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103D9B" w:rsidR="00EC5BD0" w:rsidP="3BC7836C" w:rsidRDefault="00E47460" w14:paraId="243E004C" w14:textId="77777777">
      <w:pPr>
        <w:spacing/>
        <w:contextualSpacing w:val="1"/>
        <w:jc w:val="center"/>
        <w:rPr>
          <w:color w:val="000000"/>
        </w:rPr>
      </w:pPr>
    </w:p>
    <w:p w:rsidRPr="00103D9B" w:rsidR="00EC5BD0" w:rsidP="3BC7836C" w:rsidRDefault="00EC5BD0" w14:paraId="799E2219" w14:textId="77777777">
      <w:pPr>
        <w:spacing/>
        <w:contextualSpacing w:val="1"/>
        <w:jc w:val="center"/>
        <w:rPr>
          <w:color w:val="000000"/>
        </w:rPr>
      </w:pPr>
    </w:p>
    <w:p w:rsidRPr="00103D9B" w:rsidR="00EC5BD0" w:rsidP="3BC7836C" w:rsidRDefault="00EC5BD0" w14:paraId="428F05A7" w14:textId="77777777">
      <w:pPr>
        <w:spacing/>
        <w:contextualSpacing w:val="1"/>
        <w:jc w:val="center"/>
        <w:rPr>
          <w:color w:val="000000"/>
        </w:rPr>
      </w:pPr>
    </w:p>
    <w:p w:rsidRPr="00103D9B" w:rsidR="00EC5BD0" w:rsidP="3BC7836C" w:rsidRDefault="00EC5BD0" w14:paraId="03D8B927" w14:textId="77777777">
      <w:pPr>
        <w:spacing/>
        <w:contextualSpacing w:val="1"/>
        <w:jc w:val="center"/>
        <w:rPr>
          <w:color w:val="000000"/>
        </w:rPr>
      </w:pPr>
    </w:p>
    <w:p w:rsidRPr="00103D9B" w:rsidR="00EC5BD0" w:rsidP="3BC7836C" w:rsidRDefault="00EC5BD0" w14:paraId="2C43CCB5" w14:textId="77777777">
      <w:pPr>
        <w:widowControl w:val="0"/>
        <w:autoSpaceDE w:val="0"/>
        <w:autoSpaceDN w:val="0"/>
        <w:adjustRightInd w:val="0"/>
        <w:spacing/>
        <w:ind w:left="472" w:right="272"/>
        <w:contextualSpacing w:val="1"/>
        <w:jc w:val="center"/>
        <w:rPr>
          <w:b w:val="1"/>
          <w:bCs w:val="1"/>
          <w:color w:val="000000"/>
        </w:rPr>
      </w:pPr>
    </w:p>
    <w:p w:rsidRPr="00103D9B" w:rsidR="00EC5BD0" w:rsidP="3BC7836C" w:rsidRDefault="00EC5BD0" w14:paraId="401116CB" w14:textId="77777777">
      <w:pPr>
        <w:widowControl w:val="0"/>
        <w:autoSpaceDE w:val="0"/>
        <w:autoSpaceDN w:val="0"/>
        <w:adjustRightInd w:val="0"/>
        <w:spacing/>
        <w:ind w:left="472" w:right="272"/>
        <w:contextualSpacing w:val="1"/>
        <w:jc w:val="center"/>
        <w:rPr>
          <w:b w:val="1"/>
          <w:bCs w:val="1"/>
          <w:color w:val="000000"/>
        </w:rPr>
      </w:pPr>
    </w:p>
    <w:p w:rsidRPr="00103D9B" w:rsidR="00EC5BD0" w:rsidP="3BC7836C" w:rsidRDefault="00EC5BD0" w14:paraId="6AA437D2" w14:textId="77777777">
      <w:pPr>
        <w:widowControl w:val="0"/>
        <w:autoSpaceDE w:val="0"/>
        <w:autoSpaceDN w:val="0"/>
        <w:adjustRightInd w:val="0"/>
        <w:spacing/>
        <w:ind w:left="472" w:right="272"/>
        <w:contextualSpacing w:val="1"/>
        <w:jc w:val="center"/>
        <w:rPr>
          <w:b w:val="1"/>
          <w:bCs w:val="1"/>
          <w:color w:val="000000"/>
        </w:rPr>
      </w:pPr>
    </w:p>
    <w:p w:rsidRPr="00103D9B" w:rsidR="00EC5BD0" w:rsidP="3BC7836C" w:rsidRDefault="00EC5BD0" w14:paraId="38FE5778" w14:textId="77777777">
      <w:pPr>
        <w:widowControl w:val="0"/>
        <w:autoSpaceDE w:val="0"/>
        <w:autoSpaceDN w:val="0"/>
        <w:adjustRightInd w:val="0"/>
        <w:spacing/>
        <w:ind w:left="472" w:right="272"/>
        <w:contextualSpacing w:val="1"/>
        <w:jc w:val="center"/>
        <w:rPr>
          <w:b w:val="1"/>
          <w:bCs w:val="1"/>
          <w:color w:val="000000"/>
        </w:rPr>
      </w:pPr>
    </w:p>
    <w:p w:rsidRPr="00103D9B" w:rsidR="00EC5BD0" w:rsidP="3BC7836C" w:rsidRDefault="00EC5BD0" w14:paraId="106E6AD1" w14:textId="77777777">
      <w:pPr>
        <w:widowControl w:val="0"/>
        <w:autoSpaceDE w:val="0"/>
        <w:autoSpaceDN w:val="0"/>
        <w:adjustRightInd w:val="0"/>
        <w:spacing/>
        <w:ind w:left="472" w:right="272"/>
        <w:contextualSpacing w:val="1"/>
        <w:jc w:val="center"/>
        <w:rPr>
          <w:b w:val="1"/>
          <w:bCs w:val="1"/>
          <w:color w:val="000000"/>
        </w:rPr>
      </w:pPr>
    </w:p>
    <w:p w:rsidRPr="00103D9B" w:rsidR="00EC5BD0" w:rsidP="0CC70CB7" w:rsidRDefault="00A91AE4" w14:paraId="77048DB1" w14:textId="456D371F">
      <w:pPr>
        <w:widowControl w:val="0"/>
        <w:autoSpaceDE w:val="0"/>
        <w:autoSpaceDN w:val="0"/>
        <w:adjustRightInd w:val="0"/>
        <w:spacing/>
        <w:ind w:left="472" w:right="272"/>
        <w:contextualSpacing w:val="1"/>
        <w:jc w:val="center"/>
        <w:rPr>
          <w:color w:val="000000"/>
        </w:rPr>
      </w:pPr>
      <w:r w:rsidRPr="3BC7836C" w:rsidR="381A9E66">
        <w:rPr>
          <w:b w:val="1"/>
          <w:bCs w:val="1"/>
          <w:color w:val="000000" w:themeColor="text1" w:themeTint="FF" w:themeShade="FF"/>
        </w:rPr>
        <w:t>"</w:t>
      </w:r>
      <w:r w:rsidRPr="3BC7836C" w:rsidR="381A9E66">
        <w:rPr>
          <w:b w:val="1"/>
          <w:bCs w:val="1"/>
          <w:i w:val="1"/>
          <w:iCs w:val="1"/>
          <w:color w:val="000000" w:themeColor="text1" w:themeTint="FF" w:themeShade="FF"/>
        </w:rPr>
        <w:t>MaintainMaster</w:t>
      </w:r>
      <w:r w:rsidRPr="3BC7836C" w:rsidR="381A9E66">
        <w:rPr>
          <w:b w:val="1"/>
          <w:bCs w:val="1"/>
          <w:color w:val="000000" w:themeColor="text1" w:themeTint="FF" w:themeShade="FF"/>
        </w:rPr>
        <w:t xml:space="preserve">: Desarrollo de una aplicación móvil multiplataforma </w:t>
      </w:r>
      <w:r w:rsidRPr="3BC7836C" w:rsidR="381A9E66">
        <w:rPr>
          <w:b w:val="1"/>
          <w:bCs w:val="1"/>
          <w:i w:val="1"/>
          <w:iCs w:val="1"/>
          <w:color w:val="000000" w:themeColor="text1" w:themeTint="FF" w:themeShade="FF"/>
        </w:rPr>
        <w:t>offline-</w:t>
      </w:r>
      <w:r w:rsidRPr="3BC7836C" w:rsidR="381A9E66">
        <w:rPr>
          <w:b w:val="1"/>
          <w:bCs w:val="1"/>
          <w:i w:val="1"/>
          <w:iCs w:val="1"/>
          <w:color w:val="000000" w:themeColor="text1" w:themeTint="FF" w:themeShade="FF"/>
        </w:rPr>
        <w:t>first</w:t>
      </w:r>
      <w:r w:rsidRPr="3BC7836C" w:rsidR="381A9E66">
        <w:rPr>
          <w:b w:val="1"/>
          <w:bCs w:val="1"/>
          <w:i w:val="1"/>
          <w:iCs w:val="1"/>
          <w:color w:val="000000" w:themeColor="text1" w:themeTint="FF" w:themeShade="FF"/>
        </w:rPr>
        <w:t xml:space="preserve"> </w:t>
      </w:r>
      <w:r w:rsidRPr="3BC7836C" w:rsidR="381A9E66">
        <w:rPr>
          <w:b w:val="1"/>
          <w:bCs w:val="1"/>
          <w:color w:val="000000" w:themeColor="text1" w:themeTint="FF" w:themeShade="FF"/>
        </w:rPr>
        <w:t>para la gestión de mantenimiento industrial mediante</w:t>
      </w:r>
      <w:r w:rsidRPr="3BC7836C" w:rsidR="381A9E66">
        <w:rPr>
          <w:b w:val="1"/>
          <w:bCs w:val="1"/>
          <w:i w:val="1"/>
          <w:iCs w:val="1"/>
          <w:color w:val="000000" w:themeColor="text1" w:themeTint="FF" w:themeShade="FF"/>
        </w:rPr>
        <w:t xml:space="preserve"> </w:t>
      </w:r>
      <w:r w:rsidRPr="3BC7836C" w:rsidR="381A9E66">
        <w:rPr>
          <w:b w:val="1"/>
          <w:bCs w:val="1"/>
          <w:i w:val="1"/>
          <w:iCs w:val="1"/>
          <w:color w:val="000000" w:themeColor="text1" w:themeTint="FF" w:themeShade="FF"/>
        </w:rPr>
        <w:t>Ionic</w:t>
      </w:r>
      <w:r w:rsidRPr="3BC7836C" w:rsidR="381A9E66">
        <w:rPr>
          <w:b w:val="1"/>
          <w:bCs w:val="1"/>
          <w:i w:val="1"/>
          <w:iCs w:val="1"/>
          <w:color w:val="000000" w:themeColor="text1" w:themeTint="FF" w:themeShade="FF"/>
        </w:rPr>
        <w:t xml:space="preserve"> Framework</w:t>
      </w:r>
      <w:r w:rsidRPr="3BC7836C" w:rsidR="381A9E66">
        <w:rPr>
          <w:b w:val="1"/>
          <w:bCs w:val="1"/>
          <w:color w:val="000000" w:themeColor="text1" w:themeTint="FF" w:themeShade="FF"/>
        </w:rPr>
        <w:t>"</w:t>
      </w:r>
    </w:p>
    <w:p w:rsidRPr="00103D9B" w:rsidR="00EC5BD0" w:rsidP="3BC7836C" w:rsidRDefault="00EC5BD0" w14:paraId="04BCC13B" w14:textId="77777777">
      <w:pPr>
        <w:widowControl w:val="0"/>
        <w:autoSpaceDE w:val="0"/>
        <w:autoSpaceDN w:val="0"/>
        <w:adjustRightInd w:val="0"/>
        <w:spacing w:before="7"/>
        <w:contextualSpacing w:val="1"/>
        <w:rPr>
          <w:color w:val="000000"/>
        </w:rPr>
      </w:pPr>
    </w:p>
    <w:p w:rsidRPr="00103D9B" w:rsidR="00EC5BD0" w:rsidP="3BC7836C" w:rsidRDefault="00EC5BD0" w14:paraId="584DA6B6" w14:textId="77777777">
      <w:pPr>
        <w:widowControl w:val="0"/>
        <w:autoSpaceDE w:val="0"/>
        <w:autoSpaceDN w:val="0"/>
        <w:adjustRightInd w:val="0"/>
        <w:spacing/>
        <w:contextualSpacing w:val="1"/>
        <w:rPr>
          <w:color w:val="000000"/>
        </w:rPr>
      </w:pPr>
    </w:p>
    <w:p w:rsidRPr="00103D9B" w:rsidR="00EC5BD0" w:rsidP="3BC7836C" w:rsidRDefault="00EC5BD0" w14:paraId="36016963" w14:textId="77777777">
      <w:pPr>
        <w:widowControl w:val="0"/>
        <w:autoSpaceDE w:val="0"/>
        <w:autoSpaceDN w:val="0"/>
        <w:adjustRightInd w:val="0"/>
        <w:spacing/>
        <w:contextualSpacing w:val="1"/>
        <w:rPr>
          <w:color w:val="000000"/>
        </w:rPr>
      </w:pPr>
    </w:p>
    <w:p w:rsidRPr="00103D9B" w:rsidR="00EC5BD0" w:rsidP="3BC7836C" w:rsidRDefault="00EC5BD0" w14:paraId="6F34C990" w14:textId="77777777">
      <w:pPr>
        <w:widowControl w:val="0"/>
        <w:autoSpaceDE w:val="0"/>
        <w:autoSpaceDN w:val="0"/>
        <w:adjustRightInd w:val="0"/>
        <w:spacing/>
        <w:contextualSpacing w:val="1"/>
        <w:rPr>
          <w:color w:val="000000"/>
        </w:rPr>
      </w:pPr>
    </w:p>
    <w:p w:rsidRPr="00103D9B" w:rsidR="00EC5BD0" w:rsidP="3BC7836C" w:rsidRDefault="00EC5BD0" w14:paraId="572587E8" w14:textId="77777777">
      <w:pPr>
        <w:widowControl w:val="0"/>
        <w:autoSpaceDE w:val="0"/>
        <w:autoSpaceDN w:val="0"/>
        <w:adjustRightInd w:val="0"/>
        <w:spacing/>
        <w:contextualSpacing w:val="1"/>
        <w:rPr>
          <w:color w:val="000000"/>
        </w:rPr>
      </w:pPr>
    </w:p>
    <w:p w:rsidRPr="00103D9B" w:rsidR="00EC5BD0" w:rsidP="3BC7836C" w:rsidRDefault="00EC5BD0" w14:paraId="55DBAD04" w14:textId="77777777">
      <w:pPr>
        <w:widowControl w:val="0"/>
        <w:autoSpaceDE w:val="0"/>
        <w:autoSpaceDN w:val="0"/>
        <w:adjustRightInd w:val="0"/>
        <w:spacing/>
        <w:contextualSpacing w:val="1"/>
        <w:rPr>
          <w:color w:val="000000"/>
        </w:rPr>
      </w:pPr>
    </w:p>
    <w:p w:rsidRPr="00103D9B" w:rsidR="00EC5BD0" w:rsidP="3BC7836C" w:rsidRDefault="00EC5BD0" w14:paraId="67895535" w14:textId="77777777">
      <w:pPr>
        <w:widowControl w:val="0"/>
        <w:autoSpaceDE w:val="0"/>
        <w:autoSpaceDN w:val="0"/>
        <w:adjustRightInd w:val="0"/>
        <w:spacing/>
        <w:contextualSpacing w:val="1"/>
        <w:rPr>
          <w:color w:val="000000"/>
        </w:rPr>
      </w:pPr>
    </w:p>
    <w:p w:rsidRPr="00103D9B" w:rsidR="00EC5BD0" w:rsidP="3BC7836C" w:rsidRDefault="00EC5BD0" w14:paraId="1A96BB88" w14:textId="77777777">
      <w:pPr>
        <w:widowControl w:val="0"/>
        <w:autoSpaceDE w:val="0"/>
        <w:autoSpaceDN w:val="0"/>
        <w:adjustRightInd w:val="0"/>
        <w:spacing/>
        <w:contextualSpacing w:val="1"/>
        <w:rPr>
          <w:color w:val="000000"/>
        </w:rPr>
      </w:pPr>
    </w:p>
    <w:p w:rsidRPr="00103D9B" w:rsidR="00EC5BD0" w:rsidP="3BC7836C" w:rsidRDefault="00EC5BD0" w14:paraId="23A50BC0" w14:textId="77777777">
      <w:pPr>
        <w:widowControl w:val="0"/>
        <w:autoSpaceDE w:val="0"/>
        <w:autoSpaceDN w:val="0"/>
        <w:adjustRightInd w:val="0"/>
        <w:spacing/>
        <w:contextualSpacing w:val="1"/>
        <w:rPr>
          <w:color w:val="000000"/>
        </w:rPr>
      </w:pPr>
    </w:p>
    <w:p w:rsidRPr="00103D9B" w:rsidR="00EC5BD0" w:rsidP="3BC7836C" w:rsidRDefault="00A91AE4" w14:paraId="0DC09933" w14:textId="520F0B81">
      <w:pPr>
        <w:widowControl w:val="0"/>
        <w:autoSpaceDE w:val="0"/>
        <w:autoSpaceDN w:val="0"/>
        <w:adjustRightInd w:val="0"/>
        <w:spacing/>
        <w:ind w:right="49"/>
        <w:contextualSpacing w:val="1"/>
        <w:jc w:val="center"/>
        <w:rPr>
          <w:b w:val="1"/>
          <w:bCs w:val="1"/>
          <w:color w:val="000000"/>
        </w:rPr>
      </w:pPr>
      <w:r w:rsidRPr="3BC7836C" w:rsidR="00A91AE4">
        <w:rPr>
          <w:b w:val="1"/>
          <w:bCs w:val="1"/>
          <w:color w:val="000000" w:themeColor="text1" w:themeTint="FF" w:themeShade="FF"/>
        </w:rPr>
        <w:t xml:space="preserve">Guillermo David Diaz Vergara </w:t>
      </w:r>
    </w:p>
    <w:p w:rsidRPr="00103D9B" w:rsidR="00EC5BD0" w:rsidP="3BC7836C" w:rsidRDefault="00EC5BD0" w14:paraId="30C1E1D7" w14:textId="77777777">
      <w:pPr>
        <w:widowControl w:val="0"/>
        <w:autoSpaceDE w:val="0"/>
        <w:autoSpaceDN w:val="0"/>
        <w:adjustRightInd w:val="0"/>
        <w:spacing/>
        <w:contextualSpacing w:val="1"/>
        <w:rPr>
          <w:color w:val="000000"/>
        </w:rPr>
      </w:pPr>
    </w:p>
    <w:p w:rsidRPr="00103D9B" w:rsidR="00EC5BD0" w:rsidP="3BC7836C" w:rsidRDefault="00EC5BD0" w14:paraId="1901C44F" w14:textId="77777777">
      <w:pPr>
        <w:widowControl w:val="0"/>
        <w:autoSpaceDE w:val="0"/>
        <w:autoSpaceDN w:val="0"/>
        <w:adjustRightInd w:val="0"/>
        <w:spacing/>
        <w:contextualSpacing w:val="1"/>
        <w:rPr>
          <w:color w:val="000000"/>
        </w:rPr>
      </w:pPr>
    </w:p>
    <w:p w:rsidRPr="00103D9B" w:rsidR="00EC5BD0" w:rsidP="3BC7836C" w:rsidRDefault="00EC5BD0" w14:paraId="73D4BDF3" w14:textId="77777777">
      <w:pPr>
        <w:widowControl w:val="0"/>
        <w:autoSpaceDE w:val="0"/>
        <w:autoSpaceDN w:val="0"/>
        <w:adjustRightInd w:val="0"/>
        <w:spacing/>
        <w:contextualSpacing w:val="1"/>
        <w:rPr>
          <w:color w:val="000000"/>
        </w:rPr>
      </w:pPr>
    </w:p>
    <w:p w:rsidRPr="00103D9B" w:rsidR="00EC5BD0" w:rsidP="3BC7836C" w:rsidRDefault="00EC5BD0" w14:paraId="4387F668" w14:textId="77777777">
      <w:pPr>
        <w:widowControl w:val="0"/>
        <w:autoSpaceDE w:val="0"/>
        <w:autoSpaceDN w:val="0"/>
        <w:adjustRightInd w:val="0"/>
        <w:spacing/>
        <w:contextualSpacing w:val="1"/>
        <w:rPr>
          <w:color w:val="000000"/>
        </w:rPr>
      </w:pPr>
    </w:p>
    <w:p w:rsidRPr="00103D9B" w:rsidR="00EC5BD0" w:rsidP="3BC7836C" w:rsidRDefault="00EC5BD0" w14:paraId="5204D99C" w14:textId="77777777">
      <w:pPr>
        <w:widowControl w:val="0"/>
        <w:autoSpaceDE w:val="0"/>
        <w:autoSpaceDN w:val="0"/>
        <w:adjustRightInd w:val="0"/>
        <w:spacing/>
        <w:contextualSpacing w:val="1"/>
        <w:rPr>
          <w:color w:val="000000"/>
        </w:rPr>
      </w:pPr>
    </w:p>
    <w:p w:rsidRPr="00103D9B" w:rsidR="00EC5BD0" w:rsidP="3BC7836C" w:rsidRDefault="00EC5BD0" w14:paraId="1F1D09BE" w14:textId="77777777">
      <w:pPr>
        <w:widowControl w:val="0"/>
        <w:autoSpaceDE w:val="0"/>
        <w:autoSpaceDN w:val="0"/>
        <w:adjustRightInd w:val="0"/>
        <w:spacing/>
        <w:contextualSpacing w:val="1"/>
        <w:rPr>
          <w:color w:val="000000"/>
        </w:rPr>
      </w:pPr>
    </w:p>
    <w:p w:rsidRPr="00A91AE4" w:rsidR="00EC5BD0" w:rsidP="3BC7836C" w:rsidRDefault="00EC5BD0" w14:paraId="380B9038" w14:textId="77777777">
      <w:pPr>
        <w:widowControl w:val="0"/>
        <w:autoSpaceDE w:val="0"/>
        <w:autoSpaceDN w:val="0"/>
        <w:adjustRightInd w:val="0"/>
        <w:spacing/>
        <w:ind w:right="49"/>
        <w:contextualSpacing w:val="1"/>
        <w:jc w:val="center"/>
        <w:rPr>
          <w:b w:val="1"/>
          <w:bCs w:val="1"/>
          <w:color w:val="000000"/>
          <w:w w:val="109"/>
        </w:rPr>
      </w:pPr>
      <w:r w:rsidRPr="00A91AE4" w:rsidR="00EC5BD0">
        <w:rPr>
          <w:b w:val="1"/>
          <w:bCs w:val="1"/>
          <w:color w:val="000000"/>
          <w:w w:val="109"/>
        </w:rPr>
        <w:t>Institución Universitaria Politécnico Grancolombiano</w:t>
      </w:r>
    </w:p>
    <w:p w:rsidRPr="00A91AE4" w:rsidR="00EC5BD0" w:rsidP="3BC7836C" w:rsidRDefault="00EC5BD0" w14:paraId="2EA89826" w14:textId="77777777">
      <w:pPr>
        <w:widowControl w:val="0"/>
        <w:autoSpaceDE w:val="0"/>
        <w:autoSpaceDN w:val="0"/>
        <w:adjustRightInd w:val="0"/>
        <w:spacing/>
        <w:ind w:left="2944" w:right="2744"/>
        <w:contextualSpacing w:val="1"/>
        <w:jc w:val="center"/>
        <w:rPr>
          <w:b w:val="1"/>
          <w:bCs w:val="1"/>
          <w:color w:val="000000"/>
          <w:w w:val="109"/>
        </w:rPr>
      </w:pPr>
      <w:r w:rsidRPr="00A91AE4" w:rsidR="00EC5BD0">
        <w:rPr>
          <w:b w:val="1"/>
          <w:bCs w:val="1"/>
          <w:color w:val="000000"/>
          <w:w w:val="109"/>
        </w:rPr>
        <w:t xml:space="preserve">Ingeniería Industrial </w:t>
      </w:r>
    </w:p>
    <w:p w:rsidRPr="00A91AE4" w:rsidR="00EC5BD0" w:rsidP="3BC7836C" w:rsidRDefault="00EC5BD0" w14:paraId="14E1C18C" w14:textId="77777777">
      <w:pPr>
        <w:widowControl w:val="0"/>
        <w:autoSpaceDE w:val="0"/>
        <w:autoSpaceDN w:val="0"/>
        <w:adjustRightInd w:val="0"/>
        <w:spacing/>
        <w:ind w:left="2944" w:right="2744"/>
        <w:contextualSpacing w:val="1"/>
        <w:jc w:val="center"/>
        <w:rPr>
          <w:b w:val="1"/>
          <w:bCs w:val="1"/>
          <w:color w:val="000000"/>
          <w:w w:val="109"/>
        </w:rPr>
      </w:pPr>
      <w:r w:rsidRPr="00A91AE4" w:rsidR="00EC5BD0">
        <w:rPr>
          <w:b w:val="1"/>
          <w:bCs w:val="1"/>
          <w:color w:val="000000"/>
          <w:w w:val="109"/>
        </w:rPr>
        <w:t>Bogotá D.C., Colombia</w:t>
      </w:r>
    </w:p>
    <w:p w:rsidRPr="00A91AE4" w:rsidR="00EC5BD0" w:rsidP="3BC7836C" w:rsidRDefault="005E1632" w14:paraId="33CAE63C" w14:textId="0283DA26">
      <w:pPr>
        <w:widowControl w:val="0"/>
        <w:tabs>
          <w:tab w:val="left" w:pos="8789"/>
        </w:tabs>
        <w:autoSpaceDE w:val="0"/>
        <w:autoSpaceDN w:val="0"/>
        <w:adjustRightInd w:val="0"/>
        <w:spacing w:before="1"/>
        <w:ind w:right="49"/>
        <w:contextualSpacing w:val="1"/>
        <w:jc w:val="center"/>
      </w:pPr>
      <w:r w:rsidRPr="00A91AE4" w:rsidR="005E1632">
        <w:rPr>
          <w:b w:val="1"/>
          <w:bCs w:val="1"/>
          <w:color w:val="000000"/>
          <w:w w:val="109"/>
        </w:rPr>
        <w:t xml:space="preserve"> 20</w:t>
      </w:r>
      <w:r w:rsidRPr="00A91AE4" w:rsidR="00A91AE4">
        <w:rPr>
          <w:b w:val="1"/>
          <w:bCs w:val="1"/>
          <w:color w:val="000000"/>
          <w:w w:val="109"/>
        </w:rPr>
        <w:t>26</w:t>
      </w:r>
      <w:r w:rsidRPr="00A91AE4" w:rsidR="005511EE">
        <w:rPr>
          <w:b w:val="1"/>
          <w:bCs w:val="1"/>
          <w:color w:val="000000"/>
          <w:w w:val="109"/>
        </w:rPr>
        <w:t xml:space="preserve"> </w:t>
      </w:r>
    </w:p>
    <w:p w:rsidR="00EC5BD0" w:rsidP="0F952FDD" w:rsidRDefault="00EC5BD0" w14:paraId="51287704" w14:textId="36064911">
      <w:pPr>
        <w:widowControl w:val="0"/>
        <w:tabs>
          <w:tab w:val="left" w:leader="none" w:pos="8789"/>
        </w:tabs>
        <w:spacing w:before="1"/>
        <w:ind w:right="49"/>
        <w:contextualSpacing w:val="1"/>
        <w:jc w:val="center"/>
        <w:rPr>
          <w:b w:val="1"/>
          <w:bCs w:val="1"/>
          <w:color w:val="000000" w:themeColor="text1" w:themeTint="FF" w:themeShade="FF"/>
        </w:rPr>
      </w:pPr>
    </w:p>
    <w:p w:rsidR="00EC5BD0" w:rsidP="0F952FDD" w:rsidRDefault="00EC5BD0" w14:paraId="5ED9136B" w14:textId="35443B23">
      <w:pPr>
        <w:widowControl w:val="0"/>
        <w:tabs>
          <w:tab w:val="left" w:leader="none" w:pos="8789"/>
        </w:tabs>
        <w:spacing w:before="1"/>
        <w:ind w:right="49"/>
        <w:contextualSpacing w:val="1"/>
        <w:jc w:val="center"/>
        <w:rPr>
          <w:b w:val="1"/>
          <w:bCs w:val="1"/>
          <w:color w:val="000000" w:themeColor="text1" w:themeTint="FF" w:themeShade="FF"/>
        </w:rPr>
      </w:pPr>
    </w:p>
    <w:p w:rsidR="00EC5BD0" w:rsidP="0F952FDD" w:rsidRDefault="00EC5BD0" w14:paraId="79D5EDAA" w14:textId="249B6138">
      <w:pPr>
        <w:widowControl w:val="0"/>
        <w:tabs>
          <w:tab w:val="left" w:leader="none" w:pos="8789"/>
        </w:tabs>
        <w:spacing w:before="1"/>
        <w:ind w:right="49"/>
        <w:contextualSpacing w:val="1"/>
        <w:jc w:val="center"/>
        <w:rPr>
          <w:b w:val="1"/>
          <w:bCs w:val="1"/>
          <w:color w:val="000000" w:themeColor="text1" w:themeTint="FF" w:themeShade="FF"/>
        </w:rPr>
      </w:pPr>
    </w:p>
    <w:p w:rsidR="00EC5BD0" w:rsidP="0F952FDD" w:rsidRDefault="00EC5BD0" w14:paraId="32EC2F82" w14:textId="76C26861">
      <w:pPr>
        <w:widowControl w:val="0"/>
        <w:tabs>
          <w:tab w:val="left" w:leader="none" w:pos="8789"/>
        </w:tabs>
        <w:spacing w:before="1"/>
        <w:ind w:right="49"/>
        <w:contextualSpacing w:val="1"/>
        <w:jc w:val="center"/>
        <w:rPr>
          <w:b w:val="1"/>
          <w:bCs w:val="1"/>
          <w:color w:val="000000" w:themeColor="text1" w:themeTint="FF" w:themeShade="FF"/>
        </w:rPr>
      </w:pPr>
    </w:p>
    <w:p w:rsidR="00EC5BD0" w:rsidP="0F952FDD" w:rsidRDefault="00EC5BD0" w14:paraId="5108F78D" w14:textId="1B38731A">
      <w:pPr>
        <w:widowControl w:val="0"/>
        <w:tabs>
          <w:tab w:val="left" w:leader="none" w:pos="8789"/>
        </w:tabs>
        <w:spacing w:before="1"/>
        <w:ind w:right="49"/>
        <w:contextualSpacing w:val="1"/>
        <w:jc w:val="center"/>
        <w:rPr>
          <w:b w:val="1"/>
          <w:bCs w:val="1"/>
          <w:color w:val="000000" w:themeColor="text1" w:themeTint="FF" w:themeShade="FF"/>
        </w:rPr>
      </w:pPr>
    </w:p>
    <w:p w:rsidR="53CF165D" w:rsidP="53CF165D" w:rsidRDefault="53CF165D" w14:paraId="1EE64228" w14:textId="26A4CB6A">
      <w:pPr>
        <w:widowControl w:val="0"/>
        <w:tabs>
          <w:tab w:val="left" w:leader="none" w:pos="8789"/>
        </w:tabs>
        <w:spacing w:before="1"/>
        <w:ind w:right="49"/>
        <w:contextualSpacing w:val="1"/>
        <w:jc w:val="center"/>
        <w:rPr>
          <w:b w:val="1"/>
          <w:bCs w:val="1"/>
          <w:color w:val="000000" w:themeColor="text1" w:themeTint="FF" w:themeShade="FF"/>
        </w:rPr>
      </w:pPr>
    </w:p>
    <w:p w:rsidR="00EC5BD0" w:rsidP="0F952FDD" w:rsidRDefault="00EC5BD0" w14:paraId="1DD933F3" w14:textId="43B47049">
      <w:pPr>
        <w:widowControl w:val="0"/>
        <w:tabs>
          <w:tab w:val="left" w:leader="none" w:pos="8789"/>
        </w:tabs>
        <w:spacing w:before="1"/>
        <w:ind w:right="49"/>
        <w:contextualSpacing w:val="1"/>
        <w:jc w:val="center"/>
        <w:rPr>
          <w:b w:val="1"/>
          <w:bCs w:val="1"/>
          <w:color w:val="000000" w:themeColor="text1" w:themeTint="FF" w:themeShade="FF"/>
        </w:rPr>
      </w:pPr>
    </w:p>
    <w:p w:rsidR="00EC5BD0" w:rsidP="0F952FDD" w:rsidRDefault="00EC5BD0" w14:paraId="45E5CF43" w14:textId="30FA22A6">
      <w:pPr>
        <w:widowControl w:val="0"/>
        <w:tabs>
          <w:tab w:val="left" w:leader="none" w:pos="8789"/>
        </w:tabs>
        <w:spacing w:before="1"/>
        <w:ind w:right="49"/>
        <w:contextualSpacing w:val="1"/>
        <w:jc w:val="center"/>
        <w:rPr>
          <w:b w:val="1"/>
          <w:bCs w:val="1"/>
          <w:color w:val="000000" w:themeColor="text1" w:themeTint="FF" w:themeShade="FF"/>
        </w:rPr>
      </w:pPr>
    </w:p>
    <w:p w:rsidR="00EC5BD0" w:rsidP="0F952FDD" w:rsidRDefault="00EC5BD0" w14:paraId="44AF25C6" w14:textId="1A438AD6">
      <w:pPr>
        <w:widowControl w:val="0"/>
        <w:tabs>
          <w:tab w:val="left" w:leader="none" w:pos="8789"/>
        </w:tabs>
        <w:spacing w:before="1"/>
        <w:ind w:right="49"/>
        <w:contextualSpacing w:val="1"/>
        <w:jc w:val="center"/>
        <w:rPr>
          <w:b w:val="1"/>
          <w:bCs w:val="1"/>
          <w:color w:val="000000" w:themeColor="text1" w:themeTint="FF" w:themeShade="FF"/>
        </w:rPr>
      </w:pPr>
    </w:p>
    <w:p w:rsidR="00EC5BD0" w:rsidP="0F952FDD" w:rsidRDefault="00EC5BD0" w14:paraId="40153025" w14:textId="73BA08FC">
      <w:pPr>
        <w:pStyle w:val="Normal"/>
        <w:widowControl w:val="0"/>
        <w:tabs>
          <w:tab w:val="left" w:leader="none" w:pos="8789"/>
        </w:tabs>
        <w:spacing w:before="1"/>
        <w:ind w:right="49"/>
        <w:contextualSpacing w:val="1"/>
        <w:jc w:val="center"/>
        <w:rPr>
          <w:b w:val="1"/>
          <w:bCs w:val="1"/>
          <w:color w:val="000000" w:themeColor="text1" w:themeTint="FF" w:themeShade="FF"/>
          <w:lang w:val="es-ES_tradnl" w:eastAsia="es-ES_tradnl"/>
        </w:rPr>
      </w:pPr>
    </w:p>
    <w:p w:rsidR="0F952FDD" w:rsidP="0F952FDD" w:rsidRDefault="0F952FDD" w14:paraId="4B5B793A" w14:textId="6FC0FDB2">
      <w:pPr>
        <w:pStyle w:val="Normal"/>
        <w:widowControl w:val="0"/>
        <w:tabs>
          <w:tab w:val="left" w:leader="none" w:pos="8789"/>
        </w:tabs>
        <w:spacing w:before="1"/>
        <w:ind w:right="49"/>
        <w:contextualSpacing w:val="1"/>
        <w:jc w:val="center"/>
        <w:rPr>
          <w:b w:val="1"/>
          <w:bCs w:val="1"/>
          <w:color w:val="000000" w:themeColor="text1" w:themeTint="FF" w:themeShade="FF"/>
        </w:rPr>
      </w:pPr>
    </w:p>
    <w:p w:rsidRPr="00EC5BD0" w:rsidR="00EC5BD0" w:rsidP="00EC5BD0" w:rsidRDefault="00EC5BD0" w14:paraId="07E4DD14" w14:textId="77777777">
      <w:pPr>
        <w:rPr>
          <w:lang w:val="es-ES_tradnl" w:eastAsia="es-ES_tradnl"/>
        </w:rPr>
      </w:pPr>
    </w:p>
    <w:sdt>
      <w:sdtPr>
        <w:rPr>
          <w:rFonts w:ascii="Times New Roman" w:hAnsi="Times New Roman" w:eastAsia="Times New Roman" w:cs="Times New Roman"/>
          <w:color w:val="auto"/>
          <w:sz w:val="24"/>
          <w:szCs w:val="24"/>
          <w:lang w:val="es-ES" w:eastAsia="es-ES"/>
        </w:rPr>
        <w:id w:val="-962576810"/>
        <w:docPartObj>
          <w:docPartGallery w:val="Table of Contents"/>
          <w:docPartUnique/>
        </w:docPartObj>
      </w:sdtPr>
      <w:sdtEndPr>
        <w:rPr>
          <w:rFonts w:ascii="Times New Roman" w:hAnsi="Times New Roman" w:eastAsia="Times New Roman" w:cs="Times New Roman"/>
          <w:b w:val="1"/>
          <w:bCs w:val="1"/>
          <w:color w:val="auto"/>
          <w:sz w:val="24"/>
          <w:szCs w:val="24"/>
          <w:lang w:val="es-ES" w:eastAsia="es-ES"/>
        </w:rPr>
      </w:sdtEndPr>
      <w:sdtContent>
        <w:p w:rsidRPr="00EC5BD0" w:rsidR="00402A5D" w:rsidRDefault="00402A5D" w14:paraId="7201EF60" w14:textId="77777777">
          <w:pPr>
            <w:pStyle w:val="TtuloTDC"/>
            <w:rPr>
              <w:rFonts w:ascii="Garamond" w:hAnsi="Garamond"/>
              <w:color w:val="auto"/>
              <w:sz w:val="24"/>
              <w:szCs w:val="24"/>
            </w:rPr>
          </w:pPr>
          <w:r w:rsidRPr="3BC7836C" w:rsidR="00402A5D">
            <w:rPr>
              <w:rFonts w:ascii="Garamond" w:hAnsi="Garamond"/>
              <w:color w:val="auto"/>
              <w:sz w:val="24"/>
              <w:szCs w:val="24"/>
            </w:rPr>
            <w:t>Índice</w:t>
          </w:r>
        </w:p>
        <w:p w:rsidR="00CA0FE3" w:rsidP="3BC7836C" w:rsidRDefault="00402A5D" w14:paraId="321EB32F" w14:textId="55130C4D">
          <w:pPr>
            <w:pStyle w:val="TDC1"/>
            <w:tabs>
              <w:tab w:val="right" w:leader="dot" w:pos="8820"/>
            </w:tabs>
          </w:pPr>
          <w:r>
            <w:fldChar w:fldCharType="begin"/>
          </w:r>
          <w:r>
            <w:instrText xml:space="preserve">TOC \o "1-3" \z \u \h</w:instrText>
          </w:r>
          <w:r>
            <w:fldChar w:fldCharType="separate"/>
          </w:r>
          <w:hyperlink w:anchor="_Toc1568179304">
            <w:r w:rsidRPr="3BC7836C" w:rsidR="3BC7836C">
              <w:rPr>
                <w:rStyle w:val="Hipervnculo"/>
              </w:rPr>
              <w:t>Resumen del Proyecto:</w:t>
            </w:r>
            <w:r>
              <w:tab/>
            </w:r>
            <w:r>
              <w:fldChar w:fldCharType="begin"/>
            </w:r>
            <w:r>
              <w:instrText xml:space="preserve">PAGEREF _Toc1568179304 \h</w:instrText>
            </w:r>
            <w:r>
              <w:fldChar w:fldCharType="separate"/>
            </w:r>
            <w:r w:rsidRPr="3BC7836C" w:rsidR="3BC7836C">
              <w:rPr>
                <w:rStyle w:val="Hipervnculo"/>
              </w:rPr>
              <w:t>1</w:t>
            </w:r>
            <w:r>
              <w:fldChar w:fldCharType="end"/>
            </w:r>
          </w:hyperlink>
        </w:p>
        <w:p w:rsidR="00CA0FE3" w:rsidP="3BC7836C" w:rsidRDefault="00CA0FE3" w14:paraId="5ECCD2A9" w14:textId="1634C7C4">
          <w:pPr>
            <w:pStyle w:val="TDC1"/>
            <w:tabs>
              <w:tab w:val="left" w:leader="none" w:pos="480"/>
              <w:tab w:val="right" w:leader="dot" w:pos="8820"/>
            </w:tabs>
          </w:pPr>
          <w:hyperlink w:anchor="_Toc1394774322">
            <w:r w:rsidRPr="3BC7836C" w:rsidR="3BC7836C">
              <w:rPr>
                <w:rStyle w:val="Hipervnculo"/>
              </w:rPr>
              <w:t>1.</w:t>
            </w:r>
            <w:r>
              <w:tab/>
            </w:r>
            <w:r w:rsidRPr="3BC7836C" w:rsidR="3BC7836C">
              <w:rPr>
                <w:rStyle w:val="Hipervnculo"/>
              </w:rPr>
              <w:t>TITULO DE LA PROPUESTA</w:t>
            </w:r>
            <w:r>
              <w:tab/>
            </w:r>
            <w:r>
              <w:fldChar w:fldCharType="begin"/>
            </w:r>
            <w:r>
              <w:instrText xml:space="preserve">PAGEREF _Toc1394774322 \h</w:instrText>
            </w:r>
            <w:r>
              <w:fldChar w:fldCharType="separate"/>
            </w:r>
            <w:r w:rsidRPr="3BC7836C" w:rsidR="3BC7836C">
              <w:rPr>
                <w:rStyle w:val="Hipervnculo"/>
              </w:rPr>
              <w:t>3</w:t>
            </w:r>
            <w:r>
              <w:fldChar w:fldCharType="end"/>
            </w:r>
          </w:hyperlink>
        </w:p>
        <w:p w:rsidR="00CA0FE3" w:rsidP="3BC7836C" w:rsidRDefault="00CA0FE3" w14:paraId="72BA8D42" w14:textId="73C16130">
          <w:pPr>
            <w:pStyle w:val="TDC1"/>
            <w:tabs>
              <w:tab w:val="left" w:leader="none" w:pos="480"/>
              <w:tab w:val="right" w:leader="dot" w:pos="8820"/>
            </w:tabs>
          </w:pPr>
          <w:hyperlink w:anchor="_Toc1488643506">
            <w:r w:rsidRPr="3BC7836C" w:rsidR="3BC7836C">
              <w:rPr>
                <w:rStyle w:val="Hipervnculo"/>
              </w:rPr>
              <w:t>2.</w:t>
            </w:r>
            <w:r>
              <w:tab/>
            </w:r>
            <w:r w:rsidRPr="3BC7836C" w:rsidR="3BC7836C">
              <w:rPr>
                <w:rStyle w:val="Hipervnculo"/>
              </w:rPr>
              <w:t>PLANTEAMIENTO DEL PROBLEMA</w:t>
            </w:r>
            <w:r>
              <w:tab/>
            </w:r>
            <w:r>
              <w:fldChar w:fldCharType="begin"/>
            </w:r>
            <w:r>
              <w:instrText xml:space="preserve">PAGEREF _Toc1488643506 \h</w:instrText>
            </w:r>
            <w:r>
              <w:fldChar w:fldCharType="separate"/>
            </w:r>
            <w:r w:rsidRPr="3BC7836C" w:rsidR="3BC7836C">
              <w:rPr>
                <w:rStyle w:val="Hipervnculo"/>
              </w:rPr>
              <w:t>3</w:t>
            </w:r>
            <w:r>
              <w:fldChar w:fldCharType="end"/>
            </w:r>
          </w:hyperlink>
        </w:p>
        <w:p w:rsidR="00CA0FE3" w:rsidP="3BC7836C" w:rsidRDefault="00CA0FE3" w14:paraId="79CA2472" w14:textId="3457B803">
          <w:pPr>
            <w:pStyle w:val="TDC1"/>
            <w:tabs>
              <w:tab w:val="left" w:leader="none" w:pos="480"/>
              <w:tab w:val="right" w:leader="dot" w:pos="8820"/>
            </w:tabs>
          </w:pPr>
          <w:hyperlink w:anchor="_Toc343836772">
            <w:r w:rsidRPr="3BC7836C" w:rsidR="3BC7836C">
              <w:rPr>
                <w:rStyle w:val="Hipervnculo"/>
              </w:rPr>
              <w:t>2.1</w:t>
            </w:r>
            <w:r>
              <w:tab/>
            </w:r>
            <w:r w:rsidRPr="3BC7836C" w:rsidR="3BC7836C">
              <w:rPr>
                <w:rStyle w:val="Hipervnculo"/>
              </w:rPr>
              <w:t>DESCRIPCION DEL PROBLEMA</w:t>
            </w:r>
            <w:r>
              <w:tab/>
            </w:r>
            <w:r>
              <w:fldChar w:fldCharType="begin"/>
            </w:r>
            <w:r>
              <w:instrText xml:space="preserve">PAGEREF _Toc343836772 \h</w:instrText>
            </w:r>
            <w:r>
              <w:fldChar w:fldCharType="separate"/>
            </w:r>
            <w:r w:rsidRPr="3BC7836C" w:rsidR="3BC7836C">
              <w:rPr>
                <w:rStyle w:val="Hipervnculo"/>
              </w:rPr>
              <w:t>3</w:t>
            </w:r>
            <w:r>
              <w:fldChar w:fldCharType="end"/>
            </w:r>
          </w:hyperlink>
        </w:p>
        <w:p w:rsidR="00CA0FE3" w:rsidP="3BC7836C" w:rsidRDefault="00CA0FE3" w14:paraId="5AE512D6" w14:textId="00C50D96">
          <w:pPr>
            <w:pStyle w:val="TDC1"/>
            <w:tabs>
              <w:tab w:val="left" w:leader="none" w:pos="480"/>
              <w:tab w:val="right" w:leader="dot" w:pos="8820"/>
            </w:tabs>
          </w:pPr>
          <w:hyperlink w:anchor="_Toc354820872">
            <w:r w:rsidRPr="3BC7836C" w:rsidR="3BC7836C">
              <w:rPr>
                <w:rStyle w:val="Hipervnculo"/>
              </w:rPr>
              <w:t>2.2</w:t>
            </w:r>
            <w:r>
              <w:tab/>
            </w:r>
            <w:r w:rsidRPr="3BC7836C" w:rsidR="3BC7836C">
              <w:rPr>
                <w:rStyle w:val="Hipervnculo"/>
              </w:rPr>
              <w:t>ELEMENTOS DEL PROBLEMA</w:t>
            </w:r>
            <w:r>
              <w:tab/>
            </w:r>
            <w:r>
              <w:fldChar w:fldCharType="begin"/>
            </w:r>
            <w:r>
              <w:instrText xml:space="preserve">PAGEREF _Toc354820872 \h</w:instrText>
            </w:r>
            <w:r>
              <w:fldChar w:fldCharType="separate"/>
            </w:r>
            <w:r w:rsidRPr="3BC7836C" w:rsidR="3BC7836C">
              <w:rPr>
                <w:rStyle w:val="Hipervnculo"/>
              </w:rPr>
              <w:t>6</w:t>
            </w:r>
            <w:r>
              <w:fldChar w:fldCharType="end"/>
            </w:r>
          </w:hyperlink>
        </w:p>
        <w:p w:rsidR="00CA0FE3" w:rsidP="3BC7836C" w:rsidRDefault="00CA0FE3" w14:paraId="21108B76" w14:textId="301F91C1">
          <w:pPr>
            <w:pStyle w:val="TDC1"/>
            <w:tabs>
              <w:tab w:val="left" w:leader="none" w:pos="480"/>
              <w:tab w:val="right" w:leader="dot" w:pos="8820"/>
            </w:tabs>
          </w:pPr>
          <w:hyperlink w:anchor="_Toc1717058336">
            <w:r w:rsidRPr="3BC7836C" w:rsidR="3BC7836C">
              <w:rPr>
                <w:rStyle w:val="Hipervnculo"/>
              </w:rPr>
              <w:t>2.3</w:t>
            </w:r>
            <w:r>
              <w:tab/>
            </w:r>
            <w:r w:rsidRPr="3BC7836C" w:rsidR="3BC7836C">
              <w:rPr>
                <w:rStyle w:val="Hipervnculo"/>
              </w:rPr>
              <w:t>FORMULACION DEL PROBLEMA</w:t>
            </w:r>
            <w:r>
              <w:tab/>
            </w:r>
            <w:r>
              <w:fldChar w:fldCharType="begin"/>
            </w:r>
            <w:r>
              <w:instrText xml:space="preserve">PAGEREF _Toc1717058336 \h</w:instrText>
            </w:r>
            <w:r>
              <w:fldChar w:fldCharType="separate"/>
            </w:r>
            <w:r w:rsidRPr="3BC7836C" w:rsidR="3BC7836C">
              <w:rPr>
                <w:rStyle w:val="Hipervnculo"/>
              </w:rPr>
              <w:t>7</w:t>
            </w:r>
            <w:r>
              <w:fldChar w:fldCharType="end"/>
            </w:r>
          </w:hyperlink>
        </w:p>
        <w:p w:rsidR="00CA0FE3" w:rsidP="3BC7836C" w:rsidRDefault="00CA0FE3" w14:paraId="12C3010A" w14:textId="20C48AC7">
          <w:pPr>
            <w:pStyle w:val="TDC1"/>
            <w:tabs>
              <w:tab w:val="left" w:leader="none" w:pos="720"/>
              <w:tab w:val="right" w:leader="dot" w:pos="8820"/>
            </w:tabs>
          </w:pPr>
          <w:hyperlink w:anchor="_Toc1495501949">
            <w:r w:rsidRPr="3BC7836C" w:rsidR="3BC7836C">
              <w:rPr>
                <w:rStyle w:val="Hipervnculo"/>
              </w:rPr>
              <w:t>2.3.1</w:t>
            </w:r>
            <w:r>
              <w:tab/>
            </w:r>
            <w:r w:rsidRPr="3BC7836C" w:rsidR="3BC7836C">
              <w:rPr>
                <w:rStyle w:val="Hipervnculo"/>
              </w:rPr>
              <w:t>ENUNCIADO EN FORMA DE PREGUNTA</w:t>
            </w:r>
            <w:r>
              <w:tab/>
            </w:r>
            <w:r>
              <w:fldChar w:fldCharType="begin"/>
            </w:r>
            <w:r>
              <w:instrText xml:space="preserve">PAGEREF _Toc1495501949 \h</w:instrText>
            </w:r>
            <w:r>
              <w:fldChar w:fldCharType="separate"/>
            </w:r>
            <w:r w:rsidRPr="3BC7836C" w:rsidR="3BC7836C">
              <w:rPr>
                <w:rStyle w:val="Hipervnculo"/>
              </w:rPr>
              <w:t>7</w:t>
            </w:r>
            <w:r>
              <w:fldChar w:fldCharType="end"/>
            </w:r>
          </w:hyperlink>
        </w:p>
        <w:p w:rsidR="00CA0FE3" w:rsidP="3BC7836C" w:rsidRDefault="00CA0FE3" w14:paraId="5E0BA7EF" w14:textId="6D99CFDE">
          <w:pPr>
            <w:pStyle w:val="TDC1"/>
            <w:tabs>
              <w:tab w:val="left" w:leader="none" w:pos="720"/>
              <w:tab w:val="right" w:leader="dot" w:pos="8820"/>
            </w:tabs>
          </w:pPr>
          <w:hyperlink w:anchor="_Toc2128665038">
            <w:r w:rsidRPr="3BC7836C" w:rsidR="3BC7836C">
              <w:rPr>
                <w:rStyle w:val="Hipervnculo"/>
              </w:rPr>
              <w:t>2.3.2</w:t>
            </w:r>
            <w:r>
              <w:tab/>
            </w:r>
            <w:r w:rsidRPr="3BC7836C" w:rsidR="3BC7836C">
              <w:rPr>
                <w:rStyle w:val="Hipervnculo"/>
              </w:rPr>
              <w:t>VARIABLES O ASPECTOS PRINCIPALES QUE INTERVIENEN</w:t>
            </w:r>
            <w:r>
              <w:tab/>
            </w:r>
            <w:r>
              <w:fldChar w:fldCharType="begin"/>
            </w:r>
            <w:r>
              <w:instrText xml:space="preserve">PAGEREF _Toc2128665038 \h</w:instrText>
            </w:r>
            <w:r>
              <w:fldChar w:fldCharType="separate"/>
            </w:r>
            <w:r w:rsidRPr="3BC7836C" w:rsidR="3BC7836C">
              <w:rPr>
                <w:rStyle w:val="Hipervnculo"/>
              </w:rPr>
              <w:t>7</w:t>
            </w:r>
            <w:r>
              <w:fldChar w:fldCharType="end"/>
            </w:r>
          </w:hyperlink>
        </w:p>
        <w:p w:rsidR="00CA0FE3" w:rsidP="3BC7836C" w:rsidRDefault="00CA0FE3" w14:paraId="00366AB9" w14:textId="4884CC98">
          <w:pPr>
            <w:pStyle w:val="TDC1"/>
            <w:tabs>
              <w:tab w:val="left" w:leader="none" w:pos="720"/>
              <w:tab w:val="right" w:leader="dot" w:pos="8820"/>
            </w:tabs>
          </w:pPr>
          <w:hyperlink w:anchor="_Toc8395990">
            <w:r w:rsidRPr="3BC7836C" w:rsidR="3BC7836C">
              <w:rPr>
                <w:rStyle w:val="Hipervnculo"/>
              </w:rPr>
              <w:t>2.3.3</w:t>
            </w:r>
            <w:r>
              <w:tab/>
            </w:r>
            <w:r w:rsidRPr="3BC7836C" w:rsidR="3BC7836C">
              <w:rPr>
                <w:rStyle w:val="Hipervnculo"/>
              </w:rPr>
              <w:t>RELACIONES ENTRE LAS VARIABLES</w:t>
            </w:r>
            <w:r>
              <w:tab/>
            </w:r>
            <w:r>
              <w:fldChar w:fldCharType="begin"/>
            </w:r>
            <w:r>
              <w:instrText xml:space="preserve">PAGEREF _Toc8395990 \h</w:instrText>
            </w:r>
            <w:r>
              <w:fldChar w:fldCharType="separate"/>
            </w:r>
            <w:r w:rsidRPr="3BC7836C" w:rsidR="3BC7836C">
              <w:rPr>
                <w:rStyle w:val="Hipervnculo"/>
              </w:rPr>
              <w:t>8</w:t>
            </w:r>
            <w:r>
              <w:fldChar w:fldCharType="end"/>
            </w:r>
          </w:hyperlink>
        </w:p>
        <w:p w:rsidR="00CA0FE3" w:rsidP="3BC7836C" w:rsidRDefault="00CA0FE3" w14:paraId="42A8E817" w14:textId="3CF2737E">
          <w:pPr>
            <w:pStyle w:val="TDC1"/>
            <w:tabs>
              <w:tab w:val="left" w:leader="none" w:pos="720"/>
              <w:tab w:val="right" w:leader="dot" w:pos="8820"/>
            </w:tabs>
          </w:pPr>
          <w:hyperlink w:anchor="_Toc140042658">
            <w:r w:rsidRPr="3BC7836C" w:rsidR="3BC7836C">
              <w:rPr>
                <w:rStyle w:val="Hipervnculo"/>
              </w:rPr>
              <w:t>2.3.4</w:t>
            </w:r>
            <w:r>
              <w:tab/>
            </w:r>
            <w:r w:rsidRPr="3BC7836C" w:rsidR="3BC7836C">
              <w:rPr>
                <w:rStyle w:val="Hipervnculo"/>
              </w:rPr>
              <w:t>ARGUMENTOS QUE JUSTIFICAN LAS RELACIONES</w:t>
            </w:r>
            <w:r>
              <w:tab/>
            </w:r>
            <w:r>
              <w:fldChar w:fldCharType="begin"/>
            </w:r>
            <w:r>
              <w:instrText xml:space="preserve">PAGEREF _Toc140042658 \h</w:instrText>
            </w:r>
            <w:r>
              <w:fldChar w:fldCharType="separate"/>
            </w:r>
            <w:r w:rsidRPr="3BC7836C" w:rsidR="3BC7836C">
              <w:rPr>
                <w:rStyle w:val="Hipervnculo"/>
              </w:rPr>
              <w:t>9</w:t>
            </w:r>
            <w:r>
              <w:fldChar w:fldCharType="end"/>
            </w:r>
          </w:hyperlink>
        </w:p>
        <w:p w:rsidR="00CA0FE3" w:rsidP="3BC7836C" w:rsidRDefault="00CA0FE3" w14:paraId="64DC8CA0" w14:textId="0FAB049F">
          <w:pPr>
            <w:pStyle w:val="TDC1"/>
            <w:tabs>
              <w:tab w:val="left" w:leader="none" w:pos="720"/>
              <w:tab w:val="right" w:leader="dot" w:pos="8820"/>
            </w:tabs>
          </w:pPr>
          <w:hyperlink w:anchor="_Toc1066026857">
            <w:r w:rsidRPr="3BC7836C" w:rsidR="3BC7836C">
              <w:rPr>
                <w:rStyle w:val="Hipervnculo"/>
              </w:rPr>
              <w:t>2.3.5</w:t>
            </w:r>
            <w:r>
              <w:tab/>
            </w:r>
            <w:r w:rsidRPr="3BC7836C" w:rsidR="3BC7836C">
              <w:rPr>
                <w:rStyle w:val="Hipervnculo"/>
              </w:rPr>
              <w:t>DEFINICION DE TERMINOS PRINCIPALES</w:t>
            </w:r>
            <w:r>
              <w:tab/>
            </w:r>
            <w:r>
              <w:fldChar w:fldCharType="begin"/>
            </w:r>
            <w:r>
              <w:instrText xml:space="preserve">PAGEREF _Toc1066026857 \h</w:instrText>
            </w:r>
            <w:r>
              <w:fldChar w:fldCharType="separate"/>
            </w:r>
            <w:r w:rsidRPr="3BC7836C" w:rsidR="3BC7836C">
              <w:rPr>
                <w:rStyle w:val="Hipervnculo"/>
              </w:rPr>
              <w:t>10</w:t>
            </w:r>
            <w:r>
              <w:fldChar w:fldCharType="end"/>
            </w:r>
          </w:hyperlink>
        </w:p>
        <w:p w:rsidR="00CA0FE3" w:rsidP="3BC7836C" w:rsidRDefault="00CA0FE3" w14:paraId="7C0BCF48" w14:textId="08E1BB74">
          <w:pPr>
            <w:pStyle w:val="TDC1"/>
            <w:tabs>
              <w:tab w:val="left" w:leader="none" w:pos="480"/>
              <w:tab w:val="right" w:leader="dot" w:pos="8820"/>
            </w:tabs>
          </w:pPr>
          <w:hyperlink w:anchor="_Toc1061948297">
            <w:r w:rsidRPr="3BC7836C" w:rsidR="3BC7836C">
              <w:rPr>
                <w:rStyle w:val="Hipervnculo"/>
              </w:rPr>
              <w:t>2.4</w:t>
            </w:r>
            <w:r>
              <w:tab/>
            </w:r>
            <w:r w:rsidRPr="3BC7836C" w:rsidR="3BC7836C">
              <w:rPr>
                <w:rStyle w:val="Hipervnculo"/>
              </w:rPr>
              <w:t>ENUNCIADO COMPLETO DEL PLANTEAMIENTO DEL PROBLEMA</w:t>
            </w:r>
            <w:r>
              <w:tab/>
            </w:r>
            <w:r>
              <w:fldChar w:fldCharType="begin"/>
            </w:r>
            <w:r>
              <w:instrText xml:space="preserve">PAGEREF _Toc1061948297 \h</w:instrText>
            </w:r>
            <w:r>
              <w:fldChar w:fldCharType="separate"/>
            </w:r>
            <w:r w:rsidRPr="3BC7836C" w:rsidR="3BC7836C">
              <w:rPr>
                <w:rStyle w:val="Hipervnculo"/>
              </w:rPr>
              <w:t>10</w:t>
            </w:r>
            <w:r>
              <w:fldChar w:fldCharType="end"/>
            </w:r>
          </w:hyperlink>
        </w:p>
        <w:p w:rsidR="00CA0FE3" w:rsidP="3BC7836C" w:rsidRDefault="00CA0FE3" w14:paraId="6C1BF257" w14:textId="52D75F90">
          <w:pPr>
            <w:pStyle w:val="TDC1"/>
            <w:tabs>
              <w:tab w:val="left" w:leader="none" w:pos="480"/>
              <w:tab w:val="right" w:leader="dot" w:pos="8820"/>
            </w:tabs>
          </w:pPr>
          <w:hyperlink w:anchor="_Toc1618715672">
            <w:r w:rsidRPr="3BC7836C" w:rsidR="3BC7836C">
              <w:rPr>
                <w:rStyle w:val="Hipervnculo"/>
              </w:rPr>
              <w:t>3.</w:t>
            </w:r>
            <w:r>
              <w:tab/>
            </w:r>
            <w:r w:rsidRPr="3BC7836C" w:rsidR="3BC7836C">
              <w:rPr>
                <w:rStyle w:val="Hipervnculo"/>
              </w:rPr>
              <w:t>OBJETIVOS</w:t>
            </w:r>
            <w:r>
              <w:tab/>
            </w:r>
            <w:r>
              <w:fldChar w:fldCharType="begin"/>
            </w:r>
            <w:r>
              <w:instrText xml:space="preserve">PAGEREF _Toc1618715672 \h</w:instrText>
            </w:r>
            <w:r>
              <w:fldChar w:fldCharType="separate"/>
            </w:r>
            <w:r w:rsidRPr="3BC7836C" w:rsidR="3BC7836C">
              <w:rPr>
                <w:rStyle w:val="Hipervnculo"/>
              </w:rPr>
              <w:t>11</w:t>
            </w:r>
            <w:r>
              <w:fldChar w:fldCharType="end"/>
            </w:r>
          </w:hyperlink>
        </w:p>
        <w:p w:rsidR="00CA0FE3" w:rsidP="3BC7836C" w:rsidRDefault="00CA0FE3" w14:paraId="072CF71C" w14:textId="55F6ABF9">
          <w:pPr>
            <w:pStyle w:val="TDC1"/>
            <w:tabs>
              <w:tab w:val="left" w:leader="none" w:pos="480"/>
              <w:tab w:val="right" w:leader="dot" w:pos="8820"/>
            </w:tabs>
          </w:pPr>
          <w:hyperlink w:anchor="_Toc462038598">
            <w:r w:rsidRPr="3BC7836C" w:rsidR="3BC7836C">
              <w:rPr>
                <w:rStyle w:val="Hipervnculo"/>
              </w:rPr>
              <w:t>3.1</w:t>
            </w:r>
            <w:r>
              <w:tab/>
            </w:r>
            <w:r w:rsidRPr="3BC7836C" w:rsidR="3BC7836C">
              <w:rPr>
                <w:rStyle w:val="Hipervnculo"/>
              </w:rPr>
              <w:t>OBJETIVO GENERAL</w:t>
            </w:r>
            <w:r>
              <w:tab/>
            </w:r>
            <w:r>
              <w:fldChar w:fldCharType="begin"/>
            </w:r>
            <w:r>
              <w:instrText xml:space="preserve">PAGEREF _Toc462038598 \h</w:instrText>
            </w:r>
            <w:r>
              <w:fldChar w:fldCharType="separate"/>
            </w:r>
            <w:r w:rsidRPr="3BC7836C" w:rsidR="3BC7836C">
              <w:rPr>
                <w:rStyle w:val="Hipervnculo"/>
              </w:rPr>
              <w:t>11</w:t>
            </w:r>
            <w:r>
              <w:fldChar w:fldCharType="end"/>
            </w:r>
          </w:hyperlink>
        </w:p>
        <w:p w:rsidR="00CA0FE3" w:rsidP="3BC7836C" w:rsidRDefault="00CA0FE3" w14:paraId="63109841" w14:textId="35BC7DA2">
          <w:pPr>
            <w:pStyle w:val="TDC1"/>
            <w:tabs>
              <w:tab w:val="left" w:leader="none" w:pos="480"/>
              <w:tab w:val="right" w:leader="dot" w:pos="8820"/>
            </w:tabs>
          </w:pPr>
          <w:hyperlink w:anchor="_Toc607350656">
            <w:r w:rsidRPr="3BC7836C" w:rsidR="3BC7836C">
              <w:rPr>
                <w:rStyle w:val="Hipervnculo"/>
              </w:rPr>
              <w:t>3.2</w:t>
            </w:r>
            <w:r>
              <w:tab/>
            </w:r>
            <w:r w:rsidRPr="3BC7836C" w:rsidR="3BC7836C">
              <w:rPr>
                <w:rStyle w:val="Hipervnculo"/>
              </w:rPr>
              <w:t>OBJETIVOS ESPECIFICOS</w:t>
            </w:r>
            <w:r>
              <w:tab/>
            </w:r>
            <w:r>
              <w:fldChar w:fldCharType="begin"/>
            </w:r>
            <w:r>
              <w:instrText xml:space="preserve">PAGEREF _Toc607350656 \h</w:instrText>
            </w:r>
            <w:r>
              <w:fldChar w:fldCharType="separate"/>
            </w:r>
            <w:r w:rsidRPr="3BC7836C" w:rsidR="3BC7836C">
              <w:rPr>
                <w:rStyle w:val="Hipervnculo"/>
              </w:rPr>
              <w:t>12</w:t>
            </w:r>
            <w:r>
              <w:fldChar w:fldCharType="end"/>
            </w:r>
          </w:hyperlink>
        </w:p>
        <w:p w:rsidR="00CA0FE3" w:rsidP="3BC7836C" w:rsidRDefault="00CA0FE3" w14:paraId="0EADE077" w14:textId="53D2A07D">
          <w:pPr>
            <w:pStyle w:val="TDC1"/>
            <w:tabs>
              <w:tab w:val="left" w:leader="none" w:pos="480"/>
              <w:tab w:val="right" w:leader="dot" w:pos="8820"/>
            </w:tabs>
          </w:pPr>
          <w:hyperlink w:anchor="_Toc599695966">
            <w:r w:rsidRPr="3BC7836C" w:rsidR="3BC7836C">
              <w:rPr>
                <w:rStyle w:val="Hipervnculo"/>
              </w:rPr>
              <w:t>4.</w:t>
            </w:r>
            <w:r>
              <w:tab/>
            </w:r>
            <w:r w:rsidRPr="3BC7836C" w:rsidR="3BC7836C">
              <w:rPr>
                <w:rStyle w:val="Hipervnculo"/>
              </w:rPr>
              <w:t>JUSTIFICACIÓN</w:t>
            </w:r>
            <w:r>
              <w:tab/>
            </w:r>
            <w:r>
              <w:fldChar w:fldCharType="begin"/>
            </w:r>
            <w:r>
              <w:instrText xml:space="preserve">PAGEREF _Toc599695966 \h</w:instrText>
            </w:r>
            <w:r>
              <w:fldChar w:fldCharType="separate"/>
            </w:r>
            <w:r w:rsidRPr="3BC7836C" w:rsidR="3BC7836C">
              <w:rPr>
                <w:rStyle w:val="Hipervnculo"/>
              </w:rPr>
              <w:t>13</w:t>
            </w:r>
            <w:r>
              <w:fldChar w:fldCharType="end"/>
            </w:r>
          </w:hyperlink>
        </w:p>
        <w:p w:rsidR="00CA0FE3" w:rsidP="3BC7836C" w:rsidRDefault="00CA0FE3" w14:paraId="3F88E975" w14:textId="5ED8D9CE">
          <w:pPr>
            <w:pStyle w:val="TDC1"/>
            <w:tabs>
              <w:tab w:val="left" w:leader="none" w:pos="480"/>
              <w:tab w:val="right" w:leader="dot" w:pos="8820"/>
            </w:tabs>
          </w:pPr>
          <w:hyperlink w:anchor="_Toc1119713843">
            <w:r w:rsidRPr="3BC7836C" w:rsidR="3BC7836C">
              <w:rPr>
                <w:rStyle w:val="Hipervnculo"/>
              </w:rPr>
              <w:t>4.1</w:t>
            </w:r>
            <w:r>
              <w:tab/>
            </w:r>
            <w:r w:rsidRPr="3BC7836C" w:rsidR="3BC7836C">
              <w:rPr>
                <w:rStyle w:val="Hipervnculo"/>
              </w:rPr>
              <w:t>JUSTIFICACIÓN TECNICA</w:t>
            </w:r>
            <w:r>
              <w:tab/>
            </w:r>
            <w:r>
              <w:fldChar w:fldCharType="begin"/>
            </w:r>
            <w:r>
              <w:instrText xml:space="preserve">PAGEREF _Toc1119713843 \h</w:instrText>
            </w:r>
            <w:r>
              <w:fldChar w:fldCharType="separate"/>
            </w:r>
            <w:r w:rsidRPr="3BC7836C" w:rsidR="3BC7836C">
              <w:rPr>
                <w:rStyle w:val="Hipervnculo"/>
              </w:rPr>
              <w:t>13</w:t>
            </w:r>
            <w:r>
              <w:fldChar w:fldCharType="end"/>
            </w:r>
          </w:hyperlink>
        </w:p>
        <w:p w:rsidR="00CA0FE3" w:rsidP="3BC7836C" w:rsidRDefault="00CA0FE3" w14:paraId="0270F823" w14:textId="504BBB7A">
          <w:pPr>
            <w:pStyle w:val="TDC1"/>
            <w:tabs>
              <w:tab w:val="left" w:leader="none" w:pos="480"/>
              <w:tab w:val="right" w:leader="dot" w:pos="8820"/>
            </w:tabs>
          </w:pPr>
          <w:hyperlink w:anchor="_Toc2028444861">
            <w:r w:rsidRPr="3BC7836C" w:rsidR="3BC7836C">
              <w:rPr>
                <w:rStyle w:val="Hipervnculo"/>
              </w:rPr>
              <w:t>4.2</w:t>
            </w:r>
            <w:r>
              <w:tab/>
            </w:r>
            <w:r w:rsidRPr="3BC7836C" w:rsidR="3BC7836C">
              <w:rPr>
                <w:rStyle w:val="Hipervnculo"/>
              </w:rPr>
              <w:t>JUSTIFICACIÓN ECONOMICA</w:t>
            </w:r>
            <w:r>
              <w:tab/>
            </w:r>
            <w:r>
              <w:fldChar w:fldCharType="begin"/>
            </w:r>
            <w:r>
              <w:instrText xml:space="preserve">PAGEREF _Toc2028444861 \h</w:instrText>
            </w:r>
            <w:r>
              <w:fldChar w:fldCharType="separate"/>
            </w:r>
            <w:r w:rsidRPr="3BC7836C" w:rsidR="3BC7836C">
              <w:rPr>
                <w:rStyle w:val="Hipervnculo"/>
              </w:rPr>
              <w:t>14</w:t>
            </w:r>
            <w:r>
              <w:fldChar w:fldCharType="end"/>
            </w:r>
          </w:hyperlink>
        </w:p>
        <w:p w:rsidR="00CA0FE3" w:rsidP="3BC7836C" w:rsidRDefault="00CA0FE3" w14:paraId="42EC06E5" w14:textId="011BC398">
          <w:pPr>
            <w:pStyle w:val="TDC1"/>
            <w:tabs>
              <w:tab w:val="left" w:leader="none" w:pos="480"/>
              <w:tab w:val="right" w:leader="dot" w:pos="8820"/>
            </w:tabs>
          </w:pPr>
          <w:hyperlink w:anchor="_Toc990404389">
            <w:r w:rsidRPr="3BC7836C" w:rsidR="3BC7836C">
              <w:rPr>
                <w:rStyle w:val="Hipervnculo"/>
              </w:rPr>
              <w:t>4.3</w:t>
            </w:r>
            <w:r>
              <w:tab/>
            </w:r>
            <w:r w:rsidRPr="3BC7836C" w:rsidR="3BC7836C">
              <w:rPr>
                <w:rStyle w:val="Hipervnculo"/>
              </w:rPr>
              <w:t>JUSTIFICACIÓN SOCIAL Y ORGANIZACIONAL</w:t>
            </w:r>
            <w:r>
              <w:tab/>
            </w:r>
            <w:r>
              <w:fldChar w:fldCharType="begin"/>
            </w:r>
            <w:r>
              <w:instrText xml:space="preserve">PAGEREF _Toc990404389 \h</w:instrText>
            </w:r>
            <w:r>
              <w:fldChar w:fldCharType="separate"/>
            </w:r>
            <w:r w:rsidRPr="3BC7836C" w:rsidR="3BC7836C">
              <w:rPr>
                <w:rStyle w:val="Hipervnculo"/>
              </w:rPr>
              <w:t>15</w:t>
            </w:r>
            <w:r>
              <w:fldChar w:fldCharType="end"/>
            </w:r>
          </w:hyperlink>
        </w:p>
        <w:p w:rsidR="00CA0FE3" w:rsidP="3BC7836C" w:rsidRDefault="00CA0FE3" w14:paraId="73D1512A" w14:textId="738000A6">
          <w:pPr>
            <w:pStyle w:val="TDC1"/>
            <w:tabs>
              <w:tab w:val="left" w:leader="none" w:pos="480"/>
              <w:tab w:val="right" w:leader="dot" w:pos="8820"/>
            </w:tabs>
          </w:pPr>
          <w:hyperlink w:anchor="_Toc1678668928">
            <w:r w:rsidRPr="3BC7836C" w:rsidR="3BC7836C">
              <w:rPr>
                <w:rStyle w:val="Hipervnculo"/>
              </w:rPr>
              <w:t>4.4</w:t>
            </w:r>
            <w:r>
              <w:tab/>
            </w:r>
            <w:r w:rsidRPr="3BC7836C" w:rsidR="3BC7836C">
              <w:rPr>
                <w:rStyle w:val="Hipervnculo"/>
              </w:rPr>
              <w:t>JUSTIFICACIÓN ACADEMICA</w:t>
            </w:r>
            <w:r>
              <w:tab/>
            </w:r>
            <w:r>
              <w:fldChar w:fldCharType="begin"/>
            </w:r>
            <w:r>
              <w:instrText xml:space="preserve">PAGEREF _Toc1678668928 \h</w:instrText>
            </w:r>
            <w:r>
              <w:fldChar w:fldCharType="separate"/>
            </w:r>
            <w:r w:rsidRPr="3BC7836C" w:rsidR="3BC7836C">
              <w:rPr>
                <w:rStyle w:val="Hipervnculo"/>
              </w:rPr>
              <w:t>16</w:t>
            </w:r>
            <w:r>
              <w:fldChar w:fldCharType="end"/>
            </w:r>
          </w:hyperlink>
        </w:p>
        <w:p w:rsidR="00CA0FE3" w:rsidP="3BC7836C" w:rsidRDefault="00CA0FE3" w14:paraId="40239E29" w14:textId="377377EC">
          <w:pPr>
            <w:pStyle w:val="TDC1"/>
            <w:tabs>
              <w:tab w:val="left" w:leader="none" w:pos="480"/>
              <w:tab w:val="right" w:leader="dot" w:pos="8820"/>
            </w:tabs>
          </w:pPr>
          <w:hyperlink w:anchor="_Toc1360570107">
            <w:r w:rsidRPr="3BC7836C" w:rsidR="3BC7836C">
              <w:rPr>
                <w:rStyle w:val="Hipervnculo"/>
              </w:rPr>
              <w:t>4.5</w:t>
            </w:r>
            <w:r>
              <w:tab/>
            </w:r>
            <w:r w:rsidRPr="3BC7836C" w:rsidR="3BC7836C">
              <w:rPr>
                <w:rStyle w:val="Hipervnculo"/>
              </w:rPr>
              <w:t>JUSTIFICACIÓN POR LA PERTINENCIA DEL PROBLEMA</w:t>
            </w:r>
            <w:r>
              <w:tab/>
            </w:r>
            <w:r>
              <w:fldChar w:fldCharType="begin"/>
            </w:r>
            <w:r>
              <w:instrText xml:space="preserve">PAGEREF _Toc1360570107 \h</w:instrText>
            </w:r>
            <w:r>
              <w:fldChar w:fldCharType="separate"/>
            </w:r>
            <w:r w:rsidRPr="3BC7836C" w:rsidR="3BC7836C">
              <w:rPr>
                <w:rStyle w:val="Hipervnculo"/>
              </w:rPr>
              <w:t>17</w:t>
            </w:r>
            <w:r>
              <w:fldChar w:fldCharType="end"/>
            </w:r>
          </w:hyperlink>
        </w:p>
        <w:p w:rsidR="00CA0FE3" w:rsidP="3BC7836C" w:rsidRDefault="00CA0FE3" w14:paraId="317765EF" w14:textId="4285C7CF">
          <w:pPr>
            <w:pStyle w:val="TDC1"/>
            <w:tabs>
              <w:tab w:val="left" w:leader="none" w:pos="480"/>
              <w:tab w:val="right" w:leader="dot" w:pos="8820"/>
            </w:tabs>
          </w:pPr>
          <w:hyperlink w:anchor="_Toc1466084314">
            <w:r w:rsidRPr="3BC7836C" w:rsidR="3BC7836C">
              <w:rPr>
                <w:rStyle w:val="Hipervnculo"/>
              </w:rPr>
              <w:t>4.6</w:t>
            </w:r>
            <w:r>
              <w:tab/>
            </w:r>
            <w:r w:rsidRPr="3BC7836C" w:rsidR="3BC7836C">
              <w:rPr>
                <w:rStyle w:val="Hipervnculo"/>
              </w:rPr>
              <w:t>VIABILIDAD DEL PROYECTO</w:t>
            </w:r>
            <w:r>
              <w:tab/>
            </w:r>
            <w:r>
              <w:fldChar w:fldCharType="begin"/>
            </w:r>
            <w:r>
              <w:instrText xml:space="preserve">PAGEREF _Toc1466084314 \h</w:instrText>
            </w:r>
            <w:r>
              <w:fldChar w:fldCharType="separate"/>
            </w:r>
            <w:r w:rsidRPr="3BC7836C" w:rsidR="3BC7836C">
              <w:rPr>
                <w:rStyle w:val="Hipervnculo"/>
              </w:rPr>
              <w:t>18</w:t>
            </w:r>
            <w:r>
              <w:fldChar w:fldCharType="end"/>
            </w:r>
          </w:hyperlink>
        </w:p>
        <w:p w:rsidR="00CA0FE3" w:rsidP="3BC7836C" w:rsidRDefault="00CA0FE3" w14:paraId="4C8E4FE6" w14:textId="531D033F">
          <w:pPr>
            <w:pStyle w:val="TDC1"/>
            <w:tabs>
              <w:tab w:val="left" w:leader="none" w:pos="480"/>
              <w:tab w:val="right" w:leader="dot" w:pos="8820"/>
            </w:tabs>
          </w:pPr>
          <w:hyperlink w:anchor="_Toc1968309049">
            <w:r w:rsidRPr="3BC7836C" w:rsidR="3BC7836C">
              <w:rPr>
                <w:rStyle w:val="Hipervnculo"/>
              </w:rPr>
              <w:t>5.</w:t>
            </w:r>
            <w:r>
              <w:tab/>
            </w:r>
            <w:r w:rsidRPr="3BC7836C" w:rsidR="3BC7836C">
              <w:rPr>
                <w:rStyle w:val="Hipervnculo"/>
              </w:rPr>
              <w:t>MARCO TEORICO</w:t>
            </w:r>
            <w:r>
              <w:tab/>
            </w:r>
            <w:r>
              <w:fldChar w:fldCharType="begin"/>
            </w:r>
            <w:r>
              <w:instrText xml:space="preserve">PAGEREF _Toc1968309049 \h</w:instrText>
            </w:r>
            <w:r>
              <w:fldChar w:fldCharType="separate"/>
            </w:r>
            <w:r w:rsidRPr="3BC7836C" w:rsidR="3BC7836C">
              <w:rPr>
                <w:rStyle w:val="Hipervnculo"/>
              </w:rPr>
              <w:t>19</w:t>
            </w:r>
            <w:r>
              <w:fldChar w:fldCharType="end"/>
            </w:r>
          </w:hyperlink>
        </w:p>
        <w:p w:rsidR="00CA0FE3" w:rsidP="3BC7836C" w:rsidRDefault="00CA0FE3" w14:paraId="0A9C0EBD" w14:textId="775904C6">
          <w:pPr>
            <w:pStyle w:val="TDC1"/>
            <w:tabs>
              <w:tab w:val="left" w:leader="none" w:pos="480"/>
              <w:tab w:val="right" w:leader="dot" w:pos="8820"/>
            </w:tabs>
          </w:pPr>
          <w:hyperlink w:anchor="_Toc1191574859">
            <w:r w:rsidRPr="3BC7836C" w:rsidR="3BC7836C">
              <w:rPr>
                <w:rStyle w:val="Hipervnculo"/>
              </w:rPr>
              <w:t>4.1</w:t>
            </w:r>
            <w:r>
              <w:tab/>
            </w:r>
            <w:r w:rsidRPr="3BC7836C" w:rsidR="3BC7836C">
              <w:rPr>
                <w:rStyle w:val="Hipervnculo"/>
              </w:rPr>
              <w:t>MARCO REFERENCIAL – ESTADO DEL ARTE</w:t>
            </w:r>
            <w:r>
              <w:tab/>
            </w:r>
            <w:r>
              <w:fldChar w:fldCharType="begin"/>
            </w:r>
            <w:r>
              <w:instrText xml:space="preserve">PAGEREF _Toc1191574859 \h</w:instrText>
            </w:r>
            <w:r>
              <w:fldChar w:fldCharType="separate"/>
            </w:r>
            <w:r w:rsidRPr="3BC7836C" w:rsidR="3BC7836C">
              <w:rPr>
                <w:rStyle w:val="Hipervnculo"/>
              </w:rPr>
              <w:t>19</w:t>
            </w:r>
            <w:r>
              <w:fldChar w:fldCharType="end"/>
            </w:r>
          </w:hyperlink>
        </w:p>
        <w:p w:rsidR="00CA0FE3" w:rsidP="3BC7836C" w:rsidRDefault="00CA0FE3" w14:paraId="1FEE1685" w14:textId="458416B8">
          <w:pPr>
            <w:pStyle w:val="TDC1"/>
            <w:tabs>
              <w:tab w:val="left" w:leader="none" w:pos="720"/>
              <w:tab w:val="right" w:leader="dot" w:pos="8820"/>
            </w:tabs>
          </w:pPr>
          <w:hyperlink w:anchor="_Toc770768556">
            <w:r w:rsidRPr="3BC7836C" w:rsidR="3BC7836C">
              <w:rPr>
                <w:rStyle w:val="Hipervnculo"/>
              </w:rPr>
              <w:t>4.1.1</w:t>
            </w:r>
            <w:r>
              <w:tab/>
            </w:r>
            <w:r w:rsidRPr="3BC7836C" w:rsidR="3BC7836C">
              <w:rPr>
                <w:rStyle w:val="Hipervnculo"/>
              </w:rPr>
              <w:t>EVOLUCION DE LOS CMMS A NIVEL MUNDIAL</w:t>
            </w:r>
            <w:r>
              <w:tab/>
            </w:r>
            <w:r>
              <w:fldChar w:fldCharType="begin"/>
            </w:r>
            <w:r>
              <w:instrText xml:space="preserve">PAGEREF _Toc770768556 \h</w:instrText>
            </w:r>
            <w:r>
              <w:fldChar w:fldCharType="separate"/>
            </w:r>
            <w:r w:rsidRPr="3BC7836C" w:rsidR="3BC7836C">
              <w:rPr>
                <w:rStyle w:val="Hipervnculo"/>
              </w:rPr>
              <w:t>20</w:t>
            </w:r>
            <w:r>
              <w:fldChar w:fldCharType="end"/>
            </w:r>
          </w:hyperlink>
        </w:p>
        <w:p w:rsidR="00CA0FE3" w:rsidP="3BC7836C" w:rsidRDefault="00CA0FE3" w14:paraId="0BE2A617" w14:textId="48144592">
          <w:pPr>
            <w:pStyle w:val="TDC1"/>
            <w:tabs>
              <w:tab w:val="left" w:leader="none" w:pos="720"/>
              <w:tab w:val="right" w:leader="dot" w:pos="8820"/>
            </w:tabs>
          </w:pPr>
          <w:hyperlink w:anchor="_Toc1450846261">
            <w:r w:rsidRPr="3BC7836C" w:rsidR="3BC7836C">
              <w:rPr>
                <w:rStyle w:val="Hipervnculo"/>
              </w:rPr>
              <w:t>4.1.2</w:t>
            </w:r>
            <w:r>
              <w:tab/>
            </w:r>
            <w:r w:rsidRPr="3BC7836C" w:rsidR="3BC7836C">
              <w:rPr>
                <w:rStyle w:val="Hipervnculo"/>
              </w:rPr>
              <w:t>ANALISIS DE SOLUCIONES CMMS EXISTENTES EN EL MERCADO</w:t>
            </w:r>
            <w:r>
              <w:tab/>
            </w:r>
            <w:r>
              <w:fldChar w:fldCharType="begin"/>
            </w:r>
            <w:r>
              <w:instrText xml:space="preserve">PAGEREF _Toc1450846261 \h</w:instrText>
            </w:r>
            <w:r>
              <w:fldChar w:fldCharType="separate"/>
            </w:r>
            <w:r w:rsidRPr="3BC7836C" w:rsidR="3BC7836C">
              <w:rPr>
                <w:rStyle w:val="Hipervnculo"/>
              </w:rPr>
              <w:t>21</w:t>
            </w:r>
            <w:r>
              <w:fldChar w:fldCharType="end"/>
            </w:r>
          </w:hyperlink>
        </w:p>
        <w:p w:rsidR="00CA0FE3" w:rsidP="3BC7836C" w:rsidRDefault="00CA0FE3" w14:paraId="110A758F" w14:textId="022E26FC">
          <w:pPr>
            <w:pStyle w:val="TDC1"/>
            <w:tabs>
              <w:tab w:val="left" w:leader="none" w:pos="720"/>
              <w:tab w:val="right" w:leader="dot" w:pos="8820"/>
            </w:tabs>
          </w:pPr>
          <w:hyperlink w:anchor="_Toc833288245">
            <w:r w:rsidRPr="3BC7836C" w:rsidR="3BC7836C">
              <w:rPr>
                <w:rStyle w:val="Hipervnculo"/>
              </w:rPr>
              <w:t>4.1.3</w:t>
            </w:r>
            <w:r>
              <w:tab/>
            </w:r>
            <w:r w:rsidRPr="3BC7836C" w:rsidR="3BC7836C">
              <w:rPr>
                <w:rStyle w:val="Hipervnculo"/>
              </w:rPr>
              <w:t>TENDENCIAS ACTUALES EN CMMS</w:t>
            </w:r>
            <w:r>
              <w:tab/>
            </w:r>
            <w:r>
              <w:fldChar w:fldCharType="begin"/>
            </w:r>
            <w:r>
              <w:instrText xml:space="preserve">PAGEREF _Toc833288245 \h</w:instrText>
            </w:r>
            <w:r>
              <w:fldChar w:fldCharType="separate"/>
            </w:r>
            <w:r w:rsidRPr="3BC7836C" w:rsidR="3BC7836C">
              <w:rPr>
                <w:rStyle w:val="Hipervnculo"/>
              </w:rPr>
              <w:t>22</w:t>
            </w:r>
            <w:r>
              <w:fldChar w:fldCharType="end"/>
            </w:r>
          </w:hyperlink>
        </w:p>
        <w:p w:rsidR="00CA0FE3" w:rsidP="3BC7836C" w:rsidRDefault="00CA0FE3" w14:paraId="594CA113" w14:textId="55992DE9">
          <w:pPr>
            <w:pStyle w:val="TDC1"/>
            <w:tabs>
              <w:tab w:val="left" w:leader="none" w:pos="480"/>
              <w:tab w:val="right" w:leader="dot" w:pos="8820"/>
            </w:tabs>
          </w:pPr>
          <w:hyperlink w:anchor="_Toc1358380048">
            <w:r w:rsidRPr="3BC7836C" w:rsidR="3BC7836C">
              <w:rPr>
                <w:rStyle w:val="Hipervnculo"/>
              </w:rPr>
              <w:t>4.2</w:t>
            </w:r>
            <w:r>
              <w:tab/>
            </w:r>
            <w:r w:rsidRPr="3BC7836C" w:rsidR="3BC7836C">
              <w:rPr>
                <w:rStyle w:val="Hipervnculo"/>
              </w:rPr>
              <w:t>MARCO CONCEPTUAL</w:t>
            </w:r>
            <w:r>
              <w:tab/>
            </w:r>
            <w:r>
              <w:fldChar w:fldCharType="begin"/>
            </w:r>
            <w:r>
              <w:instrText xml:space="preserve">PAGEREF _Toc1358380048 \h</w:instrText>
            </w:r>
            <w:r>
              <w:fldChar w:fldCharType="separate"/>
            </w:r>
            <w:r w:rsidRPr="3BC7836C" w:rsidR="3BC7836C">
              <w:rPr>
                <w:rStyle w:val="Hipervnculo"/>
              </w:rPr>
              <w:t>23</w:t>
            </w:r>
            <w:r>
              <w:fldChar w:fldCharType="end"/>
            </w:r>
          </w:hyperlink>
        </w:p>
        <w:p w:rsidR="00CA0FE3" w:rsidP="3BC7836C" w:rsidRDefault="00CA0FE3" w14:paraId="6BCC4398" w14:textId="3568A85F">
          <w:pPr>
            <w:pStyle w:val="TDC1"/>
            <w:tabs>
              <w:tab w:val="left" w:leader="none" w:pos="720"/>
              <w:tab w:val="right" w:leader="dot" w:pos="8820"/>
            </w:tabs>
          </w:pPr>
          <w:hyperlink w:anchor="_Toc1231892844">
            <w:r w:rsidRPr="3BC7836C" w:rsidR="3BC7836C">
              <w:rPr>
                <w:rStyle w:val="Hipervnculo"/>
              </w:rPr>
              <w:t>4.2.1</w:t>
            </w:r>
            <w:r>
              <w:tab/>
            </w:r>
            <w:r w:rsidRPr="3BC7836C" w:rsidR="3BC7836C">
              <w:rPr>
                <w:rStyle w:val="Hipervnculo"/>
              </w:rPr>
              <w:t>CMMS (Computerized Maintenance Management System)</w:t>
            </w:r>
            <w:r>
              <w:tab/>
            </w:r>
            <w:r>
              <w:fldChar w:fldCharType="begin"/>
            </w:r>
            <w:r>
              <w:instrText xml:space="preserve">PAGEREF _Toc1231892844 \h</w:instrText>
            </w:r>
            <w:r>
              <w:fldChar w:fldCharType="separate"/>
            </w:r>
            <w:r w:rsidRPr="3BC7836C" w:rsidR="3BC7836C">
              <w:rPr>
                <w:rStyle w:val="Hipervnculo"/>
              </w:rPr>
              <w:t>23</w:t>
            </w:r>
            <w:r>
              <w:fldChar w:fldCharType="end"/>
            </w:r>
          </w:hyperlink>
        </w:p>
        <w:p w:rsidR="00CA0FE3" w:rsidP="3BC7836C" w:rsidRDefault="00CA0FE3" w14:paraId="164A1B6D" w14:textId="3B29BB7D">
          <w:pPr>
            <w:pStyle w:val="TDC1"/>
            <w:tabs>
              <w:tab w:val="left" w:leader="none" w:pos="720"/>
              <w:tab w:val="right" w:leader="dot" w:pos="8820"/>
            </w:tabs>
          </w:pPr>
          <w:hyperlink w:anchor="_Toc1689877891">
            <w:r w:rsidRPr="3BC7836C" w:rsidR="3BC7836C">
              <w:rPr>
                <w:rStyle w:val="Hipervnculo"/>
              </w:rPr>
              <w:t>4.2.2</w:t>
            </w:r>
            <w:r>
              <w:tab/>
            </w:r>
            <w:r w:rsidRPr="3BC7836C" w:rsidR="3BC7836C">
              <w:rPr>
                <w:rStyle w:val="Hipervnculo"/>
              </w:rPr>
              <w:t>ORDENES DE TRABAJO (Work Orders)</w:t>
            </w:r>
            <w:r>
              <w:tab/>
            </w:r>
            <w:r>
              <w:fldChar w:fldCharType="begin"/>
            </w:r>
            <w:r>
              <w:instrText xml:space="preserve">PAGEREF _Toc1689877891 \h</w:instrText>
            </w:r>
            <w:r>
              <w:fldChar w:fldCharType="separate"/>
            </w:r>
            <w:r w:rsidRPr="3BC7836C" w:rsidR="3BC7836C">
              <w:rPr>
                <w:rStyle w:val="Hipervnculo"/>
              </w:rPr>
              <w:t>24</w:t>
            </w:r>
            <w:r>
              <w:fldChar w:fldCharType="end"/>
            </w:r>
          </w:hyperlink>
        </w:p>
        <w:p w:rsidR="00CA0FE3" w:rsidP="3BC7836C" w:rsidRDefault="00CA0FE3" w14:paraId="340AEC28" w14:textId="25FBF227">
          <w:pPr>
            <w:pStyle w:val="TDC1"/>
            <w:tabs>
              <w:tab w:val="left" w:leader="none" w:pos="720"/>
              <w:tab w:val="right" w:leader="dot" w:pos="8820"/>
            </w:tabs>
          </w:pPr>
          <w:hyperlink w:anchor="_Toc721171054">
            <w:r w:rsidRPr="3BC7836C" w:rsidR="3BC7836C">
              <w:rPr>
                <w:rStyle w:val="Hipervnculo"/>
              </w:rPr>
              <w:t>4.2.3</w:t>
            </w:r>
            <w:r>
              <w:tab/>
            </w:r>
            <w:r w:rsidRPr="3BC7836C" w:rsidR="3BC7836C">
              <w:rPr>
                <w:rStyle w:val="Hipervnculo"/>
              </w:rPr>
              <w:t>OFFLINE-FIRST (Prioridad offline)</w:t>
            </w:r>
            <w:r>
              <w:tab/>
            </w:r>
            <w:r>
              <w:fldChar w:fldCharType="begin"/>
            </w:r>
            <w:r>
              <w:instrText xml:space="preserve">PAGEREF _Toc721171054 \h</w:instrText>
            </w:r>
            <w:r>
              <w:fldChar w:fldCharType="separate"/>
            </w:r>
            <w:r w:rsidRPr="3BC7836C" w:rsidR="3BC7836C">
              <w:rPr>
                <w:rStyle w:val="Hipervnculo"/>
              </w:rPr>
              <w:t>25</w:t>
            </w:r>
            <w:r>
              <w:fldChar w:fldCharType="end"/>
            </w:r>
          </w:hyperlink>
        </w:p>
        <w:p w:rsidR="00CA0FE3" w:rsidP="3BC7836C" w:rsidRDefault="00CA0FE3" w14:paraId="22127FEB" w14:textId="16048230">
          <w:pPr>
            <w:pStyle w:val="TDC1"/>
            <w:tabs>
              <w:tab w:val="left" w:leader="none" w:pos="720"/>
              <w:tab w:val="right" w:leader="dot" w:pos="8820"/>
            </w:tabs>
          </w:pPr>
          <w:hyperlink w:anchor="_Toc601051869">
            <w:r w:rsidRPr="3BC7836C" w:rsidR="3BC7836C">
              <w:rPr>
                <w:rStyle w:val="Hipervnculo"/>
              </w:rPr>
              <w:t>4.2.4</w:t>
            </w:r>
            <w:r>
              <w:tab/>
            </w:r>
            <w:r w:rsidRPr="3BC7836C" w:rsidR="3BC7836C">
              <w:rPr>
                <w:rStyle w:val="Hipervnculo"/>
              </w:rPr>
              <w:t>Desarrollo Multiplataforma con Ionic Framework</w:t>
            </w:r>
            <w:r>
              <w:tab/>
            </w:r>
            <w:r>
              <w:fldChar w:fldCharType="begin"/>
            </w:r>
            <w:r>
              <w:instrText xml:space="preserve">PAGEREF _Toc601051869 \h</w:instrText>
            </w:r>
            <w:r>
              <w:fldChar w:fldCharType="separate"/>
            </w:r>
            <w:r w:rsidRPr="3BC7836C" w:rsidR="3BC7836C">
              <w:rPr>
                <w:rStyle w:val="Hipervnculo"/>
              </w:rPr>
              <w:t>26</w:t>
            </w:r>
            <w:r>
              <w:fldChar w:fldCharType="end"/>
            </w:r>
          </w:hyperlink>
        </w:p>
        <w:p w:rsidR="00CA0FE3" w:rsidP="3BC7836C" w:rsidRDefault="00CA0FE3" w14:paraId="3AC2157D" w14:textId="52605C6C">
          <w:pPr>
            <w:pStyle w:val="TDC1"/>
            <w:tabs>
              <w:tab w:val="left" w:leader="none" w:pos="720"/>
              <w:tab w:val="right" w:leader="dot" w:pos="8820"/>
            </w:tabs>
          </w:pPr>
          <w:hyperlink w:anchor="_Toc308150551">
            <w:r w:rsidRPr="3BC7836C" w:rsidR="3BC7836C">
              <w:rPr>
                <w:rStyle w:val="Hipervnculo"/>
              </w:rPr>
              <w:t>4.2.5</w:t>
            </w:r>
            <w:r>
              <w:tab/>
            </w:r>
            <w:r w:rsidRPr="3BC7836C" w:rsidR="3BC7836C">
              <w:rPr>
                <w:rStyle w:val="Hipervnculo"/>
              </w:rPr>
              <w:t>SQLite como Base de Datos Local</w:t>
            </w:r>
            <w:r>
              <w:tab/>
            </w:r>
            <w:r>
              <w:fldChar w:fldCharType="begin"/>
            </w:r>
            <w:r>
              <w:instrText xml:space="preserve">PAGEREF _Toc308150551 \h</w:instrText>
            </w:r>
            <w:r>
              <w:fldChar w:fldCharType="separate"/>
            </w:r>
            <w:r w:rsidRPr="3BC7836C" w:rsidR="3BC7836C">
              <w:rPr>
                <w:rStyle w:val="Hipervnculo"/>
              </w:rPr>
              <w:t>27</w:t>
            </w:r>
            <w:r>
              <w:fldChar w:fldCharType="end"/>
            </w:r>
          </w:hyperlink>
        </w:p>
        <w:p w:rsidR="00CA0FE3" w:rsidP="3BC7836C" w:rsidRDefault="00CA0FE3" w14:paraId="42BF4250" w14:textId="34875B44">
          <w:pPr>
            <w:pStyle w:val="TDC1"/>
            <w:tabs>
              <w:tab w:val="left" w:leader="none" w:pos="720"/>
              <w:tab w:val="right" w:leader="dot" w:pos="8820"/>
            </w:tabs>
          </w:pPr>
          <w:hyperlink w:anchor="_Toc1874538598">
            <w:r w:rsidRPr="3BC7836C" w:rsidR="3BC7836C">
              <w:rPr>
                <w:rStyle w:val="Hipervnculo"/>
              </w:rPr>
              <w:t>4.2.6</w:t>
            </w:r>
            <w:r>
              <w:tab/>
            </w:r>
            <w:r w:rsidRPr="3BC7836C" w:rsidR="3BC7836C">
              <w:rPr>
                <w:rStyle w:val="Hipervnculo"/>
              </w:rPr>
              <w:t>Sincronización de Datos</w:t>
            </w:r>
            <w:r>
              <w:tab/>
            </w:r>
            <w:r>
              <w:fldChar w:fldCharType="begin"/>
            </w:r>
            <w:r>
              <w:instrText xml:space="preserve">PAGEREF _Toc1874538598 \h</w:instrText>
            </w:r>
            <w:r>
              <w:fldChar w:fldCharType="separate"/>
            </w:r>
            <w:r w:rsidRPr="3BC7836C" w:rsidR="3BC7836C">
              <w:rPr>
                <w:rStyle w:val="Hipervnculo"/>
              </w:rPr>
              <w:t>28</w:t>
            </w:r>
            <w:r>
              <w:fldChar w:fldCharType="end"/>
            </w:r>
          </w:hyperlink>
        </w:p>
        <w:p w:rsidR="00CA0FE3" w:rsidP="3BC7836C" w:rsidRDefault="00CA0FE3" w14:paraId="3E5FD21A" w14:textId="614CACBE">
          <w:pPr>
            <w:pStyle w:val="TDC1"/>
            <w:tabs>
              <w:tab w:val="left" w:leader="none" w:pos="480"/>
              <w:tab w:val="right" w:leader="dot" w:pos="8820"/>
            </w:tabs>
          </w:pPr>
          <w:hyperlink w:anchor="_Toc159045198">
            <w:r w:rsidRPr="3BC7836C" w:rsidR="3BC7836C">
              <w:rPr>
                <w:rStyle w:val="Hipervnculo"/>
              </w:rPr>
              <w:t>4.3</w:t>
            </w:r>
            <w:r>
              <w:tab/>
            </w:r>
            <w:r w:rsidRPr="3BC7836C" w:rsidR="3BC7836C">
              <w:rPr>
                <w:rStyle w:val="Hipervnculo"/>
              </w:rPr>
              <w:t>MARCO LEGAL</w:t>
            </w:r>
            <w:r>
              <w:tab/>
            </w:r>
            <w:r>
              <w:fldChar w:fldCharType="begin"/>
            </w:r>
            <w:r>
              <w:instrText xml:space="preserve">PAGEREF _Toc159045198 \h</w:instrText>
            </w:r>
            <w:r>
              <w:fldChar w:fldCharType="separate"/>
            </w:r>
            <w:r w:rsidRPr="3BC7836C" w:rsidR="3BC7836C">
              <w:rPr>
                <w:rStyle w:val="Hipervnculo"/>
              </w:rPr>
              <w:t>29</w:t>
            </w:r>
            <w:r>
              <w:fldChar w:fldCharType="end"/>
            </w:r>
          </w:hyperlink>
        </w:p>
        <w:p w:rsidR="00CA0FE3" w:rsidP="3BC7836C" w:rsidRDefault="00CA0FE3" w14:paraId="7D0BFD84" w14:textId="300075C4">
          <w:pPr>
            <w:pStyle w:val="TDC1"/>
            <w:tabs>
              <w:tab w:val="left" w:leader="none" w:pos="720"/>
              <w:tab w:val="right" w:leader="dot" w:pos="8820"/>
            </w:tabs>
          </w:pPr>
          <w:hyperlink w:anchor="_Toc929853600">
            <w:r w:rsidRPr="3BC7836C" w:rsidR="3BC7836C">
              <w:rPr>
                <w:rStyle w:val="Hipervnculo"/>
              </w:rPr>
              <w:t>4.3.1</w:t>
            </w:r>
            <w:r>
              <w:tab/>
            </w:r>
            <w:r w:rsidRPr="3BC7836C" w:rsidR="3BC7836C">
              <w:rPr>
                <w:rStyle w:val="Hipervnculo"/>
              </w:rPr>
              <w:t>PROTECCION DE DATOS PERSONALES</w:t>
            </w:r>
            <w:r>
              <w:tab/>
            </w:r>
            <w:r>
              <w:fldChar w:fldCharType="begin"/>
            </w:r>
            <w:r>
              <w:instrText xml:space="preserve">PAGEREF _Toc929853600 \h</w:instrText>
            </w:r>
            <w:r>
              <w:fldChar w:fldCharType="separate"/>
            </w:r>
            <w:r w:rsidRPr="3BC7836C" w:rsidR="3BC7836C">
              <w:rPr>
                <w:rStyle w:val="Hipervnculo"/>
              </w:rPr>
              <w:t>29</w:t>
            </w:r>
            <w:r>
              <w:fldChar w:fldCharType="end"/>
            </w:r>
          </w:hyperlink>
        </w:p>
        <w:p w:rsidR="00CA0FE3" w:rsidP="3BC7836C" w:rsidRDefault="00CA0FE3" w14:paraId="5009BB7F" w14:textId="5F301544">
          <w:pPr>
            <w:pStyle w:val="TDC1"/>
            <w:tabs>
              <w:tab w:val="left" w:leader="none" w:pos="720"/>
              <w:tab w:val="right" w:leader="dot" w:pos="8820"/>
            </w:tabs>
          </w:pPr>
          <w:hyperlink w:anchor="_Toc1318027789">
            <w:r w:rsidRPr="3BC7836C" w:rsidR="3BC7836C">
              <w:rPr>
                <w:rStyle w:val="Hipervnculo"/>
              </w:rPr>
              <w:t>4.3.2</w:t>
            </w:r>
            <w:r>
              <w:tab/>
            </w:r>
            <w:r w:rsidRPr="3BC7836C" w:rsidR="3BC7836C">
              <w:rPr>
                <w:rStyle w:val="Hipervnculo"/>
              </w:rPr>
              <w:t>PROTECCION INTELECTUAL Y SOFTWARE</w:t>
            </w:r>
            <w:r>
              <w:tab/>
            </w:r>
            <w:r>
              <w:fldChar w:fldCharType="begin"/>
            </w:r>
            <w:r>
              <w:instrText xml:space="preserve">PAGEREF _Toc1318027789 \h</w:instrText>
            </w:r>
            <w:r>
              <w:fldChar w:fldCharType="separate"/>
            </w:r>
            <w:r w:rsidRPr="3BC7836C" w:rsidR="3BC7836C">
              <w:rPr>
                <w:rStyle w:val="Hipervnculo"/>
              </w:rPr>
              <w:t>30</w:t>
            </w:r>
            <w:r>
              <w:fldChar w:fldCharType="end"/>
            </w:r>
          </w:hyperlink>
        </w:p>
        <w:p w:rsidR="00CA0FE3" w:rsidP="3BC7836C" w:rsidRDefault="00CA0FE3" w14:paraId="206ACB6F" w14:textId="6CC6D798">
          <w:pPr>
            <w:pStyle w:val="TDC1"/>
            <w:tabs>
              <w:tab w:val="left" w:leader="none" w:pos="480"/>
              <w:tab w:val="right" w:leader="dot" w:pos="8820"/>
            </w:tabs>
          </w:pPr>
          <w:hyperlink w:anchor="_Toc2139422048">
            <w:r w:rsidRPr="3BC7836C" w:rsidR="3BC7836C">
              <w:rPr>
                <w:rStyle w:val="Hipervnculo"/>
              </w:rPr>
              <w:t>4.4</w:t>
            </w:r>
            <w:r>
              <w:tab/>
            </w:r>
            <w:r w:rsidRPr="3BC7836C" w:rsidR="3BC7836C">
              <w:rPr>
                <w:rStyle w:val="Hipervnculo"/>
              </w:rPr>
              <w:t>MARCO HISTORICO</w:t>
            </w:r>
            <w:r>
              <w:tab/>
            </w:r>
            <w:r>
              <w:fldChar w:fldCharType="begin"/>
            </w:r>
            <w:r>
              <w:instrText xml:space="preserve">PAGEREF _Toc2139422048 \h</w:instrText>
            </w:r>
            <w:r>
              <w:fldChar w:fldCharType="separate"/>
            </w:r>
            <w:r w:rsidRPr="3BC7836C" w:rsidR="3BC7836C">
              <w:rPr>
                <w:rStyle w:val="Hipervnculo"/>
              </w:rPr>
              <w:t>31</w:t>
            </w:r>
            <w:r>
              <w:fldChar w:fldCharType="end"/>
            </w:r>
          </w:hyperlink>
        </w:p>
        <w:p w:rsidR="00CA0FE3" w:rsidP="3BC7836C" w:rsidRDefault="00CA0FE3" w14:paraId="3C0B2210" w14:textId="1C4C8331">
          <w:pPr>
            <w:pStyle w:val="TDC1"/>
            <w:tabs>
              <w:tab w:val="left" w:leader="none" w:pos="720"/>
              <w:tab w:val="right" w:leader="dot" w:pos="8820"/>
            </w:tabs>
          </w:pPr>
          <w:hyperlink w:anchor="_Toc1851218966">
            <w:r w:rsidRPr="3BC7836C" w:rsidR="3BC7836C">
              <w:rPr>
                <w:rStyle w:val="Hipervnculo"/>
              </w:rPr>
              <w:t>4.4.1</w:t>
            </w:r>
            <w:r>
              <w:tab/>
            </w:r>
            <w:r w:rsidRPr="3BC7836C" w:rsidR="3BC7836C">
              <w:rPr>
                <w:rStyle w:val="Hipervnculo"/>
              </w:rPr>
              <w:t>EVOLUCION HISTORICA DEL MANTENIMINETO INDUSTRIAL</w:t>
            </w:r>
            <w:r>
              <w:tab/>
            </w:r>
            <w:r>
              <w:fldChar w:fldCharType="begin"/>
            </w:r>
            <w:r>
              <w:instrText xml:space="preserve">PAGEREF _Toc1851218966 \h</w:instrText>
            </w:r>
            <w:r>
              <w:fldChar w:fldCharType="separate"/>
            </w:r>
            <w:r w:rsidRPr="3BC7836C" w:rsidR="3BC7836C">
              <w:rPr>
                <w:rStyle w:val="Hipervnculo"/>
              </w:rPr>
              <w:t>31</w:t>
            </w:r>
            <w:r>
              <w:fldChar w:fldCharType="end"/>
            </w:r>
          </w:hyperlink>
        </w:p>
        <w:p w:rsidR="00CA0FE3" w:rsidP="3BC7836C" w:rsidRDefault="00CA0FE3" w14:paraId="12269742" w14:textId="23C5DF4E">
          <w:pPr>
            <w:pStyle w:val="TDC1"/>
            <w:tabs>
              <w:tab w:val="left" w:leader="none" w:pos="720"/>
              <w:tab w:val="right" w:leader="dot" w:pos="8820"/>
            </w:tabs>
          </w:pPr>
          <w:hyperlink w:anchor="_Toc1826627712">
            <w:r w:rsidRPr="3BC7836C" w:rsidR="3BC7836C">
              <w:rPr>
                <w:rStyle w:val="Hipervnculo"/>
              </w:rPr>
              <w:t>4.4.2</w:t>
            </w:r>
            <w:r>
              <w:tab/>
            </w:r>
            <w:r w:rsidRPr="3BC7836C" w:rsidR="3BC7836C">
              <w:rPr>
                <w:rStyle w:val="Hipervnculo"/>
              </w:rPr>
              <w:t>CASO EMBLEMATICO: Johnson Controls / Adient</w:t>
            </w:r>
            <w:r>
              <w:tab/>
            </w:r>
            <w:r>
              <w:fldChar w:fldCharType="begin"/>
            </w:r>
            <w:r>
              <w:instrText xml:space="preserve">PAGEREF _Toc1826627712 \h</w:instrText>
            </w:r>
            <w:r>
              <w:fldChar w:fldCharType="separate"/>
            </w:r>
            <w:r w:rsidRPr="3BC7836C" w:rsidR="3BC7836C">
              <w:rPr>
                <w:rStyle w:val="Hipervnculo"/>
              </w:rPr>
              <w:t>32</w:t>
            </w:r>
            <w:r>
              <w:fldChar w:fldCharType="end"/>
            </w:r>
          </w:hyperlink>
        </w:p>
        <w:p w:rsidR="00CA0FE3" w:rsidP="3BC7836C" w:rsidRDefault="00CA0FE3" w14:paraId="6D85717A" w14:textId="6B6EA549">
          <w:pPr>
            <w:pStyle w:val="TDC1"/>
            <w:tabs>
              <w:tab w:val="left" w:leader="none" w:pos="480"/>
              <w:tab w:val="right" w:leader="dot" w:pos="8820"/>
            </w:tabs>
          </w:pPr>
          <w:hyperlink w:anchor="_Toc1509797299">
            <w:r w:rsidRPr="3BC7836C" w:rsidR="3BC7836C">
              <w:rPr>
                <w:rStyle w:val="Hipervnculo"/>
              </w:rPr>
              <w:t>4.5</w:t>
            </w:r>
            <w:r>
              <w:tab/>
            </w:r>
            <w:r w:rsidRPr="3BC7836C" w:rsidR="3BC7836C">
              <w:rPr>
                <w:rStyle w:val="Hipervnculo"/>
              </w:rPr>
              <w:t>MARCO AMBIENTAL</w:t>
            </w:r>
            <w:r>
              <w:tab/>
            </w:r>
            <w:r>
              <w:fldChar w:fldCharType="begin"/>
            </w:r>
            <w:r>
              <w:instrText xml:space="preserve">PAGEREF _Toc1509797299 \h</w:instrText>
            </w:r>
            <w:r>
              <w:fldChar w:fldCharType="separate"/>
            </w:r>
            <w:r w:rsidRPr="3BC7836C" w:rsidR="3BC7836C">
              <w:rPr>
                <w:rStyle w:val="Hipervnculo"/>
              </w:rPr>
              <w:t>33</w:t>
            </w:r>
            <w:r>
              <w:fldChar w:fldCharType="end"/>
            </w:r>
          </w:hyperlink>
        </w:p>
        <w:p w:rsidR="00CA0FE3" w:rsidP="3BC7836C" w:rsidRDefault="00CA0FE3" w14:paraId="335F3F7F" w14:textId="2DF795E0">
          <w:pPr>
            <w:pStyle w:val="TDC1"/>
            <w:tabs>
              <w:tab w:val="left" w:leader="none" w:pos="720"/>
              <w:tab w:val="right" w:leader="dot" w:pos="8820"/>
            </w:tabs>
          </w:pPr>
          <w:hyperlink w:anchor="_Toc2104480563">
            <w:r w:rsidRPr="3BC7836C" w:rsidR="3BC7836C">
              <w:rPr>
                <w:rStyle w:val="Hipervnculo"/>
              </w:rPr>
              <w:t>4.5.1</w:t>
            </w:r>
            <w:r>
              <w:tab/>
            </w:r>
            <w:r w:rsidRPr="3BC7836C" w:rsidR="3BC7836C">
              <w:rPr>
                <w:rStyle w:val="Hipervnculo"/>
              </w:rPr>
              <w:t>REDUCCION DEL CONSUMO DE PAPEL</w:t>
            </w:r>
            <w:r>
              <w:tab/>
            </w:r>
            <w:r>
              <w:fldChar w:fldCharType="begin"/>
            </w:r>
            <w:r>
              <w:instrText xml:space="preserve">PAGEREF _Toc2104480563 \h</w:instrText>
            </w:r>
            <w:r>
              <w:fldChar w:fldCharType="separate"/>
            </w:r>
            <w:r w:rsidRPr="3BC7836C" w:rsidR="3BC7836C">
              <w:rPr>
                <w:rStyle w:val="Hipervnculo"/>
              </w:rPr>
              <w:t>33</w:t>
            </w:r>
            <w:r>
              <w:fldChar w:fldCharType="end"/>
            </w:r>
          </w:hyperlink>
        </w:p>
        <w:p w:rsidR="00CA0FE3" w:rsidP="3BC7836C" w:rsidRDefault="00CA0FE3" w14:paraId="6813AD72" w14:textId="103B1B23">
          <w:pPr>
            <w:pStyle w:val="TDC1"/>
            <w:tabs>
              <w:tab w:val="left" w:leader="none" w:pos="720"/>
              <w:tab w:val="right" w:leader="dot" w:pos="8820"/>
            </w:tabs>
          </w:pPr>
          <w:hyperlink w:anchor="_Toc1046646340">
            <w:r w:rsidRPr="3BC7836C" w:rsidR="3BC7836C">
              <w:rPr>
                <w:rStyle w:val="Hipervnculo"/>
              </w:rPr>
              <w:t>4.5.2</w:t>
            </w:r>
            <w:r>
              <w:tab/>
            </w:r>
            <w:r w:rsidRPr="3BC7836C" w:rsidR="3BC7836C">
              <w:rPr>
                <w:rStyle w:val="Hipervnculo"/>
              </w:rPr>
              <w:t>CONTRIBUCION AL MANTENIMIENTO SOSTENIBLE</w:t>
            </w:r>
            <w:r>
              <w:tab/>
            </w:r>
            <w:r>
              <w:fldChar w:fldCharType="begin"/>
            </w:r>
            <w:r>
              <w:instrText xml:space="preserve">PAGEREF _Toc1046646340 \h</w:instrText>
            </w:r>
            <w:r>
              <w:fldChar w:fldCharType="separate"/>
            </w:r>
            <w:r w:rsidRPr="3BC7836C" w:rsidR="3BC7836C">
              <w:rPr>
                <w:rStyle w:val="Hipervnculo"/>
              </w:rPr>
              <w:t>34</w:t>
            </w:r>
            <w:r>
              <w:fldChar w:fldCharType="end"/>
            </w:r>
          </w:hyperlink>
        </w:p>
        <w:p w:rsidR="00CA0FE3" w:rsidP="3BC7836C" w:rsidRDefault="00CA0FE3" w14:paraId="55F1E519" w14:textId="19D96020">
          <w:pPr>
            <w:pStyle w:val="TDC1"/>
            <w:tabs>
              <w:tab w:val="left" w:leader="none" w:pos="720"/>
              <w:tab w:val="right" w:leader="dot" w:pos="8820"/>
            </w:tabs>
          </w:pPr>
          <w:hyperlink w:anchor="_Toc1369905741">
            <w:r w:rsidRPr="3BC7836C" w:rsidR="3BC7836C">
              <w:rPr>
                <w:rStyle w:val="Hipervnculo"/>
              </w:rPr>
              <w:t>4.5.3</w:t>
            </w:r>
            <w:r>
              <w:tab/>
            </w:r>
            <w:r w:rsidRPr="3BC7836C" w:rsidR="3BC7836C">
              <w:rPr>
                <w:rStyle w:val="Hipervnculo"/>
              </w:rPr>
              <w:t>HUELLA DE CARBONO DIGITAL</w:t>
            </w:r>
            <w:r>
              <w:tab/>
            </w:r>
            <w:r>
              <w:fldChar w:fldCharType="begin"/>
            </w:r>
            <w:r>
              <w:instrText xml:space="preserve">PAGEREF _Toc1369905741 \h</w:instrText>
            </w:r>
            <w:r>
              <w:fldChar w:fldCharType="separate"/>
            </w:r>
            <w:r w:rsidRPr="3BC7836C" w:rsidR="3BC7836C">
              <w:rPr>
                <w:rStyle w:val="Hipervnculo"/>
              </w:rPr>
              <w:t>34</w:t>
            </w:r>
            <w:r>
              <w:fldChar w:fldCharType="end"/>
            </w:r>
          </w:hyperlink>
        </w:p>
        <w:p w:rsidR="00CA0FE3" w:rsidP="3BC7836C" w:rsidRDefault="00CA0FE3" w14:paraId="3BEEE57F" w14:textId="185D77F4">
          <w:pPr>
            <w:pStyle w:val="TDC1"/>
            <w:tabs>
              <w:tab w:val="left" w:leader="none" w:pos="480"/>
              <w:tab w:val="right" w:leader="dot" w:pos="8820"/>
            </w:tabs>
          </w:pPr>
          <w:hyperlink w:anchor="_Toc382378377">
            <w:r w:rsidRPr="3BC7836C" w:rsidR="3BC7836C">
              <w:rPr>
                <w:rStyle w:val="Hipervnculo"/>
              </w:rPr>
              <w:t>5.</w:t>
            </w:r>
            <w:r>
              <w:tab/>
            </w:r>
            <w:r w:rsidRPr="3BC7836C" w:rsidR="3BC7836C">
              <w:rPr>
                <w:rStyle w:val="Hipervnculo"/>
              </w:rPr>
              <w:t>METODOLOGÍA</w:t>
            </w:r>
            <w:r>
              <w:tab/>
            </w:r>
            <w:r>
              <w:fldChar w:fldCharType="begin"/>
            </w:r>
            <w:r>
              <w:instrText xml:space="preserve">PAGEREF _Toc382378377 \h</w:instrText>
            </w:r>
            <w:r>
              <w:fldChar w:fldCharType="separate"/>
            </w:r>
            <w:r w:rsidRPr="3BC7836C" w:rsidR="3BC7836C">
              <w:rPr>
                <w:rStyle w:val="Hipervnculo"/>
              </w:rPr>
              <w:t>35</w:t>
            </w:r>
            <w:r>
              <w:fldChar w:fldCharType="end"/>
            </w:r>
          </w:hyperlink>
        </w:p>
        <w:p w:rsidR="00CA0FE3" w:rsidP="3BC7836C" w:rsidRDefault="00CA0FE3" w14:paraId="56E704D0" w14:textId="5C749030">
          <w:pPr>
            <w:pStyle w:val="TDC1"/>
            <w:tabs>
              <w:tab w:val="left" w:leader="none" w:pos="480"/>
              <w:tab w:val="right" w:leader="dot" w:pos="8820"/>
            </w:tabs>
          </w:pPr>
          <w:hyperlink w:anchor="_Toc2082051447">
            <w:r w:rsidRPr="3BC7836C" w:rsidR="3BC7836C">
              <w:rPr>
                <w:rStyle w:val="Hipervnculo"/>
              </w:rPr>
              <w:t>5.1</w:t>
            </w:r>
            <w:r>
              <w:tab/>
            </w:r>
            <w:r w:rsidRPr="3BC7836C" w:rsidR="3BC7836C">
              <w:rPr>
                <w:rStyle w:val="Hipervnculo"/>
              </w:rPr>
              <w:t>HIPOTESIS DE INVESTIGACION</w:t>
            </w:r>
            <w:r>
              <w:tab/>
            </w:r>
            <w:r>
              <w:fldChar w:fldCharType="begin"/>
            </w:r>
            <w:r>
              <w:instrText xml:space="preserve">PAGEREF _Toc2082051447 \h</w:instrText>
            </w:r>
            <w:r>
              <w:fldChar w:fldCharType="separate"/>
            </w:r>
            <w:r w:rsidRPr="3BC7836C" w:rsidR="3BC7836C">
              <w:rPr>
                <w:rStyle w:val="Hipervnculo"/>
              </w:rPr>
              <w:t>35</w:t>
            </w:r>
            <w:r>
              <w:fldChar w:fldCharType="end"/>
            </w:r>
          </w:hyperlink>
        </w:p>
        <w:p w:rsidR="00CA0FE3" w:rsidP="3BC7836C" w:rsidRDefault="00CA0FE3" w14:paraId="77B08AEF" w14:textId="03205A0F">
          <w:pPr>
            <w:pStyle w:val="TDC1"/>
            <w:tabs>
              <w:tab w:val="left" w:leader="none" w:pos="720"/>
              <w:tab w:val="right" w:leader="dot" w:pos="8820"/>
            </w:tabs>
          </w:pPr>
          <w:hyperlink w:anchor="_Toc1634791624">
            <w:r w:rsidRPr="3BC7836C" w:rsidR="3BC7836C">
              <w:rPr>
                <w:rStyle w:val="Hipervnculo"/>
              </w:rPr>
              <w:t>5.1.1</w:t>
            </w:r>
            <w:r>
              <w:tab/>
            </w:r>
            <w:r w:rsidRPr="3BC7836C" w:rsidR="3BC7836C">
              <w:rPr>
                <w:rStyle w:val="Hipervnculo"/>
              </w:rPr>
              <w:t>FORMULACION HIPOTESIS</w:t>
            </w:r>
            <w:r>
              <w:tab/>
            </w:r>
            <w:r>
              <w:fldChar w:fldCharType="begin"/>
            </w:r>
            <w:r>
              <w:instrText xml:space="preserve">PAGEREF _Toc1634791624 \h</w:instrText>
            </w:r>
            <w:r>
              <w:fldChar w:fldCharType="separate"/>
            </w:r>
            <w:r w:rsidRPr="3BC7836C" w:rsidR="3BC7836C">
              <w:rPr>
                <w:rStyle w:val="Hipervnculo"/>
              </w:rPr>
              <w:t>35</w:t>
            </w:r>
            <w:r>
              <w:fldChar w:fldCharType="end"/>
            </w:r>
          </w:hyperlink>
        </w:p>
        <w:p w:rsidR="00CA0FE3" w:rsidP="3BC7836C" w:rsidRDefault="00CA0FE3" w14:paraId="4ACED7D4" w14:textId="3FDCF142">
          <w:pPr>
            <w:pStyle w:val="TDC1"/>
            <w:tabs>
              <w:tab w:val="left" w:leader="none" w:pos="720"/>
              <w:tab w:val="right" w:leader="dot" w:pos="8820"/>
            </w:tabs>
          </w:pPr>
          <w:hyperlink w:anchor="_Toc1107145452">
            <w:r w:rsidRPr="3BC7836C" w:rsidR="3BC7836C">
              <w:rPr>
                <w:rStyle w:val="Hipervnculo"/>
              </w:rPr>
              <w:t>5.1.2</w:t>
            </w:r>
            <w:r>
              <w:tab/>
            </w:r>
            <w:r w:rsidRPr="3BC7836C" w:rsidR="3BC7836C">
              <w:rPr>
                <w:rStyle w:val="Hipervnculo"/>
              </w:rPr>
              <w:t>VARIABLES DE LA HIPOTESIS</w:t>
            </w:r>
            <w:r>
              <w:tab/>
            </w:r>
            <w:r>
              <w:fldChar w:fldCharType="begin"/>
            </w:r>
            <w:r>
              <w:instrText xml:space="preserve">PAGEREF _Toc1107145452 \h</w:instrText>
            </w:r>
            <w:r>
              <w:fldChar w:fldCharType="separate"/>
            </w:r>
            <w:r w:rsidRPr="3BC7836C" w:rsidR="3BC7836C">
              <w:rPr>
                <w:rStyle w:val="Hipervnculo"/>
              </w:rPr>
              <w:t>36</w:t>
            </w:r>
            <w:r>
              <w:fldChar w:fldCharType="end"/>
            </w:r>
          </w:hyperlink>
        </w:p>
        <w:p w:rsidR="00CA0FE3" w:rsidP="3BC7836C" w:rsidRDefault="00CA0FE3" w14:paraId="7C3AB428" w14:textId="3C1E06DB">
          <w:pPr>
            <w:pStyle w:val="TDC1"/>
            <w:tabs>
              <w:tab w:val="left" w:leader="none" w:pos="480"/>
              <w:tab w:val="right" w:leader="dot" w:pos="8820"/>
            </w:tabs>
          </w:pPr>
          <w:hyperlink w:anchor="_Toc824895437">
            <w:r w:rsidRPr="3BC7836C" w:rsidR="3BC7836C">
              <w:rPr>
                <w:rStyle w:val="Hipervnculo"/>
              </w:rPr>
              <w:t>5.2</w:t>
            </w:r>
            <w:r>
              <w:tab/>
            </w:r>
            <w:r w:rsidRPr="3BC7836C" w:rsidR="3BC7836C">
              <w:rPr>
                <w:rStyle w:val="Hipervnculo"/>
              </w:rPr>
              <w:t>DEFINICION Y OPERACIÓN DE LAS VARIABLES</w:t>
            </w:r>
            <w:r>
              <w:tab/>
            </w:r>
            <w:r>
              <w:fldChar w:fldCharType="begin"/>
            </w:r>
            <w:r>
              <w:instrText xml:space="preserve">PAGEREF _Toc824895437 \h</w:instrText>
            </w:r>
            <w:r>
              <w:fldChar w:fldCharType="separate"/>
            </w:r>
            <w:r w:rsidRPr="3BC7836C" w:rsidR="3BC7836C">
              <w:rPr>
                <w:rStyle w:val="Hipervnculo"/>
              </w:rPr>
              <w:t>37</w:t>
            </w:r>
            <w:r>
              <w:fldChar w:fldCharType="end"/>
            </w:r>
          </w:hyperlink>
        </w:p>
        <w:p w:rsidR="00CA0FE3" w:rsidP="3BC7836C" w:rsidRDefault="00CA0FE3" w14:paraId="731E620E" w14:textId="252EF208">
          <w:pPr>
            <w:pStyle w:val="TDC1"/>
            <w:tabs>
              <w:tab w:val="left" w:leader="none" w:pos="720"/>
              <w:tab w:val="right" w:leader="dot" w:pos="8820"/>
            </w:tabs>
          </w:pPr>
          <w:hyperlink w:anchor="_Toc2004822220">
            <w:r w:rsidRPr="3BC7836C" w:rsidR="3BC7836C">
              <w:rPr>
                <w:rStyle w:val="Hipervnculo"/>
              </w:rPr>
              <w:t>5.2.1</w:t>
            </w:r>
            <w:r>
              <w:tab/>
            </w:r>
            <w:r w:rsidRPr="3BC7836C" w:rsidR="3BC7836C">
              <w:rPr>
                <w:rStyle w:val="Hipervnculo"/>
              </w:rPr>
              <w:t>DEFINICION NOMINAL DE LAS VARIABLES</w:t>
            </w:r>
            <w:r>
              <w:tab/>
            </w:r>
            <w:r>
              <w:fldChar w:fldCharType="begin"/>
            </w:r>
            <w:r>
              <w:instrText xml:space="preserve">PAGEREF _Toc2004822220 \h</w:instrText>
            </w:r>
            <w:r>
              <w:fldChar w:fldCharType="separate"/>
            </w:r>
            <w:r w:rsidRPr="3BC7836C" w:rsidR="3BC7836C">
              <w:rPr>
                <w:rStyle w:val="Hipervnculo"/>
              </w:rPr>
              <w:t>37</w:t>
            </w:r>
            <w:r>
              <w:fldChar w:fldCharType="end"/>
            </w:r>
          </w:hyperlink>
        </w:p>
        <w:p w:rsidR="00CA0FE3" w:rsidP="3BC7836C" w:rsidRDefault="00CA0FE3" w14:paraId="6FA4B948" w14:textId="106661E3">
          <w:pPr>
            <w:pStyle w:val="TDC1"/>
            <w:tabs>
              <w:tab w:val="left" w:leader="none" w:pos="720"/>
              <w:tab w:val="right" w:leader="dot" w:pos="8820"/>
            </w:tabs>
          </w:pPr>
          <w:hyperlink w:anchor="_Toc1991691090">
            <w:r w:rsidRPr="3BC7836C" w:rsidR="3BC7836C">
              <w:rPr>
                <w:rStyle w:val="Hipervnculo"/>
              </w:rPr>
              <w:t>5.2.2</w:t>
            </w:r>
            <w:r>
              <w:tab/>
            </w:r>
            <w:r w:rsidRPr="3BC7836C" w:rsidR="3BC7836C">
              <w:rPr>
                <w:rStyle w:val="Hipervnculo"/>
              </w:rPr>
              <w:t>DEFINICION OPERACIONAL DE LAS VARIABLES</w:t>
            </w:r>
            <w:r>
              <w:tab/>
            </w:r>
            <w:r>
              <w:fldChar w:fldCharType="begin"/>
            </w:r>
            <w:r>
              <w:instrText xml:space="preserve">PAGEREF _Toc1991691090 \h</w:instrText>
            </w:r>
            <w:r>
              <w:fldChar w:fldCharType="separate"/>
            </w:r>
            <w:r w:rsidRPr="3BC7836C" w:rsidR="3BC7836C">
              <w:rPr>
                <w:rStyle w:val="Hipervnculo"/>
              </w:rPr>
              <w:t>37</w:t>
            </w:r>
            <w:r>
              <w:fldChar w:fldCharType="end"/>
            </w:r>
          </w:hyperlink>
        </w:p>
        <w:p w:rsidR="00CA0FE3" w:rsidP="3BC7836C" w:rsidRDefault="00CA0FE3" w14:paraId="1D64E549" w14:textId="79AAB138">
          <w:pPr>
            <w:pStyle w:val="TDC1"/>
            <w:tabs>
              <w:tab w:val="left" w:leader="none" w:pos="480"/>
              <w:tab w:val="right" w:leader="dot" w:pos="8820"/>
            </w:tabs>
          </w:pPr>
          <w:hyperlink w:anchor="_Toc1911246342">
            <w:r w:rsidRPr="3BC7836C" w:rsidR="3BC7836C">
              <w:rPr>
                <w:rStyle w:val="Hipervnculo"/>
              </w:rPr>
              <w:t>5.3</w:t>
            </w:r>
            <w:r>
              <w:tab/>
            </w:r>
            <w:r w:rsidRPr="3BC7836C" w:rsidR="3BC7836C">
              <w:rPr>
                <w:rStyle w:val="Hipervnculo"/>
              </w:rPr>
              <w:t>ENFOQUE Y DISEÑO METODOLOGICO</w:t>
            </w:r>
            <w:r>
              <w:tab/>
            </w:r>
            <w:r>
              <w:fldChar w:fldCharType="begin"/>
            </w:r>
            <w:r>
              <w:instrText xml:space="preserve">PAGEREF _Toc1911246342 \h</w:instrText>
            </w:r>
            <w:r>
              <w:fldChar w:fldCharType="separate"/>
            </w:r>
            <w:r w:rsidRPr="3BC7836C" w:rsidR="3BC7836C">
              <w:rPr>
                <w:rStyle w:val="Hipervnculo"/>
              </w:rPr>
              <w:t>39</w:t>
            </w:r>
            <w:r>
              <w:fldChar w:fldCharType="end"/>
            </w:r>
          </w:hyperlink>
        </w:p>
        <w:p w:rsidR="00CA0FE3" w:rsidP="3BC7836C" w:rsidRDefault="00CA0FE3" w14:paraId="42BCEB2D" w14:textId="51CC7A47">
          <w:pPr>
            <w:pStyle w:val="TDC1"/>
            <w:tabs>
              <w:tab w:val="left" w:leader="none" w:pos="720"/>
              <w:tab w:val="right" w:leader="dot" w:pos="8820"/>
            </w:tabs>
          </w:pPr>
          <w:hyperlink w:anchor="_Toc1717616694">
            <w:r w:rsidRPr="3BC7836C" w:rsidR="3BC7836C">
              <w:rPr>
                <w:rStyle w:val="Hipervnculo"/>
              </w:rPr>
              <w:t>5.3.1</w:t>
            </w:r>
            <w:r>
              <w:tab/>
            </w:r>
            <w:r w:rsidRPr="3BC7836C" w:rsidR="3BC7836C">
              <w:rPr>
                <w:rStyle w:val="Hipervnculo"/>
              </w:rPr>
              <w:t>DEFINICION OPERACIONAL DE LAS VARIABLES</w:t>
            </w:r>
            <w:r>
              <w:tab/>
            </w:r>
            <w:r>
              <w:fldChar w:fldCharType="begin"/>
            </w:r>
            <w:r>
              <w:instrText xml:space="preserve">PAGEREF _Toc1717616694 \h</w:instrText>
            </w:r>
            <w:r>
              <w:fldChar w:fldCharType="separate"/>
            </w:r>
            <w:r w:rsidRPr="3BC7836C" w:rsidR="3BC7836C">
              <w:rPr>
                <w:rStyle w:val="Hipervnculo"/>
              </w:rPr>
              <w:t>39</w:t>
            </w:r>
            <w:r>
              <w:fldChar w:fldCharType="end"/>
            </w:r>
          </w:hyperlink>
        </w:p>
        <w:p w:rsidR="00CA0FE3" w:rsidP="3BC7836C" w:rsidRDefault="00CA0FE3" w14:paraId="6496E607" w14:textId="4EF94BE5">
          <w:pPr>
            <w:pStyle w:val="TDC1"/>
            <w:tabs>
              <w:tab w:val="left" w:leader="none" w:pos="720"/>
              <w:tab w:val="right" w:leader="dot" w:pos="8820"/>
            </w:tabs>
          </w:pPr>
          <w:hyperlink w:anchor="_Toc530030494">
            <w:r w:rsidRPr="3BC7836C" w:rsidR="3BC7836C">
              <w:rPr>
                <w:rStyle w:val="Hipervnculo"/>
              </w:rPr>
              <w:t>5.3.2</w:t>
            </w:r>
            <w:r>
              <w:tab/>
            </w:r>
            <w:r w:rsidRPr="3BC7836C" w:rsidR="3BC7836C">
              <w:rPr>
                <w:rStyle w:val="Hipervnculo"/>
              </w:rPr>
              <w:t>TIPO DE INVESTIGACION</w:t>
            </w:r>
            <w:r>
              <w:tab/>
            </w:r>
            <w:r>
              <w:fldChar w:fldCharType="begin"/>
            </w:r>
            <w:r>
              <w:instrText xml:space="preserve">PAGEREF _Toc530030494 \h</w:instrText>
            </w:r>
            <w:r>
              <w:fldChar w:fldCharType="separate"/>
            </w:r>
            <w:r w:rsidRPr="3BC7836C" w:rsidR="3BC7836C">
              <w:rPr>
                <w:rStyle w:val="Hipervnculo"/>
              </w:rPr>
              <w:t>39</w:t>
            </w:r>
            <w:r>
              <w:fldChar w:fldCharType="end"/>
            </w:r>
          </w:hyperlink>
        </w:p>
        <w:p w:rsidR="00CA0FE3" w:rsidP="3BC7836C" w:rsidRDefault="00CA0FE3" w14:paraId="0C037BBA" w14:textId="27F921C2">
          <w:pPr>
            <w:pStyle w:val="TDC1"/>
            <w:tabs>
              <w:tab w:val="left" w:leader="none" w:pos="720"/>
              <w:tab w:val="right" w:leader="dot" w:pos="8820"/>
            </w:tabs>
          </w:pPr>
          <w:hyperlink w:anchor="_Toc1609882284">
            <w:r w:rsidRPr="3BC7836C" w:rsidR="3BC7836C">
              <w:rPr>
                <w:rStyle w:val="Hipervnculo"/>
              </w:rPr>
              <w:t>5.3.3</w:t>
            </w:r>
            <w:r>
              <w:tab/>
            </w:r>
            <w:r w:rsidRPr="3BC7836C" w:rsidR="3BC7836C">
              <w:rPr>
                <w:rStyle w:val="Hipervnculo"/>
              </w:rPr>
              <w:t>DISEÑO DE LA INVESTIGACION</w:t>
            </w:r>
            <w:r>
              <w:tab/>
            </w:r>
            <w:r>
              <w:fldChar w:fldCharType="begin"/>
            </w:r>
            <w:r>
              <w:instrText xml:space="preserve">PAGEREF _Toc1609882284 \h</w:instrText>
            </w:r>
            <w:r>
              <w:fldChar w:fldCharType="separate"/>
            </w:r>
            <w:r w:rsidRPr="3BC7836C" w:rsidR="3BC7836C">
              <w:rPr>
                <w:rStyle w:val="Hipervnculo"/>
              </w:rPr>
              <w:t>40</w:t>
            </w:r>
            <w:r>
              <w:fldChar w:fldCharType="end"/>
            </w:r>
          </w:hyperlink>
        </w:p>
        <w:p w:rsidR="00CA0FE3" w:rsidP="3BC7836C" w:rsidRDefault="00CA0FE3" w14:paraId="7CAE5899" w14:textId="6CF6A7CA">
          <w:pPr>
            <w:pStyle w:val="TDC1"/>
            <w:tabs>
              <w:tab w:val="left" w:leader="none" w:pos="480"/>
              <w:tab w:val="right" w:leader="dot" w:pos="8820"/>
            </w:tabs>
          </w:pPr>
          <w:hyperlink w:anchor="_Toc2143713201">
            <w:r w:rsidRPr="3BC7836C" w:rsidR="3BC7836C">
              <w:rPr>
                <w:rStyle w:val="Hipervnculo"/>
              </w:rPr>
              <w:t>5.4</w:t>
            </w:r>
            <w:r>
              <w:tab/>
            </w:r>
            <w:r w:rsidRPr="3BC7836C" w:rsidR="3BC7836C">
              <w:rPr>
                <w:rStyle w:val="Hipervnculo"/>
              </w:rPr>
              <w:t>ETAPAS METODOLOGICAS</w:t>
            </w:r>
            <w:r>
              <w:tab/>
            </w:r>
            <w:r>
              <w:fldChar w:fldCharType="begin"/>
            </w:r>
            <w:r>
              <w:instrText xml:space="preserve">PAGEREF _Toc2143713201 \h</w:instrText>
            </w:r>
            <w:r>
              <w:fldChar w:fldCharType="separate"/>
            </w:r>
            <w:r w:rsidRPr="3BC7836C" w:rsidR="3BC7836C">
              <w:rPr>
                <w:rStyle w:val="Hipervnculo"/>
              </w:rPr>
              <w:t>41</w:t>
            </w:r>
            <w:r>
              <w:fldChar w:fldCharType="end"/>
            </w:r>
          </w:hyperlink>
        </w:p>
        <w:p w:rsidR="00CA0FE3" w:rsidP="3BC7836C" w:rsidRDefault="00CA0FE3" w14:paraId="4789D11B" w14:textId="4D223A8B">
          <w:pPr>
            <w:pStyle w:val="TDC1"/>
            <w:tabs>
              <w:tab w:val="left" w:leader="none" w:pos="480"/>
              <w:tab w:val="right" w:leader="dot" w:pos="8820"/>
            </w:tabs>
          </w:pPr>
          <w:hyperlink w:anchor="_Toc1053045642">
            <w:r w:rsidRPr="3BC7836C" w:rsidR="3BC7836C">
              <w:rPr>
                <w:rStyle w:val="Hipervnculo"/>
              </w:rPr>
              <w:t>5.5</w:t>
            </w:r>
            <w:r>
              <w:tab/>
            </w:r>
            <w:r w:rsidRPr="3BC7836C" w:rsidR="3BC7836C">
              <w:rPr>
                <w:rStyle w:val="Hipervnculo"/>
              </w:rPr>
              <w:t>POBLACION, MUESTRA Y MUESTREO</w:t>
            </w:r>
            <w:r>
              <w:tab/>
            </w:r>
            <w:r>
              <w:fldChar w:fldCharType="begin"/>
            </w:r>
            <w:r>
              <w:instrText xml:space="preserve">PAGEREF _Toc1053045642 \h</w:instrText>
            </w:r>
            <w:r>
              <w:fldChar w:fldCharType="separate"/>
            </w:r>
            <w:r w:rsidRPr="3BC7836C" w:rsidR="3BC7836C">
              <w:rPr>
                <w:rStyle w:val="Hipervnculo"/>
              </w:rPr>
              <w:t>44</w:t>
            </w:r>
            <w:r>
              <w:fldChar w:fldCharType="end"/>
            </w:r>
          </w:hyperlink>
        </w:p>
        <w:p w:rsidR="00CA0FE3" w:rsidP="3BC7836C" w:rsidRDefault="00CA0FE3" w14:paraId="0D27C577" w14:textId="177295C8">
          <w:pPr>
            <w:pStyle w:val="TDC1"/>
            <w:tabs>
              <w:tab w:val="left" w:leader="none" w:pos="720"/>
              <w:tab w:val="right" w:leader="dot" w:pos="8820"/>
            </w:tabs>
          </w:pPr>
          <w:hyperlink w:anchor="_Toc542865107">
            <w:r w:rsidRPr="3BC7836C" w:rsidR="3BC7836C">
              <w:rPr>
                <w:rStyle w:val="Hipervnculo"/>
              </w:rPr>
              <w:t>5.5.1</w:t>
            </w:r>
            <w:r>
              <w:tab/>
            </w:r>
            <w:r w:rsidRPr="3BC7836C" w:rsidR="3BC7836C">
              <w:rPr>
                <w:rStyle w:val="Hipervnculo"/>
              </w:rPr>
              <w:t>POBLACION</w:t>
            </w:r>
            <w:r>
              <w:tab/>
            </w:r>
            <w:r>
              <w:fldChar w:fldCharType="begin"/>
            </w:r>
            <w:r>
              <w:instrText xml:space="preserve">PAGEREF _Toc542865107 \h</w:instrText>
            </w:r>
            <w:r>
              <w:fldChar w:fldCharType="separate"/>
            </w:r>
            <w:r w:rsidRPr="3BC7836C" w:rsidR="3BC7836C">
              <w:rPr>
                <w:rStyle w:val="Hipervnculo"/>
              </w:rPr>
              <w:t>44</w:t>
            </w:r>
            <w:r>
              <w:fldChar w:fldCharType="end"/>
            </w:r>
          </w:hyperlink>
        </w:p>
        <w:p w:rsidR="00CA0FE3" w:rsidP="3BC7836C" w:rsidRDefault="00CA0FE3" w14:paraId="49CF12BD" w14:textId="3B1EEFAA">
          <w:pPr>
            <w:pStyle w:val="TDC1"/>
            <w:tabs>
              <w:tab w:val="left" w:leader="none" w:pos="720"/>
              <w:tab w:val="right" w:leader="dot" w:pos="8820"/>
            </w:tabs>
          </w:pPr>
          <w:hyperlink w:anchor="_Toc1115815601">
            <w:r w:rsidRPr="3BC7836C" w:rsidR="3BC7836C">
              <w:rPr>
                <w:rStyle w:val="Hipervnculo"/>
              </w:rPr>
              <w:t>5.5.2</w:t>
            </w:r>
            <w:r>
              <w:tab/>
            </w:r>
            <w:r w:rsidRPr="3BC7836C" w:rsidR="3BC7836C">
              <w:rPr>
                <w:rStyle w:val="Hipervnculo"/>
              </w:rPr>
              <w:t>MUESTRA</w:t>
            </w:r>
            <w:r>
              <w:tab/>
            </w:r>
            <w:r>
              <w:fldChar w:fldCharType="begin"/>
            </w:r>
            <w:r>
              <w:instrText xml:space="preserve">PAGEREF _Toc1115815601 \h</w:instrText>
            </w:r>
            <w:r>
              <w:fldChar w:fldCharType="separate"/>
            </w:r>
            <w:r w:rsidRPr="3BC7836C" w:rsidR="3BC7836C">
              <w:rPr>
                <w:rStyle w:val="Hipervnculo"/>
              </w:rPr>
              <w:t>45</w:t>
            </w:r>
            <w:r>
              <w:fldChar w:fldCharType="end"/>
            </w:r>
          </w:hyperlink>
        </w:p>
        <w:p w:rsidR="00CA0FE3" w:rsidP="3BC7836C" w:rsidRDefault="00CA0FE3" w14:paraId="280EB274" w14:textId="5C9EF578">
          <w:pPr>
            <w:pStyle w:val="TDC1"/>
            <w:tabs>
              <w:tab w:val="left" w:leader="none" w:pos="720"/>
              <w:tab w:val="right" w:leader="dot" w:pos="8820"/>
            </w:tabs>
          </w:pPr>
          <w:hyperlink w:anchor="_Toc1744309117">
            <w:r w:rsidRPr="3BC7836C" w:rsidR="3BC7836C">
              <w:rPr>
                <w:rStyle w:val="Hipervnculo"/>
              </w:rPr>
              <w:t>5.5.3</w:t>
            </w:r>
            <w:r>
              <w:tab/>
            </w:r>
            <w:r w:rsidRPr="3BC7836C" w:rsidR="3BC7836C">
              <w:rPr>
                <w:rStyle w:val="Hipervnculo"/>
              </w:rPr>
              <w:t>CRITERIOS DE INCLUSION Y EXCLUSION</w:t>
            </w:r>
            <w:r>
              <w:tab/>
            </w:r>
            <w:r>
              <w:fldChar w:fldCharType="begin"/>
            </w:r>
            <w:r>
              <w:instrText xml:space="preserve">PAGEREF _Toc1744309117 \h</w:instrText>
            </w:r>
            <w:r>
              <w:fldChar w:fldCharType="separate"/>
            </w:r>
            <w:r w:rsidRPr="3BC7836C" w:rsidR="3BC7836C">
              <w:rPr>
                <w:rStyle w:val="Hipervnculo"/>
              </w:rPr>
              <w:t>45</w:t>
            </w:r>
            <w:r>
              <w:fldChar w:fldCharType="end"/>
            </w:r>
          </w:hyperlink>
        </w:p>
        <w:p w:rsidR="00CA0FE3" w:rsidP="3BC7836C" w:rsidRDefault="00CA0FE3" w14:paraId="56E0E528" w14:textId="07EB27B9">
          <w:pPr>
            <w:pStyle w:val="TDC1"/>
            <w:tabs>
              <w:tab w:val="left" w:leader="none" w:pos="480"/>
              <w:tab w:val="right" w:leader="dot" w:pos="8820"/>
            </w:tabs>
          </w:pPr>
          <w:hyperlink w:anchor="_Toc323843708">
            <w:r w:rsidRPr="3BC7836C" w:rsidR="3BC7836C">
              <w:rPr>
                <w:rStyle w:val="Hipervnculo"/>
              </w:rPr>
              <w:t>5.6</w:t>
            </w:r>
            <w:r>
              <w:tab/>
            </w:r>
            <w:r w:rsidRPr="3BC7836C" w:rsidR="3BC7836C">
              <w:rPr>
                <w:rStyle w:val="Hipervnculo"/>
              </w:rPr>
              <w:t>TECNICAS E INSTRUMENTOS DE RECOLECCION DE DATOS</w:t>
            </w:r>
            <w:r>
              <w:tab/>
            </w:r>
            <w:r>
              <w:fldChar w:fldCharType="begin"/>
            </w:r>
            <w:r>
              <w:instrText xml:space="preserve">PAGEREF _Toc323843708 \h</w:instrText>
            </w:r>
            <w:r>
              <w:fldChar w:fldCharType="separate"/>
            </w:r>
            <w:r w:rsidRPr="3BC7836C" w:rsidR="3BC7836C">
              <w:rPr>
                <w:rStyle w:val="Hipervnculo"/>
              </w:rPr>
              <w:t>46</w:t>
            </w:r>
            <w:r>
              <w:fldChar w:fldCharType="end"/>
            </w:r>
          </w:hyperlink>
        </w:p>
        <w:p w:rsidR="00CA0FE3" w:rsidP="3BC7836C" w:rsidRDefault="00CA0FE3" w14:paraId="0CC40148" w14:textId="75E7C78F">
          <w:pPr>
            <w:pStyle w:val="TDC1"/>
            <w:tabs>
              <w:tab w:val="left" w:leader="none" w:pos="720"/>
              <w:tab w:val="right" w:leader="dot" w:pos="8820"/>
            </w:tabs>
          </w:pPr>
          <w:hyperlink w:anchor="_Toc1867706165">
            <w:r w:rsidRPr="3BC7836C" w:rsidR="3BC7836C">
              <w:rPr>
                <w:rStyle w:val="Hipervnculo"/>
              </w:rPr>
              <w:t>5.6.1</w:t>
            </w:r>
            <w:r>
              <w:tab/>
            </w:r>
            <w:r w:rsidRPr="3BC7836C" w:rsidR="3BC7836C">
              <w:rPr>
                <w:rStyle w:val="Hipervnculo"/>
              </w:rPr>
              <w:t>TECNICAS CUALITATIVAS</w:t>
            </w:r>
            <w:r>
              <w:tab/>
            </w:r>
            <w:r>
              <w:fldChar w:fldCharType="begin"/>
            </w:r>
            <w:r>
              <w:instrText xml:space="preserve">PAGEREF _Toc1867706165 \h</w:instrText>
            </w:r>
            <w:r>
              <w:fldChar w:fldCharType="separate"/>
            </w:r>
            <w:r w:rsidRPr="3BC7836C" w:rsidR="3BC7836C">
              <w:rPr>
                <w:rStyle w:val="Hipervnculo"/>
              </w:rPr>
              <w:t>46</w:t>
            </w:r>
            <w:r>
              <w:fldChar w:fldCharType="end"/>
            </w:r>
          </w:hyperlink>
        </w:p>
        <w:p w:rsidR="00CA0FE3" w:rsidP="3BC7836C" w:rsidRDefault="00CA0FE3" w14:paraId="5671E126" w14:textId="46CE54B1">
          <w:pPr>
            <w:pStyle w:val="TDC1"/>
            <w:tabs>
              <w:tab w:val="left" w:leader="none" w:pos="720"/>
              <w:tab w:val="right" w:leader="dot" w:pos="8820"/>
            </w:tabs>
          </w:pPr>
          <w:hyperlink w:anchor="_Toc1962559192">
            <w:r w:rsidRPr="3BC7836C" w:rsidR="3BC7836C">
              <w:rPr>
                <w:rStyle w:val="Hipervnculo"/>
              </w:rPr>
              <w:t>5.6.2</w:t>
            </w:r>
            <w:r>
              <w:tab/>
            </w:r>
            <w:r w:rsidRPr="3BC7836C" w:rsidR="3BC7836C">
              <w:rPr>
                <w:rStyle w:val="Hipervnculo"/>
              </w:rPr>
              <w:t>TECNICAS CUANTITATIVAS</w:t>
            </w:r>
            <w:r>
              <w:tab/>
            </w:r>
            <w:r>
              <w:fldChar w:fldCharType="begin"/>
            </w:r>
            <w:r>
              <w:instrText xml:space="preserve">PAGEREF _Toc1962559192 \h</w:instrText>
            </w:r>
            <w:r>
              <w:fldChar w:fldCharType="separate"/>
            </w:r>
            <w:r w:rsidRPr="3BC7836C" w:rsidR="3BC7836C">
              <w:rPr>
                <w:rStyle w:val="Hipervnculo"/>
              </w:rPr>
              <w:t>46</w:t>
            </w:r>
            <w:r>
              <w:fldChar w:fldCharType="end"/>
            </w:r>
          </w:hyperlink>
        </w:p>
        <w:p w:rsidR="7AB9E2E8" w:rsidP="3BC7836C" w:rsidRDefault="7AB9E2E8" w14:paraId="280E862B" w14:textId="33A08477">
          <w:pPr>
            <w:pStyle w:val="TDC1"/>
            <w:tabs>
              <w:tab w:val="left" w:leader="none" w:pos="480"/>
              <w:tab w:val="right" w:leader="dot" w:pos="8820"/>
            </w:tabs>
          </w:pPr>
          <w:hyperlink w:anchor="_Toc1034912622">
            <w:r w:rsidRPr="3BC7836C" w:rsidR="3BC7836C">
              <w:rPr>
                <w:rStyle w:val="Hipervnculo"/>
              </w:rPr>
              <w:t>5.7</w:t>
            </w:r>
            <w:r>
              <w:tab/>
            </w:r>
            <w:r w:rsidRPr="3BC7836C" w:rsidR="3BC7836C">
              <w:rPr>
                <w:rStyle w:val="Hipervnculo"/>
              </w:rPr>
              <w:t>PROCEDIMIENTOS DE RECOLECCION DE DATOS.</w:t>
            </w:r>
            <w:r>
              <w:tab/>
            </w:r>
            <w:r>
              <w:fldChar w:fldCharType="begin"/>
            </w:r>
            <w:r>
              <w:instrText xml:space="preserve">PAGEREF _Toc1034912622 \h</w:instrText>
            </w:r>
            <w:r>
              <w:fldChar w:fldCharType="separate"/>
            </w:r>
            <w:r w:rsidRPr="3BC7836C" w:rsidR="3BC7836C">
              <w:rPr>
                <w:rStyle w:val="Hipervnculo"/>
              </w:rPr>
              <w:t>47</w:t>
            </w:r>
            <w:r>
              <w:fldChar w:fldCharType="end"/>
            </w:r>
          </w:hyperlink>
        </w:p>
        <w:p w:rsidR="7AB9E2E8" w:rsidP="3BC7836C" w:rsidRDefault="7AB9E2E8" w14:paraId="5768D1C0" w14:textId="096A06C6">
          <w:pPr>
            <w:pStyle w:val="TDC1"/>
            <w:tabs>
              <w:tab w:val="left" w:leader="none" w:pos="480"/>
              <w:tab w:val="right" w:leader="dot" w:pos="8820"/>
            </w:tabs>
          </w:pPr>
          <w:hyperlink w:anchor="_Toc1995293985">
            <w:r w:rsidRPr="3BC7836C" w:rsidR="3BC7836C">
              <w:rPr>
                <w:rStyle w:val="Hipervnculo"/>
              </w:rPr>
              <w:t>5.8</w:t>
            </w:r>
            <w:r>
              <w:tab/>
            </w:r>
            <w:r w:rsidRPr="3BC7836C" w:rsidR="3BC7836C">
              <w:rPr>
                <w:rStyle w:val="Hipervnculo"/>
              </w:rPr>
              <w:t>TECNICAS DE ANALISIS DE DATOS</w:t>
            </w:r>
            <w:r>
              <w:tab/>
            </w:r>
            <w:r>
              <w:fldChar w:fldCharType="begin"/>
            </w:r>
            <w:r>
              <w:instrText xml:space="preserve">PAGEREF _Toc1995293985 \h</w:instrText>
            </w:r>
            <w:r>
              <w:fldChar w:fldCharType="separate"/>
            </w:r>
            <w:r w:rsidRPr="3BC7836C" w:rsidR="3BC7836C">
              <w:rPr>
                <w:rStyle w:val="Hipervnculo"/>
              </w:rPr>
              <w:t>48</w:t>
            </w:r>
            <w:r>
              <w:fldChar w:fldCharType="end"/>
            </w:r>
          </w:hyperlink>
        </w:p>
        <w:p w:rsidR="6AEE472C" w:rsidP="3BC7836C" w:rsidRDefault="6AEE472C" w14:paraId="3B5C6792" w14:textId="20AEA43B">
          <w:pPr>
            <w:pStyle w:val="TDC1"/>
            <w:tabs>
              <w:tab w:val="left" w:leader="none" w:pos="720"/>
              <w:tab w:val="right" w:leader="dot" w:pos="8820"/>
            </w:tabs>
          </w:pPr>
          <w:hyperlink w:anchor="_Toc239191895">
            <w:r w:rsidRPr="3BC7836C" w:rsidR="3BC7836C">
              <w:rPr>
                <w:rStyle w:val="Hipervnculo"/>
              </w:rPr>
              <w:t>5.8.1</w:t>
            </w:r>
            <w:r>
              <w:tab/>
            </w:r>
            <w:r w:rsidRPr="3BC7836C" w:rsidR="3BC7836C">
              <w:rPr>
                <w:rStyle w:val="Hipervnculo"/>
              </w:rPr>
              <w:t>ANALISIS CUANTITATIVO</w:t>
            </w:r>
            <w:r>
              <w:tab/>
            </w:r>
            <w:r>
              <w:fldChar w:fldCharType="begin"/>
            </w:r>
            <w:r>
              <w:instrText xml:space="preserve">PAGEREF _Toc239191895 \h</w:instrText>
            </w:r>
            <w:r>
              <w:fldChar w:fldCharType="separate"/>
            </w:r>
            <w:r w:rsidRPr="3BC7836C" w:rsidR="3BC7836C">
              <w:rPr>
                <w:rStyle w:val="Hipervnculo"/>
              </w:rPr>
              <w:t>48</w:t>
            </w:r>
            <w:r>
              <w:fldChar w:fldCharType="end"/>
            </w:r>
          </w:hyperlink>
        </w:p>
        <w:p w:rsidR="6AEE472C" w:rsidP="3BC7836C" w:rsidRDefault="6AEE472C" w14:paraId="02FC62E5" w14:textId="1111165A">
          <w:pPr>
            <w:pStyle w:val="TDC1"/>
            <w:tabs>
              <w:tab w:val="left" w:leader="none" w:pos="720"/>
              <w:tab w:val="right" w:leader="dot" w:pos="8820"/>
            </w:tabs>
          </w:pPr>
          <w:hyperlink w:anchor="_Toc2085925693">
            <w:r w:rsidRPr="3BC7836C" w:rsidR="3BC7836C">
              <w:rPr>
                <w:rStyle w:val="Hipervnculo"/>
              </w:rPr>
              <w:t>5.8.2</w:t>
            </w:r>
            <w:r>
              <w:tab/>
            </w:r>
            <w:r w:rsidRPr="3BC7836C" w:rsidR="3BC7836C">
              <w:rPr>
                <w:rStyle w:val="Hipervnculo"/>
              </w:rPr>
              <w:t>ANALISIS CUALITATIVO</w:t>
            </w:r>
            <w:r>
              <w:tab/>
            </w:r>
            <w:r>
              <w:fldChar w:fldCharType="begin"/>
            </w:r>
            <w:r>
              <w:instrText xml:space="preserve">PAGEREF _Toc2085925693 \h</w:instrText>
            </w:r>
            <w:r>
              <w:fldChar w:fldCharType="separate"/>
            </w:r>
            <w:r w:rsidRPr="3BC7836C" w:rsidR="3BC7836C">
              <w:rPr>
                <w:rStyle w:val="Hipervnculo"/>
              </w:rPr>
              <w:t>49</w:t>
            </w:r>
            <w:r>
              <w:fldChar w:fldCharType="end"/>
            </w:r>
          </w:hyperlink>
        </w:p>
        <w:p w:rsidR="6AEE472C" w:rsidP="3BC7836C" w:rsidRDefault="6AEE472C" w14:paraId="2530363A" w14:textId="0347B4F2">
          <w:pPr>
            <w:pStyle w:val="TDC1"/>
            <w:tabs>
              <w:tab w:val="left" w:leader="none" w:pos="480"/>
              <w:tab w:val="right" w:leader="dot" w:pos="8820"/>
            </w:tabs>
          </w:pPr>
          <w:hyperlink w:anchor="_Toc2126288425">
            <w:r w:rsidRPr="3BC7836C" w:rsidR="3BC7836C">
              <w:rPr>
                <w:rStyle w:val="Hipervnculo"/>
              </w:rPr>
              <w:t>5.9</w:t>
            </w:r>
            <w:r>
              <w:tab/>
            </w:r>
            <w:r w:rsidRPr="3BC7836C" w:rsidR="3BC7836C">
              <w:rPr>
                <w:rStyle w:val="Hipervnculo"/>
              </w:rPr>
              <w:t>TRIANGULACION METODOLOGICA</w:t>
            </w:r>
            <w:r>
              <w:tab/>
            </w:r>
            <w:r>
              <w:fldChar w:fldCharType="begin"/>
            </w:r>
            <w:r>
              <w:instrText xml:space="preserve">PAGEREF _Toc2126288425 \h</w:instrText>
            </w:r>
            <w:r>
              <w:fldChar w:fldCharType="separate"/>
            </w:r>
            <w:r w:rsidRPr="3BC7836C" w:rsidR="3BC7836C">
              <w:rPr>
                <w:rStyle w:val="Hipervnculo"/>
              </w:rPr>
              <w:t>49</w:t>
            </w:r>
            <w:r>
              <w:fldChar w:fldCharType="end"/>
            </w:r>
          </w:hyperlink>
        </w:p>
        <w:p w:rsidR="6AEE472C" w:rsidP="3BC7836C" w:rsidRDefault="6AEE472C" w14:paraId="38592243" w14:textId="23BD30F3">
          <w:pPr>
            <w:pStyle w:val="TDC1"/>
            <w:tabs>
              <w:tab w:val="left" w:leader="none" w:pos="480"/>
              <w:tab w:val="right" w:leader="dot" w:pos="8820"/>
            </w:tabs>
          </w:pPr>
          <w:hyperlink w:anchor="_Toc2044781315">
            <w:r w:rsidRPr="3BC7836C" w:rsidR="3BC7836C">
              <w:rPr>
                <w:rStyle w:val="Hipervnculo"/>
              </w:rPr>
              <w:t>5.10</w:t>
            </w:r>
            <w:r>
              <w:tab/>
            </w:r>
            <w:r w:rsidRPr="3BC7836C" w:rsidR="3BC7836C">
              <w:rPr>
                <w:rStyle w:val="Hipervnculo"/>
              </w:rPr>
              <w:t>ESTRATEGIA DE DIFUSION Y DIVULGACION</w:t>
            </w:r>
            <w:r>
              <w:tab/>
            </w:r>
            <w:r>
              <w:fldChar w:fldCharType="begin"/>
            </w:r>
            <w:r>
              <w:instrText xml:space="preserve">PAGEREF _Toc2044781315 \h</w:instrText>
            </w:r>
            <w:r>
              <w:fldChar w:fldCharType="separate"/>
            </w:r>
            <w:r w:rsidRPr="3BC7836C" w:rsidR="3BC7836C">
              <w:rPr>
                <w:rStyle w:val="Hipervnculo"/>
              </w:rPr>
              <w:t>50</w:t>
            </w:r>
            <w:r>
              <w:fldChar w:fldCharType="end"/>
            </w:r>
          </w:hyperlink>
        </w:p>
        <w:p w:rsidR="6AEE472C" w:rsidP="3BC7836C" w:rsidRDefault="6AEE472C" w14:paraId="6B7B5C72" w14:textId="46635100">
          <w:pPr>
            <w:pStyle w:val="TDC1"/>
            <w:tabs>
              <w:tab w:val="left" w:leader="none" w:pos="480"/>
              <w:tab w:val="right" w:leader="dot" w:pos="8820"/>
            </w:tabs>
          </w:pPr>
          <w:hyperlink w:anchor="_Toc2070745327">
            <w:r w:rsidRPr="3BC7836C" w:rsidR="3BC7836C">
              <w:rPr>
                <w:rStyle w:val="Hipervnculo"/>
              </w:rPr>
              <w:t>5.11</w:t>
            </w:r>
            <w:r>
              <w:tab/>
            </w:r>
            <w:r w:rsidRPr="3BC7836C" w:rsidR="3BC7836C">
              <w:rPr>
                <w:rStyle w:val="Hipervnculo"/>
              </w:rPr>
              <w:t>REPRESENTACION GRAFICA DE LA METODOLOGIA.</w:t>
            </w:r>
            <w:r>
              <w:tab/>
            </w:r>
            <w:r>
              <w:fldChar w:fldCharType="begin"/>
            </w:r>
            <w:r>
              <w:instrText xml:space="preserve">PAGEREF _Toc2070745327 \h</w:instrText>
            </w:r>
            <w:r>
              <w:fldChar w:fldCharType="separate"/>
            </w:r>
            <w:r w:rsidRPr="3BC7836C" w:rsidR="3BC7836C">
              <w:rPr>
                <w:rStyle w:val="Hipervnculo"/>
              </w:rPr>
              <w:t>51</w:t>
            </w:r>
            <w:r>
              <w:fldChar w:fldCharType="end"/>
            </w:r>
          </w:hyperlink>
        </w:p>
        <w:p w:rsidR="6AEE472C" w:rsidP="3BC7836C" w:rsidRDefault="6AEE472C" w14:paraId="305E8479" w14:textId="147CD898">
          <w:pPr>
            <w:pStyle w:val="TDC1"/>
            <w:tabs>
              <w:tab w:val="left" w:leader="none" w:pos="480"/>
              <w:tab w:val="right" w:leader="dot" w:pos="8820"/>
            </w:tabs>
          </w:pPr>
          <w:hyperlink w:anchor="_Toc524091847">
            <w:r w:rsidRPr="3BC7836C" w:rsidR="3BC7836C">
              <w:rPr>
                <w:rStyle w:val="Hipervnculo"/>
              </w:rPr>
              <w:t>6.</w:t>
            </w:r>
            <w:r>
              <w:tab/>
            </w:r>
            <w:r w:rsidRPr="3BC7836C" w:rsidR="3BC7836C">
              <w:rPr>
                <w:rStyle w:val="Hipervnculo"/>
              </w:rPr>
              <w:t>RESULTADOS</w:t>
            </w:r>
            <w:r>
              <w:tab/>
            </w:r>
            <w:r>
              <w:fldChar w:fldCharType="begin"/>
            </w:r>
            <w:r>
              <w:instrText xml:space="preserve">PAGEREF _Toc524091847 \h</w:instrText>
            </w:r>
            <w:r>
              <w:fldChar w:fldCharType="separate"/>
            </w:r>
            <w:r w:rsidRPr="3BC7836C" w:rsidR="3BC7836C">
              <w:rPr>
                <w:rStyle w:val="Hipervnculo"/>
              </w:rPr>
              <w:t>52</w:t>
            </w:r>
            <w:r>
              <w:fldChar w:fldCharType="end"/>
            </w:r>
          </w:hyperlink>
        </w:p>
        <w:p w:rsidR="6AEE472C" w:rsidP="3BC7836C" w:rsidRDefault="6AEE472C" w14:paraId="35CB2E2E" w14:textId="6797B458">
          <w:pPr>
            <w:pStyle w:val="TDC1"/>
            <w:tabs>
              <w:tab w:val="left" w:leader="none" w:pos="480"/>
              <w:tab w:val="right" w:leader="dot" w:pos="8820"/>
            </w:tabs>
          </w:pPr>
          <w:hyperlink w:anchor="_Toc1562635410">
            <w:r w:rsidRPr="3BC7836C" w:rsidR="3BC7836C">
              <w:rPr>
                <w:rStyle w:val="Hipervnculo"/>
              </w:rPr>
              <w:t>6.1</w:t>
            </w:r>
            <w:r>
              <w:tab/>
            </w:r>
            <w:r w:rsidRPr="3BC7836C" w:rsidR="3BC7836C">
              <w:rPr>
                <w:rStyle w:val="Hipervnculo"/>
              </w:rPr>
              <w:t>RESULTADOS GENERACION DE CONOCIMIENTO Y NUEVOS DESARROLLOS TECNOLOGICOS</w:t>
            </w:r>
            <w:r>
              <w:tab/>
            </w:r>
            <w:r>
              <w:fldChar w:fldCharType="begin"/>
            </w:r>
            <w:r>
              <w:instrText xml:space="preserve">PAGEREF _Toc1562635410 \h</w:instrText>
            </w:r>
            <w:r>
              <w:fldChar w:fldCharType="separate"/>
            </w:r>
            <w:r w:rsidRPr="3BC7836C" w:rsidR="3BC7836C">
              <w:rPr>
                <w:rStyle w:val="Hipervnculo"/>
              </w:rPr>
              <w:t>52</w:t>
            </w:r>
            <w:r>
              <w:fldChar w:fldCharType="end"/>
            </w:r>
          </w:hyperlink>
        </w:p>
        <w:p w:rsidR="6AEE472C" w:rsidP="3BC7836C" w:rsidRDefault="6AEE472C" w14:paraId="1C2366BC" w14:textId="603058B3">
          <w:pPr>
            <w:pStyle w:val="TDC1"/>
            <w:tabs>
              <w:tab w:val="left" w:leader="none" w:pos="720"/>
              <w:tab w:val="right" w:leader="dot" w:pos="8820"/>
            </w:tabs>
          </w:pPr>
          <w:hyperlink w:anchor="_Toc959250670">
            <w:r w:rsidRPr="3BC7836C" w:rsidR="3BC7836C">
              <w:rPr>
                <w:rStyle w:val="Hipervnculo"/>
              </w:rPr>
              <w:t>6.1.1</w:t>
            </w:r>
            <w:r>
              <w:tab/>
            </w:r>
            <w:r w:rsidRPr="3BC7836C" w:rsidR="3BC7836C">
              <w:rPr>
                <w:rStyle w:val="Hipervnculo"/>
              </w:rPr>
              <w:t>PRODUCTOS TECNOLOGICOS</w:t>
            </w:r>
            <w:r>
              <w:tab/>
            </w:r>
            <w:r>
              <w:fldChar w:fldCharType="begin"/>
            </w:r>
            <w:r>
              <w:instrText xml:space="preserve">PAGEREF _Toc959250670 \h</w:instrText>
            </w:r>
            <w:r>
              <w:fldChar w:fldCharType="separate"/>
            </w:r>
            <w:r w:rsidRPr="3BC7836C" w:rsidR="3BC7836C">
              <w:rPr>
                <w:rStyle w:val="Hipervnculo"/>
              </w:rPr>
              <w:t>53</w:t>
            </w:r>
            <w:r>
              <w:fldChar w:fldCharType="end"/>
            </w:r>
          </w:hyperlink>
        </w:p>
        <w:p w:rsidR="6AEE472C" w:rsidP="3BC7836C" w:rsidRDefault="6AEE472C" w14:paraId="4D6C748C" w14:textId="4008E7EE">
          <w:pPr>
            <w:pStyle w:val="TDC1"/>
            <w:tabs>
              <w:tab w:val="left" w:leader="none" w:pos="720"/>
              <w:tab w:val="right" w:leader="dot" w:pos="8820"/>
            </w:tabs>
          </w:pPr>
          <w:hyperlink w:anchor="_Toc1972593262">
            <w:r w:rsidRPr="3BC7836C" w:rsidR="3BC7836C">
              <w:rPr>
                <w:rStyle w:val="Hipervnculo"/>
              </w:rPr>
              <w:t>6.1.2</w:t>
            </w:r>
            <w:r>
              <w:tab/>
            </w:r>
            <w:r w:rsidRPr="3BC7836C" w:rsidR="3BC7836C">
              <w:rPr>
                <w:rStyle w:val="Hipervnculo"/>
              </w:rPr>
              <w:t>NUEVO CONOCIMIENTO CIENTIFICO – TECNOLOGICO.</w:t>
            </w:r>
            <w:r>
              <w:tab/>
            </w:r>
            <w:r>
              <w:fldChar w:fldCharType="begin"/>
            </w:r>
            <w:r>
              <w:instrText xml:space="preserve">PAGEREF _Toc1972593262 \h</w:instrText>
            </w:r>
            <w:r>
              <w:fldChar w:fldCharType="separate"/>
            </w:r>
            <w:r w:rsidRPr="3BC7836C" w:rsidR="3BC7836C">
              <w:rPr>
                <w:rStyle w:val="Hipervnculo"/>
              </w:rPr>
              <w:t>53</w:t>
            </w:r>
            <w:r>
              <w:fldChar w:fldCharType="end"/>
            </w:r>
          </w:hyperlink>
        </w:p>
        <w:p w:rsidR="6AEE472C" w:rsidP="3BC7836C" w:rsidRDefault="6AEE472C" w14:paraId="0C34D1D0" w14:textId="58495CCD">
          <w:pPr>
            <w:pStyle w:val="TDC1"/>
            <w:tabs>
              <w:tab w:val="left" w:leader="none" w:pos="480"/>
              <w:tab w:val="right" w:leader="dot" w:pos="8820"/>
            </w:tabs>
          </w:pPr>
          <w:hyperlink w:anchor="_Toc1030286232">
            <w:r w:rsidRPr="3BC7836C" w:rsidR="3BC7836C">
              <w:rPr>
                <w:rStyle w:val="Hipervnculo"/>
              </w:rPr>
              <w:t>6.2</w:t>
            </w:r>
            <w:r>
              <w:tab/>
            </w:r>
            <w:r w:rsidRPr="3BC7836C" w:rsidR="3BC7836C">
              <w:rPr>
                <w:rStyle w:val="Hipervnculo"/>
              </w:rPr>
              <w:t>FORTALECIMINETO DE LA CAPACIDAD CIENTIFICA NACIONAL</w:t>
            </w:r>
            <w:r>
              <w:tab/>
            </w:r>
            <w:r>
              <w:fldChar w:fldCharType="begin"/>
            </w:r>
            <w:r>
              <w:instrText xml:space="preserve">PAGEREF _Toc1030286232 \h</w:instrText>
            </w:r>
            <w:r>
              <w:fldChar w:fldCharType="separate"/>
            </w:r>
            <w:r w:rsidRPr="3BC7836C" w:rsidR="3BC7836C">
              <w:rPr>
                <w:rStyle w:val="Hipervnculo"/>
              </w:rPr>
              <w:t>54</w:t>
            </w:r>
            <w:r>
              <w:fldChar w:fldCharType="end"/>
            </w:r>
          </w:hyperlink>
        </w:p>
        <w:p w:rsidR="6AEE472C" w:rsidP="3BC7836C" w:rsidRDefault="6AEE472C" w14:paraId="0D3B6A24" w14:textId="1E22A234">
          <w:pPr>
            <w:pStyle w:val="TDC1"/>
            <w:tabs>
              <w:tab w:val="left" w:leader="none" w:pos="720"/>
              <w:tab w:val="right" w:leader="dot" w:pos="8820"/>
            </w:tabs>
          </w:pPr>
          <w:hyperlink w:anchor="_Toc594643579">
            <w:r w:rsidRPr="3BC7836C" w:rsidR="3BC7836C">
              <w:rPr>
                <w:rStyle w:val="Hipervnculo"/>
              </w:rPr>
              <w:t>6.2.1</w:t>
            </w:r>
            <w:r>
              <w:tab/>
            </w:r>
            <w:r w:rsidRPr="3BC7836C" w:rsidR="3BC7836C">
              <w:rPr>
                <w:rStyle w:val="Hipervnculo"/>
              </w:rPr>
              <w:t>FORMACION DE RECURSO HUMANO</w:t>
            </w:r>
            <w:r>
              <w:tab/>
            </w:r>
            <w:r>
              <w:fldChar w:fldCharType="begin"/>
            </w:r>
            <w:r>
              <w:instrText xml:space="preserve">PAGEREF _Toc594643579 \h</w:instrText>
            </w:r>
            <w:r>
              <w:fldChar w:fldCharType="separate"/>
            </w:r>
            <w:r w:rsidRPr="3BC7836C" w:rsidR="3BC7836C">
              <w:rPr>
                <w:rStyle w:val="Hipervnculo"/>
              </w:rPr>
              <w:t>54</w:t>
            </w:r>
            <w:r>
              <w:fldChar w:fldCharType="end"/>
            </w:r>
          </w:hyperlink>
        </w:p>
        <w:p w:rsidR="6AEE472C" w:rsidP="3BC7836C" w:rsidRDefault="6AEE472C" w14:paraId="1F74F5F9" w14:textId="28626F2D">
          <w:pPr>
            <w:pStyle w:val="TDC1"/>
            <w:tabs>
              <w:tab w:val="left" w:leader="none" w:pos="720"/>
              <w:tab w:val="right" w:leader="dot" w:pos="8820"/>
            </w:tabs>
          </w:pPr>
          <w:hyperlink w:anchor="_Toc638099064">
            <w:r w:rsidRPr="3BC7836C" w:rsidR="3BC7836C">
              <w:rPr>
                <w:rStyle w:val="Hipervnculo"/>
              </w:rPr>
              <w:t>6.2.2</w:t>
            </w:r>
            <w:r>
              <w:tab/>
            </w:r>
            <w:r w:rsidRPr="3BC7836C" w:rsidR="3BC7836C">
              <w:rPr>
                <w:rStyle w:val="Hipervnculo"/>
              </w:rPr>
              <w:t>CAPACIDAD Y TRANSFERENCIA DE CONOCIMIENTO</w:t>
            </w:r>
            <w:r>
              <w:tab/>
            </w:r>
            <w:r>
              <w:fldChar w:fldCharType="begin"/>
            </w:r>
            <w:r>
              <w:instrText xml:space="preserve">PAGEREF _Toc638099064 \h</w:instrText>
            </w:r>
            <w:r>
              <w:fldChar w:fldCharType="separate"/>
            </w:r>
            <w:r w:rsidRPr="3BC7836C" w:rsidR="3BC7836C">
              <w:rPr>
                <w:rStyle w:val="Hipervnculo"/>
              </w:rPr>
              <w:t>54</w:t>
            </w:r>
            <w:r>
              <w:fldChar w:fldCharType="end"/>
            </w:r>
          </w:hyperlink>
        </w:p>
        <w:p w:rsidR="6AEE472C" w:rsidP="3BC7836C" w:rsidRDefault="6AEE472C" w14:paraId="30DEDE18" w14:textId="1164A303">
          <w:pPr>
            <w:pStyle w:val="TDC1"/>
            <w:tabs>
              <w:tab w:val="left" w:leader="none" w:pos="480"/>
              <w:tab w:val="right" w:leader="dot" w:pos="8820"/>
            </w:tabs>
          </w:pPr>
          <w:hyperlink w:anchor="_Toc1225039272">
            <w:r w:rsidRPr="3BC7836C" w:rsidR="3BC7836C">
              <w:rPr>
                <w:rStyle w:val="Hipervnculo"/>
              </w:rPr>
              <w:t>6.3</w:t>
            </w:r>
            <w:r>
              <w:tab/>
            </w:r>
            <w:r w:rsidRPr="3BC7836C" w:rsidR="3BC7836C">
              <w:rPr>
                <w:rStyle w:val="Hipervnculo"/>
              </w:rPr>
              <w:t>APROPIACION SOCIAL DEL CONOCIMIENTO</w:t>
            </w:r>
            <w:r>
              <w:tab/>
            </w:r>
            <w:r>
              <w:fldChar w:fldCharType="begin"/>
            </w:r>
            <w:r>
              <w:instrText xml:space="preserve">PAGEREF _Toc1225039272 \h</w:instrText>
            </w:r>
            <w:r>
              <w:fldChar w:fldCharType="separate"/>
            </w:r>
            <w:r w:rsidRPr="3BC7836C" w:rsidR="3BC7836C">
              <w:rPr>
                <w:rStyle w:val="Hipervnculo"/>
              </w:rPr>
              <w:t>55</w:t>
            </w:r>
            <w:r>
              <w:fldChar w:fldCharType="end"/>
            </w:r>
          </w:hyperlink>
        </w:p>
        <w:p w:rsidR="6AEE472C" w:rsidP="3BC7836C" w:rsidRDefault="6AEE472C" w14:paraId="29398568" w14:textId="7ACF0D5D">
          <w:pPr>
            <w:pStyle w:val="TDC1"/>
            <w:tabs>
              <w:tab w:val="left" w:leader="none" w:pos="720"/>
              <w:tab w:val="right" w:leader="dot" w:pos="8820"/>
            </w:tabs>
          </w:pPr>
          <w:hyperlink w:anchor="_Toc1498859272">
            <w:r w:rsidRPr="3BC7836C" w:rsidR="3BC7836C">
              <w:rPr>
                <w:rStyle w:val="Hipervnculo"/>
              </w:rPr>
              <w:t>6.3.1</w:t>
            </w:r>
            <w:r>
              <w:tab/>
            </w:r>
            <w:r w:rsidRPr="3BC7836C" w:rsidR="3BC7836C">
              <w:rPr>
                <w:rStyle w:val="Hipervnculo"/>
              </w:rPr>
              <w:t>ESTRATEGIA DE DIVULGACION Y TRANSFERENCIA</w:t>
            </w:r>
            <w:r>
              <w:tab/>
            </w:r>
            <w:r>
              <w:fldChar w:fldCharType="begin"/>
            </w:r>
            <w:r>
              <w:instrText xml:space="preserve">PAGEREF _Toc1498859272 \h</w:instrText>
            </w:r>
            <w:r>
              <w:fldChar w:fldCharType="separate"/>
            </w:r>
            <w:r w:rsidRPr="3BC7836C" w:rsidR="3BC7836C">
              <w:rPr>
                <w:rStyle w:val="Hipervnculo"/>
              </w:rPr>
              <w:t>55</w:t>
            </w:r>
            <w:r>
              <w:fldChar w:fldCharType="end"/>
            </w:r>
          </w:hyperlink>
        </w:p>
        <w:p w:rsidR="6AEE472C" w:rsidP="3BC7836C" w:rsidRDefault="6AEE472C" w14:paraId="2DE2A860" w14:textId="7C1B0070">
          <w:pPr>
            <w:pStyle w:val="TDC1"/>
            <w:tabs>
              <w:tab w:val="left" w:leader="none" w:pos="720"/>
              <w:tab w:val="right" w:leader="dot" w:pos="8820"/>
            </w:tabs>
          </w:pPr>
          <w:hyperlink w:anchor="_Toc921561628">
            <w:r w:rsidRPr="3BC7836C" w:rsidR="3BC7836C">
              <w:rPr>
                <w:rStyle w:val="Hipervnculo"/>
              </w:rPr>
              <w:t>6.3.2</w:t>
            </w:r>
            <w:r>
              <w:tab/>
            </w:r>
            <w:r w:rsidRPr="3BC7836C" w:rsidR="3BC7836C">
              <w:rPr>
                <w:rStyle w:val="Hipervnculo"/>
              </w:rPr>
              <w:t>ACCIONES DE APROPIACION EN PLANTA</w:t>
            </w:r>
            <w:r>
              <w:tab/>
            </w:r>
            <w:r>
              <w:fldChar w:fldCharType="begin"/>
            </w:r>
            <w:r>
              <w:instrText xml:space="preserve">PAGEREF _Toc921561628 \h</w:instrText>
            </w:r>
            <w:r>
              <w:fldChar w:fldCharType="separate"/>
            </w:r>
            <w:r w:rsidRPr="3BC7836C" w:rsidR="3BC7836C">
              <w:rPr>
                <w:rStyle w:val="Hipervnculo"/>
              </w:rPr>
              <w:t>56</w:t>
            </w:r>
            <w:r>
              <w:fldChar w:fldCharType="end"/>
            </w:r>
          </w:hyperlink>
        </w:p>
        <w:p w:rsidR="6AEE472C" w:rsidP="3BC7836C" w:rsidRDefault="6AEE472C" w14:paraId="02BBEE58" w14:textId="2CE87FC5">
          <w:pPr>
            <w:pStyle w:val="TDC1"/>
            <w:tabs>
              <w:tab w:val="left" w:leader="none" w:pos="480"/>
              <w:tab w:val="right" w:leader="dot" w:pos="8820"/>
            </w:tabs>
          </w:pPr>
          <w:hyperlink w:anchor="_Toc976546409">
            <w:r w:rsidRPr="3BC7836C" w:rsidR="3BC7836C">
              <w:rPr>
                <w:rStyle w:val="Hipervnculo"/>
              </w:rPr>
              <w:t>6.4</w:t>
            </w:r>
            <w:r>
              <w:tab/>
            </w:r>
            <w:r w:rsidRPr="3BC7836C" w:rsidR="3BC7836C">
              <w:rPr>
                <w:rStyle w:val="Hipervnculo"/>
              </w:rPr>
              <w:t>IMPACTOS ESPERADOS</w:t>
            </w:r>
            <w:r>
              <w:tab/>
            </w:r>
            <w:r>
              <w:fldChar w:fldCharType="begin"/>
            </w:r>
            <w:r>
              <w:instrText xml:space="preserve">PAGEREF _Toc976546409 \h</w:instrText>
            </w:r>
            <w:r>
              <w:fldChar w:fldCharType="separate"/>
            </w:r>
            <w:r w:rsidRPr="3BC7836C" w:rsidR="3BC7836C">
              <w:rPr>
                <w:rStyle w:val="Hipervnculo"/>
              </w:rPr>
              <w:t>56</w:t>
            </w:r>
            <w:r>
              <w:fldChar w:fldCharType="end"/>
            </w:r>
          </w:hyperlink>
        </w:p>
        <w:p w:rsidR="6AEE472C" w:rsidP="3BC7836C" w:rsidRDefault="6AEE472C" w14:paraId="127ABE05" w14:textId="3927CB86">
          <w:pPr>
            <w:pStyle w:val="TDC1"/>
            <w:tabs>
              <w:tab w:val="left" w:leader="none" w:pos="720"/>
              <w:tab w:val="right" w:leader="dot" w:pos="8820"/>
            </w:tabs>
          </w:pPr>
          <w:hyperlink w:anchor="_Toc915270225">
            <w:r w:rsidRPr="3BC7836C" w:rsidR="3BC7836C">
              <w:rPr>
                <w:rStyle w:val="Hipervnculo"/>
              </w:rPr>
              <w:t>6.4.1</w:t>
            </w:r>
            <w:r>
              <w:tab/>
            </w:r>
            <w:r w:rsidRPr="3BC7836C" w:rsidR="3BC7836C">
              <w:rPr>
                <w:rStyle w:val="Hipervnculo"/>
              </w:rPr>
              <w:t>IMPACTO SOCIAL</w:t>
            </w:r>
            <w:r>
              <w:tab/>
            </w:r>
            <w:r>
              <w:fldChar w:fldCharType="begin"/>
            </w:r>
            <w:r>
              <w:instrText xml:space="preserve">PAGEREF _Toc915270225 \h</w:instrText>
            </w:r>
            <w:r>
              <w:fldChar w:fldCharType="separate"/>
            </w:r>
            <w:r w:rsidRPr="3BC7836C" w:rsidR="3BC7836C">
              <w:rPr>
                <w:rStyle w:val="Hipervnculo"/>
              </w:rPr>
              <w:t>56</w:t>
            </w:r>
            <w:r>
              <w:fldChar w:fldCharType="end"/>
            </w:r>
          </w:hyperlink>
        </w:p>
        <w:p w:rsidR="6AEE472C" w:rsidP="3BC7836C" w:rsidRDefault="6AEE472C" w14:paraId="26D2DBAC" w14:textId="00D44B54">
          <w:pPr>
            <w:pStyle w:val="TDC1"/>
            <w:tabs>
              <w:tab w:val="left" w:leader="none" w:pos="720"/>
              <w:tab w:val="right" w:leader="dot" w:pos="8820"/>
            </w:tabs>
          </w:pPr>
          <w:hyperlink w:anchor="_Toc1603042343">
            <w:r w:rsidRPr="3BC7836C" w:rsidR="3BC7836C">
              <w:rPr>
                <w:rStyle w:val="Hipervnculo"/>
              </w:rPr>
              <w:t>6.4.2</w:t>
            </w:r>
            <w:r>
              <w:tab/>
            </w:r>
            <w:r w:rsidRPr="3BC7836C" w:rsidR="3BC7836C">
              <w:rPr>
                <w:rStyle w:val="Hipervnculo"/>
              </w:rPr>
              <w:t>IMPACTO ECONOMICO</w:t>
            </w:r>
            <w:r>
              <w:tab/>
            </w:r>
            <w:r>
              <w:fldChar w:fldCharType="begin"/>
            </w:r>
            <w:r>
              <w:instrText xml:space="preserve">PAGEREF _Toc1603042343 \h</w:instrText>
            </w:r>
            <w:r>
              <w:fldChar w:fldCharType="separate"/>
            </w:r>
            <w:r w:rsidRPr="3BC7836C" w:rsidR="3BC7836C">
              <w:rPr>
                <w:rStyle w:val="Hipervnculo"/>
              </w:rPr>
              <w:t>57</w:t>
            </w:r>
            <w:r>
              <w:fldChar w:fldCharType="end"/>
            </w:r>
          </w:hyperlink>
        </w:p>
        <w:p w:rsidR="6AEE472C" w:rsidP="3BC7836C" w:rsidRDefault="6AEE472C" w14:paraId="0D5E4A23" w14:textId="5FA02917">
          <w:pPr>
            <w:pStyle w:val="TDC1"/>
            <w:tabs>
              <w:tab w:val="left" w:leader="none" w:pos="720"/>
              <w:tab w:val="right" w:leader="dot" w:pos="8820"/>
            </w:tabs>
          </w:pPr>
          <w:hyperlink w:anchor="_Toc888270834">
            <w:r w:rsidRPr="3BC7836C" w:rsidR="3BC7836C">
              <w:rPr>
                <w:rStyle w:val="Hipervnculo"/>
              </w:rPr>
              <w:t>6.4.3</w:t>
            </w:r>
            <w:r>
              <w:tab/>
            </w:r>
            <w:r w:rsidRPr="3BC7836C" w:rsidR="3BC7836C">
              <w:rPr>
                <w:rStyle w:val="Hipervnculo"/>
              </w:rPr>
              <w:t>IMPACTO AMBIENTAL</w:t>
            </w:r>
            <w:r>
              <w:tab/>
            </w:r>
            <w:r>
              <w:fldChar w:fldCharType="begin"/>
            </w:r>
            <w:r>
              <w:instrText xml:space="preserve">PAGEREF _Toc888270834 \h</w:instrText>
            </w:r>
            <w:r>
              <w:fldChar w:fldCharType="separate"/>
            </w:r>
            <w:r w:rsidRPr="3BC7836C" w:rsidR="3BC7836C">
              <w:rPr>
                <w:rStyle w:val="Hipervnculo"/>
              </w:rPr>
              <w:t>58</w:t>
            </w:r>
            <w:r>
              <w:fldChar w:fldCharType="end"/>
            </w:r>
          </w:hyperlink>
        </w:p>
        <w:p w:rsidR="6AEE472C" w:rsidP="3BC7836C" w:rsidRDefault="6AEE472C" w14:paraId="55E3DABA" w14:textId="04F95DA1">
          <w:pPr>
            <w:pStyle w:val="TDC1"/>
            <w:tabs>
              <w:tab w:val="left" w:leader="none" w:pos="720"/>
              <w:tab w:val="right" w:leader="dot" w:pos="8820"/>
            </w:tabs>
          </w:pPr>
          <w:hyperlink w:anchor="_Toc287352635">
            <w:r w:rsidRPr="3BC7836C" w:rsidR="3BC7836C">
              <w:rPr>
                <w:rStyle w:val="Hipervnculo"/>
              </w:rPr>
              <w:t>6.4.4</w:t>
            </w:r>
            <w:r>
              <w:tab/>
            </w:r>
            <w:r w:rsidRPr="3BC7836C" w:rsidR="3BC7836C">
              <w:rPr>
                <w:rStyle w:val="Hipervnculo"/>
              </w:rPr>
              <w:t>IMPACTO DE PRODUCTIVIDAD Y COMPETITIVIDAD</w:t>
            </w:r>
            <w:r>
              <w:tab/>
            </w:r>
            <w:r>
              <w:fldChar w:fldCharType="begin"/>
            </w:r>
            <w:r>
              <w:instrText xml:space="preserve">PAGEREF _Toc287352635 \h</w:instrText>
            </w:r>
            <w:r>
              <w:fldChar w:fldCharType="separate"/>
            </w:r>
            <w:r w:rsidRPr="3BC7836C" w:rsidR="3BC7836C">
              <w:rPr>
                <w:rStyle w:val="Hipervnculo"/>
              </w:rPr>
              <w:t>59</w:t>
            </w:r>
            <w:r>
              <w:fldChar w:fldCharType="end"/>
            </w:r>
          </w:hyperlink>
        </w:p>
        <w:p w:rsidR="6AEE472C" w:rsidP="3BC7836C" w:rsidRDefault="6AEE472C" w14:paraId="625D2479" w14:textId="72F4BDD9">
          <w:pPr>
            <w:pStyle w:val="TDC1"/>
            <w:tabs>
              <w:tab w:val="left" w:leader="none" w:pos="720"/>
              <w:tab w:val="right" w:leader="dot" w:pos="8820"/>
            </w:tabs>
          </w:pPr>
          <w:hyperlink w:anchor="_Toc89155173">
            <w:r w:rsidRPr="3BC7836C" w:rsidR="3BC7836C">
              <w:rPr>
                <w:rStyle w:val="Hipervnculo"/>
              </w:rPr>
              <w:t>6.4.5</w:t>
            </w:r>
            <w:r>
              <w:tab/>
            </w:r>
            <w:r w:rsidRPr="3BC7836C" w:rsidR="3BC7836C">
              <w:rPr>
                <w:rStyle w:val="Hipervnculo"/>
              </w:rPr>
              <w:t>IMPACTO ACADEMICO</w:t>
            </w:r>
            <w:r>
              <w:tab/>
            </w:r>
            <w:r>
              <w:fldChar w:fldCharType="begin"/>
            </w:r>
            <w:r>
              <w:instrText xml:space="preserve">PAGEREF _Toc89155173 \h</w:instrText>
            </w:r>
            <w:r>
              <w:fldChar w:fldCharType="separate"/>
            </w:r>
            <w:r w:rsidRPr="3BC7836C" w:rsidR="3BC7836C">
              <w:rPr>
                <w:rStyle w:val="Hipervnculo"/>
              </w:rPr>
              <w:t>60</w:t>
            </w:r>
            <w:r>
              <w:fldChar w:fldCharType="end"/>
            </w:r>
          </w:hyperlink>
        </w:p>
        <w:p w:rsidR="6AEE472C" w:rsidP="3BC7836C" w:rsidRDefault="6AEE472C" w14:paraId="40370F82" w14:textId="74B481F3">
          <w:pPr>
            <w:pStyle w:val="TDC1"/>
            <w:tabs>
              <w:tab w:val="left" w:leader="none" w:pos="480"/>
              <w:tab w:val="right" w:leader="dot" w:pos="8820"/>
            </w:tabs>
          </w:pPr>
          <w:hyperlink w:anchor="_Toc585888557">
            <w:r w:rsidRPr="3BC7836C" w:rsidR="3BC7836C">
              <w:rPr>
                <w:rStyle w:val="Hipervnculo"/>
              </w:rPr>
              <w:t>7.</w:t>
            </w:r>
            <w:r>
              <w:tab/>
            </w:r>
            <w:r w:rsidRPr="3BC7836C" w:rsidR="3BC7836C">
              <w:rPr>
                <w:rStyle w:val="Hipervnculo"/>
              </w:rPr>
              <w:t>CRONOGRAMA</w:t>
            </w:r>
            <w:r>
              <w:tab/>
            </w:r>
            <w:r>
              <w:fldChar w:fldCharType="begin"/>
            </w:r>
            <w:r>
              <w:instrText xml:space="preserve">PAGEREF _Toc585888557 \h</w:instrText>
            </w:r>
            <w:r>
              <w:fldChar w:fldCharType="separate"/>
            </w:r>
            <w:r w:rsidRPr="3BC7836C" w:rsidR="3BC7836C">
              <w:rPr>
                <w:rStyle w:val="Hipervnculo"/>
              </w:rPr>
              <w:t>61</w:t>
            </w:r>
            <w:r>
              <w:fldChar w:fldCharType="end"/>
            </w:r>
          </w:hyperlink>
        </w:p>
        <w:p w:rsidR="6AEE472C" w:rsidP="3BC7836C" w:rsidRDefault="6AEE472C" w14:paraId="1418E3FF" w14:textId="6CC4574B">
          <w:pPr>
            <w:pStyle w:val="TDC1"/>
            <w:tabs>
              <w:tab w:val="left" w:leader="none" w:pos="480"/>
              <w:tab w:val="right" w:leader="dot" w:pos="8820"/>
            </w:tabs>
          </w:pPr>
          <w:hyperlink w:anchor="_Toc504166480">
            <w:r w:rsidRPr="3BC7836C" w:rsidR="3BC7836C">
              <w:rPr>
                <w:rStyle w:val="Hipervnculo"/>
              </w:rPr>
              <w:t>7.1</w:t>
            </w:r>
            <w:r>
              <w:tab/>
            </w:r>
            <w:r w:rsidRPr="3BC7836C" w:rsidR="3BC7836C">
              <w:rPr>
                <w:rStyle w:val="Hipervnculo"/>
              </w:rPr>
              <w:t>DATOS GENERALES DEL CRONOGRAMA</w:t>
            </w:r>
            <w:r>
              <w:tab/>
            </w:r>
            <w:r>
              <w:fldChar w:fldCharType="begin"/>
            </w:r>
            <w:r>
              <w:instrText xml:space="preserve">PAGEREF _Toc504166480 \h</w:instrText>
            </w:r>
            <w:r>
              <w:fldChar w:fldCharType="separate"/>
            </w:r>
            <w:r w:rsidRPr="3BC7836C" w:rsidR="3BC7836C">
              <w:rPr>
                <w:rStyle w:val="Hipervnculo"/>
              </w:rPr>
              <w:t>61</w:t>
            </w:r>
            <w:r>
              <w:fldChar w:fldCharType="end"/>
            </w:r>
          </w:hyperlink>
        </w:p>
        <w:p w:rsidR="6AEE472C" w:rsidP="3BC7836C" w:rsidRDefault="6AEE472C" w14:paraId="6CD32CEF" w14:textId="11E385C4">
          <w:pPr>
            <w:pStyle w:val="TDC1"/>
            <w:tabs>
              <w:tab w:val="left" w:leader="none" w:pos="480"/>
              <w:tab w:val="right" w:leader="dot" w:pos="8820"/>
            </w:tabs>
          </w:pPr>
          <w:hyperlink w:anchor="_Toc850245800">
            <w:r w:rsidRPr="3BC7836C" w:rsidR="3BC7836C">
              <w:rPr>
                <w:rStyle w:val="Hipervnculo"/>
              </w:rPr>
              <w:t>7.2</w:t>
            </w:r>
            <w:r>
              <w:tab/>
            </w:r>
            <w:r w:rsidRPr="3BC7836C" w:rsidR="3BC7836C">
              <w:rPr>
                <w:rStyle w:val="Hipervnculo"/>
              </w:rPr>
              <w:t>ESTRUCTURA DE FASES Y ACTIVIDADES</w:t>
            </w:r>
            <w:r>
              <w:tab/>
            </w:r>
            <w:r>
              <w:fldChar w:fldCharType="begin"/>
            </w:r>
            <w:r>
              <w:instrText xml:space="preserve">PAGEREF _Toc850245800 \h</w:instrText>
            </w:r>
            <w:r>
              <w:fldChar w:fldCharType="separate"/>
            </w:r>
            <w:r w:rsidRPr="3BC7836C" w:rsidR="3BC7836C">
              <w:rPr>
                <w:rStyle w:val="Hipervnculo"/>
              </w:rPr>
              <w:t>61</w:t>
            </w:r>
            <w:r>
              <w:fldChar w:fldCharType="end"/>
            </w:r>
          </w:hyperlink>
        </w:p>
        <w:p w:rsidR="6AEE472C" w:rsidP="3BC7836C" w:rsidRDefault="6AEE472C" w14:paraId="2E94770D" w14:textId="654AC6A3">
          <w:pPr>
            <w:pStyle w:val="TDC1"/>
            <w:tabs>
              <w:tab w:val="left" w:leader="none" w:pos="480"/>
              <w:tab w:val="right" w:leader="dot" w:pos="8820"/>
            </w:tabs>
          </w:pPr>
          <w:hyperlink w:anchor="_Toc1658016385">
            <w:r w:rsidRPr="3BC7836C" w:rsidR="3BC7836C">
              <w:rPr>
                <w:rStyle w:val="Hipervnculo"/>
              </w:rPr>
              <w:t>7.3</w:t>
            </w:r>
            <w:r>
              <w:tab/>
            </w:r>
            <w:r w:rsidRPr="3BC7836C" w:rsidR="3BC7836C">
              <w:rPr>
                <w:rStyle w:val="Hipervnculo"/>
              </w:rPr>
              <w:t>RESUMEN DE HORAS/HOMBRE POR FASE</w:t>
            </w:r>
            <w:r>
              <w:tab/>
            </w:r>
            <w:r>
              <w:fldChar w:fldCharType="begin"/>
            </w:r>
            <w:r>
              <w:instrText xml:space="preserve">PAGEREF _Toc1658016385 \h</w:instrText>
            </w:r>
            <w:r>
              <w:fldChar w:fldCharType="separate"/>
            </w:r>
            <w:r w:rsidRPr="3BC7836C" w:rsidR="3BC7836C">
              <w:rPr>
                <w:rStyle w:val="Hipervnculo"/>
              </w:rPr>
              <w:t>68</w:t>
            </w:r>
            <w:r>
              <w:fldChar w:fldCharType="end"/>
            </w:r>
          </w:hyperlink>
        </w:p>
        <w:p w:rsidR="6AEE472C" w:rsidP="3BC7836C" w:rsidRDefault="6AEE472C" w14:paraId="2858A042" w14:textId="2EFAE240">
          <w:pPr>
            <w:pStyle w:val="TDC1"/>
            <w:tabs>
              <w:tab w:val="left" w:leader="none" w:pos="480"/>
              <w:tab w:val="right" w:leader="dot" w:pos="8820"/>
            </w:tabs>
          </w:pPr>
          <w:hyperlink w:anchor="_Toc812214720">
            <w:r w:rsidRPr="3BC7836C" w:rsidR="3BC7836C">
              <w:rPr>
                <w:rStyle w:val="Hipervnculo"/>
              </w:rPr>
              <w:t>7.4</w:t>
            </w:r>
            <w:r>
              <w:tab/>
            </w:r>
            <w:r w:rsidRPr="3BC7836C" w:rsidR="3BC7836C">
              <w:rPr>
                <w:rStyle w:val="Hipervnculo"/>
              </w:rPr>
              <w:t>DIAGRAMA DE GANTT</w:t>
            </w:r>
            <w:r>
              <w:tab/>
            </w:r>
            <w:r>
              <w:fldChar w:fldCharType="begin"/>
            </w:r>
            <w:r>
              <w:instrText xml:space="preserve">PAGEREF _Toc812214720 \h</w:instrText>
            </w:r>
            <w:r>
              <w:fldChar w:fldCharType="separate"/>
            </w:r>
            <w:r w:rsidRPr="3BC7836C" w:rsidR="3BC7836C">
              <w:rPr>
                <w:rStyle w:val="Hipervnculo"/>
              </w:rPr>
              <w:t>69</w:t>
            </w:r>
            <w:r>
              <w:fldChar w:fldCharType="end"/>
            </w:r>
          </w:hyperlink>
        </w:p>
        <w:p w:rsidR="6AEE472C" w:rsidP="3BC7836C" w:rsidRDefault="6AEE472C" w14:paraId="39FE0428" w14:textId="261BD9B2">
          <w:pPr>
            <w:pStyle w:val="TDC1"/>
            <w:tabs>
              <w:tab w:val="left" w:leader="none" w:pos="480"/>
              <w:tab w:val="right" w:leader="dot" w:pos="8820"/>
            </w:tabs>
          </w:pPr>
          <w:hyperlink w:anchor="_Toc2146311652">
            <w:r w:rsidRPr="3BC7836C" w:rsidR="3BC7836C">
              <w:rPr>
                <w:rStyle w:val="Hipervnculo"/>
              </w:rPr>
              <w:t>7.5</w:t>
            </w:r>
            <w:r>
              <w:tab/>
            </w:r>
            <w:r w:rsidRPr="3BC7836C" w:rsidR="3BC7836C">
              <w:rPr>
                <w:rStyle w:val="Hipervnculo"/>
              </w:rPr>
              <w:t>RESUMEN DE ENTREGABLES Y FECHAS CLAVE</w:t>
            </w:r>
            <w:r>
              <w:tab/>
            </w:r>
            <w:r>
              <w:fldChar w:fldCharType="begin"/>
            </w:r>
            <w:r>
              <w:instrText xml:space="preserve">PAGEREF _Toc2146311652 \h</w:instrText>
            </w:r>
            <w:r>
              <w:fldChar w:fldCharType="separate"/>
            </w:r>
            <w:r w:rsidRPr="3BC7836C" w:rsidR="3BC7836C">
              <w:rPr>
                <w:rStyle w:val="Hipervnculo"/>
              </w:rPr>
              <w:t>70</w:t>
            </w:r>
            <w:r>
              <w:fldChar w:fldCharType="end"/>
            </w:r>
          </w:hyperlink>
        </w:p>
        <w:p w:rsidR="6AEE472C" w:rsidP="3BC7836C" w:rsidRDefault="6AEE472C" w14:paraId="186F4444" w14:textId="1F0AC0C0">
          <w:pPr>
            <w:pStyle w:val="TDC1"/>
            <w:tabs>
              <w:tab w:val="left" w:leader="none" w:pos="480"/>
              <w:tab w:val="right" w:leader="dot" w:pos="8820"/>
            </w:tabs>
          </w:pPr>
          <w:hyperlink w:anchor="_Toc929658792">
            <w:r w:rsidRPr="3BC7836C" w:rsidR="3BC7836C">
              <w:rPr>
                <w:rStyle w:val="Hipervnculo"/>
              </w:rPr>
              <w:t>7.6</w:t>
            </w:r>
            <w:r>
              <w:tab/>
            </w:r>
            <w:r w:rsidRPr="3BC7836C" w:rsidR="3BC7836C">
              <w:rPr>
                <w:rStyle w:val="Hipervnculo"/>
              </w:rPr>
              <w:t>DIAGRAMA DE RED (RUTA CRITICA SIMPLIFICADA)</w:t>
            </w:r>
            <w:r>
              <w:tab/>
            </w:r>
            <w:r>
              <w:fldChar w:fldCharType="begin"/>
            </w:r>
            <w:r>
              <w:instrText xml:space="preserve">PAGEREF _Toc929658792 \h</w:instrText>
            </w:r>
            <w:r>
              <w:fldChar w:fldCharType="separate"/>
            </w:r>
            <w:r w:rsidRPr="3BC7836C" w:rsidR="3BC7836C">
              <w:rPr>
                <w:rStyle w:val="Hipervnculo"/>
              </w:rPr>
              <w:t>71</w:t>
            </w:r>
            <w:r>
              <w:fldChar w:fldCharType="end"/>
            </w:r>
          </w:hyperlink>
        </w:p>
        <w:p w:rsidR="6AEE472C" w:rsidP="3BC7836C" w:rsidRDefault="6AEE472C" w14:paraId="1E8C0569" w14:textId="5A68C8D5">
          <w:pPr>
            <w:pStyle w:val="TDC1"/>
            <w:tabs>
              <w:tab w:val="left" w:leader="none" w:pos="480"/>
              <w:tab w:val="right" w:leader="dot" w:pos="8820"/>
            </w:tabs>
          </w:pPr>
          <w:hyperlink w:anchor="_Toc2070107041">
            <w:r w:rsidRPr="3BC7836C" w:rsidR="3BC7836C">
              <w:rPr>
                <w:rStyle w:val="Hipervnculo"/>
              </w:rPr>
              <w:t>7.7</w:t>
            </w:r>
            <w:r>
              <w:tab/>
            </w:r>
            <w:r w:rsidRPr="3BC7836C" w:rsidR="3BC7836C">
              <w:rPr>
                <w:rStyle w:val="Hipervnculo"/>
              </w:rPr>
              <w:t>RECURSOS HUMANOS Y DISTRIBUCION DE HORAS</w:t>
            </w:r>
            <w:r>
              <w:tab/>
            </w:r>
            <w:r>
              <w:fldChar w:fldCharType="begin"/>
            </w:r>
            <w:r>
              <w:instrText xml:space="preserve">PAGEREF _Toc2070107041 \h</w:instrText>
            </w:r>
            <w:r>
              <w:fldChar w:fldCharType="separate"/>
            </w:r>
            <w:r w:rsidRPr="3BC7836C" w:rsidR="3BC7836C">
              <w:rPr>
                <w:rStyle w:val="Hipervnculo"/>
              </w:rPr>
              <w:t>73</w:t>
            </w:r>
            <w:r>
              <w:fldChar w:fldCharType="end"/>
            </w:r>
          </w:hyperlink>
        </w:p>
        <w:p w:rsidR="6AEE472C" w:rsidP="3BC7836C" w:rsidRDefault="6AEE472C" w14:paraId="59FB544B" w14:textId="2814245C">
          <w:pPr>
            <w:pStyle w:val="TDC1"/>
            <w:tabs>
              <w:tab w:val="left" w:leader="none" w:pos="480"/>
              <w:tab w:val="right" w:leader="dot" w:pos="8820"/>
            </w:tabs>
          </w:pPr>
          <w:hyperlink w:anchor="_Toc1981620291">
            <w:r w:rsidRPr="3BC7836C" w:rsidR="3BC7836C">
              <w:rPr>
                <w:rStyle w:val="Hipervnculo"/>
              </w:rPr>
              <w:t>8.</w:t>
            </w:r>
            <w:r>
              <w:tab/>
            </w:r>
            <w:r w:rsidRPr="3BC7836C" w:rsidR="3BC7836C">
              <w:rPr>
                <w:rStyle w:val="Hipervnculo"/>
              </w:rPr>
              <w:t>BIBLIOGRAFIA</w:t>
            </w:r>
            <w:r>
              <w:tab/>
            </w:r>
            <w:r>
              <w:fldChar w:fldCharType="begin"/>
            </w:r>
            <w:r>
              <w:instrText xml:space="preserve">PAGEREF _Toc1981620291 \h</w:instrText>
            </w:r>
            <w:r>
              <w:fldChar w:fldCharType="separate"/>
            </w:r>
            <w:r w:rsidRPr="3BC7836C" w:rsidR="3BC7836C">
              <w:rPr>
                <w:rStyle w:val="Hipervnculo"/>
              </w:rPr>
              <w:t>75</w:t>
            </w:r>
            <w:r>
              <w:fldChar w:fldCharType="end"/>
            </w:r>
          </w:hyperlink>
        </w:p>
        <w:p w:rsidRPr="00421C08" w:rsidR="00402A5D" w:rsidP="00402A5D" w:rsidRDefault="00402A5D" w14:paraId="2D238267" w14:textId="659B6D50">
          <w:r w:rsidRPr="3BC7836C">
            <w:rPr>
              <w:b w:val="1"/>
              <w:bCs w:val="1"/>
            </w:rPr>
            <w:fldChar w:fldCharType="end"/>
          </w:r>
        </w:p>
      </w:sdtContent>
    </w:sdt>
    <w:p w:rsidRPr="00EC5BD0" w:rsidR="00EC5BD0" w:rsidP="73409750" w:rsidRDefault="00EC5BD0" w14:paraId="7CA377B1" w14:textId="7A176EF9">
      <w:pPr>
        <w:pStyle w:val="Normal"/>
        <w:rPr>
          <w:rFonts w:ascii="Garamond" w:hAnsi="Garamond"/>
          <w:color w:val="auto"/>
          <w:sz w:val="24"/>
          <w:szCs w:val="24"/>
          <w:lang w:val="es-ES" w:eastAsia="es-ES"/>
        </w:rPr>
      </w:pPr>
    </w:p>
    <w:p w:rsidR="53CF165D" w:rsidP="53CF165D" w:rsidRDefault="53CF165D" w14:paraId="07B1BAEA" w14:textId="6C162D35">
      <w:pPr>
        <w:pStyle w:val="Normal"/>
        <w:rPr>
          <w:rFonts w:ascii="Garamond" w:hAnsi="Garamond"/>
          <w:color w:val="auto"/>
          <w:sz w:val="24"/>
          <w:szCs w:val="24"/>
          <w:lang w:val="es-ES" w:eastAsia="es-ES"/>
        </w:rPr>
      </w:pPr>
    </w:p>
    <w:p w:rsidR="53CF165D" w:rsidP="53CF165D" w:rsidRDefault="53CF165D" w14:paraId="04F2FE28" w14:textId="52B8181A">
      <w:pPr>
        <w:pStyle w:val="Normal"/>
        <w:rPr>
          <w:rFonts w:ascii="Garamond" w:hAnsi="Garamond"/>
          <w:color w:val="auto"/>
          <w:sz w:val="24"/>
          <w:szCs w:val="24"/>
          <w:lang w:val="es-ES" w:eastAsia="es-ES"/>
        </w:rPr>
      </w:pPr>
    </w:p>
    <w:p w:rsidR="53CF165D" w:rsidP="53CF165D" w:rsidRDefault="53CF165D" w14:paraId="0AADAE65" w14:textId="42BA3F91">
      <w:pPr>
        <w:pStyle w:val="Normal"/>
        <w:rPr>
          <w:rFonts w:ascii="Garamond" w:hAnsi="Garamond"/>
          <w:color w:val="auto"/>
          <w:sz w:val="24"/>
          <w:szCs w:val="24"/>
          <w:lang w:val="es-ES" w:eastAsia="es-ES"/>
        </w:rPr>
      </w:pPr>
    </w:p>
    <w:p w:rsidRPr="00421C08" w:rsidR="00E35DEA" w:rsidP="6AEE472C" w:rsidRDefault="00E35DEA" w14:paraId="2633B118" w14:textId="77777777">
      <w:pPr>
        <w:pStyle w:val="Ttulo1"/>
        <w:keepNext w:val="0"/>
        <w:keepLines w:val="0"/>
        <w:spacing w:line="480" w:lineRule="auto"/>
        <w:ind w:firstLine="720"/>
        <w:rPr>
          <w:rFonts w:ascii="Times New Roman" w:hAnsi="Times New Roman" w:cs="Times New Roman"/>
          <w:b w:val="1"/>
          <w:bCs w:val="1"/>
          <w:color w:val="auto"/>
          <w:sz w:val="24"/>
          <w:szCs w:val="24"/>
          <w:lang w:val="es-ES" w:eastAsia="es-ES"/>
        </w:rPr>
      </w:pPr>
      <w:bookmarkStart w:name="_Toc1568179304" w:id="898567390"/>
      <w:r w:rsidRPr="3BC7836C" w:rsidR="7C449C4A">
        <w:rPr>
          <w:rFonts w:ascii="Times New Roman" w:hAnsi="Times New Roman" w:cs="Times New Roman"/>
          <w:b w:val="1"/>
          <w:bCs w:val="1"/>
          <w:color w:val="auto"/>
          <w:sz w:val="24"/>
          <w:szCs w:val="24"/>
        </w:rPr>
        <w:t>Resumen del Proyecto:</w:t>
      </w:r>
      <w:bookmarkEnd w:id="898567390"/>
    </w:p>
    <w:p w:rsidRPr="00421C08" w:rsidR="00E47460" w:rsidP="6AEE472C" w:rsidRDefault="00E47460" w14:paraId="04F8BEB8" w14:textId="77777777">
      <w:pPr>
        <w:keepNext w:val="0"/>
        <w:keepLines w:val="0"/>
        <w:spacing w:line="480" w:lineRule="auto"/>
        <w:ind w:firstLine="720"/>
        <w:rPr>
          <w:lang w:val="es-ES" w:eastAsia="es-ES"/>
        </w:rPr>
      </w:pPr>
    </w:p>
    <w:p w:rsidRPr="00421C08" w:rsidR="00E47460" w:rsidP="6AEE472C" w:rsidRDefault="00E47460" w14:paraId="4B423606" w14:textId="356BE452">
      <w:pPr>
        <w:keepNext w:val="0"/>
        <w:keepLines w:val="0"/>
        <w:spacing w:line="480" w:lineRule="auto"/>
        <w:ind w:firstLine="720"/>
        <w:rPr>
          <w:lang w:val="es-ES" w:eastAsia="es-ES"/>
        </w:rPr>
      </w:pPr>
      <w:r w:rsidR="20A8F84A">
        <w:rPr/>
        <w:t>Los departamentos de mantenimiento industrial enfrentan una problemática crítica: la</w:t>
      </w:r>
      <w:r w:rsidR="20A8F84A">
        <w:rPr/>
        <w:t xml:space="preserve"> </w:t>
      </w:r>
      <w:r w:rsidR="20A8F84A">
        <w:rPr/>
        <w:t>información de órdenes de trabajo, historial de máquinas y novedades diarias se gestiona en papel, Excel y WhatsApp, generando pérdida de trazabilidad y dificultad para medir el cumplimiento de tareas. Este trabajo desarrolla "</w:t>
      </w:r>
      <w:r w:rsidRPr="3BC7836C" w:rsidR="20A8F84A">
        <w:rPr>
          <w:i w:val="1"/>
          <w:iCs w:val="1"/>
        </w:rPr>
        <w:t>M</w:t>
      </w:r>
      <w:r w:rsidRPr="3BC7836C" w:rsidR="20A8F84A">
        <w:rPr>
          <w:i w:val="1"/>
          <w:iCs w:val="1"/>
        </w:rPr>
        <w:t>aintainMaste</w:t>
      </w:r>
      <w:r w:rsidR="20A8F84A">
        <w:rPr/>
        <w:t>r</w:t>
      </w:r>
      <w:r w:rsidR="20A8F84A">
        <w:rPr/>
        <w:t xml:space="preserve">", una aplicación multiplataforma construida con </w:t>
      </w:r>
      <w:r w:rsidRPr="3BC7836C" w:rsidR="20A8F84A">
        <w:rPr>
          <w:i w:val="1"/>
          <w:iCs w:val="1"/>
        </w:rPr>
        <w:t>Ionic</w:t>
      </w:r>
      <w:r w:rsidRPr="3BC7836C" w:rsidR="20A8F84A">
        <w:rPr>
          <w:i w:val="1"/>
          <w:iCs w:val="1"/>
        </w:rPr>
        <w:t xml:space="preserve"> Framework</w:t>
      </w:r>
      <w:r w:rsidR="20A8F84A">
        <w:rPr/>
        <w:t xml:space="preserve"> que centraliza la gestión de mantenimiento mediante módulos de órdenes de trabajo, historial por máquina, bitácora colaborativa,</w:t>
      </w:r>
      <w:r w:rsidRPr="3BC7836C" w:rsidR="20A8F84A">
        <w:rPr>
          <w:i w:val="1"/>
          <w:iCs w:val="1"/>
        </w:rPr>
        <w:t xml:space="preserve"> </w:t>
      </w:r>
      <w:r w:rsidRPr="3BC7836C" w:rsidR="20A8F84A">
        <w:rPr>
          <w:i w:val="1"/>
          <w:iCs w:val="1"/>
        </w:rPr>
        <w:t>dashboard</w:t>
      </w:r>
      <w:r w:rsidR="20A8F84A">
        <w:rPr/>
        <w:t xml:space="preserve"> de cumplimiento y reporte de inconformidades, garantizando funcionamiento </w:t>
      </w:r>
      <w:r w:rsidRPr="3BC7836C" w:rsidR="20A8F84A">
        <w:rPr>
          <w:i w:val="1"/>
          <w:iCs w:val="1"/>
        </w:rPr>
        <w:t>offline-</w:t>
      </w:r>
      <w:r w:rsidRPr="3BC7836C" w:rsidR="20A8F84A">
        <w:rPr>
          <w:i w:val="1"/>
          <w:iCs w:val="1"/>
        </w:rPr>
        <w:t>first</w:t>
      </w:r>
      <w:r w:rsidR="20A8F84A">
        <w:rPr/>
        <w:t xml:space="preserve"> con almacenamiento local</w:t>
      </w:r>
      <w:r w:rsidRPr="3BC7836C" w:rsidR="20A8F84A">
        <w:rPr>
          <w:i w:val="1"/>
          <w:iCs w:val="1"/>
        </w:rPr>
        <w:t xml:space="preserve"> SQLite</w:t>
      </w:r>
      <w:r w:rsidR="20A8F84A">
        <w:rPr/>
        <w:t xml:space="preserve"> y sincronización automática.</w:t>
      </w:r>
    </w:p>
    <w:p w:rsidRPr="00421C08" w:rsidR="00E47460" w:rsidP="6AEE472C" w:rsidRDefault="00E47460" w14:paraId="461F631D" w14:textId="77777777">
      <w:pPr>
        <w:keepNext w:val="0"/>
        <w:keepLines w:val="0"/>
        <w:spacing w:line="480" w:lineRule="auto"/>
        <w:ind w:firstLine="720"/>
        <w:rPr>
          <w:lang w:val="es-ES" w:eastAsia="es-ES"/>
        </w:rPr>
      </w:pPr>
    </w:p>
    <w:p w:rsidRPr="00421C08" w:rsidR="00E47460" w:rsidP="6AEE472C" w:rsidRDefault="00E47460" w14:paraId="07635164" w14:textId="167FCBA3">
      <w:pPr>
        <w:keepNext w:val="0"/>
        <w:keepLines w:val="0"/>
        <w:spacing w:line="480" w:lineRule="auto"/>
        <w:ind w:firstLine="720"/>
        <w:rPr>
          <w:lang w:val="es-ES" w:eastAsia="es-ES"/>
        </w:rPr>
      </w:pPr>
      <w:r w:rsidR="70D5EA47">
        <w:rPr/>
        <w:t>El marco teórico se sustenta en los Sistemas Computarizados de Gestión de Mantenimiento (CMMS), el desarrollo móvil con</w:t>
      </w:r>
      <w:r w:rsidRPr="3BC7836C" w:rsidR="70D5EA47">
        <w:rPr>
          <w:i w:val="1"/>
          <w:iCs w:val="1"/>
        </w:rPr>
        <w:t xml:space="preserve"> </w:t>
      </w:r>
      <w:r w:rsidRPr="3BC7836C" w:rsidR="70D5EA47">
        <w:rPr>
          <w:i w:val="1"/>
          <w:iCs w:val="1"/>
        </w:rPr>
        <w:t>Ionic</w:t>
      </w:r>
      <w:r w:rsidRPr="3BC7836C" w:rsidR="70D5EA47">
        <w:rPr>
          <w:i w:val="1"/>
          <w:iCs w:val="1"/>
        </w:rPr>
        <w:t>/Capacitor</w:t>
      </w:r>
      <w:r w:rsidR="70D5EA47">
        <w:rPr/>
        <w:t xml:space="preserve"> y las estrategias </w:t>
      </w:r>
      <w:r w:rsidRPr="3BC7836C" w:rsidR="70D5EA47">
        <w:rPr>
          <w:i w:val="1"/>
          <w:iCs w:val="1"/>
        </w:rPr>
        <w:t>offline-</w:t>
      </w:r>
      <w:r w:rsidRPr="3BC7836C" w:rsidR="70D5EA47">
        <w:rPr>
          <w:i w:val="1"/>
          <w:iCs w:val="1"/>
        </w:rPr>
        <w:t>first</w:t>
      </w:r>
      <w:r w:rsidR="70D5EA47">
        <w:rPr/>
        <w:t>. La metodología sigue un enfoque incremental en 16 semanas, organizado en cuatro fases: análisis de requerimientos</w:t>
      </w:r>
      <w:r w:rsidR="70D5EA47">
        <w:rPr/>
        <w:t xml:space="preserve"> </w:t>
      </w:r>
      <w:r w:rsidR="70D5EA47">
        <w:rPr/>
        <w:t>mediante entrevistas a técnicos y supervisores, diseño de arquitectura, desarrollo de módulos</w:t>
      </w:r>
      <w:r w:rsidR="70D5EA47">
        <w:rPr/>
        <w:t xml:space="preserve"> </w:t>
      </w:r>
      <w:r w:rsidRPr="3BC7836C" w:rsidR="70D5EA47">
        <w:rPr>
          <w:i w:val="1"/>
          <w:iCs w:val="1"/>
        </w:rPr>
        <w:t>core</w:t>
      </w:r>
      <w:r w:rsidR="70D5EA47">
        <w:rPr/>
        <w:t xml:space="preserve"> y complementarios, e integración de funcionalidad </w:t>
      </w:r>
      <w:r w:rsidRPr="3BC7836C" w:rsidR="70D5EA47">
        <w:rPr>
          <w:i w:val="1"/>
          <w:iCs w:val="1"/>
        </w:rPr>
        <w:t>offline</w:t>
      </w:r>
      <w:r w:rsidR="70D5EA47">
        <w:rPr/>
        <w:t xml:space="preserve"> con pruebas de usabilidad en</w:t>
      </w:r>
      <w:r w:rsidR="70D5EA47">
        <w:rPr/>
        <w:t xml:space="preserve"> </w:t>
      </w:r>
      <w:r w:rsidR="70D5EA47">
        <w:rPr/>
        <w:t>entorno real.</w:t>
      </w:r>
    </w:p>
    <w:p w:rsidRPr="00421C08" w:rsidR="00E47460" w:rsidP="6AEE472C" w:rsidRDefault="00E47460" w14:paraId="08361D55" w14:textId="77777777">
      <w:pPr>
        <w:keepNext w:val="0"/>
        <w:keepLines w:val="0"/>
        <w:spacing w:line="480" w:lineRule="auto"/>
        <w:ind w:firstLine="720"/>
        <w:rPr>
          <w:lang w:val="es-ES" w:eastAsia="es-ES"/>
        </w:rPr>
      </w:pPr>
    </w:p>
    <w:p w:rsidRPr="00421C08" w:rsidR="00E47460" w:rsidP="3BC7836C" w:rsidRDefault="00E47460" w14:paraId="3FDD0108" w14:textId="7B12F0CD">
      <w:pPr>
        <w:keepNext w:val="0"/>
        <w:keepLines w:val="0"/>
        <w:spacing w:line="480" w:lineRule="auto"/>
        <w:ind w:firstLine="720"/>
        <w:rPr>
          <w:i w:val="1"/>
          <w:iCs w:val="1"/>
          <w:lang w:val="es-ES" w:eastAsia="es-ES"/>
        </w:rPr>
      </w:pPr>
      <w:r w:rsidR="70D5EA47">
        <w:rPr/>
        <w:t>Como resultados esperados, se obtendrá una aplicación funcional instalada en el departamento de mantenimiento de una planta industrial, capaz de operar sin conexión a internet. Se espera</w:t>
      </w:r>
      <w:r w:rsidR="70D5EA47">
        <w:rPr/>
        <w:t xml:space="preserve"> </w:t>
      </w:r>
      <w:r w:rsidR="70D5EA47">
        <w:rPr/>
        <w:t>reducir la pérdida de información, mejorar la trazabilidad de intervenciones y proporcionar</w:t>
      </w:r>
      <w:r w:rsidR="70D5EA47">
        <w:rPr/>
        <w:t xml:space="preserve"> </w:t>
      </w:r>
      <w:r w:rsidR="70D5EA47">
        <w:rPr/>
        <w:t>indicadores confiables para la toma de decisiones basada en datos. El proyecto entrega código</w:t>
      </w:r>
      <w:r w:rsidR="70D5EA47">
        <w:rPr/>
        <w:t xml:space="preserve"> </w:t>
      </w:r>
      <w:r w:rsidR="70D5EA47">
        <w:rPr/>
        <w:t>fuente documentado, manuales de usuario y una solución viable que sienta las bases para futuras</w:t>
      </w:r>
      <w:r w:rsidR="70D5EA47">
        <w:rPr/>
        <w:t xml:space="preserve"> </w:t>
      </w:r>
      <w:r w:rsidR="70D5EA47">
        <w:rPr/>
        <w:t>expansiones hacia mantenimiento predictivo e integración con</w:t>
      </w:r>
      <w:r w:rsidRPr="3BC7836C" w:rsidR="70D5EA47">
        <w:rPr>
          <w:i w:val="1"/>
          <w:iCs w:val="1"/>
        </w:rPr>
        <w:t xml:space="preserve"> </w:t>
      </w:r>
      <w:r w:rsidRPr="3BC7836C" w:rsidR="70D5EA47">
        <w:rPr>
          <w:i w:val="1"/>
          <w:iCs w:val="1"/>
        </w:rPr>
        <w:t>IoT</w:t>
      </w:r>
      <w:r w:rsidRPr="3BC7836C" w:rsidR="70D5EA47">
        <w:rPr>
          <w:i w:val="1"/>
          <w:iCs w:val="1"/>
        </w:rPr>
        <w:t>.</w:t>
      </w:r>
    </w:p>
    <w:p w:rsidRPr="00421C08" w:rsidR="00A91AE4" w:rsidP="6AEE472C" w:rsidRDefault="00A91AE4" w14:paraId="0FB099FA" w14:textId="77777777">
      <w:pPr>
        <w:keepNext w:val="0"/>
        <w:keepLines w:val="0"/>
        <w:spacing w:line="480" w:lineRule="auto"/>
        <w:ind w:firstLine="720"/>
        <w:rPr>
          <w:lang w:val="es-ES" w:eastAsia="es-ES"/>
        </w:rPr>
      </w:pPr>
    </w:p>
    <w:p w:rsidRPr="00421C08" w:rsidR="00A91AE4" w:rsidP="6AEE472C" w:rsidRDefault="00A91AE4" w14:paraId="4BCDEE61" w14:textId="5EFB6B02">
      <w:pPr>
        <w:keepNext w:val="0"/>
        <w:keepLines w:val="0"/>
        <w:spacing w:line="480" w:lineRule="auto"/>
        <w:ind w:firstLine="720"/>
        <w:rPr>
          <w:lang w:val="es-ES" w:eastAsia="es-ES"/>
        </w:rPr>
      </w:pPr>
      <w:r w:rsidR="6E966F6C">
        <w:rPr/>
        <w:t xml:space="preserve">**Palabras </w:t>
      </w:r>
      <w:r w:rsidR="34812C71">
        <w:rPr/>
        <w:t>clave: *</w:t>
      </w:r>
      <w:r w:rsidR="6E966F6C">
        <w:rPr/>
        <w:t xml:space="preserve">* Mantenimiento industrial, CMMS, </w:t>
      </w:r>
      <w:r w:rsidRPr="3BC7836C" w:rsidR="6E966F6C">
        <w:rPr>
          <w:i w:val="1"/>
          <w:iCs w:val="1"/>
        </w:rPr>
        <w:t>Ionic</w:t>
      </w:r>
      <w:r w:rsidRPr="3BC7836C" w:rsidR="6E966F6C">
        <w:rPr>
          <w:i w:val="1"/>
          <w:iCs w:val="1"/>
        </w:rPr>
        <w:t xml:space="preserve"> Framework</w:t>
      </w:r>
      <w:r w:rsidR="6E966F6C">
        <w:rPr/>
        <w:t xml:space="preserve">, </w:t>
      </w:r>
      <w:r w:rsidRPr="3BC7836C" w:rsidR="6E966F6C">
        <w:rPr>
          <w:i w:val="1"/>
          <w:iCs w:val="1"/>
        </w:rPr>
        <w:t>offline-</w:t>
      </w:r>
      <w:r w:rsidRPr="3BC7836C" w:rsidR="6E966F6C">
        <w:rPr>
          <w:i w:val="1"/>
          <w:iCs w:val="1"/>
        </w:rPr>
        <w:t>first</w:t>
      </w:r>
      <w:r w:rsidR="6E966F6C">
        <w:rPr/>
        <w:t xml:space="preserve">, </w:t>
      </w:r>
      <w:r w:rsidR="638C5938">
        <w:rPr/>
        <w:t>órdenes de trabajo.</w:t>
      </w:r>
    </w:p>
    <w:p w:rsidRPr="00421C08" w:rsidR="00A91AE4" w:rsidP="6AEE472C" w:rsidRDefault="00A91AE4" w14:paraId="7C8850EF" w14:textId="4745C2AC">
      <w:pPr>
        <w:pStyle w:val="Normal"/>
        <w:keepNext w:val="0"/>
        <w:keepLines w:val="0"/>
        <w:spacing w:line="480" w:lineRule="auto"/>
        <w:ind w:firstLine="720"/>
        <w:rPr>
          <w:lang w:val="es-ES" w:eastAsia="es-ES"/>
        </w:rPr>
      </w:pPr>
    </w:p>
    <w:p w:rsidRPr="00421C08" w:rsidR="00E35DEA" w:rsidP="0CC70CB7" w:rsidRDefault="00E35DEA" w14:paraId="149398EC" w14:textId="44DB5B0D">
      <w:pPr>
        <w:pStyle w:val="Ttulo1"/>
        <w:keepNext w:val="0"/>
        <w:keepLines w:val="0"/>
        <w:numPr>
          <w:ilvl w:val="0"/>
          <w:numId w:val="1"/>
        </w:numPr>
        <w:spacing w:line="480" w:lineRule="auto"/>
        <w:ind w:left="0" w:firstLine="0"/>
        <w:rPr>
          <w:rFonts w:ascii="Times New Roman" w:hAnsi="Times New Roman" w:cs="Times New Roman"/>
          <w:color w:val="auto"/>
          <w:sz w:val="24"/>
          <w:szCs w:val="24"/>
          <w:lang w:val="es-MX"/>
        </w:rPr>
      </w:pPr>
      <w:bookmarkStart w:name="_Toc1394774322" w:id="50280700"/>
      <w:r w:rsidRPr="3BC7836C" w:rsidR="7C449C4A">
        <w:rPr>
          <w:rFonts w:ascii="Times New Roman" w:hAnsi="Times New Roman" w:cs="Times New Roman"/>
          <w:b w:val="1"/>
          <w:bCs w:val="1"/>
          <w:color w:val="auto"/>
          <w:sz w:val="24"/>
          <w:szCs w:val="24"/>
        </w:rPr>
        <w:t>TITULO DE LA PROPUESTA</w:t>
      </w:r>
      <w:bookmarkEnd w:id="50280700"/>
    </w:p>
    <w:p w:rsidRPr="00421C08" w:rsidR="00A91AE4" w:rsidP="6AEE472C" w:rsidRDefault="00A91AE4" w14:paraId="126D2FC2" w14:textId="77777777">
      <w:pPr>
        <w:keepNext w:val="0"/>
        <w:keepLines w:val="0"/>
        <w:spacing w:line="480" w:lineRule="auto"/>
        <w:ind w:firstLine="720"/>
        <w:rPr>
          <w:lang w:val="es-MX"/>
        </w:rPr>
      </w:pPr>
    </w:p>
    <w:p w:rsidRPr="00421C08" w:rsidR="00A91AE4" w:rsidP="6AEE472C" w:rsidRDefault="00A91AE4" w14:paraId="524B5734" w14:textId="614C0EE2">
      <w:pPr>
        <w:keepNext w:val="0"/>
        <w:keepLines w:val="0"/>
        <w:spacing w:line="480" w:lineRule="auto"/>
        <w:ind w:firstLine="720"/>
      </w:pPr>
      <w:r w:rsidR="3E460978">
        <w:rPr/>
        <w:t>"</w:t>
      </w:r>
      <w:r w:rsidRPr="3BC7836C" w:rsidR="3E460978">
        <w:rPr>
          <w:i w:val="1"/>
          <w:iCs w:val="1"/>
        </w:rPr>
        <w:t>MaintainMaster</w:t>
      </w:r>
      <w:r w:rsidR="3E460978">
        <w:rPr/>
        <w:t xml:space="preserve">: Desarrollo de una aplicación móvil multiplataforma </w:t>
      </w:r>
      <w:r w:rsidRPr="3BC7836C" w:rsidR="3E460978">
        <w:rPr>
          <w:i w:val="1"/>
          <w:iCs w:val="1"/>
        </w:rPr>
        <w:t>offline-</w:t>
      </w:r>
      <w:r w:rsidRPr="3BC7836C" w:rsidR="3E460978">
        <w:rPr>
          <w:i w:val="1"/>
          <w:iCs w:val="1"/>
        </w:rPr>
        <w:t>first</w:t>
      </w:r>
      <w:r w:rsidR="3E460978">
        <w:rPr/>
        <w:t xml:space="preserve"> para la gestión de mantenimiento industrial mediante </w:t>
      </w:r>
      <w:r w:rsidRPr="3BC7836C" w:rsidR="3E460978">
        <w:rPr>
          <w:i w:val="1"/>
          <w:iCs w:val="1"/>
        </w:rPr>
        <w:t>Ionic</w:t>
      </w:r>
      <w:r w:rsidRPr="3BC7836C" w:rsidR="3E460978">
        <w:rPr>
          <w:i w:val="1"/>
          <w:iCs w:val="1"/>
        </w:rPr>
        <w:t xml:space="preserve"> Framework</w:t>
      </w:r>
      <w:r w:rsidR="3E460978">
        <w:rPr/>
        <w:t>"</w:t>
      </w:r>
    </w:p>
    <w:p w:rsidR="6AEE472C" w:rsidP="6AEE472C" w:rsidRDefault="6AEE472C" w14:paraId="7F228E0C" w14:textId="7BA4F53D">
      <w:pPr>
        <w:keepNext w:val="0"/>
        <w:keepLines w:val="0"/>
        <w:spacing w:line="480" w:lineRule="auto"/>
        <w:ind w:firstLine="720"/>
        <w:rPr>
          <w:lang w:val="es-MX"/>
        </w:rPr>
      </w:pPr>
    </w:p>
    <w:p w:rsidRPr="00421C08" w:rsidR="00A91AE4" w:rsidP="0CC70CB7" w:rsidRDefault="00A91AE4" w14:paraId="7EBD8E5E" w14:textId="0FF5E8AA">
      <w:pPr>
        <w:pStyle w:val="Ttulo1"/>
        <w:keepNext w:val="0"/>
        <w:keepLines w:val="0"/>
        <w:numPr>
          <w:ilvl w:val="0"/>
          <w:numId w:val="1"/>
        </w:numPr>
        <w:spacing w:line="480" w:lineRule="auto"/>
        <w:ind w:left="0" w:firstLine="0"/>
        <w:rPr>
          <w:rFonts w:ascii="Times New Roman" w:hAnsi="Times New Roman" w:cs="Times New Roman"/>
          <w:b w:val="1"/>
          <w:bCs w:val="1"/>
          <w:color w:val="auto"/>
          <w:sz w:val="24"/>
          <w:szCs w:val="24"/>
          <w:lang w:val="es-MX"/>
        </w:rPr>
      </w:pPr>
      <w:bookmarkStart w:name="_Toc1488643506" w:id="456483195"/>
      <w:r w:rsidRPr="3BC7836C" w:rsidR="37413C0F">
        <w:rPr>
          <w:rFonts w:ascii="Times New Roman" w:hAnsi="Times New Roman" w:cs="Times New Roman"/>
          <w:b w:val="1"/>
          <w:bCs w:val="1"/>
          <w:color w:val="auto"/>
          <w:sz w:val="24"/>
          <w:szCs w:val="24"/>
        </w:rPr>
        <w:t>PLA</w:t>
      </w:r>
      <w:r w:rsidRPr="3BC7836C" w:rsidR="6FD86E75">
        <w:rPr>
          <w:rFonts w:ascii="Times New Roman" w:hAnsi="Times New Roman" w:cs="Times New Roman"/>
          <w:b w:val="1"/>
          <w:bCs w:val="1"/>
          <w:color w:val="auto"/>
          <w:sz w:val="24"/>
          <w:szCs w:val="24"/>
        </w:rPr>
        <w:t>NTEAMIENTO</w:t>
      </w:r>
      <w:r w:rsidRPr="3BC7836C" w:rsidR="37413C0F">
        <w:rPr>
          <w:rFonts w:ascii="Times New Roman" w:hAnsi="Times New Roman" w:cs="Times New Roman"/>
          <w:b w:val="1"/>
          <w:bCs w:val="1"/>
          <w:color w:val="auto"/>
          <w:sz w:val="24"/>
          <w:szCs w:val="24"/>
        </w:rPr>
        <w:t xml:space="preserve"> DEL PROBLEMA</w:t>
      </w:r>
      <w:bookmarkEnd w:id="456483195"/>
    </w:p>
    <w:p w:rsidR="73409750" w:rsidP="73409750" w:rsidRDefault="73409750" w14:paraId="15AC8287" w14:textId="2DC58C66">
      <w:pPr>
        <w:pStyle w:val="Normal"/>
        <w:keepNext w:val="0"/>
        <w:keepLines w:val="0"/>
        <w:rPr>
          <w:lang w:val="es-MX"/>
        </w:rPr>
      </w:pPr>
    </w:p>
    <w:p w:rsidRPr="00421C08" w:rsidR="00A91AE4" w:rsidP="6AEE472C" w:rsidRDefault="00A91AE4" w14:paraId="1AC70EF1" w14:textId="23827647">
      <w:pPr>
        <w:pStyle w:val="Ttulo1"/>
        <w:keepNext w:val="0"/>
        <w:keepLines w:val="0"/>
        <w:numPr>
          <w:ilvl w:val="1"/>
          <w:numId w:val="5"/>
        </w:numPr>
        <w:spacing w:line="480" w:lineRule="auto"/>
        <w:ind w:left="360" w:firstLine="720"/>
        <w:rPr>
          <w:rFonts w:ascii="Times New Roman" w:hAnsi="Times New Roman" w:cs="Times New Roman"/>
          <w:b w:val="1"/>
          <w:bCs w:val="1"/>
          <w:color w:val="auto"/>
          <w:sz w:val="24"/>
          <w:szCs w:val="24"/>
          <w:lang w:val="es-MX"/>
        </w:rPr>
      </w:pPr>
      <w:bookmarkStart w:name="_Toc343836772" w:id="628588408"/>
      <w:r w:rsidRPr="3BC7836C" w:rsidR="6CD0F8EC">
        <w:rPr>
          <w:rFonts w:ascii="Times New Roman" w:hAnsi="Times New Roman" w:cs="Times New Roman"/>
          <w:b w:val="1"/>
          <w:bCs w:val="1"/>
          <w:color w:val="auto"/>
          <w:sz w:val="24"/>
          <w:szCs w:val="24"/>
        </w:rPr>
        <w:t>DESCRIPCION DEL</w:t>
      </w:r>
      <w:r w:rsidRPr="3BC7836C" w:rsidR="6CD0F8EC">
        <w:rPr>
          <w:rFonts w:ascii="Times New Roman" w:hAnsi="Times New Roman" w:cs="Times New Roman"/>
          <w:b w:val="1"/>
          <w:bCs w:val="1"/>
          <w:color w:val="auto"/>
          <w:sz w:val="24"/>
          <w:szCs w:val="24"/>
        </w:rPr>
        <w:t xml:space="preserve"> PROBLEMA</w:t>
      </w:r>
      <w:bookmarkEnd w:id="628588408"/>
    </w:p>
    <w:p w:rsidRPr="00421C08" w:rsidR="00A91AE4" w:rsidP="6AEE472C" w:rsidRDefault="00A91AE4" w14:paraId="47C0B8E2" w14:textId="77777777">
      <w:pPr>
        <w:keepNext w:val="0"/>
        <w:keepLines w:val="0"/>
        <w:spacing w:line="480" w:lineRule="auto"/>
        <w:ind w:firstLine="720"/>
        <w:rPr>
          <w:lang w:val="es-MX"/>
        </w:rPr>
      </w:pPr>
    </w:p>
    <w:p w:rsidRPr="00421C08" w:rsidR="00A91AE4" w:rsidP="6AEE472C" w:rsidRDefault="00A91AE4" w14:paraId="4E59BACB" w14:textId="616757B5">
      <w:pPr>
        <w:keepNext w:val="0"/>
        <w:keepLines w:val="0"/>
        <w:spacing w:line="480" w:lineRule="auto"/>
        <w:ind w:firstLine="720"/>
        <w:rPr>
          <w:lang w:val="es-MX"/>
        </w:rPr>
      </w:pPr>
      <w:r w:rsidR="638C5938">
        <w:rPr/>
        <w:t>En los departamentos de mantenimiento electromecánico de plantas industriales, se evidencia una problemática recurrente que afecta la eficiencia y productividad del área: la información relacionada con las órdenes de trabajo, el historial de las máquinas y las novedades del día a día se gestiona de manera dispersa y desorganizada.</w:t>
      </w:r>
    </w:p>
    <w:p w:rsidRPr="00421C08" w:rsidR="00A91AE4" w:rsidP="6AEE472C" w:rsidRDefault="00A91AE4" w14:paraId="4ECBD9DC" w14:textId="77777777">
      <w:pPr>
        <w:keepNext w:val="0"/>
        <w:keepLines w:val="0"/>
        <w:spacing w:line="480" w:lineRule="auto"/>
        <w:ind w:firstLine="720"/>
        <w:rPr>
          <w:lang w:val="es-MX"/>
        </w:rPr>
      </w:pPr>
    </w:p>
    <w:p w:rsidR="73409750" w:rsidP="73409750" w:rsidRDefault="73409750" w14:paraId="1EDF8F27" w14:textId="5FBBC8B1">
      <w:pPr>
        <w:keepNext w:val="0"/>
        <w:keepLines w:val="0"/>
        <w:spacing w:line="480" w:lineRule="auto"/>
        <w:ind w:firstLine="720"/>
        <w:rPr>
          <w:b w:val="1"/>
          <w:bCs w:val="1"/>
          <w:lang w:val="es-MX"/>
        </w:rPr>
      </w:pPr>
    </w:p>
    <w:p w:rsidR="73409750" w:rsidP="73409750" w:rsidRDefault="73409750" w14:paraId="18CCB5CB" w14:textId="73053720">
      <w:pPr>
        <w:keepNext w:val="0"/>
        <w:keepLines w:val="0"/>
        <w:spacing w:line="480" w:lineRule="auto"/>
        <w:ind w:firstLine="720"/>
        <w:rPr>
          <w:b w:val="1"/>
          <w:bCs w:val="1"/>
          <w:lang w:val="es-MX"/>
        </w:rPr>
      </w:pPr>
    </w:p>
    <w:p w:rsidR="73409750" w:rsidP="73409750" w:rsidRDefault="73409750" w14:paraId="56B3B0D8" w14:textId="06B2EDB9">
      <w:pPr>
        <w:keepNext w:val="0"/>
        <w:keepLines w:val="0"/>
        <w:spacing w:line="480" w:lineRule="auto"/>
        <w:ind w:firstLine="720"/>
        <w:rPr>
          <w:b w:val="1"/>
          <w:bCs w:val="1"/>
          <w:lang w:val="es-MX"/>
        </w:rPr>
      </w:pPr>
    </w:p>
    <w:p w:rsidRPr="00421C08" w:rsidR="00A91AE4" w:rsidP="6AEE472C" w:rsidRDefault="00A91AE4" w14:paraId="4707F4A4" w14:textId="77777777">
      <w:pPr>
        <w:keepNext w:val="0"/>
        <w:keepLines w:val="0"/>
        <w:spacing w:line="480" w:lineRule="auto"/>
        <w:ind w:firstLine="720"/>
        <w:rPr>
          <w:b w:val="1"/>
          <w:bCs w:val="1"/>
          <w:lang w:val="es-MX"/>
        </w:rPr>
      </w:pPr>
      <w:r w:rsidRPr="3BC7836C" w:rsidR="638C5938">
        <w:rPr>
          <w:b w:val="1"/>
          <w:bCs w:val="1"/>
        </w:rPr>
        <w:t>Antecedentes del estudio</w:t>
      </w:r>
    </w:p>
    <w:p w:rsidRPr="00421C08" w:rsidR="00A91AE4" w:rsidP="6AEE472C" w:rsidRDefault="00A91AE4" w14:paraId="1741201B" w14:textId="77777777">
      <w:pPr>
        <w:keepNext w:val="0"/>
        <w:keepLines w:val="0"/>
        <w:spacing w:line="480" w:lineRule="auto"/>
        <w:ind w:firstLine="720"/>
        <w:rPr>
          <w:lang w:val="es-MX"/>
        </w:rPr>
      </w:pPr>
    </w:p>
    <w:p w:rsidRPr="00421C08" w:rsidR="00A91AE4" w:rsidP="6AEE472C" w:rsidRDefault="00A91AE4" w14:paraId="38796E32" w14:textId="77777777">
      <w:pPr>
        <w:keepNext w:val="0"/>
        <w:keepLines w:val="0"/>
        <w:spacing w:line="480" w:lineRule="auto"/>
        <w:ind w:firstLine="720"/>
        <w:rPr>
          <w:lang w:val="es-MX"/>
        </w:rPr>
      </w:pPr>
      <w:r w:rsidR="6CD0F8EC">
        <w:rPr/>
        <w:t xml:space="preserve">Actualmente, los técnicos de mantenimiento utilizan cuadernos de apuntes, hojas sueltas, archivos en </w:t>
      </w:r>
      <w:r w:rsidRPr="3BC7836C" w:rsidR="6CD0F8EC">
        <w:rPr>
          <w:i w:val="1"/>
          <w:iCs w:val="1"/>
        </w:rPr>
        <w:t xml:space="preserve">Excel </w:t>
      </w:r>
      <w:r w:rsidR="6CD0F8EC">
        <w:rPr/>
        <w:t xml:space="preserve">y conversaciones de </w:t>
      </w:r>
      <w:r w:rsidRPr="3BC7836C" w:rsidR="6CD0F8EC">
        <w:rPr>
          <w:i w:val="1"/>
          <w:iCs w:val="1"/>
        </w:rPr>
        <w:t xml:space="preserve">WhatsApp </w:t>
      </w:r>
      <w:r w:rsidR="6CD0F8EC">
        <w:rPr/>
        <w:t>para registrar sus actividades diarias. Esta situación no es exclusiva de una planta en particular, sino que responde a una realidad documentada en el sector industrial a nivel global. Según estadísticas del sector, aproximadamente el 44% de las empresas todavía usa hojas de cálculo y horarios, y otro 44% continúa utilizando papel para gestionar su mantenimiento, lo que evidencia la persistencia de métodos manuales en una era digital (</w:t>
      </w:r>
      <w:r w:rsidRPr="3BC7836C" w:rsidR="6CD0F8EC">
        <w:rPr>
          <w:i w:val="1"/>
          <w:iCs w:val="1"/>
        </w:rPr>
        <w:t>Fracttal</w:t>
      </w:r>
      <w:r w:rsidR="6CD0F8EC">
        <w:rPr/>
        <w:t>, 2024).</w:t>
      </w:r>
    </w:p>
    <w:p w:rsidRPr="00421C08" w:rsidR="00A91AE4" w:rsidP="6AEE472C" w:rsidRDefault="00A91AE4" w14:paraId="25854B75" w14:textId="77777777">
      <w:pPr>
        <w:keepNext w:val="0"/>
        <w:keepLines w:val="0"/>
        <w:spacing w:line="480" w:lineRule="auto"/>
        <w:ind w:firstLine="720"/>
        <w:rPr>
          <w:lang w:val="es-MX"/>
        </w:rPr>
      </w:pPr>
    </w:p>
    <w:p w:rsidRPr="00421C08" w:rsidR="00A91AE4" w:rsidP="6AEE472C" w:rsidRDefault="00A91AE4" w14:paraId="05AC9270" w14:textId="719586FC">
      <w:pPr>
        <w:keepNext w:val="0"/>
        <w:keepLines w:val="0"/>
        <w:spacing w:line="480" w:lineRule="auto"/>
        <w:ind w:firstLine="720"/>
        <w:rPr>
          <w:lang w:val="es-MX"/>
        </w:rPr>
      </w:pPr>
      <w:r w:rsidR="0F09F2BD">
        <w:rPr/>
        <w:t xml:space="preserve">Un caso internacional ampliamente documentado que ilustra esta problemática es el de Adient, el líder mundial en asientos para automóviles con 238 plantas de fabricación en 34 países y una facturación de 17.000 millones de dólares. Hasta 2014, cuando operaba como Johnson Controls, la empresa no contaba con una estrategia de gestión de mantenimiento común para sus plantas de fabricación. Sus diversas ubicaciones en Inglaterra, Malasia, Tailandia y otros países carecían de un sistema unificado, lo que generaba ineficiencias significativas. Según Martin Heckmann, </w:t>
      </w:r>
      <w:r w:rsidR="01AA74B9">
        <w:rPr/>
        <w:t>director</w:t>
      </w:r>
      <w:r w:rsidR="0F09F2BD">
        <w:rPr/>
        <w:t xml:space="preserve"> de Operaciones IT de Adient, la compañía necesitaba urgentemente un sistema estándar que permitiera la estandarización de datos y la generación de indicadores comparativos entre plantas (</w:t>
      </w:r>
      <w:r w:rsidRPr="3BC7836C" w:rsidR="0F09F2BD">
        <w:rPr>
          <w:i w:val="1"/>
          <w:iCs w:val="1"/>
        </w:rPr>
        <w:t>ReliabilityWeb</w:t>
      </w:r>
      <w:r w:rsidR="0F09F2BD">
        <w:rPr/>
        <w:t>, 2019).</w:t>
      </w:r>
    </w:p>
    <w:p w:rsidRPr="00421C08" w:rsidR="00A91AE4" w:rsidP="6AEE472C" w:rsidRDefault="00A91AE4" w14:paraId="487A7860" w14:textId="77777777">
      <w:pPr>
        <w:keepNext w:val="0"/>
        <w:keepLines w:val="0"/>
        <w:spacing w:line="480" w:lineRule="auto"/>
        <w:ind w:firstLine="720"/>
        <w:rPr>
          <w:lang w:val="es-MX"/>
        </w:rPr>
      </w:pPr>
    </w:p>
    <w:p w:rsidR="6AEE472C" w:rsidP="6AEE472C" w:rsidRDefault="6AEE472C" w14:paraId="6534EF32" w14:textId="6D775A01">
      <w:pPr>
        <w:keepNext w:val="0"/>
        <w:keepLines w:val="0"/>
        <w:spacing w:line="480" w:lineRule="auto"/>
        <w:ind w:firstLine="720"/>
        <w:rPr>
          <w:lang w:val="es-MX"/>
        </w:rPr>
      </w:pPr>
    </w:p>
    <w:p w:rsidR="6AEE472C" w:rsidP="6AEE472C" w:rsidRDefault="6AEE472C" w14:paraId="74C589EC" w14:textId="0C120296">
      <w:pPr>
        <w:keepNext w:val="0"/>
        <w:keepLines w:val="0"/>
        <w:spacing w:line="480" w:lineRule="auto"/>
        <w:ind w:firstLine="720"/>
        <w:rPr>
          <w:lang w:val="es-MX"/>
        </w:rPr>
      </w:pPr>
    </w:p>
    <w:p w:rsidR="6AEE472C" w:rsidP="6AEE472C" w:rsidRDefault="6AEE472C" w14:paraId="578AB25F" w14:textId="00733D68">
      <w:pPr>
        <w:keepNext w:val="0"/>
        <w:keepLines w:val="0"/>
        <w:spacing w:line="480" w:lineRule="auto"/>
        <w:ind w:firstLine="720"/>
        <w:rPr>
          <w:lang w:val="es-MX"/>
        </w:rPr>
      </w:pPr>
    </w:p>
    <w:p w:rsidRPr="00421C08" w:rsidR="00A91AE4" w:rsidP="6AEE472C" w:rsidRDefault="00A91AE4" w14:paraId="1D68E2BA" w14:textId="77777777">
      <w:pPr>
        <w:keepNext w:val="0"/>
        <w:keepLines w:val="0"/>
        <w:spacing w:line="480" w:lineRule="auto"/>
        <w:ind w:firstLine="720"/>
        <w:rPr>
          <w:b w:val="1"/>
          <w:bCs w:val="1"/>
          <w:lang w:val="es-MX"/>
        </w:rPr>
      </w:pPr>
      <w:r w:rsidRPr="3BC7836C" w:rsidR="638C5938">
        <w:rPr>
          <w:b w:val="1"/>
          <w:bCs w:val="1"/>
        </w:rPr>
        <w:t>Sustento teórico</w:t>
      </w:r>
    </w:p>
    <w:p w:rsidRPr="00421C08" w:rsidR="00A91AE4" w:rsidP="6AEE472C" w:rsidRDefault="00A91AE4" w14:paraId="5BCEC9F8" w14:textId="77777777">
      <w:pPr>
        <w:keepNext w:val="0"/>
        <w:keepLines w:val="0"/>
        <w:spacing w:line="480" w:lineRule="auto"/>
        <w:ind w:firstLine="720"/>
        <w:rPr>
          <w:lang w:val="es-MX"/>
        </w:rPr>
      </w:pPr>
    </w:p>
    <w:p w:rsidR="73409750" w:rsidP="73409750" w:rsidRDefault="73409750" w14:paraId="39C2B887" w14:textId="66D16647">
      <w:pPr>
        <w:keepNext w:val="0"/>
        <w:keepLines w:val="0"/>
        <w:spacing w:line="480" w:lineRule="auto"/>
        <w:ind w:firstLine="720"/>
        <w:rPr>
          <w:lang w:val="es-MX"/>
        </w:rPr>
      </w:pPr>
    </w:p>
    <w:p w:rsidRPr="00421C08" w:rsidR="00A91AE4" w:rsidP="6AEE472C" w:rsidRDefault="00A91AE4" w14:paraId="2727051D" w14:textId="77777777">
      <w:pPr>
        <w:keepNext w:val="0"/>
        <w:keepLines w:val="0"/>
        <w:spacing w:line="480" w:lineRule="auto"/>
        <w:ind w:firstLine="720"/>
        <w:rPr>
          <w:lang w:val="es-MX"/>
        </w:rPr>
      </w:pPr>
      <w:r w:rsidR="638C5938">
        <w:rPr/>
        <w:t xml:space="preserve">La situación descrita se enmarca en el área de conocimiento de los Sistemas de Información aplicados a la gestión del mantenimiento industrial, específicamente en lo que se conoce como CMMS </w:t>
      </w:r>
      <w:r w:rsidRPr="3BC7836C" w:rsidR="638C5938">
        <w:rPr>
          <w:i w:val="1"/>
          <w:iCs w:val="1"/>
        </w:rPr>
        <w:t>(</w:t>
      </w:r>
      <w:r w:rsidRPr="3BC7836C" w:rsidR="638C5938">
        <w:rPr>
          <w:i w:val="1"/>
          <w:iCs w:val="1"/>
        </w:rPr>
        <w:t>Computerized</w:t>
      </w:r>
      <w:r w:rsidRPr="3BC7836C" w:rsidR="638C5938">
        <w:rPr>
          <w:i w:val="1"/>
          <w:iCs w:val="1"/>
        </w:rPr>
        <w:t xml:space="preserve"> </w:t>
      </w:r>
      <w:r w:rsidRPr="3BC7836C" w:rsidR="638C5938">
        <w:rPr>
          <w:i w:val="1"/>
          <w:iCs w:val="1"/>
        </w:rPr>
        <w:t>Maintenance</w:t>
      </w:r>
      <w:r w:rsidRPr="3BC7836C" w:rsidR="638C5938">
        <w:rPr>
          <w:i w:val="1"/>
          <w:iCs w:val="1"/>
        </w:rPr>
        <w:t xml:space="preserve"> Management </w:t>
      </w:r>
      <w:r w:rsidRPr="3BC7836C" w:rsidR="638C5938">
        <w:rPr>
          <w:i w:val="1"/>
          <w:iCs w:val="1"/>
        </w:rPr>
        <w:t>System</w:t>
      </w:r>
      <w:r w:rsidR="638C5938">
        <w:rPr/>
        <w:t>) o Sistemas Computarizados de Gestión de Mantenimiento. Estos sistemas permiten digitalizar y automatizar los procesos de mantenimiento, facilitando la planeación, el control y la toma de decisiones a través del suministro de información confiable y oportuna sobre aspectos técnicos, planes de mantenimiento, control de trabajos y estadísticas de comportamiento de los equipos (</w:t>
      </w:r>
      <w:r w:rsidRPr="3BC7836C" w:rsidR="638C5938">
        <w:rPr>
          <w:i w:val="1"/>
          <w:iCs w:val="1"/>
        </w:rPr>
        <w:t>DimoMaint</w:t>
      </w:r>
      <w:r w:rsidR="638C5938">
        <w:rPr/>
        <w:t>, 2023).</w:t>
      </w:r>
    </w:p>
    <w:p w:rsidRPr="00421C08" w:rsidR="00A91AE4" w:rsidP="6AEE472C" w:rsidRDefault="00A91AE4" w14:paraId="1EFBF118" w14:textId="77777777">
      <w:pPr>
        <w:keepNext w:val="0"/>
        <w:keepLines w:val="0"/>
        <w:spacing w:line="480" w:lineRule="auto"/>
        <w:ind w:firstLine="720"/>
        <w:rPr>
          <w:lang w:val="es-MX"/>
        </w:rPr>
      </w:pPr>
    </w:p>
    <w:p w:rsidRPr="00421C08" w:rsidR="00A91AE4" w:rsidP="6AEE472C" w:rsidRDefault="00A91AE4" w14:paraId="425CEB1A" w14:textId="77777777">
      <w:pPr>
        <w:keepNext w:val="0"/>
        <w:keepLines w:val="0"/>
        <w:spacing w:line="480" w:lineRule="auto"/>
        <w:ind w:firstLine="720"/>
        <w:rPr>
          <w:lang w:val="es-MX"/>
        </w:rPr>
      </w:pPr>
      <w:r w:rsidR="142EB42E">
        <w:rPr/>
        <w:t xml:space="preserve">En la actualidad, las tendencias en el desarrollo de CMMS apuntan hacia soluciones móviles que permitan a los técnicos registrar actividades directamente en campo, adjuntar fotografías y consultar órdenes sin necesidad de regresar a la oficina, priorizando la usabilidad y la sincronización en tiempo real. Sin embargo, la realidad de muchas plantas industriales incluye zonas sin cobertura de internet, lo que hace necesario implementar estrategias </w:t>
      </w:r>
      <w:r w:rsidRPr="3BC7836C" w:rsidR="142EB42E">
        <w:rPr>
          <w:i w:val="1"/>
          <w:iCs w:val="1"/>
        </w:rPr>
        <w:t>offline-</w:t>
      </w:r>
      <w:r w:rsidRPr="3BC7836C" w:rsidR="142EB42E">
        <w:rPr>
          <w:i w:val="1"/>
          <w:iCs w:val="1"/>
        </w:rPr>
        <w:t>first</w:t>
      </w:r>
      <w:r w:rsidR="142EB42E">
        <w:rPr/>
        <w:t xml:space="preserve"> que garanticen la operatividad continua.</w:t>
      </w:r>
    </w:p>
    <w:p w:rsidRPr="00421C08" w:rsidR="00A91AE4" w:rsidP="6AEE472C" w:rsidRDefault="00A91AE4" w14:paraId="01B425EE" w14:textId="77777777">
      <w:pPr>
        <w:keepNext w:val="0"/>
        <w:keepLines w:val="0"/>
        <w:spacing w:line="480" w:lineRule="auto"/>
        <w:ind w:firstLine="720"/>
        <w:rPr>
          <w:lang w:val="es-MX"/>
        </w:rPr>
      </w:pPr>
    </w:p>
    <w:p w:rsidR="73409750" w:rsidP="73409750" w:rsidRDefault="73409750" w14:paraId="63AAC136" w14:textId="74001873">
      <w:pPr>
        <w:keepNext w:val="0"/>
        <w:keepLines w:val="0"/>
        <w:spacing w:line="480" w:lineRule="auto"/>
        <w:ind w:firstLine="720"/>
        <w:rPr>
          <w:b w:val="1"/>
          <w:bCs w:val="1"/>
          <w:lang w:val="es-MX"/>
        </w:rPr>
      </w:pPr>
    </w:p>
    <w:p w:rsidR="73409750" w:rsidP="73409750" w:rsidRDefault="73409750" w14:paraId="630E380E" w14:textId="54828EEB">
      <w:pPr>
        <w:keepNext w:val="0"/>
        <w:keepLines w:val="0"/>
        <w:spacing w:line="480" w:lineRule="auto"/>
        <w:ind w:firstLine="720"/>
        <w:rPr>
          <w:b w:val="1"/>
          <w:bCs w:val="1"/>
          <w:lang w:val="es-MX"/>
        </w:rPr>
      </w:pPr>
    </w:p>
    <w:p w:rsidR="73409750" w:rsidP="73409750" w:rsidRDefault="73409750" w14:paraId="2B3F67B5" w14:textId="7AF1A9DA">
      <w:pPr>
        <w:keepNext w:val="0"/>
        <w:keepLines w:val="0"/>
        <w:spacing w:line="480" w:lineRule="auto"/>
        <w:ind w:firstLine="720"/>
        <w:rPr>
          <w:b w:val="1"/>
          <w:bCs w:val="1"/>
          <w:lang w:val="es-MX"/>
        </w:rPr>
      </w:pPr>
    </w:p>
    <w:p w:rsidR="73409750" w:rsidP="73409750" w:rsidRDefault="73409750" w14:paraId="0DA96C80" w14:textId="1DE59682">
      <w:pPr>
        <w:keepNext w:val="0"/>
        <w:keepLines w:val="0"/>
        <w:spacing w:line="480" w:lineRule="auto"/>
        <w:ind w:firstLine="720"/>
        <w:rPr>
          <w:b w:val="1"/>
          <w:bCs w:val="1"/>
          <w:lang w:val="es-MX"/>
        </w:rPr>
      </w:pPr>
    </w:p>
    <w:p w:rsidR="73409750" w:rsidP="73409750" w:rsidRDefault="73409750" w14:paraId="3AF03E22" w14:textId="5F759C45">
      <w:pPr>
        <w:pStyle w:val="Normal"/>
        <w:keepNext w:val="0"/>
        <w:keepLines w:val="0"/>
        <w:spacing w:line="480" w:lineRule="auto"/>
        <w:ind w:firstLine="720"/>
        <w:rPr>
          <w:b w:val="1"/>
          <w:bCs w:val="1"/>
          <w:lang w:val="es-MX"/>
        </w:rPr>
      </w:pPr>
    </w:p>
    <w:p w:rsidRPr="00421C08" w:rsidR="00A91AE4" w:rsidP="6AEE472C" w:rsidRDefault="00A91AE4" w14:paraId="771FDAFF" w14:textId="77777777">
      <w:pPr>
        <w:keepNext w:val="0"/>
        <w:keepLines w:val="0"/>
        <w:spacing w:line="480" w:lineRule="auto"/>
        <w:ind w:firstLine="720"/>
        <w:rPr>
          <w:b w:val="1"/>
          <w:bCs w:val="1"/>
          <w:lang w:val="es-MX"/>
        </w:rPr>
      </w:pPr>
      <w:r w:rsidRPr="3BC7836C" w:rsidR="638C5938">
        <w:rPr>
          <w:b w:val="1"/>
          <w:bCs w:val="1"/>
        </w:rPr>
        <w:t>Supuestos básicos</w:t>
      </w:r>
    </w:p>
    <w:p w:rsidRPr="00421C08" w:rsidR="00A91AE4" w:rsidP="6AEE472C" w:rsidRDefault="00A91AE4" w14:paraId="1C216A0B" w14:textId="77777777">
      <w:pPr>
        <w:keepNext w:val="0"/>
        <w:keepLines w:val="0"/>
        <w:spacing w:line="480" w:lineRule="auto"/>
        <w:ind w:firstLine="720"/>
        <w:rPr>
          <w:lang w:val="es-MX"/>
        </w:rPr>
      </w:pPr>
    </w:p>
    <w:p w:rsidRPr="00421C08" w:rsidR="00A91AE4" w:rsidP="73409750" w:rsidRDefault="00A91AE4" w14:paraId="48EDE6B6" w14:textId="582CA2AA">
      <w:pPr>
        <w:pStyle w:val="Prrafodelista"/>
        <w:keepNext w:val="0"/>
        <w:keepLines w:val="0"/>
        <w:spacing w:line="480" w:lineRule="auto"/>
        <w:ind w:left="1080" w:firstLine="720"/>
        <w:contextualSpacing w:val="0"/>
        <w:rPr>
          <w:lang w:val="es-MX"/>
        </w:rPr>
      </w:pPr>
      <w:r w:rsidR="0F09F2BD">
        <w:rPr/>
        <w:t>Para el desarrollo del presente proyecto, se asumen los siguientes supuestos:</w:t>
      </w:r>
    </w:p>
    <w:p w:rsidRPr="00421C08" w:rsidR="00A91AE4" w:rsidP="6AEE472C" w:rsidRDefault="00A91AE4" w14:paraId="69B8AF3A" w14:textId="77777777">
      <w:pPr>
        <w:keepNext w:val="0"/>
        <w:keepLines w:val="0"/>
        <w:spacing w:line="480" w:lineRule="auto"/>
        <w:ind w:firstLine="720"/>
        <w:rPr>
          <w:lang w:val="es-MX"/>
        </w:rPr>
      </w:pPr>
    </w:p>
    <w:p w:rsidRPr="00421C08" w:rsidR="00A91AE4" w:rsidP="6AEE472C" w:rsidRDefault="00A91AE4" w14:paraId="6D273F7A" w14:textId="47BC2429">
      <w:pPr>
        <w:pStyle w:val="Prrafodelista"/>
        <w:keepNext w:val="0"/>
        <w:keepLines w:val="0"/>
        <w:numPr>
          <w:ilvl w:val="0"/>
          <w:numId w:val="6"/>
        </w:numPr>
        <w:spacing w:line="480" w:lineRule="auto"/>
        <w:ind w:left="360" w:firstLine="720"/>
        <w:contextualSpacing w:val="0"/>
        <w:rPr>
          <w:lang w:val="es-MX"/>
        </w:rPr>
      </w:pPr>
      <w:r w:rsidR="638C5938">
        <w:rPr/>
        <w:t>Los técnicos y supervisores del departamento de mantenimiento están dispuestos a adoptar una solución tecnológica que mejore sus procesos actuales.</w:t>
      </w:r>
    </w:p>
    <w:p w:rsidRPr="00421C08" w:rsidR="00A91AE4" w:rsidP="6AEE472C" w:rsidRDefault="00A91AE4" w14:paraId="15BB0B62" w14:textId="77777777">
      <w:pPr>
        <w:keepNext w:val="0"/>
        <w:keepLines w:val="0"/>
        <w:spacing w:line="480" w:lineRule="auto"/>
        <w:ind w:firstLine="720"/>
        <w:rPr>
          <w:lang w:val="es-MX"/>
        </w:rPr>
      </w:pPr>
    </w:p>
    <w:p w:rsidRPr="00421C08" w:rsidR="00A91AE4" w:rsidP="6AEE472C" w:rsidRDefault="00A91AE4" w14:paraId="43B05CFB" w14:textId="785F1ED3">
      <w:pPr>
        <w:pStyle w:val="Prrafodelista"/>
        <w:keepNext w:val="0"/>
        <w:keepLines w:val="0"/>
        <w:numPr>
          <w:ilvl w:val="0"/>
          <w:numId w:val="6"/>
        </w:numPr>
        <w:spacing w:line="480" w:lineRule="auto"/>
        <w:ind w:left="360" w:firstLine="720"/>
        <w:contextualSpacing w:val="0"/>
        <w:rPr>
          <w:lang w:val="es-MX"/>
        </w:rPr>
      </w:pPr>
      <w:r w:rsidR="0F09F2BD">
        <w:rPr/>
        <w:t xml:space="preserve">Los dispositivos móviles disponibles en la planta (Android o iOS) son compatibles con la aplicación desarrollada en </w:t>
      </w:r>
      <w:r w:rsidRPr="3BC7836C" w:rsidR="0F09F2BD">
        <w:rPr>
          <w:i w:val="1"/>
          <w:iCs w:val="1"/>
        </w:rPr>
        <w:t>Ionic</w:t>
      </w:r>
      <w:r w:rsidRPr="3BC7836C" w:rsidR="0F09F2BD">
        <w:rPr>
          <w:i w:val="1"/>
          <w:iCs w:val="1"/>
        </w:rPr>
        <w:t xml:space="preserve"> Framework</w:t>
      </w:r>
      <w:r w:rsidR="0F09F2BD">
        <w:rPr/>
        <w:t>.</w:t>
      </w:r>
    </w:p>
    <w:p w:rsidRPr="00421C08" w:rsidR="00A91AE4" w:rsidP="6AEE472C" w:rsidRDefault="00A91AE4" w14:paraId="5FEBF3BB" w14:textId="77777777">
      <w:pPr>
        <w:keepNext w:val="0"/>
        <w:keepLines w:val="0"/>
        <w:spacing w:line="480" w:lineRule="auto"/>
        <w:ind w:firstLine="720"/>
        <w:rPr>
          <w:lang w:val="es-MX"/>
        </w:rPr>
      </w:pPr>
    </w:p>
    <w:p w:rsidRPr="00421C08" w:rsidR="00A91AE4" w:rsidP="6AEE472C" w:rsidRDefault="00A91AE4" w14:paraId="79F23202" w14:textId="76EC6BCB">
      <w:pPr>
        <w:pStyle w:val="Prrafodelista"/>
        <w:keepNext w:val="0"/>
        <w:keepLines w:val="0"/>
        <w:numPr>
          <w:ilvl w:val="0"/>
          <w:numId w:val="6"/>
        </w:numPr>
        <w:spacing w:line="480" w:lineRule="auto"/>
        <w:ind w:left="360" w:firstLine="720"/>
        <w:contextualSpacing w:val="0"/>
        <w:rPr>
          <w:lang w:val="es-MX"/>
        </w:rPr>
      </w:pPr>
      <w:r w:rsidR="0F09F2BD">
        <w:rPr/>
        <w:t xml:space="preserve">La planta industrial cuenta con conectividad a internet intermitente, con zonas sin cobertura, lo que justifica la necesidad de una solución </w:t>
      </w:r>
      <w:r w:rsidRPr="3BC7836C" w:rsidR="0F09F2BD">
        <w:rPr>
          <w:i w:val="1"/>
          <w:iCs w:val="1"/>
        </w:rPr>
        <w:t>offline-</w:t>
      </w:r>
      <w:r w:rsidRPr="3BC7836C" w:rsidR="0F09F2BD">
        <w:rPr>
          <w:i w:val="1"/>
          <w:iCs w:val="1"/>
        </w:rPr>
        <w:t>first</w:t>
      </w:r>
      <w:r w:rsidR="0F09F2BD">
        <w:rPr/>
        <w:t>.</w:t>
      </w:r>
    </w:p>
    <w:p w:rsidRPr="00421C08" w:rsidR="00A91AE4" w:rsidP="6AEE472C" w:rsidRDefault="00A91AE4" w14:paraId="5B757834" w14:textId="77777777">
      <w:pPr>
        <w:keepNext w:val="0"/>
        <w:keepLines w:val="0"/>
        <w:spacing w:line="480" w:lineRule="auto"/>
        <w:ind w:firstLine="720"/>
        <w:rPr>
          <w:lang w:val="es-MX"/>
        </w:rPr>
      </w:pPr>
    </w:p>
    <w:p w:rsidRPr="00421C08" w:rsidR="00A91AE4" w:rsidP="6AEE472C" w:rsidRDefault="00A91AE4" w14:paraId="0F367490" w14:textId="40919B20">
      <w:pPr>
        <w:pStyle w:val="Prrafodelista"/>
        <w:keepNext w:val="0"/>
        <w:keepLines w:val="0"/>
        <w:numPr>
          <w:ilvl w:val="0"/>
          <w:numId w:val="6"/>
        </w:numPr>
        <w:spacing w:line="480" w:lineRule="auto"/>
        <w:ind w:left="360" w:firstLine="720"/>
        <w:contextualSpacing w:val="0"/>
        <w:rPr>
          <w:lang w:val="es-MX"/>
        </w:rPr>
      </w:pPr>
      <w:r w:rsidR="638C5938">
        <w:rPr/>
        <w:t>El personal del departamento de mantenimiento posee competencias básicas en el uso de dispositivos móviles.</w:t>
      </w:r>
    </w:p>
    <w:p w:rsidR="3BC7836C" w:rsidP="3BC7836C" w:rsidRDefault="3BC7836C" w14:paraId="07481D4D" w14:textId="22F719DE">
      <w:pPr>
        <w:pStyle w:val="Normal"/>
        <w:keepNext w:val="0"/>
        <w:keepLines w:val="0"/>
        <w:spacing w:line="480" w:lineRule="auto"/>
        <w:contextualSpacing w:val="0"/>
      </w:pPr>
    </w:p>
    <w:p w:rsidR="3BC7836C" w:rsidP="3BC7836C" w:rsidRDefault="3BC7836C" w14:paraId="4699B556" w14:textId="2E0F3876">
      <w:pPr>
        <w:pStyle w:val="Normal"/>
        <w:keepNext w:val="0"/>
        <w:keepLines w:val="0"/>
        <w:spacing w:line="480" w:lineRule="auto"/>
        <w:contextualSpacing w:val="0"/>
      </w:pPr>
    </w:p>
    <w:p w:rsidR="3BC7836C" w:rsidP="3BC7836C" w:rsidRDefault="3BC7836C" w14:paraId="0E42B730" w14:textId="6E77549A">
      <w:pPr>
        <w:pStyle w:val="Normal"/>
        <w:keepNext w:val="0"/>
        <w:keepLines w:val="0"/>
        <w:spacing w:line="480" w:lineRule="auto"/>
        <w:contextualSpacing w:val="0"/>
      </w:pPr>
    </w:p>
    <w:p w:rsidR="3BC7836C" w:rsidP="3BC7836C" w:rsidRDefault="3BC7836C" w14:paraId="4E0CF889" w14:textId="19E4037D">
      <w:pPr>
        <w:pStyle w:val="Normal"/>
        <w:keepNext w:val="0"/>
        <w:keepLines w:val="0"/>
        <w:spacing w:line="480" w:lineRule="auto"/>
        <w:contextualSpacing w:val="0"/>
      </w:pPr>
    </w:p>
    <w:p w:rsidR="3BC7836C" w:rsidP="3BC7836C" w:rsidRDefault="3BC7836C" w14:paraId="5361B5BA" w14:textId="6BC8B0E5">
      <w:pPr>
        <w:pStyle w:val="Normal"/>
        <w:keepNext w:val="0"/>
        <w:keepLines w:val="0"/>
        <w:spacing w:line="480" w:lineRule="auto"/>
        <w:contextualSpacing w:val="0"/>
      </w:pPr>
    </w:p>
    <w:p w:rsidR="3BC7836C" w:rsidP="3BC7836C" w:rsidRDefault="3BC7836C" w14:paraId="16816ACE" w14:textId="221F7905">
      <w:pPr>
        <w:pStyle w:val="Normal"/>
        <w:keepNext w:val="0"/>
        <w:keepLines w:val="0"/>
        <w:spacing w:line="480" w:lineRule="auto"/>
        <w:contextualSpacing w:val="0"/>
      </w:pPr>
    </w:p>
    <w:p w:rsidRPr="00421C08" w:rsidR="00A91AE4" w:rsidP="6AEE472C" w:rsidRDefault="00A91AE4" w14:paraId="14479FB8" w14:textId="77777777">
      <w:pPr>
        <w:keepNext w:val="0"/>
        <w:keepLines w:val="0"/>
        <w:spacing w:line="480" w:lineRule="auto"/>
        <w:ind w:firstLine="720"/>
        <w:rPr>
          <w:lang w:val="es-MX"/>
        </w:rPr>
      </w:pPr>
    </w:p>
    <w:p w:rsidRPr="00421C08" w:rsidR="00A91AE4" w:rsidP="6AEE472C" w:rsidRDefault="00A91AE4" w14:paraId="3BD9172E" w14:textId="1A2D01F7">
      <w:pPr>
        <w:pStyle w:val="Ttulo1"/>
        <w:keepNext w:val="0"/>
        <w:keepLines w:val="0"/>
        <w:numPr>
          <w:ilvl w:val="1"/>
          <w:numId w:val="5"/>
        </w:numPr>
        <w:spacing w:line="480" w:lineRule="auto"/>
        <w:ind w:left="360" w:firstLine="720"/>
        <w:rPr>
          <w:rFonts w:ascii="Times New Roman" w:hAnsi="Times New Roman" w:cs="Times New Roman"/>
          <w:b w:val="1"/>
          <w:bCs w:val="1"/>
          <w:color w:val="auto"/>
          <w:sz w:val="24"/>
          <w:szCs w:val="24"/>
          <w:lang w:val="es-MX"/>
        </w:rPr>
      </w:pPr>
      <w:bookmarkStart w:name="_Toc354820872" w:id="199028247"/>
      <w:r w:rsidRPr="3BC7836C" w:rsidR="6CD0F8EC">
        <w:rPr>
          <w:rFonts w:ascii="Times New Roman" w:hAnsi="Times New Roman" w:cs="Times New Roman"/>
          <w:b w:val="1"/>
          <w:bCs w:val="1"/>
          <w:color w:val="auto"/>
          <w:sz w:val="24"/>
          <w:szCs w:val="24"/>
        </w:rPr>
        <w:t>ELEMENTOS</w:t>
      </w:r>
      <w:r w:rsidRPr="3BC7836C" w:rsidR="6CD0F8EC">
        <w:rPr>
          <w:rFonts w:ascii="Times New Roman" w:hAnsi="Times New Roman" w:cs="Times New Roman"/>
          <w:b w:val="1"/>
          <w:bCs w:val="1"/>
          <w:color w:val="auto"/>
          <w:sz w:val="24"/>
          <w:szCs w:val="24"/>
        </w:rPr>
        <w:t xml:space="preserve"> DEL PROBLEMA</w:t>
      </w:r>
      <w:bookmarkEnd w:id="199028247"/>
    </w:p>
    <w:p w:rsidRPr="00421C08" w:rsidR="00251C33" w:rsidP="6AEE472C" w:rsidRDefault="00251C33" w14:paraId="21E82812" w14:textId="340EA4AC">
      <w:pPr>
        <w:pStyle w:val="Normal"/>
        <w:keepNext w:val="0"/>
        <w:keepLines w:val="0"/>
        <w:spacing w:line="480" w:lineRule="auto"/>
        <w:ind w:firstLine="720"/>
        <w:rPr>
          <w:lang w:val="es-MX"/>
        </w:rPr>
      </w:pPr>
    </w:p>
    <w:p w:rsidRPr="00421C08" w:rsidR="00A91AE4" w:rsidP="6AEE472C" w:rsidRDefault="00251C33" w14:paraId="6C3156BA" w14:textId="0620B672">
      <w:pPr>
        <w:keepNext w:val="0"/>
        <w:keepLines w:val="0"/>
        <w:spacing w:line="480" w:lineRule="auto"/>
        <w:ind w:firstLine="720"/>
        <w:rPr>
          <w:lang w:val="es-MX"/>
        </w:rPr>
      </w:pPr>
      <w:r w:rsidR="38EE76BE">
        <w:rPr/>
        <w:t>Los elementos que configuran la situación problemática son los siguientes:</w:t>
      </w:r>
    </w:p>
    <w:p w:rsidRPr="00421C08" w:rsidR="00A91AE4" w:rsidP="00A91AE4" w:rsidRDefault="00A91AE4" w14:paraId="785A87E4" w14:textId="77777777">
      <w:pPr>
        <w:rPr>
          <w:lang w:val="es-MX"/>
        </w:rPr>
      </w:pPr>
    </w:p>
    <w:p w:rsidRPr="00421C08" w:rsidR="00A91AE4" w:rsidP="00A91AE4" w:rsidRDefault="00A91AE4" w14:paraId="0685E2EF" w14:textId="77777777">
      <w:pPr>
        <w:rPr>
          <w:lang w:val="es-MX"/>
        </w:rPr>
      </w:pPr>
    </w:p>
    <w:tbl>
      <w:tblPr>
        <w:tblW w:w="92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2263"/>
        <w:gridCol w:w="6946"/>
      </w:tblGrid>
      <w:tr w:rsidRPr="00421C08" w:rsidR="00251C33" w:rsidTr="3BC7836C" w14:paraId="7B911A63" w14:textId="77777777">
        <w:trPr>
          <w:tblHeader/>
        </w:trPr>
        <w:tc>
          <w:tcPr>
            <w:tcW w:w="2263" w:type="dxa"/>
            <w:shd w:val="clear" w:color="auto" w:fill="DEEAF6" w:themeFill="accent1" w:themeFillTint="33"/>
            <w:tcMar>
              <w:top w:w="150" w:type="dxa"/>
              <w:left w:w="0" w:type="dxa"/>
              <w:bottom w:w="150" w:type="dxa"/>
              <w:right w:w="240" w:type="dxa"/>
            </w:tcMar>
            <w:vAlign w:val="center"/>
            <w:hideMark/>
          </w:tcPr>
          <w:p w:rsidRPr="00251C33" w:rsidR="00251C33" w:rsidP="0CC70CB7" w:rsidRDefault="00251C33" w14:paraId="42DAED62" w14:textId="77777777">
            <w:pPr>
              <w:rPr>
                <w:b w:val="1"/>
                <w:bCs w:val="1"/>
                <w:sz w:val="18"/>
                <w:szCs w:val="18"/>
                <w:lang w:val="es-CO"/>
              </w:rPr>
            </w:pPr>
            <w:r w:rsidRPr="3BC7836C" w:rsidR="35DD9643">
              <w:rPr>
                <w:b w:val="1"/>
                <w:bCs w:val="1"/>
                <w:sz w:val="18"/>
                <w:szCs w:val="18"/>
              </w:rPr>
              <w:t>Elemento</w:t>
            </w:r>
          </w:p>
        </w:tc>
        <w:tc>
          <w:tcPr>
            <w:tcW w:w="6946" w:type="dxa"/>
            <w:shd w:val="clear" w:color="auto" w:fill="DEEAF6" w:themeFill="accent1" w:themeFillTint="33"/>
            <w:tcMar>
              <w:top w:w="150" w:type="dxa"/>
              <w:left w:w="240" w:type="dxa"/>
              <w:bottom w:w="150" w:type="dxa"/>
              <w:right w:w="240" w:type="dxa"/>
            </w:tcMar>
            <w:vAlign w:val="center"/>
            <w:hideMark/>
          </w:tcPr>
          <w:p w:rsidRPr="00251C33" w:rsidR="00251C33" w:rsidP="0CC70CB7" w:rsidRDefault="00251C33" w14:paraId="63D19D6C" w14:textId="77777777">
            <w:pPr>
              <w:rPr>
                <w:b w:val="1"/>
                <w:bCs w:val="1"/>
                <w:sz w:val="18"/>
                <w:szCs w:val="18"/>
                <w:lang w:val="es-CO"/>
              </w:rPr>
            </w:pPr>
            <w:r w:rsidRPr="3BC7836C" w:rsidR="35DD9643">
              <w:rPr>
                <w:b w:val="1"/>
                <w:bCs w:val="1"/>
                <w:sz w:val="18"/>
                <w:szCs w:val="18"/>
              </w:rPr>
              <w:t>Descripción</w:t>
            </w:r>
          </w:p>
        </w:tc>
      </w:tr>
      <w:tr w:rsidRPr="00421C08" w:rsidR="00251C33" w:rsidTr="3BC7836C" w14:paraId="4DE41459" w14:textId="77777777">
        <w:tc>
          <w:tcPr>
            <w:tcW w:w="2263" w:type="dxa"/>
            <w:shd w:val="clear" w:color="auto" w:fill="FFFFFF" w:themeFill="background1"/>
            <w:tcMar>
              <w:top w:w="150" w:type="dxa"/>
              <w:left w:w="0" w:type="dxa"/>
              <w:bottom w:w="150" w:type="dxa"/>
              <w:right w:w="240" w:type="dxa"/>
            </w:tcMar>
            <w:vAlign w:val="center"/>
            <w:hideMark/>
          </w:tcPr>
          <w:p w:rsidRPr="00251C33" w:rsidR="00251C33" w:rsidP="00251C33" w:rsidRDefault="00251C33" w14:paraId="08AE4639" w14:textId="77777777">
            <w:pPr>
              <w:rPr>
                <w:sz w:val="18"/>
                <w:szCs w:val="18"/>
                <w:lang w:val="es-CO"/>
              </w:rPr>
            </w:pPr>
            <w:r w:rsidRPr="3BC7836C" w:rsidR="00251C33">
              <w:rPr>
                <w:b w:val="1"/>
                <w:bCs w:val="1"/>
                <w:sz w:val="18"/>
                <w:szCs w:val="18"/>
              </w:rPr>
              <w:t>Información dispersa</w:t>
            </w:r>
          </w:p>
        </w:tc>
        <w:tc>
          <w:tcPr>
            <w:tcW w:w="6946" w:type="dxa"/>
            <w:shd w:val="clear" w:color="auto" w:fill="FFFFFF" w:themeFill="background1"/>
            <w:tcMar>
              <w:top w:w="150" w:type="dxa"/>
              <w:left w:w="240" w:type="dxa"/>
              <w:bottom w:w="150" w:type="dxa"/>
              <w:right w:w="0" w:type="dxa"/>
            </w:tcMar>
            <w:vAlign w:val="center"/>
            <w:hideMark/>
          </w:tcPr>
          <w:p w:rsidRPr="00251C33" w:rsidR="00251C33" w:rsidP="00251C33" w:rsidRDefault="00251C33" w14:paraId="20C8AEBC" w14:textId="77777777">
            <w:pPr>
              <w:rPr>
                <w:sz w:val="18"/>
                <w:szCs w:val="18"/>
                <w:lang w:val="es-CO"/>
              </w:rPr>
            </w:pPr>
            <w:r w:rsidRPr="3BC7836C" w:rsidR="00251C33">
              <w:rPr>
                <w:sz w:val="18"/>
                <w:szCs w:val="18"/>
              </w:rPr>
              <w:t>Los datos de mantenimiento se encuentran distribuidos en múltiples formatos y ubicaciones: cuadernos, hojas sueltas, archivos Excel, mensajes de WhatsApp.</w:t>
            </w:r>
          </w:p>
        </w:tc>
      </w:tr>
      <w:tr w:rsidRPr="00421C08" w:rsidR="00251C33" w:rsidTr="3BC7836C" w14:paraId="082C649E" w14:textId="77777777">
        <w:tc>
          <w:tcPr>
            <w:tcW w:w="2263" w:type="dxa"/>
            <w:shd w:val="clear" w:color="auto" w:fill="FFFFFF" w:themeFill="background1"/>
            <w:tcMar>
              <w:top w:w="150" w:type="dxa"/>
              <w:left w:w="0" w:type="dxa"/>
              <w:bottom w:w="150" w:type="dxa"/>
              <w:right w:w="240" w:type="dxa"/>
            </w:tcMar>
            <w:vAlign w:val="center"/>
            <w:hideMark/>
          </w:tcPr>
          <w:p w:rsidRPr="00251C33" w:rsidR="00251C33" w:rsidP="00251C33" w:rsidRDefault="00251C33" w14:paraId="41ED810F" w14:textId="77777777">
            <w:pPr>
              <w:rPr>
                <w:sz w:val="18"/>
                <w:szCs w:val="18"/>
                <w:lang w:val="es-CO"/>
              </w:rPr>
            </w:pPr>
            <w:r w:rsidRPr="3BC7836C" w:rsidR="00251C33">
              <w:rPr>
                <w:b w:val="1"/>
                <w:bCs w:val="1"/>
                <w:sz w:val="18"/>
                <w:szCs w:val="18"/>
              </w:rPr>
              <w:t>Pérdida de trazabilidad</w:t>
            </w:r>
          </w:p>
        </w:tc>
        <w:tc>
          <w:tcPr>
            <w:tcW w:w="6946" w:type="dxa"/>
            <w:shd w:val="clear" w:color="auto" w:fill="FFFFFF" w:themeFill="background1"/>
            <w:tcMar>
              <w:top w:w="150" w:type="dxa"/>
              <w:left w:w="240" w:type="dxa"/>
              <w:bottom w:w="150" w:type="dxa"/>
              <w:right w:w="0" w:type="dxa"/>
            </w:tcMar>
            <w:vAlign w:val="center"/>
            <w:hideMark/>
          </w:tcPr>
          <w:p w:rsidRPr="00251C33" w:rsidR="00251C33" w:rsidP="00251C33" w:rsidRDefault="00251C33" w14:paraId="4F7CF769" w14:textId="77777777">
            <w:pPr>
              <w:rPr>
                <w:sz w:val="18"/>
                <w:szCs w:val="18"/>
                <w:lang w:val="es-CO"/>
              </w:rPr>
            </w:pPr>
            <w:r w:rsidRPr="3BC7836C" w:rsidR="00251C33">
              <w:rPr>
                <w:sz w:val="18"/>
                <w:szCs w:val="18"/>
              </w:rPr>
              <w:t>No existe un registro histórico confiable que permita conocer el historial completo de intervenciones de cada máquina.</w:t>
            </w:r>
          </w:p>
        </w:tc>
      </w:tr>
      <w:tr w:rsidRPr="00421C08" w:rsidR="00251C33" w:rsidTr="3BC7836C" w14:paraId="0E1DC5A6" w14:textId="77777777">
        <w:tc>
          <w:tcPr>
            <w:tcW w:w="2263" w:type="dxa"/>
            <w:shd w:val="clear" w:color="auto" w:fill="FFFFFF" w:themeFill="background1"/>
            <w:tcMar>
              <w:top w:w="150" w:type="dxa"/>
              <w:left w:w="0" w:type="dxa"/>
              <w:bottom w:w="150" w:type="dxa"/>
              <w:right w:w="240" w:type="dxa"/>
            </w:tcMar>
            <w:vAlign w:val="center"/>
            <w:hideMark/>
          </w:tcPr>
          <w:p w:rsidRPr="00251C33" w:rsidR="00251C33" w:rsidP="00251C33" w:rsidRDefault="00251C33" w14:paraId="2A1CC356" w14:textId="77777777">
            <w:pPr>
              <w:rPr>
                <w:sz w:val="18"/>
                <w:szCs w:val="18"/>
                <w:lang w:val="es-CO"/>
              </w:rPr>
            </w:pPr>
            <w:r w:rsidRPr="3BC7836C" w:rsidR="00251C33">
              <w:rPr>
                <w:b w:val="1"/>
                <w:bCs w:val="1"/>
                <w:sz w:val="18"/>
                <w:szCs w:val="18"/>
              </w:rPr>
              <w:t>Dificultad para medir cumplimiento</w:t>
            </w:r>
          </w:p>
        </w:tc>
        <w:tc>
          <w:tcPr>
            <w:tcW w:w="6946" w:type="dxa"/>
            <w:shd w:val="clear" w:color="auto" w:fill="FFFFFF" w:themeFill="background1"/>
            <w:tcMar>
              <w:top w:w="150" w:type="dxa"/>
              <w:left w:w="240" w:type="dxa"/>
              <w:bottom w:w="150" w:type="dxa"/>
              <w:right w:w="0" w:type="dxa"/>
            </w:tcMar>
            <w:vAlign w:val="center"/>
            <w:hideMark/>
          </w:tcPr>
          <w:p w:rsidRPr="00251C33" w:rsidR="00251C33" w:rsidP="00251C33" w:rsidRDefault="00251C33" w14:paraId="2C7E8E17" w14:textId="77777777">
            <w:pPr>
              <w:rPr>
                <w:sz w:val="18"/>
                <w:szCs w:val="18"/>
                <w:lang w:val="es-CO"/>
              </w:rPr>
            </w:pPr>
            <w:r w:rsidRPr="3BC7836C" w:rsidR="00251C33">
              <w:rPr>
                <w:sz w:val="18"/>
                <w:szCs w:val="18"/>
              </w:rPr>
              <w:t>Los supervisores no cuentan con herramientas para cuantificar el desempeño de los técnicos ni el avance de las tareas asignadas.</w:t>
            </w:r>
          </w:p>
        </w:tc>
      </w:tr>
      <w:tr w:rsidRPr="00421C08" w:rsidR="00251C33" w:rsidTr="3BC7836C" w14:paraId="541C5952" w14:textId="77777777">
        <w:tc>
          <w:tcPr>
            <w:tcW w:w="2263" w:type="dxa"/>
            <w:shd w:val="clear" w:color="auto" w:fill="FFFFFF" w:themeFill="background1"/>
            <w:tcMar>
              <w:top w:w="150" w:type="dxa"/>
              <w:left w:w="0" w:type="dxa"/>
              <w:bottom w:w="150" w:type="dxa"/>
              <w:right w:w="240" w:type="dxa"/>
            </w:tcMar>
            <w:vAlign w:val="center"/>
            <w:hideMark/>
          </w:tcPr>
          <w:p w:rsidRPr="00251C33" w:rsidR="00251C33" w:rsidP="00251C33" w:rsidRDefault="00251C33" w14:paraId="27343B1C" w14:textId="77777777">
            <w:pPr>
              <w:rPr>
                <w:sz w:val="18"/>
                <w:szCs w:val="18"/>
                <w:lang w:val="es-CO"/>
              </w:rPr>
            </w:pPr>
            <w:r w:rsidRPr="3BC7836C" w:rsidR="00251C33">
              <w:rPr>
                <w:b w:val="1"/>
                <w:bCs w:val="1"/>
                <w:sz w:val="18"/>
                <w:szCs w:val="18"/>
              </w:rPr>
              <w:t>Falta de centralización</w:t>
            </w:r>
          </w:p>
        </w:tc>
        <w:tc>
          <w:tcPr>
            <w:tcW w:w="6946" w:type="dxa"/>
            <w:shd w:val="clear" w:color="auto" w:fill="FFFFFF" w:themeFill="background1"/>
            <w:tcMar>
              <w:top w:w="150" w:type="dxa"/>
              <w:left w:w="240" w:type="dxa"/>
              <w:bottom w:w="150" w:type="dxa"/>
              <w:right w:w="0" w:type="dxa"/>
            </w:tcMar>
            <w:vAlign w:val="center"/>
            <w:hideMark/>
          </w:tcPr>
          <w:p w:rsidRPr="00251C33" w:rsidR="00251C33" w:rsidP="00251C33" w:rsidRDefault="00251C33" w14:paraId="19CC77CB" w14:textId="77777777">
            <w:pPr>
              <w:rPr>
                <w:sz w:val="18"/>
                <w:szCs w:val="18"/>
                <w:lang w:val="es-CO"/>
              </w:rPr>
            </w:pPr>
            <w:r w:rsidRPr="3BC7836C" w:rsidR="00251C33">
              <w:rPr>
                <w:sz w:val="18"/>
                <w:szCs w:val="18"/>
              </w:rPr>
              <w:t>No hay un repositorio único donde se almacenen planos técnicos, manuales y documentos asociados a los equipos.</w:t>
            </w:r>
          </w:p>
        </w:tc>
      </w:tr>
      <w:tr w:rsidRPr="00421C08" w:rsidR="00251C33" w:rsidTr="3BC7836C" w14:paraId="029EC449" w14:textId="77777777">
        <w:tc>
          <w:tcPr>
            <w:tcW w:w="2263" w:type="dxa"/>
            <w:shd w:val="clear" w:color="auto" w:fill="FFFFFF" w:themeFill="background1"/>
            <w:tcMar>
              <w:top w:w="150" w:type="dxa"/>
              <w:left w:w="0" w:type="dxa"/>
              <w:bottom w:w="150" w:type="dxa"/>
              <w:right w:w="240" w:type="dxa"/>
            </w:tcMar>
            <w:vAlign w:val="center"/>
            <w:hideMark/>
          </w:tcPr>
          <w:p w:rsidRPr="00251C33" w:rsidR="00251C33" w:rsidP="00251C33" w:rsidRDefault="00251C33" w14:paraId="5E9B8FEE" w14:textId="77777777">
            <w:pPr>
              <w:rPr>
                <w:sz w:val="18"/>
                <w:szCs w:val="18"/>
                <w:lang w:val="es-CO"/>
              </w:rPr>
            </w:pPr>
            <w:r w:rsidRPr="3BC7836C" w:rsidR="00251C33">
              <w:rPr>
                <w:b w:val="1"/>
                <w:bCs w:val="1"/>
                <w:sz w:val="18"/>
                <w:szCs w:val="18"/>
              </w:rPr>
              <w:t>Comunicación ineficiente</w:t>
            </w:r>
          </w:p>
        </w:tc>
        <w:tc>
          <w:tcPr>
            <w:tcW w:w="6946" w:type="dxa"/>
            <w:shd w:val="clear" w:color="auto" w:fill="FFFFFF" w:themeFill="background1"/>
            <w:tcMar>
              <w:top w:w="150" w:type="dxa"/>
              <w:left w:w="240" w:type="dxa"/>
              <w:bottom w:w="150" w:type="dxa"/>
              <w:right w:w="0" w:type="dxa"/>
            </w:tcMar>
            <w:vAlign w:val="center"/>
            <w:hideMark/>
          </w:tcPr>
          <w:p w:rsidRPr="00251C33" w:rsidR="00251C33" w:rsidP="00251C33" w:rsidRDefault="00251C33" w14:paraId="10ED81F1" w14:textId="77777777">
            <w:pPr>
              <w:rPr>
                <w:sz w:val="18"/>
                <w:szCs w:val="18"/>
                <w:lang w:val="es-CO"/>
              </w:rPr>
            </w:pPr>
            <w:r w:rsidRPr="3BC7836C" w:rsidR="00251C33">
              <w:rPr>
                <w:sz w:val="18"/>
                <w:szCs w:val="18"/>
              </w:rPr>
              <w:t>Las novedades del día se pierden en conversaciones de WhatsApp o no se documentan adecuadamente.</w:t>
            </w:r>
          </w:p>
        </w:tc>
      </w:tr>
      <w:tr w:rsidRPr="00421C08" w:rsidR="00251C33" w:rsidTr="3BC7836C" w14:paraId="728A3CF5" w14:textId="77777777">
        <w:tc>
          <w:tcPr>
            <w:tcW w:w="2263" w:type="dxa"/>
            <w:shd w:val="clear" w:color="auto" w:fill="FFFFFF" w:themeFill="background1"/>
            <w:tcMar>
              <w:top w:w="150" w:type="dxa"/>
              <w:left w:w="0" w:type="dxa"/>
              <w:bottom w:w="150" w:type="dxa"/>
              <w:right w:w="240" w:type="dxa"/>
            </w:tcMar>
            <w:vAlign w:val="center"/>
            <w:hideMark/>
          </w:tcPr>
          <w:p w:rsidRPr="00251C33" w:rsidR="00251C33" w:rsidP="00251C33" w:rsidRDefault="00251C33" w14:paraId="1FDCCDCF" w14:textId="77777777">
            <w:pPr>
              <w:rPr>
                <w:sz w:val="18"/>
                <w:szCs w:val="18"/>
                <w:lang w:val="es-CO"/>
              </w:rPr>
            </w:pPr>
            <w:r w:rsidRPr="3BC7836C" w:rsidR="00251C33">
              <w:rPr>
                <w:b w:val="1"/>
                <w:bCs w:val="1"/>
                <w:sz w:val="18"/>
                <w:szCs w:val="18"/>
              </w:rPr>
              <w:t>Decisiones sin datos</w:t>
            </w:r>
          </w:p>
        </w:tc>
        <w:tc>
          <w:tcPr>
            <w:tcW w:w="6946" w:type="dxa"/>
            <w:shd w:val="clear" w:color="auto" w:fill="FFFFFF" w:themeFill="background1"/>
            <w:tcMar>
              <w:top w:w="150" w:type="dxa"/>
              <w:left w:w="240" w:type="dxa"/>
              <w:bottom w:w="150" w:type="dxa"/>
              <w:right w:w="0" w:type="dxa"/>
            </w:tcMar>
            <w:vAlign w:val="center"/>
            <w:hideMark/>
          </w:tcPr>
          <w:p w:rsidRPr="00251C33" w:rsidR="00251C33" w:rsidP="00251C33" w:rsidRDefault="00251C33" w14:paraId="74D034E5" w14:textId="77777777">
            <w:pPr>
              <w:rPr>
                <w:sz w:val="18"/>
                <w:szCs w:val="18"/>
                <w:lang w:val="es-CO"/>
              </w:rPr>
            </w:pPr>
            <w:r w:rsidRPr="3BC7836C" w:rsidR="00251C33">
              <w:rPr>
                <w:sz w:val="18"/>
                <w:szCs w:val="18"/>
              </w:rPr>
              <w:t>La ausencia de información estructurada impide identificar patrones de fallo, calcular indicadores como MTBF (tiempo medio entre fallas) o auditar procesos.</w:t>
            </w:r>
          </w:p>
        </w:tc>
      </w:tr>
      <w:tr w:rsidRPr="00421C08" w:rsidR="00251C33" w:rsidTr="3BC7836C" w14:paraId="17F4B2ED" w14:textId="77777777">
        <w:tc>
          <w:tcPr>
            <w:tcW w:w="2263" w:type="dxa"/>
            <w:shd w:val="clear" w:color="auto" w:fill="FFFFFF" w:themeFill="background1"/>
            <w:tcMar>
              <w:top w:w="150" w:type="dxa"/>
              <w:left w:w="0" w:type="dxa"/>
              <w:bottom w:w="150" w:type="dxa"/>
              <w:right w:w="240" w:type="dxa"/>
            </w:tcMar>
            <w:vAlign w:val="center"/>
            <w:hideMark/>
          </w:tcPr>
          <w:p w:rsidRPr="00251C33" w:rsidR="00251C33" w:rsidP="00251C33" w:rsidRDefault="00251C33" w14:paraId="3C51884D" w14:textId="77777777">
            <w:pPr>
              <w:rPr>
                <w:sz w:val="18"/>
                <w:szCs w:val="18"/>
                <w:lang w:val="es-CO"/>
              </w:rPr>
            </w:pPr>
            <w:r w:rsidRPr="3BC7836C" w:rsidR="00251C33">
              <w:rPr>
                <w:b w:val="1"/>
                <w:bCs w:val="1"/>
                <w:sz w:val="18"/>
                <w:szCs w:val="18"/>
              </w:rPr>
              <w:t>Limitaciones de conectividad</w:t>
            </w:r>
          </w:p>
        </w:tc>
        <w:tc>
          <w:tcPr>
            <w:tcW w:w="6946" w:type="dxa"/>
            <w:shd w:val="clear" w:color="auto" w:fill="FFFFFF" w:themeFill="background1"/>
            <w:tcMar>
              <w:top w:w="150" w:type="dxa"/>
              <w:left w:w="240" w:type="dxa"/>
              <w:bottom w:w="150" w:type="dxa"/>
              <w:right w:w="0" w:type="dxa"/>
            </w:tcMar>
            <w:vAlign w:val="center"/>
            <w:hideMark/>
          </w:tcPr>
          <w:p w:rsidRPr="00251C33" w:rsidR="00251C33" w:rsidP="00251C33" w:rsidRDefault="00251C33" w14:paraId="1EE6D135" w14:textId="77777777">
            <w:pPr>
              <w:rPr>
                <w:sz w:val="18"/>
                <w:szCs w:val="18"/>
                <w:lang w:val="es-CO"/>
              </w:rPr>
            </w:pPr>
            <w:r w:rsidRPr="3BC7836C" w:rsidR="00251C33">
              <w:rPr>
                <w:sz w:val="18"/>
                <w:szCs w:val="18"/>
              </w:rPr>
              <w:t>Existen zonas de la planta sin cobertura de internet donde los técnicos no pueden acceder a sistemas basados en la nube.</w:t>
            </w:r>
          </w:p>
        </w:tc>
      </w:tr>
    </w:tbl>
    <w:p w:rsidRPr="00421C08" w:rsidR="00A91AE4" w:rsidP="00A91AE4" w:rsidRDefault="00A91AE4" w14:paraId="06627573" w14:textId="77777777">
      <w:pPr>
        <w:rPr>
          <w:lang w:val="es-MX"/>
        </w:rPr>
      </w:pPr>
    </w:p>
    <w:p w:rsidRPr="00421C08" w:rsidR="00251C33" w:rsidP="00A91AE4" w:rsidRDefault="00251C33" w14:paraId="151F4AD5" w14:textId="77777777">
      <w:pPr>
        <w:rPr>
          <w:lang w:val="es-MX"/>
        </w:rPr>
      </w:pPr>
    </w:p>
    <w:p w:rsidRPr="00421C08" w:rsidR="00E35DEA" w:rsidP="6AEE472C" w:rsidRDefault="00251C33" w14:paraId="0FCDC46A" w14:textId="5CBFBE93">
      <w:pPr>
        <w:tabs>
          <w:tab w:val="left" w:pos="2552"/>
        </w:tabs>
        <w:spacing w:line="480" w:lineRule="auto"/>
        <w:ind w:firstLine="720"/>
        <w:jc w:val="both"/>
      </w:pPr>
      <w:r w:rsidR="3FF972BF">
        <w:rPr/>
        <w:t>La suma de estos elementos genera como resultado una estructura problemática que afecta directamente la eficiencia del departamento de mantenimiento, incrementando los tiempos de inactividad de las máquinas (</w:t>
      </w:r>
      <w:r w:rsidRPr="3BC7836C" w:rsidR="3FF972BF">
        <w:rPr>
          <w:i w:val="1"/>
          <w:iCs w:val="1"/>
        </w:rPr>
        <w:t>downtime</w:t>
      </w:r>
      <w:r w:rsidR="3FF972BF">
        <w:rPr/>
        <w:t>) y elevando los costos operativos por falta de mantenimiento preventivo oportuno.</w:t>
      </w:r>
    </w:p>
    <w:p w:rsidR="3BC7836C" w:rsidP="3BC7836C" w:rsidRDefault="3BC7836C" w14:paraId="2296451E" w14:textId="6AC19467">
      <w:pPr>
        <w:tabs>
          <w:tab w:val="left" w:leader="none" w:pos="2552"/>
        </w:tabs>
        <w:spacing w:line="480" w:lineRule="auto"/>
        <w:ind w:firstLine="720"/>
        <w:jc w:val="both"/>
      </w:pPr>
    </w:p>
    <w:p w:rsidR="3BC7836C" w:rsidP="3BC7836C" w:rsidRDefault="3BC7836C" w14:paraId="2DCF0FA7" w14:textId="63C8A769">
      <w:pPr>
        <w:tabs>
          <w:tab w:val="left" w:leader="none" w:pos="2552"/>
        </w:tabs>
        <w:spacing w:line="480" w:lineRule="auto"/>
        <w:ind w:firstLine="720"/>
        <w:jc w:val="both"/>
      </w:pPr>
    </w:p>
    <w:p w:rsidR="3BC7836C" w:rsidP="3BC7836C" w:rsidRDefault="3BC7836C" w14:paraId="323C7C6A" w14:textId="4D15C0DB">
      <w:pPr>
        <w:tabs>
          <w:tab w:val="left" w:leader="none" w:pos="2552"/>
        </w:tabs>
        <w:spacing w:line="480" w:lineRule="auto"/>
        <w:ind w:firstLine="720"/>
        <w:jc w:val="both"/>
      </w:pPr>
    </w:p>
    <w:p w:rsidR="3BC7836C" w:rsidP="3BC7836C" w:rsidRDefault="3BC7836C" w14:paraId="61CF60C7" w14:textId="64C25A92">
      <w:pPr>
        <w:tabs>
          <w:tab w:val="left" w:leader="none" w:pos="2552"/>
        </w:tabs>
        <w:spacing w:line="480" w:lineRule="auto"/>
        <w:ind w:firstLine="720"/>
        <w:jc w:val="both"/>
      </w:pPr>
    </w:p>
    <w:p w:rsidRPr="00421C08" w:rsidR="00251C33" w:rsidP="3BC7836C" w:rsidRDefault="00251C33" w14:paraId="6E5E49F0" w14:textId="77777777">
      <w:pPr>
        <w:tabs>
          <w:tab w:val="left" w:pos="2552"/>
        </w:tabs>
        <w:jc w:val="both"/>
        <w:rPr>
          <w:lang w:val="es-ES_tradnl"/>
        </w:rPr>
      </w:pPr>
    </w:p>
    <w:p w:rsidRPr="00421C08" w:rsidR="00251C33" w:rsidP="7AB9E2E8" w:rsidRDefault="00251C33" w14:paraId="7CED07C6" w14:textId="6E2D0181">
      <w:pPr>
        <w:pStyle w:val="Ttulo1"/>
        <w:numPr>
          <w:ilvl w:val="1"/>
          <w:numId w:val="5"/>
        </w:numPr>
        <w:rPr>
          <w:rFonts w:ascii="Times New Roman" w:hAnsi="Times New Roman" w:cs="Times New Roman"/>
          <w:b w:val="1"/>
          <w:bCs w:val="1"/>
          <w:color w:val="auto"/>
          <w:sz w:val="24"/>
          <w:szCs w:val="24"/>
          <w:lang w:val="es-MX"/>
        </w:rPr>
      </w:pPr>
      <w:bookmarkStart w:name="_Toc1717058336" w:id="22132818"/>
      <w:r w:rsidRPr="3BC7836C" w:rsidR="2D7A199F">
        <w:rPr>
          <w:rFonts w:ascii="Times New Roman" w:hAnsi="Times New Roman" w:cs="Times New Roman"/>
          <w:b w:val="1"/>
          <w:bCs w:val="1"/>
          <w:color w:val="auto"/>
          <w:sz w:val="24"/>
          <w:szCs w:val="24"/>
        </w:rPr>
        <w:t>FORMULACION DEL</w:t>
      </w:r>
      <w:r w:rsidRPr="3BC7836C" w:rsidR="2D7A199F">
        <w:rPr>
          <w:rFonts w:ascii="Times New Roman" w:hAnsi="Times New Roman" w:cs="Times New Roman"/>
          <w:b w:val="1"/>
          <w:bCs w:val="1"/>
          <w:color w:val="auto"/>
          <w:sz w:val="24"/>
          <w:szCs w:val="24"/>
        </w:rPr>
        <w:t xml:space="preserve"> PROBLEMA</w:t>
      </w:r>
      <w:bookmarkEnd w:id="22132818"/>
    </w:p>
    <w:p w:rsidR="3BC7836C" w:rsidP="3BC7836C" w:rsidRDefault="3BC7836C" w14:paraId="2DBD64C2" w14:textId="03B3011B">
      <w:pPr>
        <w:pStyle w:val="Normal"/>
      </w:pPr>
    </w:p>
    <w:p w:rsidRPr="00421C08" w:rsidR="00251C33" w:rsidP="00251C33" w:rsidRDefault="00251C33" w14:paraId="61FBB87A" w14:textId="77777777">
      <w:pPr>
        <w:rPr>
          <w:lang w:val="es-MX"/>
        </w:rPr>
      </w:pPr>
    </w:p>
    <w:p w:rsidRPr="00421C08" w:rsidR="00251C33" w:rsidP="7AB9E2E8" w:rsidRDefault="00251C33" w14:paraId="6B68A526" w14:textId="0E21A23E">
      <w:pPr>
        <w:pStyle w:val="Ttulo1"/>
        <w:numPr>
          <w:ilvl w:val="2"/>
          <w:numId w:val="5"/>
        </w:numPr>
        <w:rPr>
          <w:rFonts w:ascii="Times New Roman" w:hAnsi="Times New Roman" w:cs="Times New Roman"/>
          <w:b w:val="1"/>
          <w:bCs w:val="1"/>
          <w:color w:val="auto"/>
          <w:sz w:val="24"/>
          <w:szCs w:val="24"/>
          <w:lang w:val="es-MX"/>
        </w:rPr>
      </w:pPr>
      <w:bookmarkStart w:name="_Toc1495501949" w:id="847803574"/>
      <w:r w:rsidRPr="3BC7836C" w:rsidR="2D7A199F">
        <w:rPr>
          <w:rFonts w:ascii="Times New Roman" w:hAnsi="Times New Roman" w:cs="Times New Roman"/>
          <w:b w:val="1"/>
          <w:bCs w:val="1"/>
          <w:color w:val="auto"/>
          <w:sz w:val="24"/>
          <w:szCs w:val="24"/>
        </w:rPr>
        <w:t>ENUNCIADO EN FORMA DE PREGUNTA</w:t>
      </w:r>
      <w:bookmarkEnd w:id="847803574"/>
    </w:p>
    <w:p w:rsidRPr="00421C08" w:rsidR="00251C33" w:rsidP="00251C33" w:rsidRDefault="00251C33" w14:paraId="406D6359" w14:textId="77777777">
      <w:pPr>
        <w:rPr>
          <w:lang w:val="es-MX"/>
        </w:rPr>
      </w:pPr>
    </w:p>
    <w:p w:rsidRPr="00421C08" w:rsidR="00251C33" w:rsidP="73409750" w:rsidRDefault="00251C33" w14:paraId="0C65AC83" w14:textId="4C68BC49">
      <w:pPr>
        <w:spacing w:line="480" w:lineRule="auto"/>
        <w:ind w:firstLine="283"/>
      </w:pPr>
      <w:r w:rsidR="5551584F">
        <w:rPr/>
        <w:t>¿Cómo mejorar la gestión del mantenimiento industrial en un entorno con conectividad limitada, mediante una aplicación móvil multiplataforma que centralice órdenes de trabajo, historial de máquinas, bitácora colaborativa e indicadores de cumplimiento?</w:t>
      </w:r>
    </w:p>
    <w:p w:rsidRPr="00421C08" w:rsidR="00251C33" w:rsidP="3BC7836C" w:rsidRDefault="00251C33" w14:paraId="12D075EC" w14:textId="65EEF4FC">
      <w:pPr>
        <w:pStyle w:val="Normal"/>
        <w:spacing w:line="480" w:lineRule="auto"/>
        <w:ind w:firstLine="283"/>
        <w:rPr>
          <w:lang w:val="es-MX"/>
        </w:rPr>
      </w:pPr>
    </w:p>
    <w:p w:rsidRPr="00421C08" w:rsidR="00251C33" w:rsidP="00251C33" w:rsidRDefault="00251C33" w14:paraId="13CAC28D" w14:textId="77777777">
      <w:pPr>
        <w:rPr>
          <w:lang w:val="es-MX"/>
        </w:rPr>
      </w:pPr>
    </w:p>
    <w:p w:rsidRPr="00421C08" w:rsidR="00251C33" w:rsidP="7AB9E2E8" w:rsidRDefault="00251C33" w14:paraId="76660A16" w14:textId="4574B970">
      <w:pPr>
        <w:pStyle w:val="Ttulo1"/>
        <w:numPr>
          <w:ilvl w:val="2"/>
          <w:numId w:val="5"/>
        </w:numPr>
        <w:rPr>
          <w:rFonts w:ascii="Times New Roman" w:hAnsi="Times New Roman" w:cs="Times New Roman"/>
          <w:b w:val="1"/>
          <w:bCs w:val="1"/>
          <w:color w:val="auto"/>
          <w:sz w:val="24"/>
          <w:szCs w:val="24"/>
          <w:lang w:val="es-MX"/>
        </w:rPr>
      </w:pPr>
      <w:bookmarkStart w:name="_Toc2128665038" w:id="153365118"/>
      <w:r w:rsidRPr="3BC7836C" w:rsidR="2D7A199F">
        <w:rPr>
          <w:rFonts w:ascii="Times New Roman" w:hAnsi="Times New Roman" w:cs="Times New Roman"/>
          <w:b w:val="1"/>
          <w:bCs w:val="1"/>
          <w:color w:val="auto"/>
          <w:sz w:val="24"/>
          <w:szCs w:val="24"/>
        </w:rPr>
        <w:t>VARIABLES O ASPECTOS PRINCIPALES QUE INTERVIENEN</w:t>
      </w:r>
      <w:bookmarkEnd w:id="153365118"/>
    </w:p>
    <w:p w:rsidRPr="00421C08" w:rsidR="005C529E" w:rsidP="005C529E" w:rsidRDefault="005C529E" w14:paraId="4DC8C831" w14:textId="77777777">
      <w:pPr>
        <w:rPr>
          <w:lang w:val="es-MX"/>
        </w:rPr>
      </w:pPr>
    </w:p>
    <w:p w:rsidRPr="00421C08" w:rsidR="005C529E" w:rsidP="005C529E" w:rsidRDefault="005C529E" w14:paraId="78AC27A0" w14:textId="77777777">
      <w:pPr>
        <w:rPr>
          <w:lang w:val="es-MX"/>
        </w:rPr>
      </w:pPr>
    </w:p>
    <w:tbl>
      <w:tblPr>
        <w:tblW w:w="94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2399"/>
        <w:gridCol w:w="5534"/>
        <w:gridCol w:w="1560"/>
      </w:tblGrid>
      <w:tr w:rsidRPr="00421C08" w:rsidR="005C529E" w:rsidTr="3BC7836C" w14:paraId="4DB26029" w14:textId="77777777">
        <w:trPr>
          <w:tblHeader/>
        </w:trPr>
        <w:tc>
          <w:tcPr>
            <w:tcW w:w="2399" w:type="dxa"/>
            <w:shd w:val="clear" w:color="auto" w:fill="DEEAF6" w:themeFill="accent1" w:themeFillTint="33"/>
            <w:tcMar>
              <w:top w:w="150" w:type="dxa"/>
              <w:left w:w="0" w:type="dxa"/>
              <w:bottom w:w="150" w:type="dxa"/>
              <w:right w:w="240" w:type="dxa"/>
            </w:tcMar>
            <w:vAlign w:val="center"/>
            <w:hideMark/>
          </w:tcPr>
          <w:p w:rsidRPr="005C529E" w:rsidR="005C529E" w:rsidP="0CC70CB7" w:rsidRDefault="005C529E" w14:paraId="473D5DC4" w14:textId="77777777">
            <w:pPr>
              <w:jc w:val="center"/>
              <w:rPr>
                <w:b w:val="1"/>
                <w:bCs w:val="1"/>
                <w:sz w:val="18"/>
                <w:szCs w:val="18"/>
                <w:lang w:val="es-CO"/>
              </w:rPr>
            </w:pPr>
            <w:r w:rsidRPr="3BC7836C" w:rsidR="05E38929">
              <w:rPr>
                <w:b w:val="1"/>
                <w:bCs w:val="1"/>
                <w:sz w:val="18"/>
                <w:szCs w:val="18"/>
              </w:rPr>
              <w:t>Variable</w:t>
            </w:r>
          </w:p>
        </w:tc>
        <w:tc>
          <w:tcPr>
            <w:tcW w:w="5534" w:type="dxa"/>
            <w:shd w:val="clear" w:color="auto" w:fill="DEEAF6" w:themeFill="accent1" w:themeFillTint="33"/>
            <w:tcMar>
              <w:top w:w="150" w:type="dxa"/>
              <w:left w:w="240" w:type="dxa"/>
              <w:bottom w:w="150" w:type="dxa"/>
              <w:right w:w="240" w:type="dxa"/>
            </w:tcMar>
            <w:vAlign w:val="center"/>
            <w:hideMark/>
          </w:tcPr>
          <w:p w:rsidRPr="005C529E" w:rsidR="005C529E" w:rsidP="0CC70CB7" w:rsidRDefault="005C529E" w14:paraId="1842F336" w14:textId="77777777">
            <w:pPr>
              <w:jc w:val="center"/>
              <w:rPr>
                <w:b w:val="1"/>
                <w:bCs w:val="1"/>
                <w:sz w:val="18"/>
                <w:szCs w:val="18"/>
                <w:lang w:val="es-CO"/>
              </w:rPr>
            </w:pPr>
            <w:r w:rsidRPr="3BC7836C" w:rsidR="05E38929">
              <w:rPr>
                <w:b w:val="1"/>
                <w:bCs w:val="1"/>
                <w:sz w:val="18"/>
                <w:szCs w:val="18"/>
              </w:rPr>
              <w:t>Descripción</w:t>
            </w:r>
          </w:p>
        </w:tc>
        <w:tc>
          <w:tcPr>
            <w:tcW w:w="1560" w:type="dxa"/>
            <w:shd w:val="clear" w:color="auto" w:fill="DEEAF6" w:themeFill="accent1" w:themeFillTint="33"/>
            <w:tcMar>
              <w:top w:w="150" w:type="dxa"/>
              <w:left w:w="240" w:type="dxa"/>
              <w:bottom w:w="150" w:type="dxa"/>
              <w:right w:w="240" w:type="dxa"/>
            </w:tcMar>
            <w:vAlign w:val="center"/>
            <w:hideMark/>
          </w:tcPr>
          <w:p w:rsidRPr="005C529E" w:rsidR="005C529E" w:rsidP="0CC70CB7" w:rsidRDefault="005C529E" w14:paraId="5B790B46" w14:textId="77777777">
            <w:pPr>
              <w:jc w:val="center"/>
              <w:rPr>
                <w:b w:val="1"/>
                <w:bCs w:val="1"/>
                <w:sz w:val="18"/>
                <w:szCs w:val="18"/>
                <w:lang w:val="es-CO"/>
              </w:rPr>
            </w:pPr>
            <w:r w:rsidRPr="3BC7836C" w:rsidR="05E38929">
              <w:rPr>
                <w:b w:val="1"/>
                <w:bCs w:val="1"/>
                <w:sz w:val="18"/>
                <w:szCs w:val="18"/>
              </w:rPr>
              <w:t>Tipo</w:t>
            </w:r>
          </w:p>
        </w:tc>
      </w:tr>
      <w:tr w:rsidRPr="00421C08" w:rsidR="005C529E" w:rsidTr="3BC7836C" w14:paraId="1DB18CBD" w14:textId="77777777">
        <w:tc>
          <w:tcPr>
            <w:tcW w:w="2399" w:type="dxa"/>
            <w:shd w:val="clear" w:color="auto" w:fill="FFFFFF" w:themeFill="background1"/>
            <w:tcMar>
              <w:top w:w="150" w:type="dxa"/>
              <w:left w:w="0" w:type="dxa"/>
              <w:bottom w:w="150" w:type="dxa"/>
              <w:right w:w="240" w:type="dxa"/>
            </w:tcMar>
            <w:vAlign w:val="center"/>
            <w:hideMark/>
          </w:tcPr>
          <w:p w:rsidRPr="005C529E" w:rsidR="005C529E" w:rsidP="0CC70CB7" w:rsidRDefault="005C529E" w14:paraId="4F1FD5AB" w14:textId="77777777">
            <w:pPr>
              <w:jc w:val="center"/>
              <w:rPr>
                <w:sz w:val="18"/>
                <w:szCs w:val="18"/>
                <w:lang w:val="es-CO"/>
              </w:rPr>
            </w:pPr>
            <w:r w:rsidRPr="3BC7836C" w:rsidR="05E38929">
              <w:rPr>
                <w:b w:val="1"/>
                <w:bCs w:val="1"/>
                <w:sz w:val="18"/>
                <w:szCs w:val="18"/>
              </w:rPr>
              <w:t>Variable independiente (solución tecnológica)</w:t>
            </w:r>
          </w:p>
        </w:tc>
        <w:tc>
          <w:tcPr>
            <w:tcW w:w="5534" w:type="dxa"/>
            <w:shd w:val="clear" w:color="auto" w:fill="FFFFFF" w:themeFill="background1"/>
            <w:tcMar>
              <w:top w:w="150" w:type="dxa"/>
              <w:left w:w="240" w:type="dxa"/>
              <w:bottom w:w="150" w:type="dxa"/>
              <w:right w:w="240" w:type="dxa"/>
            </w:tcMar>
            <w:vAlign w:val="center"/>
            <w:hideMark/>
          </w:tcPr>
          <w:p w:rsidRPr="005C529E" w:rsidR="005C529E" w:rsidP="0CC70CB7" w:rsidRDefault="005C529E" w14:paraId="1354D39F" w14:textId="77777777">
            <w:pPr>
              <w:jc w:val="center"/>
              <w:rPr>
                <w:sz w:val="18"/>
                <w:szCs w:val="18"/>
                <w:lang w:val="es-CO"/>
              </w:rPr>
            </w:pPr>
            <w:r w:rsidRPr="3BC7836C" w:rsidR="05C9627C">
              <w:rPr>
                <w:sz w:val="18"/>
                <w:szCs w:val="18"/>
              </w:rPr>
              <w:t>Aplicación móvil multiplataforma desarrollada con</w:t>
            </w:r>
            <w:r w:rsidRPr="3BC7836C" w:rsidR="05C9627C">
              <w:rPr>
                <w:i w:val="1"/>
                <w:iCs w:val="1"/>
                <w:sz w:val="18"/>
                <w:szCs w:val="18"/>
              </w:rPr>
              <w:t xml:space="preserve"> </w:t>
            </w:r>
            <w:r w:rsidRPr="3BC7836C" w:rsidR="05C9627C">
              <w:rPr>
                <w:i w:val="1"/>
                <w:iCs w:val="1"/>
                <w:sz w:val="18"/>
                <w:szCs w:val="18"/>
              </w:rPr>
              <w:t>Ionic</w:t>
            </w:r>
            <w:r w:rsidRPr="3BC7836C" w:rsidR="05C9627C">
              <w:rPr>
                <w:i w:val="1"/>
                <w:iCs w:val="1"/>
                <w:sz w:val="18"/>
                <w:szCs w:val="18"/>
              </w:rPr>
              <w:t xml:space="preserve"> Framework </w:t>
            </w:r>
            <w:r w:rsidRPr="3BC7836C" w:rsidR="05C9627C">
              <w:rPr>
                <w:sz w:val="18"/>
                <w:szCs w:val="18"/>
              </w:rPr>
              <w:t xml:space="preserve">con capacidad </w:t>
            </w:r>
            <w:r w:rsidRPr="3BC7836C" w:rsidR="05C9627C">
              <w:rPr>
                <w:i w:val="1"/>
                <w:iCs w:val="1"/>
                <w:sz w:val="18"/>
                <w:szCs w:val="18"/>
              </w:rPr>
              <w:t>offline-</w:t>
            </w:r>
            <w:r w:rsidRPr="3BC7836C" w:rsidR="05C9627C">
              <w:rPr>
                <w:i w:val="1"/>
                <w:iCs w:val="1"/>
                <w:sz w:val="18"/>
                <w:szCs w:val="18"/>
              </w:rPr>
              <w:t>first</w:t>
            </w:r>
          </w:p>
        </w:tc>
        <w:tc>
          <w:tcPr>
            <w:tcW w:w="1560" w:type="dxa"/>
            <w:shd w:val="clear" w:color="auto" w:fill="FFFFFF" w:themeFill="background1"/>
            <w:tcMar>
              <w:top w:w="150" w:type="dxa"/>
              <w:left w:w="240" w:type="dxa"/>
              <w:bottom w:w="150" w:type="dxa"/>
              <w:right w:w="0" w:type="dxa"/>
            </w:tcMar>
            <w:vAlign w:val="center"/>
            <w:hideMark/>
          </w:tcPr>
          <w:p w:rsidRPr="005C529E" w:rsidR="005C529E" w:rsidP="0CC70CB7" w:rsidRDefault="005C529E" w14:paraId="38472DB7" w14:textId="77777777">
            <w:pPr>
              <w:jc w:val="center"/>
              <w:rPr>
                <w:sz w:val="18"/>
                <w:szCs w:val="18"/>
                <w:lang w:val="es-CO"/>
              </w:rPr>
            </w:pPr>
            <w:r w:rsidRPr="3BC7836C" w:rsidR="05E38929">
              <w:rPr>
                <w:sz w:val="18"/>
                <w:szCs w:val="18"/>
              </w:rPr>
              <w:t>Tecnológica</w:t>
            </w:r>
          </w:p>
        </w:tc>
      </w:tr>
      <w:tr w:rsidRPr="00421C08" w:rsidR="005C529E" w:rsidTr="3BC7836C" w14:paraId="2CE0BB22" w14:textId="77777777">
        <w:tc>
          <w:tcPr>
            <w:tcW w:w="2399" w:type="dxa"/>
            <w:shd w:val="clear" w:color="auto" w:fill="FFFFFF" w:themeFill="background1"/>
            <w:tcMar>
              <w:top w:w="150" w:type="dxa"/>
              <w:left w:w="0" w:type="dxa"/>
              <w:bottom w:w="150" w:type="dxa"/>
              <w:right w:w="240" w:type="dxa"/>
            </w:tcMar>
            <w:vAlign w:val="center"/>
            <w:hideMark/>
          </w:tcPr>
          <w:p w:rsidRPr="005C529E" w:rsidR="005C529E" w:rsidP="0CC70CB7" w:rsidRDefault="005C529E" w14:paraId="3F70FE89" w14:textId="77777777">
            <w:pPr>
              <w:jc w:val="center"/>
              <w:rPr>
                <w:sz w:val="18"/>
                <w:szCs w:val="18"/>
                <w:lang w:val="es-CO"/>
              </w:rPr>
            </w:pPr>
            <w:r w:rsidRPr="3BC7836C" w:rsidR="05E38929">
              <w:rPr>
                <w:b w:val="1"/>
                <w:bCs w:val="1"/>
                <w:sz w:val="18"/>
                <w:szCs w:val="18"/>
              </w:rPr>
              <w:t>Variable dependiente (efecto esperado)</w:t>
            </w:r>
          </w:p>
        </w:tc>
        <w:tc>
          <w:tcPr>
            <w:tcW w:w="5534" w:type="dxa"/>
            <w:shd w:val="clear" w:color="auto" w:fill="FFFFFF" w:themeFill="background1"/>
            <w:tcMar>
              <w:top w:w="150" w:type="dxa"/>
              <w:left w:w="240" w:type="dxa"/>
              <w:bottom w:w="150" w:type="dxa"/>
              <w:right w:w="240" w:type="dxa"/>
            </w:tcMar>
            <w:vAlign w:val="center"/>
            <w:hideMark/>
          </w:tcPr>
          <w:p w:rsidRPr="005C529E" w:rsidR="005C529E" w:rsidP="0CC70CB7" w:rsidRDefault="005C529E" w14:paraId="6CE1995F" w14:textId="77777777">
            <w:pPr>
              <w:jc w:val="center"/>
              <w:rPr>
                <w:sz w:val="18"/>
                <w:szCs w:val="18"/>
                <w:lang w:val="es-CO"/>
              </w:rPr>
            </w:pPr>
            <w:r w:rsidRPr="3BC7836C" w:rsidR="05E38929">
              <w:rPr>
                <w:sz w:val="18"/>
                <w:szCs w:val="18"/>
              </w:rPr>
              <w:t>Eficiencia en la gestión de mantenimiento, medida a través de: trazabilidad de órdenes, tiempo de respuesta a fallas, cumplimiento de tareas asignadas</w:t>
            </w:r>
          </w:p>
        </w:tc>
        <w:tc>
          <w:tcPr>
            <w:tcW w:w="1560" w:type="dxa"/>
            <w:shd w:val="clear" w:color="auto" w:fill="FFFFFF" w:themeFill="background1"/>
            <w:tcMar>
              <w:top w:w="150" w:type="dxa"/>
              <w:left w:w="240" w:type="dxa"/>
              <w:bottom w:w="150" w:type="dxa"/>
              <w:right w:w="0" w:type="dxa"/>
            </w:tcMar>
            <w:vAlign w:val="center"/>
            <w:hideMark/>
          </w:tcPr>
          <w:p w:rsidRPr="005C529E" w:rsidR="005C529E" w:rsidP="0CC70CB7" w:rsidRDefault="005C529E" w14:paraId="25C5B5EB" w14:textId="77777777">
            <w:pPr>
              <w:jc w:val="center"/>
              <w:rPr>
                <w:sz w:val="18"/>
                <w:szCs w:val="18"/>
                <w:lang w:val="es-CO"/>
              </w:rPr>
            </w:pPr>
            <w:r w:rsidRPr="3BC7836C" w:rsidR="05E38929">
              <w:rPr>
                <w:sz w:val="18"/>
                <w:szCs w:val="18"/>
              </w:rPr>
              <w:t>De resultado</w:t>
            </w:r>
          </w:p>
        </w:tc>
      </w:tr>
      <w:tr w:rsidRPr="00421C08" w:rsidR="005C529E" w:rsidTr="3BC7836C" w14:paraId="30B08922" w14:textId="77777777">
        <w:tc>
          <w:tcPr>
            <w:tcW w:w="2399" w:type="dxa"/>
            <w:shd w:val="clear" w:color="auto" w:fill="FFFFFF" w:themeFill="background1"/>
            <w:tcMar>
              <w:top w:w="150" w:type="dxa"/>
              <w:left w:w="0" w:type="dxa"/>
              <w:bottom w:w="150" w:type="dxa"/>
              <w:right w:w="240" w:type="dxa"/>
            </w:tcMar>
            <w:vAlign w:val="center"/>
            <w:hideMark/>
          </w:tcPr>
          <w:p w:rsidRPr="005C529E" w:rsidR="005C529E" w:rsidP="0CC70CB7" w:rsidRDefault="005C529E" w14:paraId="4477DB1F" w14:textId="77777777">
            <w:pPr>
              <w:jc w:val="center"/>
              <w:rPr>
                <w:sz w:val="18"/>
                <w:szCs w:val="18"/>
                <w:lang w:val="es-CO"/>
              </w:rPr>
            </w:pPr>
            <w:r w:rsidRPr="3BC7836C" w:rsidR="05E38929">
              <w:rPr>
                <w:b w:val="1"/>
                <w:bCs w:val="1"/>
                <w:sz w:val="18"/>
                <w:szCs w:val="18"/>
              </w:rPr>
              <w:t>Variables intervinientes</w:t>
            </w:r>
          </w:p>
        </w:tc>
        <w:tc>
          <w:tcPr>
            <w:tcW w:w="5534" w:type="dxa"/>
            <w:shd w:val="clear" w:color="auto" w:fill="FFFFFF" w:themeFill="background1"/>
            <w:tcMar>
              <w:top w:w="150" w:type="dxa"/>
              <w:left w:w="240" w:type="dxa"/>
              <w:bottom w:w="150" w:type="dxa"/>
              <w:right w:w="240" w:type="dxa"/>
            </w:tcMar>
            <w:vAlign w:val="center"/>
            <w:hideMark/>
          </w:tcPr>
          <w:p w:rsidRPr="005C529E" w:rsidR="005C529E" w:rsidP="0CC70CB7" w:rsidRDefault="005C529E" w14:paraId="451E10F3" w14:textId="77777777">
            <w:pPr>
              <w:jc w:val="center"/>
              <w:rPr>
                <w:sz w:val="18"/>
                <w:szCs w:val="18"/>
                <w:lang w:val="es-CO"/>
              </w:rPr>
            </w:pPr>
            <w:r w:rsidRPr="3BC7836C" w:rsidR="05E38929">
              <w:rPr>
                <w:sz w:val="18"/>
                <w:szCs w:val="18"/>
              </w:rPr>
              <w:t>Conectividad a internet, dispositivos disponibles, nivel de capacitación del personal, cultura organizacional</w:t>
            </w:r>
          </w:p>
        </w:tc>
        <w:tc>
          <w:tcPr>
            <w:tcW w:w="1560" w:type="dxa"/>
            <w:shd w:val="clear" w:color="auto" w:fill="FFFFFF" w:themeFill="background1"/>
            <w:tcMar>
              <w:top w:w="150" w:type="dxa"/>
              <w:left w:w="240" w:type="dxa"/>
              <w:bottom w:w="150" w:type="dxa"/>
              <w:right w:w="0" w:type="dxa"/>
            </w:tcMar>
            <w:vAlign w:val="center"/>
            <w:hideMark/>
          </w:tcPr>
          <w:p w:rsidRPr="005C529E" w:rsidR="005C529E" w:rsidP="0CC70CB7" w:rsidRDefault="005C529E" w14:paraId="2D7D0834" w14:textId="77777777">
            <w:pPr>
              <w:jc w:val="center"/>
              <w:rPr>
                <w:sz w:val="18"/>
                <w:szCs w:val="18"/>
                <w:lang w:val="es-CO"/>
              </w:rPr>
            </w:pPr>
            <w:r w:rsidRPr="3BC7836C" w:rsidR="05E38929">
              <w:rPr>
                <w:sz w:val="18"/>
                <w:szCs w:val="18"/>
              </w:rPr>
              <w:t>Contextuales</w:t>
            </w:r>
          </w:p>
        </w:tc>
      </w:tr>
    </w:tbl>
    <w:p w:rsidRPr="00421C08" w:rsidR="00251C33" w:rsidP="00251C33" w:rsidRDefault="00251C33" w14:paraId="0E303B89" w14:textId="77777777">
      <w:pPr>
        <w:rPr>
          <w:lang w:val="es-MX"/>
        </w:rPr>
      </w:pPr>
    </w:p>
    <w:p w:rsidRPr="00421C08" w:rsidR="00251C33" w:rsidP="73409750" w:rsidRDefault="00251C33" w14:paraId="3BE6AEDA" w14:textId="2F02BC8A">
      <w:pPr>
        <w:pStyle w:val="Normal"/>
        <w:rPr>
          <w:lang w:val="es-MX"/>
        </w:rPr>
      </w:pPr>
    </w:p>
    <w:p w:rsidR="53CF165D" w:rsidP="53CF165D" w:rsidRDefault="53CF165D" w14:paraId="1E1238C1" w14:textId="1775695A">
      <w:pPr>
        <w:pStyle w:val="Normal"/>
        <w:rPr>
          <w:lang w:val="es-MX"/>
        </w:rPr>
      </w:pPr>
    </w:p>
    <w:p w:rsidR="53CF165D" w:rsidP="53CF165D" w:rsidRDefault="53CF165D" w14:paraId="02712ACA" w14:textId="3FE7D7BD">
      <w:pPr>
        <w:pStyle w:val="Normal"/>
        <w:rPr>
          <w:lang w:val="es-MX"/>
        </w:rPr>
      </w:pPr>
    </w:p>
    <w:p w:rsidR="53CF165D" w:rsidP="53CF165D" w:rsidRDefault="53CF165D" w14:paraId="38A4888A" w14:textId="51EAA67A">
      <w:pPr>
        <w:pStyle w:val="Normal"/>
        <w:rPr>
          <w:lang w:val="es-MX"/>
        </w:rPr>
      </w:pPr>
    </w:p>
    <w:p w:rsidR="53CF165D" w:rsidP="53CF165D" w:rsidRDefault="53CF165D" w14:paraId="456D5A26" w14:textId="7E880827">
      <w:pPr>
        <w:pStyle w:val="Normal"/>
        <w:rPr>
          <w:lang w:val="es-MX"/>
        </w:rPr>
      </w:pPr>
    </w:p>
    <w:p w:rsidR="53CF165D" w:rsidP="53CF165D" w:rsidRDefault="53CF165D" w14:paraId="6D25C009" w14:textId="01BFC077">
      <w:pPr>
        <w:pStyle w:val="Normal"/>
        <w:rPr>
          <w:lang w:val="es-MX"/>
        </w:rPr>
      </w:pPr>
    </w:p>
    <w:p w:rsidR="53CF165D" w:rsidP="53CF165D" w:rsidRDefault="53CF165D" w14:paraId="1AE94AC6" w14:textId="261071DA">
      <w:pPr>
        <w:pStyle w:val="Normal"/>
        <w:rPr>
          <w:lang w:val="es-MX"/>
        </w:rPr>
      </w:pPr>
    </w:p>
    <w:p w:rsidR="53CF165D" w:rsidP="53CF165D" w:rsidRDefault="53CF165D" w14:paraId="0B3F9686" w14:textId="788C9AAE">
      <w:pPr>
        <w:pStyle w:val="Normal"/>
        <w:rPr>
          <w:lang w:val="es-MX"/>
        </w:rPr>
      </w:pPr>
    </w:p>
    <w:p w:rsidR="53CF165D" w:rsidP="53CF165D" w:rsidRDefault="53CF165D" w14:paraId="11EEC8C1" w14:textId="6F2CEF96">
      <w:pPr>
        <w:pStyle w:val="Normal"/>
        <w:rPr>
          <w:lang w:val="es-MX"/>
        </w:rPr>
      </w:pPr>
    </w:p>
    <w:p w:rsidR="53CF165D" w:rsidP="53CF165D" w:rsidRDefault="53CF165D" w14:paraId="25EA1CC1" w14:textId="7378A5AB">
      <w:pPr>
        <w:pStyle w:val="Normal"/>
        <w:rPr>
          <w:lang w:val="es-MX"/>
        </w:rPr>
      </w:pPr>
    </w:p>
    <w:p w:rsidRPr="00421C08" w:rsidR="00251C33" w:rsidP="00251C33" w:rsidRDefault="00251C33" w14:paraId="652C36F7" w14:textId="77777777">
      <w:pPr>
        <w:rPr>
          <w:lang w:val="es-MX"/>
        </w:rPr>
      </w:pPr>
    </w:p>
    <w:p w:rsidRPr="00421C08" w:rsidR="005C529E" w:rsidP="7AB9E2E8" w:rsidRDefault="005C529E" w14:paraId="398DCB0D" w14:textId="7BE4FC8B">
      <w:pPr>
        <w:pStyle w:val="Ttulo1"/>
        <w:numPr>
          <w:ilvl w:val="2"/>
          <w:numId w:val="5"/>
        </w:numPr>
        <w:rPr>
          <w:rFonts w:ascii="Times New Roman" w:hAnsi="Times New Roman" w:cs="Times New Roman"/>
          <w:b w:val="1"/>
          <w:bCs w:val="1"/>
          <w:color w:val="auto"/>
          <w:sz w:val="24"/>
          <w:szCs w:val="24"/>
          <w:lang w:val="es-MX"/>
        </w:rPr>
      </w:pPr>
      <w:bookmarkStart w:name="_Toc8395990" w:id="976534296"/>
      <w:r w:rsidRPr="3BC7836C" w:rsidR="385755F3">
        <w:rPr>
          <w:rFonts w:ascii="Times New Roman" w:hAnsi="Times New Roman" w:cs="Times New Roman"/>
          <w:b w:val="1"/>
          <w:bCs w:val="1"/>
          <w:color w:val="auto"/>
          <w:sz w:val="24"/>
          <w:szCs w:val="24"/>
        </w:rPr>
        <w:t>RELACIONES ENTRE LAS VARIABLES</w:t>
      </w:r>
      <w:bookmarkEnd w:id="976534296"/>
      <w:r w:rsidRPr="3BC7836C" w:rsidR="385755F3">
        <w:rPr>
          <w:rFonts w:ascii="Times New Roman" w:hAnsi="Times New Roman" w:cs="Times New Roman"/>
          <w:b w:val="1"/>
          <w:bCs w:val="1"/>
          <w:color w:val="auto"/>
          <w:sz w:val="24"/>
          <w:szCs w:val="24"/>
        </w:rPr>
        <w:t xml:space="preserve"> </w:t>
      </w:r>
    </w:p>
    <w:p w:rsidRPr="00421C08" w:rsidR="005C529E" w:rsidP="005C529E" w:rsidRDefault="005C529E" w14:paraId="540D4CCB" w14:textId="77777777">
      <w:pPr>
        <w:rPr>
          <w:lang w:val="es-MX"/>
        </w:rPr>
      </w:pPr>
    </w:p>
    <w:p w:rsidRPr="005C529E" w:rsidR="005C529E" w:rsidP="005C529E" w:rsidRDefault="005C529E" w14:paraId="0B1C9DD3" w14:textId="77777777">
      <w:pPr>
        <w:rPr>
          <w:lang w:val="es-CO"/>
        </w:rPr>
      </w:pPr>
      <w:r w:rsidR="36B2EF19">
        <w:rPr/>
        <w:t>Aplicación móvil (</w:t>
      </w:r>
      <w:r w:rsidRPr="3BC7836C" w:rsidR="36B2EF19">
        <w:rPr>
          <w:i w:val="1"/>
          <w:iCs w:val="1"/>
        </w:rPr>
        <w:t>Ionic</w:t>
      </w:r>
      <w:r w:rsidRPr="3BC7836C" w:rsidR="36B2EF19">
        <w:rPr>
          <w:i w:val="1"/>
          <w:iCs w:val="1"/>
        </w:rPr>
        <w:t xml:space="preserve"> + offline-</w:t>
      </w:r>
      <w:r w:rsidRPr="3BC7836C" w:rsidR="36B2EF19">
        <w:rPr>
          <w:i w:val="1"/>
          <w:iCs w:val="1"/>
        </w:rPr>
        <w:t>first</w:t>
      </w:r>
      <w:r w:rsidR="36B2EF19">
        <w:rPr/>
        <w:t>)</w:t>
      </w:r>
    </w:p>
    <w:p w:rsidRPr="00421C08" w:rsidR="005C529E" w:rsidP="005C529E" w:rsidRDefault="005C529E" w14:paraId="68ABF46A" w14:textId="77777777">
      <w:pPr>
        <w:rPr>
          <w:lang w:val="es-MX"/>
        </w:rPr>
      </w:pPr>
    </w:p>
    <w:p w:rsidRPr="00421C08" w:rsidR="005C529E" w:rsidP="005C529E" w:rsidRDefault="005C529E" w14:paraId="7FE94744" w14:textId="77777777">
      <w:pPr>
        <w:rPr>
          <w:lang w:val="es-MX"/>
        </w:rPr>
      </w:pPr>
    </w:p>
    <w:p w:rsidRPr="005C529E" w:rsidR="005C529E" w:rsidP="73409750" w:rsidRDefault="005C529E" w14:paraId="729A479D" w14:textId="77777777">
      <w:pPr>
        <w:spacing w:line="480" w:lineRule="auto"/>
        <w:ind w:firstLine="283"/>
        <w:rPr>
          <w:lang w:val="es-CO"/>
        </w:rPr>
      </w:pPr>
      <w:r w:rsidR="36B2EF19">
        <w:rPr/>
        <w:t xml:space="preserve">Centralización de información  </w:t>
      </w:r>
    </w:p>
    <w:p w:rsidRPr="00421C08" w:rsidR="005C529E" w:rsidP="73409750" w:rsidRDefault="005C529E" w14:paraId="05133C3D" w14:textId="77777777">
      <w:pPr>
        <w:spacing w:line="480" w:lineRule="auto"/>
        <w:ind w:firstLine="283"/>
        <w:rPr>
          <w:lang w:val="es-MX"/>
        </w:rPr>
      </w:pPr>
    </w:p>
    <w:p w:rsidRPr="00421C08" w:rsidR="005C529E" w:rsidP="73409750" w:rsidRDefault="005C529E" w14:paraId="49898ABA" w14:textId="5631F2CC">
      <w:pPr>
        <w:pStyle w:val="Prrafodelista"/>
        <w:numPr>
          <w:ilvl w:val="0"/>
          <w:numId w:val="12"/>
        </w:numPr>
        <w:spacing w:line="480" w:lineRule="auto"/>
        <w:ind w:left="360" w:firstLine="283"/>
        <w:contextualSpacing w:val="0"/>
        <w:rPr>
          <w:lang w:val="es-MX"/>
        </w:rPr>
      </w:pPr>
      <w:r w:rsidR="36B2EF19">
        <w:rPr/>
        <w:t>Órdenes de trabajo → Seguimiento en tiempo real</w:t>
      </w:r>
      <w:r w:rsidR="571FC0DF">
        <w:rPr/>
        <w:t>.</w:t>
      </w:r>
    </w:p>
    <w:p w:rsidRPr="00421C08" w:rsidR="005C529E" w:rsidP="73409750" w:rsidRDefault="005C529E" w14:paraId="4119966B" w14:textId="79773CB2">
      <w:pPr>
        <w:pStyle w:val="Prrafodelista"/>
        <w:numPr>
          <w:ilvl w:val="0"/>
          <w:numId w:val="12"/>
        </w:numPr>
        <w:spacing w:line="480" w:lineRule="auto"/>
        <w:ind w:left="360" w:firstLine="283"/>
        <w:contextualSpacing w:val="0"/>
        <w:rPr>
          <w:lang w:val="es-MX"/>
        </w:rPr>
      </w:pPr>
      <w:r w:rsidR="36B2EF19">
        <w:rPr/>
        <w:t>Historial por máquina → Trazabilidad de intervenciones</w:t>
      </w:r>
      <w:r w:rsidR="035FA138">
        <w:rPr/>
        <w:t>.</w:t>
      </w:r>
    </w:p>
    <w:p w:rsidRPr="00421C08" w:rsidR="005C529E" w:rsidP="73409750" w:rsidRDefault="005C529E" w14:paraId="2994193F" w14:textId="723E0648">
      <w:pPr>
        <w:pStyle w:val="Prrafodelista"/>
        <w:numPr>
          <w:ilvl w:val="0"/>
          <w:numId w:val="12"/>
        </w:numPr>
        <w:spacing w:line="480" w:lineRule="auto"/>
        <w:ind w:left="360" w:firstLine="283"/>
        <w:contextualSpacing w:val="0"/>
        <w:rPr>
          <w:lang w:val="es-MX"/>
        </w:rPr>
      </w:pPr>
      <w:r w:rsidR="36B2EF19">
        <w:rPr/>
        <w:t>Bitácora colaborativa → Comunicación efectiva</w:t>
      </w:r>
      <w:r w:rsidR="060E5F70">
        <w:rPr/>
        <w:t>.</w:t>
      </w:r>
    </w:p>
    <w:p w:rsidRPr="00421C08" w:rsidR="005C529E" w:rsidP="73409750" w:rsidRDefault="005C529E" w14:paraId="2AB2C222" w14:textId="18AB3D4D">
      <w:pPr>
        <w:pStyle w:val="Prrafodelista"/>
        <w:numPr>
          <w:ilvl w:val="0"/>
          <w:numId w:val="12"/>
        </w:numPr>
        <w:spacing w:line="480" w:lineRule="auto"/>
        <w:ind w:left="360" w:firstLine="283"/>
        <w:contextualSpacing w:val="0"/>
        <w:rPr>
          <w:lang w:val="es-MX"/>
        </w:rPr>
      </w:pPr>
      <w:r w:rsidRPr="3BC7836C" w:rsidR="36B2EF19">
        <w:rPr>
          <w:i w:val="1"/>
          <w:iCs w:val="1"/>
        </w:rPr>
        <w:t>Dashboard</w:t>
      </w:r>
      <w:r w:rsidR="36B2EF19">
        <w:rPr/>
        <w:t xml:space="preserve"> → Indicadores de cumplimiento</w:t>
      </w:r>
      <w:r w:rsidR="65408AA6">
        <w:rPr/>
        <w:t>.</w:t>
      </w:r>
    </w:p>
    <w:p w:rsidRPr="00421C08" w:rsidR="005C529E" w:rsidP="73409750" w:rsidRDefault="005C529E" w14:paraId="795451EE" w14:textId="635F60D1">
      <w:pPr>
        <w:pStyle w:val="Prrafodelista"/>
        <w:numPr>
          <w:ilvl w:val="0"/>
          <w:numId w:val="12"/>
        </w:numPr>
        <w:spacing w:line="480" w:lineRule="auto"/>
        <w:ind w:left="360" w:firstLine="283"/>
        <w:contextualSpacing w:val="0"/>
        <w:rPr>
          <w:lang w:val="es-MX"/>
        </w:rPr>
      </w:pPr>
      <w:r w:rsidR="36B2EF19">
        <w:rPr/>
        <w:t xml:space="preserve">Almacenamiento local </w:t>
      </w:r>
      <w:r w:rsidRPr="3BC7836C" w:rsidR="36B2EF19">
        <w:rPr>
          <w:i w:val="1"/>
          <w:iCs w:val="1"/>
        </w:rPr>
        <w:t>SQLite</w:t>
      </w:r>
      <w:r w:rsidR="36B2EF19">
        <w:rPr/>
        <w:t xml:space="preserve"> → Operación sin internet</w:t>
      </w:r>
      <w:r w:rsidR="48A2D426">
        <w:rPr/>
        <w:t>.</w:t>
      </w:r>
    </w:p>
    <w:p w:rsidRPr="00421C08" w:rsidR="00251C33" w:rsidP="00251C33" w:rsidRDefault="00251C33" w14:paraId="52C018A8" w14:textId="77777777">
      <w:pPr>
        <w:rPr>
          <w:lang w:val="es-MX"/>
        </w:rPr>
      </w:pPr>
    </w:p>
    <w:p w:rsidRPr="00421C08" w:rsidR="00251C33" w:rsidP="00251C33" w:rsidRDefault="00251C33" w14:paraId="50BD938D" w14:textId="77777777">
      <w:pPr>
        <w:rPr>
          <w:lang w:val="es-MX"/>
        </w:rPr>
      </w:pPr>
    </w:p>
    <w:p w:rsidRPr="00421C08" w:rsidR="00251C33" w:rsidP="73409750" w:rsidRDefault="005C529E" w14:paraId="4183EB77" w14:textId="759C0DC4">
      <w:pPr>
        <w:tabs>
          <w:tab w:val="left" w:pos="2552"/>
        </w:tabs>
        <w:spacing w:line="480" w:lineRule="auto"/>
        <w:ind w:firstLine="283"/>
        <w:jc w:val="both"/>
      </w:pPr>
      <w:r w:rsidR="36B2EF19">
        <w:rPr/>
        <w:t>Mejora en la gestión de mantenimiento industrial</w:t>
      </w:r>
      <w:r w:rsidR="36B2EF19">
        <w:rPr/>
        <w:t xml:space="preserve"> </w:t>
      </w:r>
      <w:r w:rsidR="36B2EF19">
        <w:rPr/>
        <w:t>(Reducción de pérdida de información, optimización de tiempos,</w:t>
      </w:r>
      <w:r w:rsidR="36B2EF19">
        <w:rPr/>
        <w:t xml:space="preserve"> </w:t>
      </w:r>
      <w:r w:rsidR="36B2EF19">
        <w:rPr/>
        <w:t>toma de decisiones basada en datos)</w:t>
      </w:r>
      <w:r w:rsidR="465101FF">
        <w:rPr/>
        <w:t>.</w:t>
      </w:r>
    </w:p>
    <w:p w:rsidRPr="00421C08" w:rsidR="005C529E" w:rsidP="3BC7836C" w:rsidRDefault="005C529E" w14:paraId="7789CF6E" w14:textId="153C8B86">
      <w:pPr>
        <w:pStyle w:val="Normal"/>
        <w:tabs>
          <w:tab w:val="left" w:pos="2552"/>
        </w:tabs>
        <w:spacing w:line="480" w:lineRule="auto"/>
        <w:ind w:firstLine="283"/>
        <w:jc w:val="both"/>
        <w:rPr>
          <w:lang w:val="es-ES"/>
        </w:rPr>
      </w:pPr>
    </w:p>
    <w:p w:rsidRPr="00421C08" w:rsidR="005C529E" w:rsidP="73409750" w:rsidRDefault="005C529E" w14:paraId="6E94BB6D" w14:textId="353C84DE">
      <w:pPr>
        <w:pStyle w:val="Ttulo1"/>
        <w:numPr>
          <w:ilvl w:val="2"/>
          <w:numId w:val="5"/>
        </w:numPr>
        <w:ind w:left="720" w:firstLine="720"/>
        <w:rPr>
          <w:rFonts w:ascii="Times New Roman" w:hAnsi="Times New Roman" w:cs="Times New Roman"/>
          <w:b w:val="1"/>
          <w:bCs w:val="1"/>
          <w:color w:val="auto"/>
          <w:sz w:val="24"/>
          <w:szCs w:val="24"/>
          <w:lang w:val="es-MX"/>
        </w:rPr>
      </w:pPr>
      <w:bookmarkStart w:name="_Toc140042658" w:id="325986710"/>
      <w:r w:rsidRPr="3BC7836C" w:rsidR="6AF026F5">
        <w:rPr>
          <w:rFonts w:ascii="Times New Roman" w:hAnsi="Times New Roman" w:cs="Times New Roman"/>
          <w:b w:val="1"/>
          <w:bCs w:val="1"/>
          <w:color w:val="auto"/>
          <w:sz w:val="24"/>
          <w:szCs w:val="24"/>
        </w:rPr>
        <w:t>ARGUMENTOS QUE JUSTIFICAN LAS RELACIONES</w:t>
      </w:r>
      <w:bookmarkEnd w:id="325986710"/>
    </w:p>
    <w:p w:rsidRPr="00421C08" w:rsidR="005C529E" w:rsidP="005C529E" w:rsidRDefault="005C529E" w14:paraId="45BFBFF3" w14:textId="77777777">
      <w:pPr>
        <w:rPr>
          <w:lang w:val="es-MX"/>
        </w:rPr>
      </w:pPr>
    </w:p>
    <w:p w:rsidRPr="00421C08" w:rsidR="005C529E" w:rsidP="73409750" w:rsidRDefault="005C529E" w14:paraId="2042FFB6" w14:textId="77777777">
      <w:pPr>
        <w:spacing w:line="480" w:lineRule="auto"/>
        <w:ind w:firstLine="283"/>
        <w:rPr>
          <w:lang w:val="es-MX"/>
        </w:rPr>
      </w:pPr>
    </w:p>
    <w:p w:rsidRPr="00421C08" w:rsidR="005C529E" w:rsidP="73409750" w:rsidRDefault="005C529E" w14:paraId="677CB3C1" w14:textId="69B17D5B">
      <w:pPr>
        <w:pStyle w:val="Prrafodelista"/>
        <w:numPr>
          <w:ilvl w:val="0"/>
          <w:numId w:val="14"/>
        </w:numPr>
        <w:tabs>
          <w:tab w:val="left" w:pos="2552"/>
        </w:tabs>
        <w:spacing w:line="480" w:lineRule="auto"/>
        <w:ind w:left="360" w:firstLine="283"/>
        <w:contextualSpacing w:val="0"/>
        <w:jc w:val="both"/>
        <w:rPr>
          <w:lang w:val="es-ES"/>
        </w:rPr>
      </w:pPr>
      <w:r w:rsidR="36B2EF19">
        <w:rPr/>
        <w:t>Teoría de Sistemas de Información (</w:t>
      </w:r>
      <w:r w:rsidRPr="3BC7836C" w:rsidR="36B2EF19">
        <w:rPr>
          <w:i w:val="1"/>
          <w:iCs w:val="1"/>
        </w:rPr>
        <w:t>Laudon &amp; Laudon</w:t>
      </w:r>
      <w:r w:rsidR="36B2EF19">
        <w:rPr/>
        <w:t>, 2020): Los sistemas de información bien diseñados mejoran la eficiencia operativa al reducir la redundancia, eliminar cuellos de botella y proporcionar información oportuna para la toma de decisiones.</w:t>
      </w:r>
    </w:p>
    <w:p w:rsidRPr="00421C08" w:rsidR="005C529E" w:rsidP="73409750" w:rsidRDefault="005C529E" w14:paraId="3608EFDF" w14:textId="77777777">
      <w:pPr>
        <w:tabs>
          <w:tab w:val="left" w:pos="2552"/>
        </w:tabs>
        <w:spacing w:line="480" w:lineRule="auto"/>
        <w:ind w:firstLine="283"/>
        <w:jc w:val="both"/>
        <w:rPr>
          <w:lang w:val="es-ES"/>
        </w:rPr>
      </w:pPr>
    </w:p>
    <w:p w:rsidRPr="00421C08" w:rsidR="005C529E" w:rsidP="73409750" w:rsidRDefault="005C529E" w14:paraId="0FE7020D" w14:textId="3BBA8A46">
      <w:pPr>
        <w:pStyle w:val="Prrafodelista"/>
        <w:numPr>
          <w:ilvl w:val="0"/>
          <w:numId w:val="14"/>
        </w:numPr>
        <w:tabs>
          <w:tab w:val="left" w:pos="2552"/>
        </w:tabs>
        <w:spacing w:line="480" w:lineRule="auto"/>
        <w:ind w:left="360" w:firstLine="283"/>
        <w:contextualSpacing w:val="0"/>
        <w:jc w:val="both"/>
        <w:rPr>
          <w:lang w:val="es-ES"/>
        </w:rPr>
      </w:pPr>
      <w:r w:rsidR="36B2EF19">
        <w:rPr/>
        <w:t>Principios de CMMS (Mobley, 2014): Los Sistemas Computarizados de Gestión de Mantenimiento han demostrado reducir los costos de mantenimiento entre un 15% y 30%, disminuir el tiempo de inactividad de equipos y extender la vida útil de los activos industriales.</w:t>
      </w:r>
    </w:p>
    <w:p w:rsidRPr="00421C08" w:rsidR="005C529E" w:rsidP="73409750" w:rsidRDefault="005C529E" w14:paraId="2C465D81" w14:textId="77777777">
      <w:pPr>
        <w:tabs>
          <w:tab w:val="left" w:pos="2552"/>
        </w:tabs>
        <w:spacing w:line="480" w:lineRule="auto"/>
        <w:ind w:firstLine="283"/>
        <w:jc w:val="both"/>
        <w:rPr>
          <w:lang w:val="es-ES"/>
        </w:rPr>
      </w:pPr>
    </w:p>
    <w:p w:rsidRPr="00421C08" w:rsidR="005C529E" w:rsidP="73409750" w:rsidRDefault="005C529E" w14:paraId="227DDADB" w14:textId="455E0C9B">
      <w:pPr>
        <w:pStyle w:val="Prrafodelista"/>
        <w:numPr>
          <w:ilvl w:val="0"/>
          <w:numId w:val="14"/>
        </w:numPr>
        <w:tabs>
          <w:tab w:val="left" w:pos="2552"/>
        </w:tabs>
        <w:spacing w:line="480" w:lineRule="auto"/>
        <w:ind w:left="360" w:firstLine="283"/>
        <w:contextualSpacing w:val="0"/>
        <w:jc w:val="both"/>
        <w:rPr>
          <w:lang w:val="es-ES"/>
        </w:rPr>
      </w:pPr>
      <w:r w:rsidR="36B2EF19">
        <w:rPr/>
        <w:t>Estrategias Offline-First (Nielsen, 2015): Las aplicaciones diseñadas con prioridad offline garantizan la continuidad operativa en entornos con conectividad limitada, almacenando datos localmente y sincronizando cuando hay conexión, lo que resulta fundamental en entornos industriales.</w:t>
      </w:r>
    </w:p>
    <w:p w:rsidRPr="00421C08" w:rsidR="005C529E" w:rsidP="73409750" w:rsidRDefault="005C529E" w14:paraId="5141D7DA" w14:textId="77777777">
      <w:pPr>
        <w:tabs>
          <w:tab w:val="left" w:pos="2552"/>
        </w:tabs>
        <w:spacing w:line="480" w:lineRule="auto"/>
        <w:ind w:firstLine="283"/>
        <w:jc w:val="both"/>
        <w:rPr>
          <w:lang w:val="es-ES"/>
        </w:rPr>
      </w:pPr>
    </w:p>
    <w:p w:rsidRPr="00421C08" w:rsidR="005C529E" w:rsidP="73409750" w:rsidRDefault="005C529E" w14:paraId="5DADE1CC" w14:textId="21A0270C">
      <w:pPr>
        <w:pStyle w:val="Prrafodelista"/>
        <w:numPr>
          <w:ilvl w:val="0"/>
          <w:numId w:val="14"/>
        </w:numPr>
        <w:tabs>
          <w:tab w:val="left" w:pos="2552"/>
        </w:tabs>
        <w:spacing w:line="480" w:lineRule="auto"/>
        <w:ind w:left="360" w:firstLine="283"/>
        <w:contextualSpacing w:val="0"/>
        <w:jc w:val="both"/>
        <w:rPr>
          <w:lang w:val="es-ES"/>
        </w:rPr>
      </w:pPr>
      <w:r w:rsidR="672FEA28">
        <w:rPr/>
        <w:t>Desarrollo Multiplataforma (</w:t>
      </w:r>
      <w:r w:rsidRPr="3BC7836C" w:rsidR="672FEA28">
        <w:rPr>
          <w:i w:val="1"/>
          <w:iCs w:val="1"/>
        </w:rPr>
        <w:t>Ionic</w:t>
      </w:r>
      <w:r w:rsidRPr="3BC7836C" w:rsidR="672FEA28">
        <w:rPr>
          <w:i w:val="1"/>
          <w:iCs w:val="1"/>
        </w:rPr>
        <w:t xml:space="preserve"> </w:t>
      </w:r>
      <w:r w:rsidR="672FEA28">
        <w:rPr/>
        <w:t xml:space="preserve">Team, 2024): El uso de </w:t>
      </w:r>
      <w:r w:rsidRPr="3BC7836C" w:rsidR="672FEA28">
        <w:rPr>
          <w:i w:val="1"/>
          <w:iCs w:val="1"/>
        </w:rPr>
        <w:t>frameworks</w:t>
      </w:r>
      <w:r w:rsidRPr="3BC7836C" w:rsidR="672FEA28">
        <w:rPr>
          <w:i w:val="1"/>
          <w:iCs w:val="1"/>
        </w:rPr>
        <w:t xml:space="preserve"> </w:t>
      </w:r>
      <w:r w:rsidR="672FEA28">
        <w:rPr/>
        <w:t xml:space="preserve">como </w:t>
      </w:r>
      <w:r w:rsidRPr="3BC7836C" w:rsidR="672FEA28">
        <w:rPr>
          <w:i w:val="1"/>
          <w:iCs w:val="1"/>
        </w:rPr>
        <w:t>Ionic</w:t>
      </w:r>
      <w:r w:rsidRPr="3BC7836C" w:rsidR="672FEA28">
        <w:rPr>
          <w:i w:val="1"/>
          <w:iCs w:val="1"/>
        </w:rPr>
        <w:t xml:space="preserve"> </w:t>
      </w:r>
      <w:r w:rsidR="672FEA28">
        <w:rPr/>
        <w:t xml:space="preserve">permite construir aplicaciones nativas para </w:t>
      </w:r>
      <w:r w:rsidRPr="3BC7836C" w:rsidR="672FEA28">
        <w:rPr>
          <w:i w:val="1"/>
          <w:iCs w:val="1"/>
        </w:rPr>
        <w:t>Android</w:t>
      </w:r>
      <w:r w:rsidR="672FEA28">
        <w:rPr/>
        <w:t xml:space="preserve"> </w:t>
      </w:r>
      <w:r w:rsidR="367748D9">
        <w:rPr/>
        <w:t>y</w:t>
      </w:r>
      <w:r w:rsidR="672FEA28">
        <w:rPr/>
        <w:t xml:space="preserve"> </w:t>
      </w:r>
      <w:r w:rsidRPr="3BC7836C" w:rsidR="672FEA28">
        <w:rPr>
          <w:i w:val="1"/>
          <w:iCs w:val="1"/>
        </w:rPr>
        <w:t>iOS</w:t>
      </w:r>
      <w:r w:rsidR="672FEA28">
        <w:rPr/>
        <w:t xml:space="preserve"> desde una sola base de código, reduciendo tiempos y costos de desarrollo, lo que hace viable técnicamente el proyecto.</w:t>
      </w:r>
    </w:p>
    <w:p w:rsidRPr="00421C08" w:rsidR="00251C33" w:rsidP="3BC7836C" w:rsidRDefault="00251C33" w14:paraId="522AB108" w14:textId="77777777">
      <w:pPr>
        <w:tabs>
          <w:tab w:val="left" w:pos="2552"/>
        </w:tabs>
        <w:jc w:val="both"/>
        <w:rPr>
          <w:lang w:val="es-ES_tradnl"/>
        </w:rPr>
      </w:pPr>
    </w:p>
    <w:p w:rsidR="00F51C77" w:rsidP="73409750" w:rsidRDefault="00F51C77" w14:paraId="6509F8D7" w14:textId="26944D55">
      <w:pPr>
        <w:pStyle w:val="Normal"/>
        <w:tabs>
          <w:tab w:val="left" w:pos="2552"/>
        </w:tabs>
        <w:jc w:val="both"/>
        <w:rPr>
          <w:lang w:val="es-ES"/>
        </w:rPr>
      </w:pPr>
    </w:p>
    <w:p w:rsidRPr="00421C08" w:rsidR="005C529E" w:rsidP="73409750" w:rsidRDefault="005C529E" w14:paraId="01B549B4" w14:textId="33F913C3">
      <w:pPr>
        <w:pStyle w:val="Normal"/>
        <w:tabs>
          <w:tab w:val="left" w:pos="2552"/>
        </w:tabs>
        <w:jc w:val="both"/>
        <w:rPr>
          <w:lang w:val="es-ES"/>
        </w:rPr>
      </w:pPr>
    </w:p>
    <w:p w:rsidRPr="00421C08" w:rsidR="005C529E" w:rsidP="73409750" w:rsidRDefault="004F1DA4" w14:paraId="1C654045" w14:textId="7B4A7D36">
      <w:pPr>
        <w:pStyle w:val="Ttulo1"/>
        <w:numPr>
          <w:ilvl w:val="2"/>
          <w:numId w:val="5"/>
        </w:numPr>
        <w:ind w:left="720" w:firstLine="720"/>
        <w:rPr>
          <w:rFonts w:ascii="Times New Roman" w:hAnsi="Times New Roman" w:cs="Times New Roman"/>
          <w:b w:val="1"/>
          <w:bCs w:val="1"/>
          <w:color w:val="auto"/>
          <w:sz w:val="24"/>
          <w:szCs w:val="24"/>
          <w:lang w:val="es-MX"/>
        </w:rPr>
      </w:pPr>
      <w:bookmarkStart w:name="_Toc1066026857" w:id="1113910486"/>
      <w:r w:rsidRPr="3BC7836C" w:rsidR="237126EB">
        <w:rPr>
          <w:rFonts w:ascii="Times New Roman" w:hAnsi="Times New Roman" w:cs="Times New Roman"/>
          <w:b w:val="1"/>
          <w:bCs w:val="1"/>
          <w:color w:val="auto"/>
          <w:sz w:val="24"/>
          <w:szCs w:val="24"/>
        </w:rPr>
        <w:t>DEFINICION DE TERMINOS PRINCIPALES</w:t>
      </w:r>
      <w:bookmarkEnd w:id="1113910486"/>
    </w:p>
    <w:p w:rsidRPr="00421C08" w:rsidR="004F1DA4" w:rsidP="004F1DA4" w:rsidRDefault="004F1DA4" w14:paraId="22132951" w14:textId="77777777">
      <w:pPr>
        <w:rPr>
          <w:lang w:val="es-MX"/>
        </w:rPr>
      </w:pPr>
    </w:p>
    <w:p w:rsidRPr="00421C08" w:rsidR="004F1DA4" w:rsidP="004F1DA4" w:rsidRDefault="004F1DA4" w14:paraId="22E44097" w14:textId="77777777">
      <w:pPr>
        <w:rPr>
          <w:lang w:val="es-MX"/>
        </w:rPr>
      </w:pPr>
    </w:p>
    <w:tbl>
      <w:tblPr>
        <w:tblW w:w="94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2122"/>
        <w:gridCol w:w="7371"/>
      </w:tblGrid>
      <w:tr w:rsidRPr="004F1DA4" w:rsidR="004F1DA4" w:rsidTr="3BC7836C" w14:paraId="291C3B58" w14:textId="77777777">
        <w:trPr>
          <w:tblHeader/>
        </w:trPr>
        <w:tc>
          <w:tcPr>
            <w:tcW w:w="2122" w:type="dxa"/>
            <w:shd w:val="clear" w:color="auto" w:fill="DEEAF6" w:themeFill="accent1" w:themeFillTint="33"/>
            <w:tcMar>
              <w:top w:w="150" w:type="dxa"/>
              <w:left w:w="0" w:type="dxa"/>
              <w:bottom w:w="150" w:type="dxa"/>
              <w:right w:w="240" w:type="dxa"/>
            </w:tcMar>
            <w:vAlign w:val="center"/>
            <w:hideMark/>
          </w:tcPr>
          <w:p w:rsidRPr="004F1DA4" w:rsidR="004F1DA4" w:rsidP="0CC70CB7" w:rsidRDefault="004F1DA4" w14:paraId="4273CEDD" w14:textId="77777777">
            <w:pPr>
              <w:jc w:val="center"/>
              <w:rPr>
                <w:b w:val="1"/>
                <w:bCs w:val="1"/>
                <w:lang w:val="es-CO"/>
              </w:rPr>
            </w:pPr>
            <w:r w:rsidRPr="3BC7836C" w:rsidR="7245C23B">
              <w:rPr>
                <w:b w:val="1"/>
                <w:bCs w:val="1"/>
              </w:rPr>
              <w:t>Término</w:t>
            </w:r>
          </w:p>
        </w:tc>
        <w:tc>
          <w:tcPr>
            <w:tcW w:w="7371" w:type="dxa"/>
            <w:shd w:val="clear" w:color="auto" w:fill="DEEAF6" w:themeFill="accent1" w:themeFillTint="33"/>
            <w:tcMar>
              <w:top w:w="150" w:type="dxa"/>
              <w:left w:w="240" w:type="dxa"/>
              <w:bottom w:w="150" w:type="dxa"/>
              <w:right w:w="240" w:type="dxa"/>
            </w:tcMar>
            <w:vAlign w:val="center"/>
            <w:hideMark/>
          </w:tcPr>
          <w:p w:rsidRPr="004F1DA4" w:rsidR="004F1DA4" w:rsidP="0CC70CB7" w:rsidRDefault="004F1DA4" w14:paraId="6FD3BD90" w14:textId="77777777">
            <w:pPr>
              <w:jc w:val="center"/>
              <w:rPr>
                <w:b w:val="1"/>
                <w:bCs w:val="1"/>
                <w:lang w:val="es-CO"/>
              </w:rPr>
            </w:pPr>
            <w:r w:rsidRPr="3BC7836C" w:rsidR="7245C23B">
              <w:rPr>
                <w:b w:val="1"/>
                <w:bCs w:val="1"/>
              </w:rPr>
              <w:t>Definición</w:t>
            </w:r>
          </w:p>
        </w:tc>
      </w:tr>
      <w:tr w:rsidRPr="004F1DA4" w:rsidR="004F1DA4" w:rsidTr="3BC7836C" w14:paraId="147D4D15" w14:textId="77777777">
        <w:tc>
          <w:tcPr>
            <w:tcW w:w="2122" w:type="dxa"/>
            <w:shd w:val="clear" w:color="auto" w:fill="FFFFFF" w:themeFill="background1"/>
            <w:tcMar>
              <w:top w:w="150" w:type="dxa"/>
              <w:left w:w="0" w:type="dxa"/>
              <w:bottom w:w="150" w:type="dxa"/>
              <w:right w:w="240" w:type="dxa"/>
            </w:tcMar>
            <w:vAlign w:val="center"/>
            <w:hideMark/>
          </w:tcPr>
          <w:p w:rsidRPr="004F1DA4" w:rsidR="004F1DA4" w:rsidP="0CC70CB7" w:rsidRDefault="004F1DA4" w14:paraId="3B1D6687" w14:textId="77777777">
            <w:pPr>
              <w:jc w:val="center"/>
              <w:rPr>
                <w:lang w:val="es-CO"/>
              </w:rPr>
            </w:pPr>
            <w:r w:rsidRPr="3BC7836C" w:rsidR="3CC00862">
              <w:rPr>
                <w:b w:val="1"/>
                <w:bCs w:val="1"/>
              </w:rPr>
              <w:t>CMMS</w:t>
            </w:r>
          </w:p>
        </w:tc>
        <w:tc>
          <w:tcPr>
            <w:tcW w:w="7371" w:type="dxa"/>
            <w:shd w:val="clear" w:color="auto" w:fill="FFFFFF" w:themeFill="background1"/>
            <w:tcMar>
              <w:top w:w="150" w:type="dxa"/>
              <w:left w:w="240" w:type="dxa"/>
              <w:bottom w:w="150" w:type="dxa"/>
              <w:right w:w="0" w:type="dxa"/>
            </w:tcMar>
            <w:vAlign w:val="center"/>
            <w:hideMark/>
          </w:tcPr>
          <w:p w:rsidRPr="004F1DA4" w:rsidR="004F1DA4" w:rsidP="0CC70CB7" w:rsidRDefault="004F1DA4" w14:paraId="71F30E6D" w14:textId="77777777">
            <w:pPr>
              <w:jc w:val="center"/>
              <w:rPr>
                <w:lang w:val="es-CO"/>
              </w:rPr>
            </w:pPr>
            <w:r w:rsidRPr="3BC7836C" w:rsidR="7245C23B">
              <w:rPr>
                <w:i w:val="1"/>
                <w:iCs w:val="1"/>
              </w:rPr>
              <w:t>Computerized</w:t>
            </w:r>
            <w:r w:rsidRPr="3BC7836C" w:rsidR="7245C23B">
              <w:rPr>
                <w:i w:val="1"/>
                <w:iCs w:val="1"/>
              </w:rPr>
              <w:t xml:space="preserve"> </w:t>
            </w:r>
            <w:r w:rsidRPr="3BC7836C" w:rsidR="7245C23B">
              <w:rPr>
                <w:i w:val="1"/>
                <w:iCs w:val="1"/>
              </w:rPr>
              <w:t>Maintenance</w:t>
            </w:r>
            <w:r w:rsidRPr="3BC7836C" w:rsidR="7245C23B">
              <w:rPr>
                <w:i w:val="1"/>
                <w:iCs w:val="1"/>
              </w:rPr>
              <w:t xml:space="preserve"> </w:t>
            </w:r>
            <w:r w:rsidRPr="3BC7836C" w:rsidR="7245C23B">
              <w:rPr>
                <w:i w:val="1"/>
                <w:iCs w:val="1"/>
              </w:rPr>
              <w:t xml:space="preserve">Management </w:t>
            </w:r>
            <w:r w:rsidRPr="3BC7836C" w:rsidR="7245C23B">
              <w:rPr>
                <w:i w:val="1"/>
                <w:iCs w:val="1"/>
              </w:rPr>
              <w:t>System</w:t>
            </w:r>
            <w:r w:rsidR="7245C23B">
              <w:rPr/>
              <w:t>: Sistema computarizado para la gestión de mantenimiento que digitaliza órdenes de trabajo, historial de equipos e indicadores.</w:t>
            </w:r>
          </w:p>
        </w:tc>
      </w:tr>
      <w:tr w:rsidRPr="004F1DA4" w:rsidR="004F1DA4" w:rsidTr="3BC7836C" w14:paraId="54DD755C" w14:textId="77777777">
        <w:tc>
          <w:tcPr>
            <w:tcW w:w="2122" w:type="dxa"/>
            <w:shd w:val="clear" w:color="auto" w:fill="FFFFFF" w:themeFill="background1"/>
            <w:tcMar>
              <w:top w:w="150" w:type="dxa"/>
              <w:left w:w="0" w:type="dxa"/>
              <w:bottom w:w="150" w:type="dxa"/>
              <w:right w:w="240" w:type="dxa"/>
            </w:tcMar>
            <w:vAlign w:val="center"/>
            <w:hideMark/>
          </w:tcPr>
          <w:p w:rsidRPr="004F1DA4" w:rsidR="004F1DA4" w:rsidP="3BC7836C" w:rsidRDefault="004F1DA4" w14:paraId="2602DE3F" w14:textId="77777777">
            <w:pPr>
              <w:jc w:val="center"/>
              <w:rPr>
                <w:i w:val="1"/>
                <w:iCs w:val="1"/>
                <w:lang w:val="es-CO"/>
              </w:rPr>
            </w:pPr>
            <w:r w:rsidRPr="3BC7836C" w:rsidR="3D86D201">
              <w:rPr>
                <w:b w:val="1"/>
                <w:bCs w:val="1"/>
                <w:i w:val="1"/>
                <w:iCs w:val="1"/>
              </w:rPr>
              <w:t>Offline-</w:t>
            </w:r>
            <w:r w:rsidRPr="3BC7836C" w:rsidR="3D86D201">
              <w:rPr>
                <w:b w:val="1"/>
                <w:bCs w:val="1"/>
                <w:i w:val="1"/>
                <w:iCs w:val="1"/>
              </w:rPr>
              <w:t>first</w:t>
            </w:r>
          </w:p>
        </w:tc>
        <w:tc>
          <w:tcPr>
            <w:tcW w:w="7371" w:type="dxa"/>
            <w:shd w:val="clear" w:color="auto" w:fill="FFFFFF" w:themeFill="background1"/>
            <w:tcMar>
              <w:top w:w="150" w:type="dxa"/>
              <w:left w:w="240" w:type="dxa"/>
              <w:bottom w:w="150" w:type="dxa"/>
              <w:right w:w="0" w:type="dxa"/>
            </w:tcMar>
            <w:vAlign w:val="center"/>
            <w:hideMark/>
          </w:tcPr>
          <w:p w:rsidRPr="004F1DA4" w:rsidR="004F1DA4" w:rsidP="0CC70CB7" w:rsidRDefault="004F1DA4" w14:paraId="5714D287" w14:textId="77777777">
            <w:pPr>
              <w:jc w:val="center"/>
              <w:rPr>
                <w:lang w:val="es-CO"/>
              </w:rPr>
            </w:pPr>
            <w:r w:rsidR="3CC00862">
              <w:rPr/>
              <w:t>Estrategia de desarrollo donde la aplicación funciona completamente sin conexión a internet, almacenando datos localmente y sincronizando cuando hay conectividad.</w:t>
            </w:r>
          </w:p>
        </w:tc>
      </w:tr>
      <w:tr w:rsidRPr="004F1DA4" w:rsidR="004F1DA4" w:rsidTr="3BC7836C" w14:paraId="1A54A2D9" w14:textId="77777777">
        <w:tc>
          <w:tcPr>
            <w:tcW w:w="2122" w:type="dxa"/>
            <w:shd w:val="clear" w:color="auto" w:fill="FFFFFF" w:themeFill="background1"/>
            <w:tcMar>
              <w:top w:w="150" w:type="dxa"/>
              <w:left w:w="0" w:type="dxa"/>
              <w:bottom w:w="150" w:type="dxa"/>
              <w:right w:w="240" w:type="dxa"/>
            </w:tcMar>
            <w:vAlign w:val="center"/>
            <w:hideMark/>
          </w:tcPr>
          <w:p w:rsidRPr="004F1DA4" w:rsidR="004F1DA4" w:rsidP="0CC70CB7" w:rsidRDefault="004F1DA4" w14:paraId="4EEC2EFA" w14:textId="77777777">
            <w:pPr>
              <w:jc w:val="center"/>
              <w:rPr>
                <w:lang w:val="es-CO"/>
              </w:rPr>
            </w:pPr>
            <w:r w:rsidRPr="3BC7836C" w:rsidR="3CC00862">
              <w:rPr>
                <w:b w:val="1"/>
                <w:bCs w:val="1"/>
              </w:rPr>
              <w:t>Orden de trabajo (OT)</w:t>
            </w:r>
          </w:p>
        </w:tc>
        <w:tc>
          <w:tcPr>
            <w:tcW w:w="7371" w:type="dxa"/>
            <w:shd w:val="clear" w:color="auto" w:fill="FFFFFF" w:themeFill="background1"/>
            <w:tcMar>
              <w:top w:w="150" w:type="dxa"/>
              <w:left w:w="240" w:type="dxa"/>
              <w:bottom w:w="150" w:type="dxa"/>
              <w:right w:w="0" w:type="dxa"/>
            </w:tcMar>
            <w:vAlign w:val="center"/>
            <w:hideMark/>
          </w:tcPr>
          <w:p w:rsidRPr="004F1DA4" w:rsidR="004F1DA4" w:rsidP="0CC70CB7" w:rsidRDefault="004F1DA4" w14:paraId="55D2FD84" w14:textId="77777777">
            <w:pPr>
              <w:jc w:val="center"/>
              <w:rPr>
                <w:lang w:val="es-CO"/>
              </w:rPr>
            </w:pPr>
            <w:r w:rsidR="3CC00862">
              <w:rPr/>
              <w:t>Documento que autoriza y registra la ejecución de una tarea de mantenimiento específica en un equipo o máquina.</w:t>
            </w:r>
          </w:p>
        </w:tc>
      </w:tr>
      <w:tr w:rsidRPr="004F1DA4" w:rsidR="004F1DA4" w:rsidTr="3BC7836C" w14:paraId="72441AA6" w14:textId="77777777">
        <w:tc>
          <w:tcPr>
            <w:tcW w:w="2122" w:type="dxa"/>
            <w:shd w:val="clear" w:color="auto" w:fill="FFFFFF" w:themeFill="background1"/>
            <w:tcMar>
              <w:top w:w="150" w:type="dxa"/>
              <w:left w:w="0" w:type="dxa"/>
              <w:bottom w:w="150" w:type="dxa"/>
              <w:right w:w="240" w:type="dxa"/>
            </w:tcMar>
            <w:vAlign w:val="center"/>
            <w:hideMark/>
          </w:tcPr>
          <w:p w:rsidRPr="004F1DA4" w:rsidR="004F1DA4" w:rsidP="0CC70CB7" w:rsidRDefault="004F1DA4" w14:paraId="3BF815E8" w14:textId="77777777">
            <w:pPr>
              <w:jc w:val="center"/>
              <w:rPr>
                <w:lang w:val="es-CO"/>
              </w:rPr>
            </w:pPr>
            <w:r w:rsidRPr="3BC7836C" w:rsidR="3CC00862">
              <w:rPr>
                <w:b w:val="1"/>
                <w:bCs w:val="1"/>
              </w:rPr>
              <w:t>MTBF</w:t>
            </w:r>
          </w:p>
        </w:tc>
        <w:tc>
          <w:tcPr>
            <w:tcW w:w="7371" w:type="dxa"/>
            <w:shd w:val="clear" w:color="auto" w:fill="FFFFFF" w:themeFill="background1"/>
            <w:tcMar>
              <w:top w:w="150" w:type="dxa"/>
              <w:left w:w="240" w:type="dxa"/>
              <w:bottom w:w="150" w:type="dxa"/>
              <w:right w:w="0" w:type="dxa"/>
            </w:tcMar>
            <w:vAlign w:val="center"/>
            <w:hideMark/>
          </w:tcPr>
          <w:p w:rsidRPr="004F1DA4" w:rsidR="004F1DA4" w:rsidP="0CC70CB7" w:rsidRDefault="004F1DA4" w14:paraId="376D2C2A" w14:textId="77777777">
            <w:pPr>
              <w:jc w:val="center"/>
              <w:rPr>
                <w:lang w:val="es-CO"/>
              </w:rPr>
            </w:pPr>
            <w:r w:rsidRPr="3BC7836C" w:rsidR="3CC00862">
              <w:rPr>
                <w:i w:val="1"/>
                <w:iCs w:val="1"/>
              </w:rPr>
              <w:t xml:space="preserve">Mean Time Between </w:t>
            </w:r>
            <w:r w:rsidRPr="3BC7836C" w:rsidR="3CC00862">
              <w:rPr>
                <w:i w:val="1"/>
                <w:iCs w:val="1"/>
              </w:rPr>
              <w:t>Failures</w:t>
            </w:r>
            <w:r w:rsidR="3CC00862">
              <w:rPr/>
              <w:t>: Tiempo promedio entre fallas, indicador clave en mantenimiento que mide la confiabilidad de un equipo.</w:t>
            </w:r>
          </w:p>
        </w:tc>
      </w:tr>
      <w:tr w:rsidRPr="004F1DA4" w:rsidR="004F1DA4" w:rsidTr="3BC7836C" w14:paraId="235577A7" w14:textId="77777777">
        <w:tc>
          <w:tcPr>
            <w:tcW w:w="2122" w:type="dxa"/>
            <w:shd w:val="clear" w:color="auto" w:fill="FFFFFF" w:themeFill="background1"/>
            <w:tcMar>
              <w:top w:w="150" w:type="dxa"/>
              <w:left w:w="0" w:type="dxa"/>
              <w:bottom w:w="150" w:type="dxa"/>
              <w:right w:w="240" w:type="dxa"/>
            </w:tcMar>
            <w:vAlign w:val="center"/>
            <w:hideMark/>
          </w:tcPr>
          <w:p w:rsidRPr="004F1DA4" w:rsidR="004F1DA4" w:rsidP="0CC70CB7" w:rsidRDefault="004F1DA4" w14:paraId="39BF58E0" w14:textId="77777777">
            <w:pPr>
              <w:jc w:val="center"/>
              <w:rPr>
                <w:lang w:val="es-CO"/>
              </w:rPr>
            </w:pPr>
            <w:r w:rsidRPr="3BC7836C" w:rsidR="3CC00862">
              <w:rPr>
                <w:b w:val="1"/>
                <w:bCs w:val="1"/>
              </w:rPr>
              <w:t>Hoja de vida de máquina</w:t>
            </w:r>
          </w:p>
        </w:tc>
        <w:tc>
          <w:tcPr>
            <w:tcW w:w="7371" w:type="dxa"/>
            <w:shd w:val="clear" w:color="auto" w:fill="FFFFFF" w:themeFill="background1"/>
            <w:tcMar>
              <w:top w:w="150" w:type="dxa"/>
              <w:left w:w="240" w:type="dxa"/>
              <w:bottom w:w="150" w:type="dxa"/>
              <w:right w:w="0" w:type="dxa"/>
            </w:tcMar>
            <w:vAlign w:val="center"/>
            <w:hideMark/>
          </w:tcPr>
          <w:p w:rsidRPr="004F1DA4" w:rsidR="004F1DA4" w:rsidP="0CC70CB7" w:rsidRDefault="004F1DA4" w14:paraId="7CC16BE7" w14:textId="77777777">
            <w:pPr>
              <w:jc w:val="center"/>
              <w:rPr>
                <w:lang w:val="es-CO"/>
              </w:rPr>
            </w:pPr>
            <w:r w:rsidR="3CC00862">
              <w:rPr/>
              <w:t>Registro histórico cronológico de todas las intervenciones, reparaciones y mantenimientos realizados a un equipo específico.</w:t>
            </w:r>
          </w:p>
        </w:tc>
      </w:tr>
      <w:tr w:rsidRPr="004F1DA4" w:rsidR="004F1DA4" w:rsidTr="3BC7836C" w14:paraId="50EFDA2F" w14:textId="77777777">
        <w:tc>
          <w:tcPr>
            <w:tcW w:w="2122" w:type="dxa"/>
            <w:shd w:val="clear" w:color="auto" w:fill="FFFFFF" w:themeFill="background1"/>
            <w:tcMar>
              <w:top w:w="150" w:type="dxa"/>
              <w:left w:w="0" w:type="dxa"/>
              <w:bottom w:w="150" w:type="dxa"/>
              <w:right w:w="240" w:type="dxa"/>
            </w:tcMar>
            <w:vAlign w:val="center"/>
            <w:hideMark/>
          </w:tcPr>
          <w:p w:rsidRPr="004F1DA4" w:rsidR="004F1DA4" w:rsidP="3BC7836C" w:rsidRDefault="004F1DA4" w14:paraId="20DC0987" w14:textId="77777777">
            <w:pPr>
              <w:jc w:val="center"/>
              <w:rPr>
                <w:i w:val="1"/>
                <w:iCs w:val="1"/>
                <w:lang w:val="es-CO"/>
              </w:rPr>
            </w:pPr>
            <w:r w:rsidRPr="3BC7836C" w:rsidR="3D86D201">
              <w:rPr>
                <w:b w:val="1"/>
                <w:bCs w:val="1"/>
                <w:i w:val="1"/>
                <w:iCs w:val="1"/>
              </w:rPr>
              <w:t>Ionic</w:t>
            </w:r>
            <w:r w:rsidRPr="3BC7836C" w:rsidR="3D86D201">
              <w:rPr>
                <w:b w:val="1"/>
                <w:bCs w:val="1"/>
                <w:i w:val="1"/>
                <w:iCs w:val="1"/>
              </w:rPr>
              <w:t xml:space="preserve"> Framework</w:t>
            </w:r>
          </w:p>
        </w:tc>
        <w:tc>
          <w:tcPr>
            <w:tcW w:w="7371" w:type="dxa"/>
            <w:shd w:val="clear" w:color="auto" w:fill="FFFFFF" w:themeFill="background1"/>
            <w:tcMar>
              <w:top w:w="150" w:type="dxa"/>
              <w:left w:w="240" w:type="dxa"/>
              <w:bottom w:w="150" w:type="dxa"/>
              <w:right w:w="0" w:type="dxa"/>
            </w:tcMar>
            <w:vAlign w:val="center"/>
            <w:hideMark/>
          </w:tcPr>
          <w:p w:rsidRPr="004F1DA4" w:rsidR="004F1DA4" w:rsidP="0CC70CB7" w:rsidRDefault="004F1DA4" w14:paraId="34663AF0" w14:textId="77777777">
            <w:pPr>
              <w:jc w:val="center"/>
              <w:rPr>
                <w:lang w:val="es-CO"/>
              </w:rPr>
            </w:pPr>
            <w:r w:rsidRPr="3BC7836C" w:rsidR="469F7335">
              <w:rPr>
                <w:i w:val="1"/>
                <w:iCs w:val="1"/>
              </w:rPr>
              <w:t>Framework</w:t>
            </w:r>
            <w:r w:rsidR="469F7335">
              <w:rPr/>
              <w:t xml:space="preserve"> de código abierto para el desarrollo de aplicaciones móviles multiplataforma utilizando tecnologías web (</w:t>
            </w:r>
            <w:r w:rsidRPr="3BC7836C" w:rsidR="469F7335">
              <w:rPr>
                <w:i w:val="1"/>
                <w:iCs w:val="1"/>
              </w:rPr>
              <w:t>HTML, CSS</w:t>
            </w:r>
            <w:r w:rsidR="469F7335">
              <w:rPr/>
              <w:t xml:space="preserve">, </w:t>
            </w:r>
            <w:r w:rsidRPr="3BC7836C" w:rsidR="469F7335">
              <w:rPr>
                <w:i w:val="1"/>
                <w:iCs w:val="1"/>
              </w:rPr>
              <w:t>JavaScript/</w:t>
            </w:r>
            <w:r w:rsidRPr="3BC7836C" w:rsidR="469F7335">
              <w:rPr>
                <w:i w:val="1"/>
                <w:iCs w:val="1"/>
              </w:rPr>
              <w:t>TypeScript</w:t>
            </w:r>
            <w:r w:rsidRPr="3BC7836C" w:rsidR="469F7335">
              <w:rPr>
                <w:i w:val="1"/>
                <w:iCs w:val="1"/>
              </w:rPr>
              <w:t>)</w:t>
            </w:r>
            <w:r w:rsidR="469F7335">
              <w:rPr/>
              <w:t>.</w:t>
            </w:r>
          </w:p>
        </w:tc>
      </w:tr>
      <w:tr w:rsidRPr="004F1DA4" w:rsidR="004F1DA4" w:rsidTr="3BC7836C" w14:paraId="41D22AD0" w14:textId="77777777">
        <w:tc>
          <w:tcPr>
            <w:tcW w:w="2122" w:type="dxa"/>
            <w:shd w:val="clear" w:color="auto" w:fill="FFFFFF" w:themeFill="background1"/>
            <w:tcMar>
              <w:top w:w="150" w:type="dxa"/>
              <w:left w:w="0" w:type="dxa"/>
              <w:bottom w:w="150" w:type="dxa"/>
              <w:right w:w="240" w:type="dxa"/>
            </w:tcMar>
            <w:vAlign w:val="center"/>
            <w:hideMark/>
          </w:tcPr>
          <w:p w:rsidRPr="004F1DA4" w:rsidR="004F1DA4" w:rsidP="3BC7836C" w:rsidRDefault="004F1DA4" w14:paraId="1C92247A" w14:textId="77777777">
            <w:pPr>
              <w:jc w:val="center"/>
              <w:rPr>
                <w:i w:val="1"/>
                <w:iCs w:val="1"/>
                <w:lang w:val="es-CO"/>
              </w:rPr>
            </w:pPr>
            <w:r w:rsidRPr="3BC7836C" w:rsidR="3D86D201">
              <w:rPr>
                <w:b w:val="1"/>
                <w:bCs w:val="1"/>
                <w:i w:val="1"/>
                <w:iCs w:val="1"/>
              </w:rPr>
              <w:t>SQLite</w:t>
            </w:r>
          </w:p>
        </w:tc>
        <w:tc>
          <w:tcPr>
            <w:tcW w:w="7371" w:type="dxa"/>
            <w:shd w:val="clear" w:color="auto" w:fill="FFFFFF" w:themeFill="background1"/>
            <w:tcMar>
              <w:top w:w="150" w:type="dxa"/>
              <w:left w:w="240" w:type="dxa"/>
              <w:bottom w:w="150" w:type="dxa"/>
              <w:right w:w="0" w:type="dxa"/>
            </w:tcMar>
            <w:vAlign w:val="center"/>
            <w:hideMark/>
          </w:tcPr>
          <w:p w:rsidRPr="004F1DA4" w:rsidR="004F1DA4" w:rsidP="0CC70CB7" w:rsidRDefault="004F1DA4" w14:paraId="2D8E2946" w14:textId="77777777">
            <w:pPr>
              <w:jc w:val="center"/>
              <w:rPr>
                <w:lang w:val="es-CO"/>
              </w:rPr>
            </w:pPr>
            <w:r w:rsidR="3CC00862">
              <w:rPr/>
              <w:t>Sistema de gestión de bases de datos relacional ligero, embebido y sin servidor, ideal para almacenamiento local en dispositivos móviles.</w:t>
            </w:r>
          </w:p>
        </w:tc>
      </w:tr>
      <w:tr w:rsidRPr="004F1DA4" w:rsidR="004F1DA4" w:rsidTr="3BC7836C" w14:paraId="46C851B4" w14:textId="77777777">
        <w:tc>
          <w:tcPr>
            <w:tcW w:w="2122" w:type="dxa"/>
            <w:shd w:val="clear" w:color="auto" w:fill="FFFFFF" w:themeFill="background1"/>
            <w:tcMar>
              <w:top w:w="150" w:type="dxa"/>
              <w:left w:w="0" w:type="dxa"/>
              <w:bottom w:w="150" w:type="dxa"/>
              <w:right w:w="240" w:type="dxa"/>
            </w:tcMar>
            <w:vAlign w:val="center"/>
            <w:hideMark/>
          </w:tcPr>
          <w:p w:rsidRPr="004F1DA4" w:rsidR="004F1DA4" w:rsidP="0CC70CB7" w:rsidRDefault="004F1DA4" w14:paraId="36C132DF" w14:textId="77777777">
            <w:pPr>
              <w:jc w:val="center"/>
              <w:rPr>
                <w:lang w:val="es-CO"/>
              </w:rPr>
            </w:pPr>
            <w:r w:rsidRPr="3BC7836C" w:rsidR="3CC00862">
              <w:rPr>
                <w:b w:val="1"/>
                <w:bCs w:val="1"/>
              </w:rPr>
              <w:t>Sincronización</w:t>
            </w:r>
          </w:p>
        </w:tc>
        <w:tc>
          <w:tcPr>
            <w:tcW w:w="7371" w:type="dxa"/>
            <w:shd w:val="clear" w:color="auto" w:fill="FFFFFF" w:themeFill="background1"/>
            <w:tcMar>
              <w:top w:w="150" w:type="dxa"/>
              <w:left w:w="240" w:type="dxa"/>
              <w:bottom w:w="150" w:type="dxa"/>
              <w:right w:w="0" w:type="dxa"/>
            </w:tcMar>
            <w:vAlign w:val="center"/>
            <w:hideMark/>
          </w:tcPr>
          <w:p w:rsidRPr="004F1DA4" w:rsidR="004F1DA4" w:rsidP="0CC70CB7" w:rsidRDefault="004F1DA4" w14:paraId="2CC96F87" w14:textId="77777777">
            <w:pPr>
              <w:jc w:val="center"/>
              <w:rPr>
                <w:lang w:val="es-CO"/>
              </w:rPr>
            </w:pPr>
            <w:r w:rsidR="3CC00862">
              <w:rPr/>
              <w:t>Proceso de intercambio de datos entre el almacenamiento local del dispositivo y el servidor remoto para mantener la información consistente.</w:t>
            </w:r>
          </w:p>
        </w:tc>
      </w:tr>
    </w:tbl>
    <w:p w:rsidRPr="00421C08" w:rsidR="005C529E" w:rsidP="3BC7836C" w:rsidRDefault="005C529E" w14:paraId="5DB37A85" w14:textId="32F7B042">
      <w:pPr>
        <w:pStyle w:val="Normal"/>
        <w:rPr>
          <w:lang w:val="es-MX"/>
        </w:rPr>
      </w:pPr>
    </w:p>
    <w:p w:rsidRPr="00421C08" w:rsidR="004F1DA4" w:rsidP="73409750" w:rsidRDefault="004F1DA4" w14:paraId="083CBD51" w14:textId="1931638C">
      <w:pPr>
        <w:pStyle w:val="Ttulo1"/>
        <w:keepNext w:val="0"/>
        <w:keepLines w:val="0"/>
        <w:numPr>
          <w:ilvl w:val="1"/>
          <w:numId w:val="5"/>
        </w:numPr>
        <w:spacing w:line="480" w:lineRule="auto"/>
        <w:ind w:left="360" w:firstLine="283"/>
        <w:rPr>
          <w:rFonts w:ascii="Times New Roman" w:hAnsi="Times New Roman" w:cs="Times New Roman"/>
          <w:b w:val="1"/>
          <w:bCs w:val="1"/>
          <w:color w:val="auto"/>
          <w:sz w:val="24"/>
          <w:szCs w:val="24"/>
          <w:lang w:val="es-MX"/>
        </w:rPr>
      </w:pPr>
      <w:bookmarkStart w:name="_Toc1061948297" w:id="871903374"/>
      <w:r w:rsidRPr="3BC7836C" w:rsidR="237126EB">
        <w:rPr>
          <w:rFonts w:ascii="Times New Roman" w:hAnsi="Times New Roman" w:cs="Times New Roman"/>
          <w:b w:val="1"/>
          <w:bCs w:val="1"/>
          <w:color w:val="auto"/>
          <w:sz w:val="24"/>
          <w:szCs w:val="24"/>
        </w:rPr>
        <w:t>ENUNCIADO COMPLETO DEL PLANTEAMIENTO DEL PROBLEMA</w:t>
      </w:r>
      <w:bookmarkEnd w:id="871903374"/>
    </w:p>
    <w:p w:rsidRPr="00421C08" w:rsidR="004F1DA4" w:rsidP="73409750" w:rsidRDefault="004F1DA4" w14:paraId="1512775C" w14:textId="77777777">
      <w:pPr>
        <w:keepNext w:val="0"/>
        <w:keepLines w:val="0"/>
        <w:spacing w:line="480" w:lineRule="auto"/>
        <w:ind w:firstLine="283"/>
        <w:rPr>
          <w:lang w:val="es-MX"/>
        </w:rPr>
      </w:pPr>
    </w:p>
    <w:p w:rsidR="2078D6F0" w:rsidP="3BC7836C" w:rsidRDefault="2078D6F0" w14:paraId="123B6D01" w14:textId="7A837CB1">
      <w:pPr>
        <w:keepNext w:val="0"/>
        <w:keepLines w:val="0"/>
        <w:spacing w:line="480" w:lineRule="auto"/>
        <w:ind w:firstLine="283"/>
      </w:pPr>
      <w:r w:rsidR="2078D6F0">
        <w:rPr/>
        <w:t xml:space="preserve">La gestión del mantenimiento industrial en plantas del sector presenta una problemática crítica: la información de órdenes de trabajo, historial de máquinas y novedades diarias se encuentra dispersa en formatos manuales (papel, </w:t>
      </w:r>
      <w:r w:rsidRPr="3BC7836C" w:rsidR="2078D6F0">
        <w:rPr>
          <w:i w:val="1"/>
          <w:iCs w:val="1"/>
        </w:rPr>
        <w:t>Excel, WhatsApp</w:t>
      </w:r>
      <w:r w:rsidR="2078D6F0">
        <w:rPr/>
        <w:t xml:space="preserve">), lo que genera pérdida de trazabilidad, dificultad para medir el cumplimiento de tareas y toma de decisiones sin base en datos. Esta situación se agrava por la existencia de zonas sin cobertura de internet dentro de las plantas, que limitan el acceso a sistemas basados en la nube. Por lo tanto, se formula la siguiente pregunta de investigación: ¿Cómo mejorar la gestión del mantenimiento industrial en un entorno con conectividad limitada, mediante una aplicación </w:t>
      </w:r>
      <w:r w:rsidR="2078D6F0">
        <w:rPr/>
        <w:t>móvil multiplataforma que centralice órdenes de trabajo, historial de máquinas, bitácora colaborativa e indicadores de cumplimiento? La respuesta a esta interrogante se abordará mediante el desarrollo de</w:t>
      </w:r>
      <w:r w:rsidRPr="3BC7836C" w:rsidR="2078D6F0">
        <w:rPr>
          <w:i w:val="1"/>
          <w:iCs w:val="1"/>
        </w:rPr>
        <w:t xml:space="preserve"> </w:t>
      </w:r>
      <w:r w:rsidRPr="3BC7836C" w:rsidR="2078D6F0">
        <w:rPr>
          <w:i w:val="1"/>
          <w:iCs w:val="1"/>
        </w:rPr>
        <w:t>MaintainMaster</w:t>
      </w:r>
      <w:r w:rsidR="2078D6F0">
        <w:rPr/>
        <w:t xml:space="preserve">, una solución basada en </w:t>
      </w:r>
      <w:r w:rsidRPr="3BC7836C" w:rsidR="2078D6F0">
        <w:rPr>
          <w:i w:val="1"/>
          <w:iCs w:val="1"/>
        </w:rPr>
        <w:t>Ionic</w:t>
      </w:r>
      <w:r w:rsidRPr="3BC7836C" w:rsidR="2078D6F0">
        <w:rPr>
          <w:i w:val="1"/>
          <w:iCs w:val="1"/>
        </w:rPr>
        <w:t xml:space="preserve"> Framework</w:t>
      </w:r>
      <w:r w:rsidR="2078D6F0">
        <w:rPr/>
        <w:t xml:space="preserve"> con arquitectura </w:t>
      </w:r>
      <w:r w:rsidRPr="3BC7836C" w:rsidR="2078D6F0">
        <w:rPr>
          <w:i w:val="1"/>
          <w:iCs w:val="1"/>
        </w:rPr>
        <w:t>offline-</w:t>
      </w:r>
      <w:r w:rsidRPr="3BC7836C" w:rsidR="2078D6F0">
        <w:rPr>
          <w:i w:val="1"/>
          <w:iCs w:val="1"/>
        </w:rPr>
        <w:t>first</w:t>
      </w:r>
      <w:r w:rsidR="2078D6F0">
        <w:rPr/>
        <w:t>, que permitirá a los técnicos operar sin conexión y sincronizar automáticamente los datos al recuperar la señal.</w:t>
      </w:r>
    </w:p>
    <w:p w:rsidR="3BC7836C" w:rsidP="3BC7836C" w:rsidRDefault="3BC7836C" w14:paraId="6D1332BB" w14:textId="15540750">
      <w:pPr>
        <w:keepNext w:val="0"/>
        <w:keepLines w:val="0"/>
        <w:spacing w:line="480" w:lineRule="auto"/>
        <w:ind w:firstLine="283"/>
      </w:pPr>
    </w:p>
    <w:p w:rsidRPr="00421C08" w:rsidR="004F1DA4" w:rsidP="3BC7836C" w:rsidRDefault="004F1DA4" w14:paraId="5A569373" w14:textId="00BBB262">
      <w:pPr>
        <w:pStyle w:val="Ttulo1"/>
        <w:keepNext w:val="0"/>
        <w:keepLines w:val="0"/>
        <w:numPr>
          <w:ilvl w:val="0"/>
          <w:numId w:val="1"/>
        </w:numPr>
        <w:spacing w:line="480" w:lineRule="auto"/>
        <w:ind w:left="0" w:firstLine="283"/>
        <w:rPr>
          <w:rFonts w:ascii="Times New Roman" w:hAnsi="Times New Roman" w:cs="Times New Roman"/>
          <w:b w:val="1"/>
          <w:bCs w:val="1"/>
          <w:color w:val="auto"/>
          <w:sz w:val="24"/>
          <w:szCs w:val="24"/>
          <w:lang w:val="es-ES"/>
        </w:rPr>
      </w:pPr>
      <w:bookmarkStart w:name="_Toc1618715672" w:id="1596746342"/>
      <w:r w:rsidRPr="3BC7836C" w:rsidR="37413C0F">
        <w:rPr>
          <w:rFonts w:ascii="Times New Roman" w:hAnsi="Times New Roman" w:cs="Times New Roman"/>
          <w:b w:val="1"/>
          <w:bCs w:val="1"/>
          <w:color w:val="auto"/>
          <w:sz w:val="24"/>
          <w:szCs w:val="24"/>
        </w:rPr>
        <w:t>OBJETIVOS</w:t>
      </w:r>
      <w:bookmarkEnd w:id="1596746342"/>
    </w:p>
    <w:p w:rsidRPr="00421C08" w:rsidR="004F1DA4" w:rsidP="73409750" w:rsidRDefault="004F1DA4" w14:paraId="4B5FCDCB" w14:textId="6E17EBF4">
      <w:pPr>
        <w:pStyle w:val="Ttulo1"/>
        <w:keepNext w:val="0"/>
        <w:keepLines w:val="0"/>
        <w:numPr>
          <w:ilvl w:val="1"/>
          <w:numId w:val="17"/>
        </w:numPr>
        <w:spacing w:line="480" w:lineRule="auto"/>
        <w:ind w:left="360" w:firstLine="283"/>
        <w:rPr>
          <w:rFonts w:ascii="Times New Roman" w:hAnsi="Times New Roman" w:cs="Times New Roman"/>
          <w:b w:val="1"/>
          <w:bCs w:val="1"/>
          <w:color w:val="auto"/>
          <w:sz w:val="24"/>
          <w:szCs w:val="24"/>
          <w:lang w:val="es-ES"/>
        </w:rPr>
      </w:pPr>
      <w:bookmarkStart w:name="_Toc462038598" w:id="1901350774"/>
      <w:r w:rsidRPr="3BC7836C" w:rsidR="237126EB">
        <w:rPr>
          <w:rFonts w:ascii="Times New Roman" w:hAnsi="Times New Roman" w:cs="Times New Roman"/>
          <w:b w:val="1"/>
          <w:bCs w:val="1"/>
          <w:color w:val="auto"/>
          <w:sz w:val="24"/>
          <w:szCs w:val="24"/>
        </w:rPr>
        <w:t>OBJETIVO</w:t>
      </w:r>
      <w:r w:rsidRPr="3BC7836C" w:rsidR="237126EB">
        <w:rPr>
          <w:rFonts w:ascii="Times New Roman" w:hAnsi="Times New Roman" w:cs="Times New Roman"/>
          <w:b w:val="1"/>
          <w:bCs w:val="1"/>
          <w:color w:val="auto"/>
          <w:sz w:val="24"/>
          <w:szCs w:val="24"/>
        </w:rPr>
        <w:t xml:space="preserve"> GENERAL</w:t>
      </w:r>
      <w:bookmarkEnd w:id="1901350774"/>
      <w:r w:rsidRPr="3BC7836C" w:rsidR="237126EB">
        <w:rPr>
          <w:rFonts w:ascii="Times New Roman" w:hAnsi="Times New Roman" w:cs="Times New Roman"/>
          <w:b w:val="1"/>
          <w:bCs w:val="1"/>
          <w:color w:val="auto"/>
          <w:sz w:val="24"/>
          <w:szCs w:val="24"/>
        </w:rPr>
        <w:t xml:space="preserve"> </w:t>
      </w:r>
    </w:p>
    <w:p w:rsidRPr="00421C08" w:rsidR="004F1DA4" w:rsidP="73409750" w:rsidRDefault="004F1DA4" w14:paraId="0584A593" w14:textId="77777777">
      <w:pPr>
        <w:keepNext w:val="0"/>
        <w:keepLines w:val="0"/>
        <w:spacing w:line="480" w:lineRule="auto"/>
        <w:ind w:firstLine="283"/>
        <w:rPr>
          <w:lang w:val="es-ES"/>
        </w:rPr>
      </w:pPr>
    </w:p>
    <w:p w:rsidRPr="00421C08" w:rsidR="004F1DA4" w:rsidP="73409750" w:rsidRDefault="004F1DA4" w14:paraId="7AEEB8F6" w14:textId="09878E57">
      <w:pPr>
        <w:keepNext w:val="0"/>
        <w:keepLines w:val="0"/>
        <w:spacing w:line="480" w:lineRule="auto"/>
        <w:ind w:firstLine="283"/>
        <w:rPr>
          <w:lang w:val="es-ES"/>
        </w:rPr>
      </w:pPr>
      <w:r w:rsidR="2078D6F0">
        <w:rPr/>
        <w:t xml:space="preserve">Desarrollar una aplicación móvil multiplataforma para la gestión de mantenimiento industrial que permita asignar y dar seguimiento a órdenes de trabajo, centralizar el historial por máquina y documentos técnicos, mantener una bitácora colaborativa, y visualizar indicadores de cumplimiento mediante </w:t>
      </w:r>
      <w:r w:rsidRPr="3BC7836C" w:rsidR="2078D6F0">
        <w:rPr>
          <w:i w:val="1"/>
          <w:iCs w:val="1"/>
        </w:rPr>
        <w:t>dashboards</w:t>
      </w:r>
      <w:r w:rsidRPr="3BC7836C" w:rsidR="2078D6F0">
        <w:rPr>
          <w:i w:val="1"/>
          <w:iCs w:val="1"/>
        </w:rPr>
        <w:t xml:space="preserve"> </w:t>
      </w:r>
      <w:r w:rsidR="2078D6F0">
        <w:rPr/>
        <w:t xml:space="preserve">gráficos, garantizando su funcionamiento </w:t>
      </w:r>
      <w:r w:rsidRPr="3BC7836C" w:rsidR="2078D6F0">
        <w:rPr>
          <w:i w:val="1"/>
          <w:iCs w:val="1"/>
        </w:rPr>
        <w:t>offline</w:t>
      </w:r>
      <w:r w:rsidR="2078D6F0">
        <w:rPr/>
        <w:t xml:space="preserve"> en el departamento de mantenimiento de una planta industrial.</w:t>
      </w:r>
    </w:p>
    <w:p w:rsidRPr="00421C08" w:rsidR="004F1DA4" w:rsidP="004F1DA4" w:rsidRDefault="004F1DA4" w14:paraId="57AE0E1A" w14:textId="77777777">
      <w:pPr>
        <w:rPr>
          <w:lang w:val="es-ES_tradnl"/>
        </w:rPr>
      </w:pPr>
    </w:p>
    <w:p w:rsidRPr="00421C08" w:rsidR="004F1DA4" w:rsidP="004F1DA4" w:rsidRDefault="004F1DA4" w14:paraId="3E1A7E85" w14:textId="77777777">
      <w:pPr>
        <w:rPr>
          <w:lang w:val="es-ES_tradnl"/>
        </w:rPr>
      </w:pPr>
    </w:p>
    <w:p w:rsidRPr="00421C08" w:rsidR="004F1DA4" w:rsidP="73409750" w:rsidRDefault="004F1DA4" w14:paraId="24EB7310" w14:textId="25CA5AE0">
      <w:pPr>
        <w:pStyle w:val="Ttulo1"/>
        <w:numPr>
          <w:ilvl w:val="1"/>
          <w:numId w:val="17"/>
        </w:numPr>
        <w:ind w:left="360" w:firstLine="720"/>
        <w:rPr>
          <w:rFonts w:ascii="Times New Roman" w:hAnsi="Times New Roman" w:cs="Times New Roman"/>
          <w:b w:val="1"/>
          <w:bCs w:val="1"/>
          <w:color w:val="auto"/>
          <w:sz w:val="24"/>
          <w:szCs w:val="24"/>
          <w:lang w:val="es-ES"/>
        </w:rPr>
      </w:pPr>
      <w:bookmarkStart w:name="_Toc607350656" w:id="419995061"/>
      <w:r w:rsidRPr="3BC7836C" w:rsidR="237126EB">
        <w:rPr>
          <w:rFonts w:ascii="Times New Roman" w:hAnsi="Times New Roman" w:cs="Times New Roman"/>
          <w:b w:val="1"/>
          <w:bCs w:val="1"/>
          <w:color w:val="auto"/>
          <w:sz w:val="24"/>
          <w:szCs w:val="24"/>
        </w:rPr>
        <w:t>OBJETIV</w:t>
      </w:r>
      <w:r w:rsidRPr="3BC7836C" w:rsidR="237126EB">
        <w:rPr>
          <w:rFonts w:ascii="Times New Roman" w:hAnsi="Times New Roman" w:cs="Times New Roman"/>
          <w:b w:val="1"/>
          <w:bCs w:val="1"/>
          <w:color w:val="auto"/>
          <w:sz w:val="24"/>
          <w:szCs w:val="24"/>
        </w:rPr>
        <w:t>OS ESPECIFICOS</w:t>
      </w:r>
      <w:bookmarkEnd w:id="419995061"/>
      <w:r w:rsidRPr="3BC7836C" w:rsidR="237126EB">
        <w:rPr>
          <w:rFonts w:ascii="Times New Roman" w:hAnsi="Times New Roman" w:cs="Times New Roman"/>
          <w:b w:val="1"/>
          <w:bCs w:val="1"/>
          <w:color w:val="auto"/>
          <w:sz w:val="24"/>
          <w:szCs w:val="24"/>
        </w:rPr>
        <w:t xml:space="preserve"> </w:t>
      </w:r>
    </w:p>
    <w:p w:rsidRPr="00421C08" w:rsidR="004F1DA4" w:rsidP="004F1DA4" w:rsidRDefault="004F1DA4" w14:paraId="1104C83F" w14:textId="77777777">
      <w:pPr>
        <w:rPr>
          <w:lang w:val="es-ES_tradnl"/>
        </w:rPr>
      </w:pPr>
    </w:p>
    <w:tbl>
      <w:tblPr>
        <w:tblW w:w="97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630"/>
        <w:gridCol w:w="4610"/>
        <w:gridCol w:w="4536"/>
      </w:tblGrid>
      <w:tr w:rsidRPr="004F1DA4" w:rsidR="004F1DA4" w:rsidTr="3BC7836C" w14:paraId="0D6D37C2" w14:textId="77777777">
        <w:trPr>
          <w:tblHeader/>
        </w:trPr>
        <w:tc>
          <w:tcPr>
            <w:tcW w:w="630" w:type="dxa"/>
            <w:shd w:val="clear" w:color="auto" w:fill="DEEAF6" w:themeFill="accent1" w:themeFillTint="33"/>
            <w:tcMar>
              <w:top w:w="150" w:type="dxa"/>
              <w:left w:w="0" w:type="dxa"/>
              <w:bottom w:w="150" w:type="dxa"/>
              <w:right w:w="240" w:type="dxa"/>
            </w:tcMar>
            <w:vAlign w:val="center"/>
            <w:hideMark/>
          </w:tcPr>
          <w:p w:rsidRPr="004F1DA4" w:rsidR="004F1DA4" w:rsidP="0CC70CB7" w:rsidRDefault="004F1DA4" w14:paraId="09993227" w14:textId="77777777">
            <w:pPr>
              <w:jc w:val="center"/>
              <w:rPr>
                <w:b w:val="1"/>
                <w:bCs w:val="1"/>
                <w:lang w:val="es-CO"/>
              </w:rPr>
            </w:pPr>
            <w:r w:rsidRPr="3BC7836C" w:rsidR="3CC00862">
              <w:rPr>
                <w:b w:val="1"/>
                <w:bCs w:val="1"/>
              </w:rPr>
              <w:t>#</w:t>
            </w:r>
          </w:p>
        </w:tc>
        <w:tc>
          <w:tcPr>
            <w:tcW w:w="4610" w:type="dxa"/>
            <w:shd w:val="clear" w:color="auto" w:fill="DEEAF6" w:themeFill="accent1" w:themeFillTint="33"/>
            <w:tcMar>
              <w:top w:w="150" w:type="dxa"/>
              <w:left w:w="240" w:type="dxa"/>
              <w:bottom w:w="150" w:type="dxa"/>
              <w:right w:w="240" w:type="dxa"/>
            </w:tcMar>
            <w:vAlign w:val="center"/>
            <w:hideMark/>
          </w:tcPr>
          <w:p w:rsidRPr="004F1DA4" w:rsidR="004F1DA4" w:rsidP="0CC70CB7" w:rsidRDefault="004F1DA4" w14:paraId="5525BA37" w14:textId="77777777">
            <w:pPr>
              <w:jc w:val="center"/>
              <w:rPr>
                <w:b w:val="1"/>
                <w:bCs w:val="1"/>
                <w:lang w:val="es-CO"/>
              </w:rPr>
            </w:pPr>
            <w:r w:rsidRPr="3BC7836C" w:rsidR="3CC00862">
              <w:rPr>
                <w:b w:val="1"/>
                <w:bCs w:val="1"/>
              </w:rPr>
              <w:t>Objetivo Específico</w:t>
            </w:r>
          </w:p>
        </w:tc>
        <w:tc>
          <w:tcPr>
            <w:tcW w:w="4536" w:type="dxa"/>
            <w:shd w:val="clear" w:color="auto" w:fill="DEEAF6" w:themeFill="accent1" w:themeFillTint="33"/>
            <w:tcMar>
              <w:top w:w="150" w:type="dxa"/>
              <w:left w:w="240" w:type="dxa"/>
              <w:bottom w:w="150" w:type="dxa"/>
              <w:right w:w="240" w:type="dxa"/>
            </w:tcMar>
            <w:vAlign w:val="center"/>
            <w:hideMark/>
          </w:tcPr>
          <w:p w:rsidRPr="004F1DA4" w:rsidR="004F1DA4" w:rsidP="0CC70CB7" w:rsidRDefault="004F1DA4" w14:paraId="2365A4BA" w14:textId="77777777">
            <w:pPr>
              <w:jc w:val="center"/>
              <w:rPr>
                <w:b w:val="1"/>
                <w:bCs w:val="1"/>
                <w:lang w:val="es-CO"/>
              </w:rPr>
            </w:pPr>
            <w:r w:rsidRPr="3BC7836C" w:rsidR="3CC00862">
              <w:rPr>
                <w:b w:val="1"/>
                <w:bCs w:val="1"/>
              </w:rPr>
              <w:t>Cómo contribuye al objetivo general</w:t>
            </w:r>
          </w:p>
        </w:tc>
      </w:tr>
      <w:tr w:rsidRPr="004F1DA4" w:rsidR="004F1DA4" w:rsidTr="3BC7836C" w14:paraId="4EC29EC8" w14:textId="77777777">
        <w:tc>
          <w:tcPr>
            <w:tcW w:w="630" w:type="dxa"/>
            <w:shd w:val="clear" w:color="auto" w:fill="FFFFFF" w:themeFill="background1"/>
            <w:tcMar>
              <w:top w:w="150" w:type="dxa"/>
              <w:left w:w="0" w:type="dxa"/>
              <w:bottom w:w="150" w:type="dxa"/>
              <w:right w:w="240" w:type="dxa"/>
            </w:tcMar>
            <w:vAlign w:val="center"/>
            <w:hideMark/>
          </w:tcPr>
          <w:p w:rsidRPr="004F1DA4" w:rsidR="004F1DA4" w:rsidP="0CC70CB7" w:rsidRDefault="004F1DA4" w14:paraId="3200CC31" w14:textId="77777777">
            <w:pPr>
              <w:jc w:val="center"/>
              <w:rPr>
                <w:lang w:val="es-CO"/>
              </w:rPr>
            </w:pPr>
            <w:r w:rsidR="3CC00862">
              <w:rPr/>
              <w:t>1</w:t>
            </w:r>
          </w:p>
        </w:tc>
        <w:tc>
          <w:tcPr>
            <w:tcW w:w="4610" w:type="dxa"/>
            <w:shd w:val="clear" w:color="auto" w:fill="FFFFFF" w:themeFill="background1"/>
            <w:tcMar>
              <w:top w:w="150" w:type="dxa"/>
              <w:left w:w="240" w:type="dxa"/>
              <w:bottom w:w="150" w:type="dxa"/>
              <w:right w:w="240" w:type="dxa"/>
            </w:tcMar>
            <w:vAlign w:val="center"/>
            <w:hideMark/>
          </w:tcPr>
          <w:p w:rsidRPr="004F1DA4" w:rsidR="004F1DA4" w:rsidP="0CC70CB7" w:rsidRDefault="004F1DA4" w14:paraId="63A64EE9" w14:textId="0B3E33EF">
            <w:pPr>
              <w:jc w:val="center"/>
            </w:pPr>
            <w:r w:rsidR="4E88F930">
              <w:rPr/>
              <w:t>Analizar los requerimientos del departamento de mantenimiento y diseñar la arquitectura de la aplicación, incluyendo la base de datos, la sincronización y la interfaz de usuario adaptada a entornos industriales.</w:t>
            </w:r>
          </w:p>
        </w:tc>
        <w:tc>
          <w:tcPr>
            <w:tcW w:w="4536" w:type="dxa"/>
            <w:shd w:val="clear" w:color="auto" w:fill="FFFFFF" w:themeFill="background1"/>
            <w:tcMar>
              <w:top w:w="150" w:type="dxa"/>
              <w:left w:w="240" w:type="dxa"/>
              <w:bottom w:w="150" w:type="dxa"/>
              <w:right w:w="0" w:type="dxa"/>
            </w:tcMar>
            <w:vAlign w:val="center"/>
            <w:hideMark/>
          </w:tcPr>
          <w:p w:rsidRPr="004F1DA4" w:rsidR="004F1DA4" w:rsidP="0CC70CB7" w:rsidRDefault="004F1DA4" w14:paraId="7E2E3C0C" w14:textId="1DC994B2">
            <w:pPr>
              <w:jc w:val="center"/>
            </w:pPr>
            <w:r w:rsidR="4E88F930">
              <w:rPr/>
              <w:t>Define las necesidades reales de los usuarios y establece los fundamentos técnicos para un desarrollo ordenado, escalable y usable en campo.</w:t>
            </w:r>
          </w:p>
        </w:tc>
      </w:tr>
      <w:tr w:rsidRPr="004F1DA4" w:rsidR="004F1DA4" w:rsidTr="3BC7836C" w14:paraId="3F53404B" w14:textId="77777777">
        <w:tc>
          <w:tcPr>
            <w:tcW w:w="630" w:type="dxa"/>
            <w:shd w:val="clear" w:color="auto" w:fill="FFFFFF" w:themeFill="background1"/>
            <w:tcMar>
              <w:top w:w="150" w:type="dxa"/>
              <w:left w:w="0" w:type="dxa"/>
              <w:bottom w:w="150" w:type="dxa"/>
              <w:right w:w="240" w:type="dxa"/>
            </w:tcMar>
            <w:vAlign w:val="center"/>
            <w:hideMark/>
          </w:tcPr>
          <w:p w:rsidRPr="004F1DA4" w:rsidR="004F1DA4" w:rsidP="0CC70CB7" w:rsidRDefault="004F1DA4" w14:paraId="1B523367" w14:textId="77777777">
            <w:pPr>
              <w:jc w:val="center"/>
              <w:rPr>
                <w:lang w:val="es-CO"/>
              </w:rPr>
            </w:pPr>
            <w:r w:rsidR="3CC00862">
              <w:rPr/>
              <w:t>2</w:t>
            </w:r>
          </w:p>
        </w:tc>
        <w:tc>
          <w:tcPr>
            <w:tcW w:w="4610" w:type="dxa"/>
            <w:shd w:val="clear" w:color="auto" w:fill="FFFFFF" w:themeFill="background1"/>
            <w:tcMar>
              <w:top w:w="150" w:type="dxa"/>
              <w:left w:w="240" w:type="dxa"/>
              <w:bottom w:w="150" w:type="dxa"/>
              <w:right w:w="240" w:type="dxa"/>
            </w:tcMar>
            <w:vAlign w:val="center"/>
            <w:hideMark/>
          </w:tcPr>
          <w:p w:rsidRPr="004F1DA4" w:rsidR="004F1DA4" w:rsidP="0CC70CB7" w:rsidRDefault="004F1DA4" w14:paraId="3B8ABA9A" w14:textId="3760BA4C">
            <w:pPr>
              <w:jc w:val="center"/>
            </w:pPr>
            <w:r w:rsidR="4FD7E128">
              <w:rPr/>
              <w:t>Implementar el núcleo operativo de la aplicación, desarrollando el módulo de autenticación con roles diferenciados y el módulo de órdenes de trabajo con asignación, seguimiento de estados y trazabilidad.</w:t>
            </w:r>
          </w:p>
        </w:tc>
        <w:tc>
          <w:tcPr>
            <w:tcW w:w="4536" w:type="dxa"/>
            <w:shd w:val="clear" w:color="auto" w:fill="FFFFFF" w:themeFill="background1"/>
            <w:tcMar>
              <w:top w:w="150" w:type="dxa"/>
              <w:left w:w="240" w:type="dxa"/>
              <w:bottom w:w="150" w:type="dxa"/>
              <w:right w:w="0" w:type="dxa"/>
            </w:tcMar>
            <w:vAlign w:val="center"/>
            <w:hideMark/>
          </w:tcPr>
          <w:p w:rsidRPr="004F1DA4" w:rsidR="004F1DA4" w:rsidP="0CC70CB7" w:rsidRDefault="004F1DA4" w14:paraId="54258B06" w14:textId="5F060AF1">
            <w:pPr>
              <w:jc w:val="center"/>
            </w:pPr>
            <w:r w:rsidR="4FD7E128">
              <w:rPr/>
              <w:t>Digitaliza el proceso central de gestión de mantenimiento, reemplazando métodos manuales y permitiendo el control de acceso según el perfil de cada usuario.</w:t>
            </w:r>
          </w:p>
        </w:tc>
      </w:tr>
      <w:tr w:rsidRPr="004F1DA4" w:rsidR="004F1DA4" w:rsidTr="3BC7836C" w14:paraId="1D79D1DF" w14:textId="77777777">
        <w:tc>
          <w:tcPr>
            <w:tcW w:w="630" w:type="dxa"/>
            <w:shd w:val="clear" w:color="auto" w:fill="FFFFFF" w:themeFill="background1"/>
            <w:tcMar>
              <w:top w:w="150" w:type="dxa"/>
              <w:left w:w="0" w:type="dxa"/>
              <w:bottom w:w="150" w:type="dxa"/>
              <w:right w:w="240" w:type="dxa"/>
            </w:tcMar>
            <w:vAlign w:val="center"/>
            <w:hideMark/>
          </w:tcPr>
          <w:p w:rsidRPr="004F1DA4" w:rsidR="004F1DA4" w:rsidP="0CC70CB7" w:rsidRDefault="004F1DA4" w14:paraId="77D65249" w14:textId="77777777">
            <w:pPr>
              <w:jc w:val="center"/>
              <w:rPr>
                <w:lang w:val="es-CO"/>
              </w:rPr>
            </w:pPr>
            <w:r w:rsidR="3CC00862">
              <w:rPr/>
              <w:t>3</w:t>
            </w:r>
          </w:p>
        </w:tc>
        <w:tc>
          <w:tcPr>
            <w:tcW w:w="4610" w:type="dxa"/>
            <w:shd w:val="clear" w:color="auto" w:fill="FFFFFF" w:themeFill="background1"/>
            <w:tcMar>
              <w:top w:w="150" w:type="dxa"/>
              <w:left w:w="240" w:type="dxa"/>
              <w:bottom w:w="150" w:type="dxa"/>
              <w:right w:w="240" w:type="dxa"/>
            </w:tcMar>
            <w:vAlign w:val="center"/>
            <w:hideMark/>
          </w:tcPr>
          <w:p w:rsidRPr="004F1DA4" w:rsidR="004F1DA4" w:rsidP="0CC70CB7" w:rsidRDefault="004F1DA4" w14:paraId="741FC0F0" w14:textId="0CE11251">
            <w:pPr>
              <w:jc w:val="center"/>
            </w:pPr>
            <w:r w:rsidR="3BA08082">
              <w:rPr/>
              <w:t xml:space="preserve">Construir los módulos complementarios de la aplicación, incluyendo historial por máquina, repositorio de documentos, bitácora colaborativa, </w:t>
            </w:r>
            <w:r w:rsidRPr="3BC7836C" w:rsidR="3BA08082">
              <w:rPr>
                <w:i w:val="1"/>
                <w:iCs w:val="1"/>
              </w:rPr>
              <w:t>dashboard</w:t>
            </w:r>
            <w:r w:rsidR="3BA08082">
              <w:rPr/>
              <w:t xml:space="preserve"> de cumplimiento y reporte de inconformidades.</w:t>
            </w:r>
          </w:p>
        </w:tc>
        <w:tc>
          <w:tcPr>
            <w:tcW w:w="4536" w:type="dxa"/>
            <w:shd w:val="clear" w:color="auto" w:fill="FFFFFF" w:themeFill="background1"/>
            <w:tcMar>
              <w:top w:w="150" w:type="dxa"/>
              <w:left w:w="240" w:type="dxa"/>
              <w:bottom w:w="150" w:type="dxa"/>
              <w:right w:w="0" w:type="dxa"/>
            </w:tcMar>
            <w:vAlign w:val="center"/>
            <w:hideMark/>
          </w:tcPr>
          <w:p w:rsidRPr="004F1DA4" w:rsidR="004F1DA4" w:rsidP="0CC70CB7" w:rsidRDefault="004F1DA4" w14:paraId="0139B24D" w14:textId="1EABD785">
            <w:pPr>
              <w:jc w:val="center"/>
            </w:pPr>
            <w:r w:rsidR="3BA08082">
              <w:rPr/>
              <w:t>Centraliza toda la información de mantenimiento (historial, documentos, comunicaciones, indicadores e incidencias) en una sola plataforma accesible desde campo.</w:t>
            </w:r>
          </w:p>
        </w:tc>
      </w:tr>
      <w:tr w:rsidRPr="004F1DA4" w:rsidR="004F1DA4" w:rsidTr="3BC7836C" w14:paraId="57212C77" w14:textId="77777777">
        <w:tc>
          <w:tcPr>
            <w:tcW w:w="630" w:type="dxa"/>
            <w:shd w:val="clear" w:color="auto" w:fill="FFFFFF" w:themeFill="background1"/>
            <w:tcMar>
              <w:top w:w="150" w:type="dxa"/>
              <w:left w:w="0" w:type="dxa"/>
              <w:bottom w:w="150" w:type="dxa"/>
              <w:right w:w="240" w:type="dxa"/>
            </w:tcMar>
            <w:vAlign w:val="center"/>
            <w:hideMark/>
          </w:tcPr>
          <w:p w:rsidRPr="004F1DA4" w:rsidR="004F1DA4" w:rsidP="0CC70CB7" w:rsidRDefault="004F1DA4" w14:paraId="65751DB2" w14:textId="77777777">
            <w:pPr>
              <w:jc w:val="center"/>
              <w:rPr>
                <w:lang w:val="es-CO"/>
              </w:rPr>
            </w:pPr>
            <w:r w:rsidR="3CC00862">
              <w:rPr/>
              <w:t>4</w:t>
            </w:r>
          </w:p>
        </w:tc>
        <w:tc>
          <w:tcPr>
            <w:tcW w:w="4610" w:type="dxa"/>
            <w:shd w:val="clear" w:color="auto" w:fill="FFFFFF" w:themeFill="background1"/>
            <w:tcMar>
              <w:top w:w="150" w:type="dxa"/>
              <w:left w:w="240" w:type="dxa"/>
              <w:bottom w:w="150" w:type="dxa"/>
              <w:right w:w="240" w:type="dxa"/>
            </w:tcMar>
            <w:vAlign w:val="center"/>
            <w:hideMark/>
          </w:tcPr>
          <w:p w:rsidRPr="004F1DA4" w:rsidR="004F1DA4" w:rsidP="0CC70CB7" w:rsidRDefault="004F1DA4" w14:paraId="59011828" w14:textId="1A89BC96">
            <w:pPr>
              <w:jc w:val="center"/>
            </w:pPr>
            <w:r w:rsidR="333EEBED">
              <w:rPr/>
              <w:t xml:space="preserve">Configurar la funcionalidad </w:t>
            </w:r>
            <w:r w:rsidRPr="3BC7836C" w:rsidR="333EEBED">
              <w:rPr>
                <w:i w:val="1"/>
                <w:iCs w:val="1"/>
              </w:rPr>
              <w:t>offline-first</w:t>
            </w:r>
            <w:r w:rsidR="333EEBED">
              <w:rPr/>
              <w:t xml:space="preserve"> con sincronización automática, validar la aplicación con usuarios reales y elaborar la documentación técnica y manuales de usuario.</w:t>
            </w:r>
          </w:p>
        </w:tc>
        <w:tc>
          <w:tcPr>
            <w:tcW w:w="4536" w:type="dxa"/>
            <w:shd w:val="clear" w:color="auto" w:fill="FFFFFF" w:themeFill="background1"/>
            <w:tcMar>
              <w:top w:w="150" w:type="dxa"/>
              <w:left w:w="240" w:type="dxa"/>
              <w:bottom w:w="150" w:type="dxa"/>
              <w:right w:w="0" w:type="dxa"/>
            </w:tcMar>
            <w:vAlign w:val="center"/>
            <w:hideMark/>
          </w:tcPr>
          <w:p w:rsidRPr="004F1DA4" w:rsidR="004F1DA4" w:rsidP="0CC70CB7" w:rsidRDefault="004F1DA4" w14:paraId="1A089AA3" w14:textId="6AE4E6DD">
            <w:pPr>
              <w:jc w:val="center"/>
            </w:pPr>
            <w:r w:rsidR="333EEBED">
              <w:rPr/>
              <w:t>Garantiza la operación continua sin dependencia de internet, verifica la efectividad en entorno real y asegura la sostenibilidad del sistema.</w:t>
            </w:r>
          </w:p>
        </w:tc>
      </w:tr>
    </w:tbl>
    <w:p w:rsidRPr="00421C08" w:rsidR="004F1DA4" w:rsidP="004F1DA4" w:rsidRDefault="004F1DA4" w14:paraId="5AE37B0E" w14:textId="77777777">
      <w:pPr>
        <w:rPr>
          <w:lang w:val="es-ES_tradnl"/>
        </w:rPr>
      </w:pPr>
    </w:p>
    <w:p w:rsidR="3BC7836C" w:rsidP="3BC7836C" w:rsidRDefault="3BC7836C" w14:paraId="264BFA61" w14:textId="7D13D931">
      <w:pPr>
        <w:pStyle w:val="Normal"/>
      </w:pPr>
    </w:p>
    <w:p w:rsidR="3BC7836C" w:rsidRDefault="3BC7836C" w14:paraId="33AAA174" w14:textId="4E68E2D2"/>
    <w:p w:rsidR="3BC7836C" w:rsidRDefault="3BC7836C" w14:paraId="22D51907" w14:textId="3F943912"/>
    <w:p w:rsidR="3BC7836C" w:rsidRDefault="3BC7836C" w14:paraId="3168CDD6" w14:textId="6F240506"/>
    <w:p w:rsidR="3BC7836C" w:rsidRDefault="3BC7836C" w14:paraId="03CF3C96" w14:textId="121A265A"/>
    <w:p w:rsidRPr="00421C08" w:rsidR="00E35DEA" w:rsidP="73409750" w:rsidRDefault="00E35DEA" w14:paraId="75770ACF" w14:textId="424F634A">
      <w:pPr>
        <w:pStyle w:val="Ttulo1"/>
        <w:keepNext w:val="0"/>
        <w:keepLines w:val="0"/>
        <w:numPr>
          <w:ilvl w:val="0"/>
          <w:numId w:val="1"/>
        </w:numPr>
        <w:spacing w:line="480" w:lineRule="auto"/>
        <w:ind w:left="0" w:firstLine="283"/>
        <w:rPr>
          <w:rFonts w:ascii="Times New Roman" w:hAnsi="Times New Roman" w:cs="Times New Roman"/>
          <w:b w:val="1"/>
          <w:bCs w:val="1"/>
          <w:color w:val="auto"/>
          <w:sz w:val="24"/>
          <w:szCs w:val="24"/>
          <w:lang w:val="es-MX"/>
        </w:rPr>
      </w:pPr>
      <w:bookmarkStart w:name="_Toc599695966" w:id="804263"/>
      <w:r w:rsidRPr="3BC7836C" w:rsidR="37413C0F">
        <w:rPr>
          <w:rFonts w:ascii="Times New Roman" w:hAnsi="Times New Roman" w:cs="Times New Roman"/>
          <w:b w:val="1"/>
          <w:bCs w:val="1"/>
          <w:color w:val="auto"/>
          <w:sz w:val="24"/>
          <w:szCs w:val="24"/>
        </w:rPr>
        <w:t>JUSTIFICACIÓN</w:t>
      </w:r>
      <w:bookmarkEnd w:id="804263"/>
    </w:p>
    <w:p w:rsidRPr="00421C08" w:rsidR="008B1423" w:rsidP="73409750" w:rsidRDefault="008B1423" w14:paraId="0D89F5CA" w14:textId="77777777">
      <w:pPr>
        <w:keepNext w:val="0"/>
        <w:keepLines w:val="0"/>
        <w:spacing w:line="480" w:lineRule="auto"/>
        <w:ind w:firstLine="283"/>
        <w:rPr>
          <w:lang w:val="es-MX"/>
        </w:rPr>
      </w:pPr>
    </w:p>
    <w:p w:rsidRPr="00421C08" w:rsidR="008B1423" w:rsidP="73409750" w:rsidRDefault="008B1423" w14:paraId="445FCC32" w14:textId="59EC0A32">
      <w:pPr>
        <w:keepNext w:val="0"/>
        <w:keepLines w:val="0"/>
        <w:spacing w:line="480" w:lineRule="auto"/>
        <w:ind w:firstLine="283"/>
        <w:rPr>
          <w:lang w:val="es-MX"/>
        </w:rPr>
      </w:pPr>
      <w:r w:rsidR="3427929A">
        <w:rPr/>
        <w:t xml:space="preserve">La realización del proyecto </w:t>
      </w:r>
      <w:r w:rsidRPr="3BC7836C" w:rsidR="3427929A">
        <w:rPr>
          <w:i w:val="1"/>
          <w:iCs w:val="1"/>
        </w:rPr>
        <w:t>MaintainMaster</w:t>
      </w:r>
      <w:r w:rsidR="3427929A">
        <w:rPr/>
        <w:t xml:space="preserve"> se justifica desde diversas perspectivas que convergen en demostrar la pertinencia, viabilidad y utilidad de la solución propuesta para el departamento de mantenimiento industrial.</w:t>
      </w:r>
    </w:p>
    <w:p w:rsidRPr="00421C08" w:rsidR="008B1423" w:rsidP="73409750" w:rsidRDefault="008B1423" w14:paraId="4D530636" w14:textId="77777777">
      <w:pPr>
        <w:keepNext w:val="0"/>
        <w:keepLines w:val="0"/>
        <w:spacing w:line="480" w:lineRule="auto"/>
        <w:ind w:firstLine="283"/>
        <w:rPr>
          <w:lang w:val="es-MX"/>
        </w:rPr>
      </w:pPr>
    </w:p>
    <w:p w:rsidR="53CF165D" w:rsidP="53CF165D" w:rsidRDefault="53CF165D" w14:paraId="0EDE2F6C" w14:textId="45E9A3AA">
      <w:pPr>
        <w:pStyle w:val="Normal"/>
        <w:keepNext w:val="0"/>
        <w:keepLines w:val="0"/>
        <w:spacing w:line="480" w:lineRule="auto"/>
        <w:ind w:firstLine="283"/>
        <w:rPr>
          <w:lang w:val="es-MX"/>
        </w:rPr>
      </w:pPr>
    </w:p>
    <w:p w:rsidR="53CF165D" w:rsidP="53CF165D" w:rsidRDefault="53CF165D" w14:paraId="6DD1FE79" w14:textId="3C52A6FD">
      <w:pPr>
        <w:pStyle w:val="Normal"/>
        <w:keepNext w:val="0"/>
        <w:keepLines w:val="0"/>
        <w:spacing w:line="480" w:lineRule="auto"/>
        <w:ind w:firstLine="283"/>
        <w:rPr>
          <w:lang w:val="es-MX"/>
        </w:rPr>
      </w:pPr>
    </w:p>
    <w:p w:rsidR="53CF165D" w:rsidP="53CF165D" w:rsidRDefault="53CF165D" w14:paraId="4E5F7085" w14:textId="750C2FD3">
      <w:pPr>
        <w:keepNext w:val="0"/>
        <w:keepLines w:val="0"/>
        <w:spacing w:line="480" w:lineRule="auto"/>
        <w:ind w:firstLine="283"/>
        <w:rPr>
          <w:lang w:val="es-MX"/>
        </w:rPr>
      </w:pPr>
    </w:p>
    <w:p w:rsidRPr="00421C08" w:rsidR="008B1423" w:rsidP="73409750" w:rsidRDefault="008B1423" w14:paraId="5D98FF03" w14:textId="32A038DC">
      <w:pPr>
        <w:pStyle w:val="Ttulo1"/>
        <w:keepNext w:val="0"/>
        <w:keepLines w:val="0"/>
        <w:numPr>
          <w:ilvl w:val="1"/>
          <w:numId w:val="14"/>
        </w:numPr>
        <w:spacing w:line="480" w:lineRule="auto"/>
        <w:ind w:left="360" w:firstLine="283"/>
        <w:rPr>
          <w:rFonts w:ascii="Times New Roman" w:hAnsi="Times New Roman" w:cs="Times New Roman"/>
          <w:b w:val="1"/>
          <w:bCs w:val="1"/>
          <w:color w:val="auto"/>
          <w:sz w:val="24"/>
          <w:szCs w:val="24"/>
          <w:lang w:val="es-MX"/>
        </w:rPr>
      </w:pPr>
      <w:bookmarkStart w:name="_Toc1119713843" w:id="1519598288"/>
      <w:r w:rsidRPr="3BC7836C" w:rsidR="2D15F44F">
        <w:rPr>
          <w:rFonts w:ascii="Times New Roman" w:hAnsi="Times New Roman" w:cs="Times New Roman"/>
          <w:b w:val="1"/>
          <w:bCs w:val="1"/>
          <w:color w:val="auto"/>
          <w:sz w:val="24"/>
          <w:szCs w:val="24"/>
        </w:rPr>
        <w:t>JUSTIFICACIÓN</w:t>
      </w:r>
      <w:r w:rsidRPr="3BC7836C" w:rsidR="2D15F44F">
        <w:rPr>
          <w:rFonts w:ascii="Times New Roman" w:hAnsi="Times New Roman" w:cs="Times New Roman"/>
          <w:b w:val="1"/>
          <w:bCs w:val="1"/>
          <w:color w:val="auto"/>
          <w:sz w:val="24"/>
          <w:szCs w:val="24"/>
        </w:rPr>
        <w:t xml:space="preserve"> TECNICA</w:t>
      </w:r>
      <w:bookmarkEnd w:id="1519598288"/>
    </w:p>
    <w:p w:rsidRPr="00421C08" w:rsidR="008B1423" w:rsidP="73409750" w:rsidRDefault="008B1423" w14:paraId="1A186295" w14:textId="77777777">
      <w:pPr>
        <w:keepNext w:val="0"/>
        <w:keepLines w:val="0"/>
        <w:spacing w:line="480" w:lineRule="auto"/>
        <w:ind w:firstLine="283"/>
        <w:rPr>
          <w:lang w:val="es-MX"/>
        </w:rPr>
      </w:pPr>
    </w:p>
    <w:p w:rsidRPr="00421C08" w:rsidR="008B1423" w:rsidP="73409750" w:rsidRDefault="008B1423" w14:paraId="28166676" w14:textId="5680ACDC">
      <w:pPr>
        <w:keepNext w:val="0"/>
        <w:keepLines w:val="0"/>
        <w:spacing w:line="480" w:lineRule="auto"/>
        <w:ind w:firstLine="283"/>
        <w:rPr>
          <w:lang w:val="es-MX"/>
        </w:rPr>
      </w:pPr>
      <w:r w:rsidR="7400186B">
        <w:rPr/>
        <w:t xml:space="preserve">Desde el punto de vista tecnológico, el desarrollo de </w:t>
      </w:r>
      <w:r w:rsidRPr="3BC7836C" w:rsidR="7400186B">
        <w:rPr>
          <w:i w:val="1"/>
          <w:iCs w:val="1"/>
        </w:rPr>
        <w:t>MaintainMaster</w:t>
      </w:r>
      <w:r w:rsidRPr="3BC7836C" w:rsidR="7400186B">
        <w:rPr>
          <w:i w:val="1"/>
          <w:iCs w:val="1"/>
        </w:rPr>
        <w:t xml:space="preserve"> </w:t>
      </w:r>
      <w:r w:rsidR="7400186B">
        <w:rPr/>
        <w:t xml:space="preserve">responde a la necesidad de aprovechar las capacidades de los dispositivos móviles actuales para resolver problemas reales en entornos industriales. La aplicación se construirá utilizando </w:t>
      </w:r>
      <w:r w:rsidRPr="3BC7836C" w:rsidR="7400186B">
        <w:rPr>
          <w:i w:val="1"/>
          <w:iCs w:val="1"/>
        </w:rPr>
        <w:t>Ionic</w:t>
      </w:r>
      <w:r w:rsidRPr="3BC7836C" w:rsidR="7400186B">
        <w:rPr>
          <w:i w:val="1"/>
          <w:iCs w:val="1"/>
        </w:rPr>
        <w:t xml:space="preserve"> </w:t>
      </w:r>
      <w:r w:rsidRPr="3BC7836C" w:rsidR="7400186B">
        <w:rPr>
          <w:i w:val="1"/>
          <w:iCs w:val="1"/>
        </w:rPr>
        <w:t>Framework</w:t>
      </w:r>
      <w:r w:rsidR="7400186B">
        <w:rPr/>
        <w:t>, una tecnología madura y ampliamente adoptada que permite desarrollar aplicaciones multiplataforma (</w:t>
      </w:r>
      <w:r w:rsidRPr="3BC7836C" w:rsidR="7400186B">
        <w:rPr>
          <w:i w:val="1"/>
          <w:iCs w:val="1"/>
        </w:rPr>
        <w:t xml:space="preserve">Android </w:t>
      </w:r>
      <w:r w:rsidRPr="3BC7836C" w:rsidR="4E417D36">
        <w:rPr>
          <w:i w:val="1"/>
          <w:iCs w:val="1"/>
        </w:rPr>
        <w:t>y</w:t>
      </w:r>
      <w:r w:rsidRPr="3BC7836C" w:rsidR="7400186B">
        <w:rPr>
          <w:i w:val="1"/>
          <w:iCs w:val="1"/>
        </w:rPr>
        <w:t xml:space="preserve"> iOS</w:t>
      </w:r>
      <w:r w:rsidR="7400186B">
        <w:rPr/>
        <w:t xml:space="preserve">) a partir de una sola base de código, utilizando tecnologías </w:t>
      </w:r>
      <w:r w:rsidRPr="3BC7836C" w:rsidR="7400186B">
        <w:rPr>
          <w:i w:val="1"/>
          <w:iCs w:val="1"/>
        </w:rPr>
        <w:t>web</w:t>
      </w:r>
      <w:r w:rsidR="7400186B">
        <w:rPr/>
        <w:t xml:space="preserve"> estándar como </w:t>
      </w:r>
      <w:r w:rsidRPr="3BC7836C" w:rsidR="7400186B">
        <w:rPr>
          <w:i w:val="1"/>
          <w:iCs w:val="1"/>
        </w:rPr>
        <w:t xml:space="preserve">HTML, CSS y </w:t>
      </w:r>
      <w:r w:rsidRPr="3BC7836C" w:rsidR="7400186B">
        <w:rPr>
          <w:i w:val="1"/>
          <w:iCs w:val="1"/>
        </w:rPr>
        <w:t>TypeScript</w:t>
      </w:r>
      <w:r w:rsidR="7400186B">
        <w:rPr/>
        <w:t>, lo que reduce significativamente los tiempos y costos de desarrollo.</w:t>
      </w:r>
    </w:p>
    <w:p w:rsidRPr="00421C08" w:rsidR="008B1423" w:rsidP="73409750" w:rsidRDefault="008B1423" w14:paraId="7E658E76" w14:textId="77777777">
      <w:pPr>
        <w:keepNext w:val="0"/>
        <w:keepLines w:val="0"/>
        <w:spacing w:line="480" w:lineRule="auto"/>
        <w:ind w:firstLine="283"/>
        <w:rPr>
          <w:lang w:val="es-MX"/>
        </w:rPr>
      </w:pPr>
    </w:p>
    <w:p w:rsidRPr="00421C08" w:rsidR="008B1423" w:rsidP="73409750" w:rsidRDefault="008B1423" w14:paraId="19173DA7" w14:textId="77777777">
      <w:pPr>
        <w:keepNext w:val="0"/>
        <w:keepLines w:val="0"/>
        <w:spacing w:line="480" w:lineRule="auto"/>
        <w:ind w:firstLine="283"/>
        <w:rPr>
          <w:lang w:val="es-MX"/>
        </w:rPr>
      </w:pPr>
      <w:r w:rsidR="7400186B">
        <w:rPr/>
        <w:t xml:space="preserve">La arquitectura </w:t>
      </w:r>
      <w:r w:rsidRPr="3BC7836C" w:rsidR="7400186B">
        <w:rPr>
          <w:i w:val="1"/>
          <w:iCs w:val="1"/>
        </w:rPr>
        <w:t>offline-</w:t>
      </w:r>
      <w:r w:rsidRPr="3BC7836C" w:rsidR="7400186B">
        <w:rPr>
          <w:i w:val="1"/>
          <w:iCs w:val="1"/>
        </w:rPr>
        <w:t>first</w:t>
      </w:r>
      <w:r w:rsidRPr="3BC7836C" w:rsidR="7400186B">
        <w:rPr>
          <w:i w:val="1"/>
          <w:iCs w:val="1"/>
        </w:rPr>
        <w:t xml:space="preserve"> </w:t>
      </w:r>
      <w:r w:rsidR="7400186B">
        <w:rPr/>
        <w:t xml:space="preserve">implementada mediante </w:t>
      </w:r>
      <w:r w:rsidRPr="3BC7836C" w:rsidR="7400186B">
        <w:rPr>
          <w:i w:val="1"/>
          <w:iCs w:val="1"/>
        </w:rPr>
        <w:t>SQLite</w:t>
      </w:r>
      <w:r w:rsidR="7400186B">
        <w:rPr/>
        <w:t xml:space="preserve"> para almacenamiento local y sincronización automática con el</w:t>
      </w:r>
      <w:r w:rsidRPr="3BC7836C" w:rsidR="7400186B">
        <w:rPr>
          <w:i w:val="1"/>
          <w:iCs w:val="1"/>
        </w:rPr>
        <w:t xml:space="preserve"> </w:t>
      </w:r>
      <w:r w:rsidRPr="3BC7836C" w:rsidR="7400186B">
        <w:rPr>
          <w:i w:val="1"/>
          <w:iCs w:val="1"/>
        </w:rPr>
        <w:t>backend</w:t>
      </w:r>
      <w:r w:rsidRPr="3BC7836C" w:rsidR="7400186B">
        <w:rPr>
          <w:i w:val="1"/>
          <w:iCs w:val="1"/>
        </w:rPr>
        <w:t xml:space="preserve"> </w:t>
      </w:r>
      <w:r w:rsidR="7400186B">
        <w:rPr/>
        <w:t xml:space="preserve">constituye una solución técnicamente robusta para el desafío de la conectividad limitada en plantas industriales. Esta estrategia, respaldada por las capacidades nativas de </w:t>
      </w:r>
      <w:r w:rsidRPr="3BC7836C" w:rsidR="7400186B">
        <w:rPr>
          <w:i w:val="1"/>
          <w:iCs w:val="1"/>
        </w:rPr>
        <w:t>Capacitor</w:t>
      </w:r>
      <w:r w:rsidR="7400186B">
        <w:rPr/>
        <w:t xml:space="preserve">, permite acceder a funcionalidades del dispositivo como cámara, almacenamiento de archivos y notificaciones </w:t>
      </w:r>
      <w:r w:rsidRPr="3BC7836C" w:rsidR="7400186B">
        <w:rPr>
          <w:i w:val="1"/>
          <w:iCs w:val="1"/>
        </w:rPr>
        <w:t>push</w:t>
      </w:r>
      <w:r w:rsidR="7400186B">
        <w:rPr/>
        <w:t>, elementos esenciales para que los técnicos puedan registrar evidencias fotográficas y recibir alertas en tiempo real.</w:t>
      </w:r>
    </w:p>
    <w:p w:rsidRPr="00421C08" w:rsidR="008B1423" w:rsidP="73409750" w:rsidRDefault="008B1423" w14:paraId="2BA50204" w14:textId="77777777">
      <w:pPr>
        <w:keepNext w:val="0"/>
        <w:keepLines w:val="0"/>
        <w:spacing w:line="480" w:lineRule="auto"/>
        <w:ind w:firstLine="283"/>
        <w:rPr>
          <w:lang w:val="es-MX"/>
        </w:rPr>
      </w:pPr>
    </w:p>
    <w:p w:rsidRPr="00421C08" w:rsidR="008B1423" w:rsidP="73409750" w:rsidRDefault="008B1423" w14:paraId="61C4969F" w14:textId="744B1ED4">
      <w:pPr>
        <w:keepNext w:val="0"/>
        <w:keepLines w:val="0"/>
        <w:spacing w:line="480" w:lineRule="auto"/>
        <w:ind w:firstLine="283"/>
        <w:rPr>
          <w:lang w:val="es-MX"/>
        </w:rPr>
      </w:pPr>
      <w:r w:rsidR="3427929A">
        <w:rPr/>
        <w:t>Adicionalmente, la integración con</w:t>
      </w:r>
      <w:r w:rsidRPr="3BC7836C" w:rsidR="3427929A">
        <w:rPr>
          <w:i w:val="1"/>
          <w:iCs w:val="1"/>
        </w:rPr>
        <w:t xml:space="preserve"> </w:t>
      </w:r>
      <w:r w:rsidRPr="3BC7836C" w:rsidR="3427929A">
        <w:rPr>
          <w:i w:val="1"/>
          <w:iCs w:val="1"/>
        </w:rPr>
        <w:t>Firebase</w:t>
      </w:r>
      <w:r w:rsidR="3427929A">
        <w:rPr/>
        <w:t xml:space="preserve"> (o alternativa como </w:t>
      </w:r>
      <w:r w:rsidRPr="3BC7836C" w:rsidR="3427929A">
        <w:rPr>
          <w:i w:val="1"/>
          <w:iCs w:val="1"/>
        </w:rPr>
        <w:t>Supabase</w:t>
      </w:r>
      <w:r w:rsidR="3427929A">
        <w:rPr/>
        <w:t xml:space="preserve">) proporciona una capa de </w:t>
      </w:r>
      <w:r w:rsidRPr="3BC7836C" w:rsidR="3427929A">
        <w:rPr>
          <w:i w:val="1"/>
          <w:iCs w:val="1"/>
        </w:rPr>
        <w:t>backend</w:t>
      </w:r>
      <w:r w:rsidRPr="3BC7836C" w:rsidR="3427929A">
        <w:rPr>
          <w:i w:val="1"/>
          <w:iCs w:val="1"/>
        </w:rPr>
        <w:t xml:space="preserve"> </w:t>
      </w:r>
      <w:r w:rsidR="3427929A">
        <w:rPr/>
        <w:t>escalable, segura y con baja necesidad de mantenimiento, lo que hace viable técnicamente el proyecto dentro de las restricciones de recursos de un trabajo de grado.</w:t>
      </w:r>
    </w:p>
    <w:p w:rsidRPr="00421C08" w:rsidR="008B1423" w:rsidP="008B1423" w:rsidRDefault="008B1423" w14:paraId="46D0B8AF" w14:textId="77777777">
      <w:pPr>
        <w:rPr>
          <w:lang w:val="es-MX"/>
        </w:rPr>
      </w:pPr>
    </w:p>
    <w:p w:rsidRPr="00421C08" w:rsidR="008B1423" w:rsidP="008B1423" w:rsidRDefault="008B1423" w14:paraId="280DFC92" w14:textId="77777777">
      <w:pPr>
        <w:rPr>
          <w:lang w:val="es-MX"/>
        </w:rPr>
      </w:pPr>
    </w:p>
    <w:p w:rsidRPr="00421C08" w:rsidR="008B1423" w:rsidP="73409750" w:rsidRDefault="008B1423" w14:paraId="611F98BE" w14:textId="5D1F6E61">
      <w:pPr>
        <w:pStyle w:val="Ttulo1"/>
        <w:keepNext w:val="0"/>
        <w:keepLines w:val="0"/>
        <w:numPr>
          <w:ilvl w:val="1"/>
          <w:numId w:val="14"/>
        </w:numPr>
        <w:spacing w:line="480" w:lineRule="auto"/>
        <w:ind w:left="360" w:firstLine="283"/>
        <w:rPr>
          <w:rFonts w:ascii="Times New Roman" w:hAnsi="Times New Roman" w:cs="Times New Roman"/>
          <w:b w:val="1"/>
          <w:bCs w:val="1"/>
          <w:color w:val="auto"/>
          <w:sz w:val="24"/>
          <w:szCs w:val="24"/>
          <w:lang w:val="es-MX"/>
        </w:rPr>
      </w:pPr>
      <w:bookmarkStart w:name="_Toc2028444861" w:id="425708773"/>
      <w:r w:rsidRPr="3BC7836C" w:rsidR="2D15F44F">
        <w:rPr>
          <w:rFonts w:ascii="Times New Roman" w:hAnsi="Times New Roman" w:cs="Times New Roman"/>
          <w:b w:val="1"/>
          <w:bCs w:val="1"/>
          <w:color w:val="auto"/>
          <w:sz w:val="24"/>
          <w:szCs w:val="24"/>
        </w:rPr>
        <w:t xml:space="preserve">JUSTIFICACIÓN </w:t>
      </w:r>
      <w:r w:rsidRPr="3BC7836C" w:rsidR="2D15F44F">
        <w:rPr>
          <w:rFonts w:ascii="Times New Roman" w:hAnsi="Times New Roman" w:cs="Times New Roman"/>
          <w:b w:val="1"/>
          <w:bCs w:val="1"/>
          <w:color w:val="auto"/>
          <w:sz w:val="24"/>
          <w:szCs w:val="24"/>
        </w:rPr>
        <w:t>ECONOMICA</w:t>
      </w:r>
      <w:bookmarkEnd w:id="425708773"/>
    </w:p>
    <w:p w:rsidRPr="00421C08" w:rsidR="008B1423" w:rsidP="73409750" w:rsidRDefault="008B1423" w14:paraId="68C623DE" w14:textId="77777777">
      <w:pPr>
        <w:keepNext w:val="0"/>
        <w:keepLines w:val="0"/>
        <w:spacing w:line="480" w:lineRule="auto"/>
        <w:ind w:firstLine="283"/>
        <w:rPr>
          <w:lang w:val="es-MX"/>
        </w:rPr>
      </w:pPr>
    </w:p>
    <w:p w:rsidRPr="00421C08" w:rsidR="008B1423" w:rsidP="73409750" w:rsidRDefault="008B1423" w14:paraId="7D499C3B" w14:textId="278019EB">
      <w:pPr>
        <w:keepNext w:val="0"/>
        <w:keepLines w:val="0"/>
        <w:spacing w:line="480" w:lineRule="auto"/>
        <w:ind w:firstLine="283"/>
        <w:rPr>
          <w:lang w:val="es-MX"/>
        </w:rPr>
      </w:pPr>
      <w:r w:rsidR="3427929A">
        <w:rPr/>
        <w:t>La problemática identificada tiene impactos económicos directos e indirectos en la operación de la planta industrial. La falta de un sistema centralizado de gestión de mantenimiento genera:</w:t>
      </w:r>
    </w:p>
    <w:p w:rsidRPr="00421C08" w:rsidR="008B1423" w:rsidP="008B1423" w:rsidRDefault="008B1423" w14:paraId="589E73DE" w14:textId="77777777">
      <w:pPr>
        <w:rPr>
          <w:lang w:val="es-MX"/>
        </w:rPr>
      </w:pPr>
    </w:p>
    <w:p w:rsidRPr="00421C08" w:rsidR="008B1423" w:rsidP="008B1423" w:rsidRDefault="008B1423" w14:paraId="33D6CDB7" w14:textId="77777777">
      <w:pPr>
        <w:rPr>
          <w:lang w:val="es-MX"/>
        </w:rPr>
      </w:pPr>
    </w:p>
    <w:tbl>
      <w:tblPr>
        <w:tblW w:w="96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2547"/>
        <w:gridCol w:w="4394"/>
        <w:gridCol w:w="2693"/>
      </w:tblGrid>
      <w:tr w:rsidRPr="00421C08" w:rsidR="008B1423" w:rsidTr="3BC7836C" w14:paraId="32FA354C" w14:textId="77777777">
        <w:trPr>
          <w:tblHeader/>
        </w:trPr>
        <w:tc>
          <w:tcPr>
            <w:tcW w:w="2547" w:type="dxa"/>
            <w:shd w:val="clear" w:color="auto" w:fill="DEEAF6" w:themeFill="accent1" w:themeFillTint="33"/>
            <w:tcMar>
              <w:top w:w="150" w:type="dxa"/>
              <w:left w:w="0" w:type="dxa"/>
              <w:bottom w:w="150" w:type="dxa"/>
              <w:right w:w="240" w:type="dxa"/>
            </w:tcMar>
            <w:vAlign w:val="center"/>
            <w:hideMark/>
          </w:tcPr>
          <w:p w:rsidRPr="008B1423" w:rsidR="008B1423" w:rsidP="0CC70CB7" w:rsidRDefault="008B1423" w14:paraId="644F8EBD" w14:textId="77777777">
            <w:pPr>
              <w:jc w:val="center"/>
              <w:rPr>
                <w:b w:val="1"/>
                <w:bCs w:val="1"/>
                <w:lang w:val="es-CO"/>
              </w:rPr>
            </w:pPr>
            <w:r w:rsidRPr="3BC7836C" w:rsidR="68E43EC0">
              <w:rPr>
                <w:b w:val="1"/>
                <w:bCs w:val="1"/>
              </w:rPr>
              <w:t>Impacto económico</w:t>
            </w:r>
          </w:p>
        </w:tc>
        <w:tc>
          <w:tcPr>
            <w:tcW w:w="4394" w:type="dxa"/>
            <w:shd w:val="clear" w:color="auto" w:fill="DEEAF6" w:themeFill="accent1" w:themeFillTint="33"/>
            <w:tcMar>
              <w:top w:w="150" w:type="dxa"/>
              <w:left w:w="240" w:type="dxa"/>
              <w:bottom w:w="150" w:type="dxa"/>
              <w:right w:w="240" w:type="dxa"/>
            </w:tcMar>
            <w:vAlign w:val="center"/>
            <w:hideMark/>
          </w:tcPr>
          <w:p w:rsidRPr="008B1423" w:rsidR="008B1423" w:rsidP="0CC70CB7" w:rsidRDefault="008B1423" w14:paraId="5B23E4D1" w14:textId="77777777">
            <w:pPr>
              <w:jc w:val="center"/>
              <w:rPr>
                <w:b w:val="1"/>
                <w:bCs w:val="1"/>
                <w:lang w:val="es-CO"/>
              </w:rPr>
            </w:pPr>
            <w:r w:rsidRPr="3BC7836C" w:rsidR="68E43EC0">
              <w:rPr>
                <w:b w:val="1"/>
                <w:bCs w:val="1"/>
              </w:rPr>
              <w:t>Descripción</w:t>
            </w:r>
          </w:p>
        </w:tc>
        <w:tc>
          <w:tcPr>
            <w:tcW w:w="2693" w:type="dxa"/>
            <w:shd w:val="clear" w:color="auto" w:fill="DEEAF6" w:themeFill="accent1" w:themeFillTint="33"/>
            <w:tcMar>
              <w:top w:w="150" w:type="dxa"/>
              <w:left w:w="240" w:type="dxa"/>
              <w:bottom w:w="150" w:type="dxa"/>
              <w:right w:w="240" w:type="dxa"/>
            </w:tcMar>
            <w:vAlign w:val="center"/>
            <w:hideMark/>
          </w:tcPr>
          <w:p w:rsidRPr="008B1423" w:rsidR="008B1423" w:rsidP="0CC70CB7" w:rsidRDefault="008B1423" w14:paraId="0B0DFEF2" w14:textId="77777777">
            <w:pPr>
              <w:jc w:val="center"/>
              <w:rPr>
                <w:b w:val="1"/>
                <w:bCs w:val="1"/>
                <w:lang w:val="es-CO"/>
              </w:rPr>
            </w:pPr>
            <w:r w:rsidRPr="3BC7836C" w:rsidR="68E43EC0">
              <w:rPr>
                <w:b w:val="1"/>
                <w:bCs w:val="1"/>
              </w:rPr>
              <w:t>Consecuencia</w:t>
            </w:r>
          </w:p>
        </w:tc>
      </w:tr>
      <w:tr w:rsidRPr="00421C08" w:rsidR="008B1423" w:rsidTr="3BC7836C" w14:paraId="5FF8CD7C" w14:textId="77777777">
        <w:tc>
          <w:tcPr>
            <w:tcW w:w="2547" w:type="dxa"/>
            <w:shd w:val="clear" w:color="auto" w:fill="FFFFFF" w:themeFill="background1"/>
            <w:tcMar>
              <w:top w:w="150" w:type="dxa"/>
              <w:left w:w="0" w:type="dxa"/>
              <w:bottom w:w="150" w:type="dxa"/>
              <w:right w:w="240" w:type="dxa"/>
            </w:tcMar>
            <w:vAlign w:val="center"/>
            <w:hideMark/>
          </w:tcPr>
          <w:p w:rsidRPr="008B1423" w:rsidR="008B1423" w:rsidP="0CC70CB7" w:rsidRDefault="008B1423" w14:paraId="43DB84F8" w14:textId="77777777">
            <w:pPr>
              <w:jc w:val="center"/>
              <w:rPr>
                <w:lang w:val="es-CO"/>
              </w:rPr>
            </w:pPr>
            <w:r w:rsidRPr="3BC7836C" w:rsidR="68E43EC0">
              <w:rPr>
                <w:b w:val="1"/>
                <w:bCs w:val="1"/>
              </w:rPr>
              <w:t>Tiempos de inactividad no planificados</w:t>
            </w:r>
          </w:p>
        </w:tc>
        <w:tc>
          <w:tcPr>
            <w:tcW w:w="4394" w:type="dxa"/>
            <w:shd w:val="clear" w:color="auto" w:fill="FFFFFF" w:themeFill="background1"/>
            <w:tcMar>
              <w:top w:w="150" w:type="dxa"/>
              <w:left w:w="240" w:type="dxa"/>
              <w:bottom w:w="150" w:type="dxa"/>
              <w:right w:w="240" w:type="dxa"/>
            </w:tcMar>
            <w:vAlign w:val="center"/>
            <w:hideMark/>
          </w:tcPr>
          <w:p w:rsidRPr="008B1423" w:rsidR="008B1423" w:rsidP="0CC70CB7" w:rsidRDefault="008B1423" w14:paraId="5788E832" w14:textId="77777777">
            <w:pPr>
              <w:jc w:val="center"/>
              <w:rPr>
                <w:lang w:val="es-CO"/>
              </w:rPr>
            </w:pPr>
            <w:r w:rsidR="68E43EC0">
              <w:rPr/>
              <w:t>Fallas críticas que podrían prevenirse con mantenimiento preventivo documentado</w:t>
            </w:r>
          </w:p>
        </w:tc>
        <w:tc>
          <w:tcPr>
            <w:tcW w:w="2693" w:type="dxa"/>
            <w:shd w:val="clear" w:color="auto" w:fill="FFFFFF" w:themeFill="background1"/>
            <w:tcMar>
              <w:top w:w="150" w:type="dxa"/>
              <w:left w:w="240" w:type="dxa"/>
              <w:bottom w:w="150" w:type="dxa"/>
              <w:right w:w="0" w:type="dxa"/>
            </w:tcMar>
            <w:vAlign w:val="center"/>
            <w:hideMark/>
          </w:tcPr>
          <w:p w:rsidRPr="008B1423" w:rsidR="008B1423" w:rsidP="0CC70CB7" w:rsidRDefault="008B1423" w14:paraId="3A40B8A8" w14:textId="77777777">
            <w:pPr>
              <w:jc w:val="center"/>
              <w:rPr>
                <w:lang w:val="es-CO"/>
              </w:rPr>
            </w:pPr>
            <w:r w:rsidR="68E43EC0">
              <w:rPr/>
              <w:t>Pérdidas por producción detenida</w:t>
            </w:r>
          </w:p>
        </w:tc>
      </w:tr>
      <w:tr w:rsidRPr="00421C08" w:rsidR="008B1423" w:rsidTr="3BC7836C" w14:paraId="4DCACE26" w14:textId="77777777">
        <w:tc>
          <w:tcPr>
            <w:tcW w:w="2547" w:type="dxa"/>
            <w:shd w:val="clear" w:color="auto" w:fill="FFFFFF" w:themeFill="background1"/>
            <w:tcMar>
              <w:top w:w="150" w:type="dxa"/>
              <w:left w:w="0" w:type="dxa"/>
              <w:bottom w:w="150" w:type="dxa"/>
              <w:right w:w="240" w:type="dxa"/>
            </w:tcMar>
            <w:vAlign w:val="center"/>
            <w:hideMark/>
          </w:tcPr>
          <w:p w:rsidRPr="008B1423" w:rsidR="008B1423" w:rsidP="0CC70CB7" w:rsidRDefault="008B1423" w14:paraId="66F000AF" w14:textId="77777777">
            <w:pPr>
              <w:jc w:val="center"/>
              <w:rPr>
                <w:lang w:val="es-CO"/>
              </w:rPr>
            </w:pPr>
            <w:r w:rsidRPr="3BC7836C" w:rsidR="68E43EC0">
              <w:rPr>
                <w:b w:val="1"/>
                <w:bCs w:val="1"/>
              </w:rPr>
              <w:t>Duplicidad de esfuerzos</w:t>
            </w:r>
          </w:p>
        </w:tc>
        <w:tc>
          <w:tcPr>
            <w:tcW w:w="4394" w:type="dxa"/>
            <w:shd w:val="clear" w:color="auto" w:fill="FFFFFF" w:themeFill="background1"/>
            <w:tcMar>
              <w:top w:w="150" w:type="dxa"/>
              <w:left w:w="240" w:type="dxa"/>
              <w:bottom w:w="150" w:type="dxa"/>
              <w:right w:w="240" w:type="dxa"/>
            </w:tcMar>
            <w:vAlign w:val="center"/>
            <w:hideMark/>
          </w:tcPr>
          <w:p w:rsidRPr="008B1423" w:rsidR="008B1423" w:rsidP="0CC70CB7" w:rsidRDefault="008B1423" w14:paraId="20573655" w14:textId="77777777">
            <w:pPr>
              <w:jc w:val="center"/>
              <w:rPr>
                <w:lang w:val="es-CO"/>
              </w:rPr>
            </w:pPr>
            <w:r w:rsidR="68E43EC0">
              <w:rPr/>
              <w:t>Técnicos realizando trabajos ya ejecutados por falta de registro histórico</w:t>
            </w:r>
          </w:p>
        </w:tc>
        <w:tc>
          <w:tcPr>
            <w:tcW w:w="2693" w:type="dxa"/>
            <w:shd w:val="clear" w:color="auto" w:fill="FFFFFF" w:themeFill="background1"/>
            <w:tcMar>
              <w:top w:w="150" w:type="dxa"/>
              <w:left w:w="240" w:type="dxa"/>
              <w:bottom w:w="150" w:type="dxa"/>
              <w:right w:w="0" w:type="dxa"/>
            </w:tcMar>
            <w:vAlign w:val="center"/>
            <w:hideMark/>
          </w:tcPr>
          <w:p w:rsidRPr="008B1423" w:rsidR="008B1423" w:rsidP="0CC70CB7" w:rsidRDefault="008B1423" w14:paraId="4CCC1EEA" w14:textId="77777777">
            <w:pPr>
              <w:jc w:val="center"/>
              <w:rPr>
                <w:lang w:val="es-CO"/>
              </w:rPr>
            </w:pPr>
            <w:r w:rsidR="68E43EC0">
              <w:rPr/>
              <w:t>Horas hombre desperdiciadas</w:t>
            </w:r>
          </w:p>
        </w:tc>
      </w:tr>
      <w:tr w:rsidRPr="00421C08" w:rsidR="008B1423" w:rsidTr="3BC7836C" w14:paraId="2DF4B572" w14:textId="77777777">
        <w:tc>
          <w:tcPr>
            <w:tcW w:w="2547" w:type="dxa"/>
            <w:shd w:val="clear" w:color="auto" w:fill="FFFFFF" w:themeFill="background1"/>
            <w:tcMar>
              <w:top w:w="150" w:type="dxa"/>
              <w:left w:w="0" w:type="dxa"/>
              <w:bottom w:w="150" w:type="dxa"/>
              <w:right w:w="240" w:type="dxa"/>
            </w:tcMar>
            <w:vAlign w:val="center"/>
            <w:hideMark/>
          </w:tcPr>
          <w:p w:rsidRPr="008B1423" w:rsidR="008B1423" w:rsidP="0CC70CB7" w:rsidRDefault="008B1423" w14:paraId="78536B28" w14:textId="77777777">
            <w:pPr>
              <w:jc w:val="center"/>
              <w:rPr>
                <w:lang w:val="es-CO"/>
              </w:rPr>
            </w:pPr>
            <w:r w:rsidRPr="3BC7836C" w:rsidR="68E43EC0">
              <w:rPr>
                <w:b w:val="1"/>
                <w:bCs w:val="1"/>
              </w:rPr>
              <w:t>Obsolescencia de repuestos</w:t>
            </w:r>
          </w:p>
        </w:tc>
        <w:tc>
          <w:tcPr>
            <w:tcW w:w="4394" w:type="dxa"/>
            <w:shd w:val="clear" w:color="auto" w:fill="FFFFFF" w:themeFill="background1"/>
            <w:tcMar>
              <w:top w:w="150" w:type="dxa"/>
              <w:left w:w="240" w:type="dxa"/>
              <w:bottom w:w="150" w:type="dxa"/>
              <w:right w:w="240" w:type="dxa"/>
            </w:tcMar>
            <w:vAlign w:val="center"/>
            <w:hideMark/>
          </w:tcPr>
          <w:p w:rsidRPr="008B1423" w:rsidR="008B1423" w:rsidP="0CC70CB7" w:rsidRDefault="008B1423" w14:paraId="3342D831" w14:textId="24C4B531">
            <w:pPr>
              <w:jc w:val="center"/>
              <w:rPr>
                <w:lang w:val="es-CO"/>
              </w:rPr>
            </w:pPr>
            <w:r w:rsidR="68E43EC0">
              <w:rPr/>
              <w:t xml:space="preserve">Compras de repuestos que ya existían en </w:t>
            </w:r>
            <w:r w:rsidR="68E43EC0">
              <w:rPr/>
              <w:t>inventario,</w:t>
            </w:r>
            <w:r w:rsidR="68E43EC0">
              <w:rPr/>
              <w:t xml:space="preserve"> pero no estaban registrados</w:t>
            </w:r>
          </w:p>
        </w:tc>
        <w:tc>
          <w:tcPr>
            <w:tcW w:w="2693" w:type="dxa"/>
            <w:shd w:val="clear" w:color="auto" w:fill="FFFFFF" w:themeFill="background1"/>
            <w:tcMar>
              <w:top w:w="150" w:type="dxa"/>
              <w:left w:w="240" w:type="dxa"/>
              <w:bottom w:w="150" w:type="dxa"/>
              <w:right w:w="0" w:type="dxa"/>
            </w:tcMar>
            <w:vAlign w:val="center"/>
            <w:hideMark/>
          </w:tcPr>
          <w:p w:rsidRPr="008B1423" w:rsidR="008B1423" w:rsidP="0CC70CB7" w:rsidRDefault="008B1423" w14:paraId="266C909E" w14:textId="4ACF3AE4">
            <w:pPr>
              <w:jc w:val="center"/>
              <w:rPr>
                <w:lang w:val="es-CO"/>
              </w:rPr>
            </w:pPr>
            <w:r w:rsidR="68E43EC0">
              <w:rPr/>
              <w:t>Sobrecostos</w:t>
            </w:r>
            <w:r w:rsidR="68E43EC0">
              <w:rPr/>
              <w:t xml:space="preserve"> en inventario</w:t>
            </w:r>
          </w:p>
        </w:tc>
      </w:tr>
      <w:tr w:rsidRPr="00421C08" w:rsidR="008B1423" w:rsidTr="3BC7836C" w14:paraId="38962715" w14:textId="77777777">
        <w:tc>
          <w:tcPr>
            <w:tcW w:w="2547" w:type="dxa"/>
            <w:shd w:val="clear" w:color="auto" w:fill="FFFFFF" w:themeFill="background1"/>
            <w:tcMar>
              <w:top w:w="150" w:type="dxa"/>
              <w:left w:w="0" w:type="dxa"/>
              <w:bottom w:w="150" w:type="dxa"/>
              <w:right w:w="240" w:type="dxa"/>
            </w:tcMar>
            <w:vAlign w:val="center"/>
            <w:hideMark/>
          </w:tcPr>
          <w:p w:rsidRPr="008B1423" w:rsidR="008B1423" w:rsidP="0CC70CB7" w:rsidRDefault="008B1423" w14:paraId="1FE1AB29" w14:textId="77777777">
            <w:pPr>
              <w:jc w:val="center"/>
              <w:rPr>
                <w:lang w:val="es-CO"/>
              </w:rPr>
            </w:pPr>
            <w:r w:rsidRPr="3BC7836C" w:rsidR="68E43EC0">
              <w:rPr>
                <w:b w:val="1"/>
                <w:bCs w:val="1"/>
              </w:rPr>
              <w:t>Toma de decisiones tardía</w:t>
            </w:r>
          </w:p>
        </w:tc>
        <w:tc>
          <w:tcPr>
            <w:tcW w:w="4394" w:type="dxa"/>
            <w:shd w:val="clear" w:color="auto" w:fill="FFFFFF" w:themeFill="background1"/>
            <w:tcMar>
              <w:top w:w="150" w:type="dxa"/>
              <w:left w:w="240" w:type="dxa"/>
              <w:bottom w:w="150" w:type="dxa"/>
              <w:right w:w="240" w:type="dxa"/>
            </w:tcMar>
            <w:vAlign w:val="center"/>
            <w:hideMark/>
          </w:tcPr>
          <w:p w:rsidRPr="008B1423" w:rsidR="008B1423" w:rsidP="0CC70CB7" w:rsidRDefault="008B1423" w14:paraId="2F700815" w14:textId="77777777">
            <w:pPr>
              <w:jc w:val="center"/>
              <w:rPr>
                <w:lang w:val="es-CO"/>
              </w:rPr>
            </w:pPr>
            <w:r w:rsidR="68E43EC0">
              <w:rPr/>
              <w:t>Retrasos en la respuesta a fallas críticas por falta de información oportuna</w:t>
            </w:r>
          </w:p>
        </w:tc>
        <w:tc>
          <w:tcPr>
            <w:tcW w:w="2693" w:type="dxa"/>
            <w:shd w:val="clear" w:color="auto" w:fill="FFFFFF" w:themeFill="background1"/>
            <w:tcMar>
              <w:top w:w="150" w:type="dxa"/>
              <w:left w:w="240" w:type="dxa"/>
              <w:bottom w:w="150" w:type="dxa"/>
              <w:right w:w="0" w:type="dxa"/>
            </w:tcMar>
            <w:vAlign w:val="center"/>
            <w:hideMark/>
          </w:tcPr>
          <w:p w:rsidRPr="008B1423" w:rsidR="008B1423" w:rsidP="0CC70CB7" w:rsidRDefault="008B1423" w14:paraId="77F2CC57" w14:textId="77777777">
            <w:pPr>
              <w:jc w:val="center"/>
              <w:rPr>
                <w:lang w:val="es-CO"/>
              </w:rPr>
            </w:pPr>
            <w:r w:rsidR="68E43EC0">
              <w:rPr/>
              <w:t>Escalamiento de daños</w:t>
            </w:r>
          </w:p>
        </w:tc>
      </w:tr>
    </w:tbl>
    <w:p w:rsidRPr="00421C08" w:rsidR="008B1423" w:rsidP="008B1423" w:rsidRDefault="008B1423" w14:paraId="658958C6" w14:textId="77777777">
      <w:pPr>
        <w:rPr>
          <w:lang w:val="es-MX"/>
        </w:rPr>
      </w:pPr>
    </w:p>
    <w:p w:rsidRPr="00421C08" w:rsidR="008B1423" w:rsidP="73409750" w:rsidRDefault="008B1423" w14:paraId="2A049158" w14:textId="77777777">
      <w:pPr>
        <w:spacing w:line="480" w:lineRule="auto"/>
        <w:ind w:firstLine="283"/>
        <w:rPr>
          <w:lang w:val="es-MX"/>
        </w:rPr>
      </w:pPr>
    </w:p>
    <w:p w:rsidRPr="00421C08" w:rsidR="008B1423" w:rsidP="73409750" w:rsidRDefault="008B1423" w14:paraId="4038C98D" w14:textId="66E44532">
      <w:pPr>
        <w:spacing w:line="480" w:lineRule="auto"/>
        <w:ind w:firstLine="283"/>
        <w:rPr>
          <w:lang w:val="es-MX"/>
        </w:rPr>
      </w:pPr>
      <w:r w:rsidR="3427929A">
        <w:rPr/>
        <w:t xml:space="preserve">La solución propuesta representa una inversión mínima (desarrollo propio, sin licencias comerciales) frente a alternativas del mercado como CMMS comerciales que pueden costar desde $5,000 USD anuales para plantas pequeñas. </w:t>
      </w:r>
      <w:r w:rsidRPr="3BC7836C" w:rsidR="3427929A">
        <w:rPr>
          <w:i w:val="1"/>
          <w:iCs w:val="1"/>
        </w:rPr>
        <w:t>MaintainMaster</w:t>
      </w:r>
      <w:r w:rsidR="3427929A">
        <w:rPr/>
        <w:t>, al ser desarrollado como proyecto de grado, tiene un costo marginal cercano a cero para su implementación piloto, ofreciendo un retorno de inversión (ROI) potencialmente alto al reducir pérdidas operativas.</w:t>
      </w:r>
    </w:p>
    <w:p w:rsidRPr="00421C08" w:rsidR="008B1423" w:rsidP="008B1423" w:rsidRDefault="008B1423" w14:paraId="0A73ADCA" w14:textId="77777777">
      <w:pPr>
        <w:rPr>
          <w:lang w:val="es-MX"/>
        </w:rPr>
      </w:pPr>
    </w:p>
    <w:p w:rsidRPr="00421C08" w:rsidR="008B1423" w:rsidP="008B1423" w:rsidRDefault="008B1423" w14:paraId="0B780C37" w14:textId="77777777">
      <w:pPr>
        <w:rPr>
          <w:lang w:val="es-MX"/>
        </w:rPr>
      </w:pPr>
    </w:p>
    <w:p w:rsidRPr="00421C08" w:rsidR="008B1423" w:rsidP="008B1423" w:rsidRDefault="008B1423" w14:paraId="2441374F" w14:textId="77777777">
      <w:pPr>
        <w:rPr>
          <w:lang w:val="es-MX"/>
        </w:rPr>
      </w:pPr>
    </w:p>
    <w:p w:rsidRPr="00421C08" w:rsidR="008B1423" w:rsidP="73409750" w:rsidRDefault="008B1423" w14:paraId="40DE3FF4" w14:textId="4FEC87E1">
      <w:pPr>
        <w:pStyle w:val="Ttulo1"/>
        <w:keepNext w:val="0"/>
        <w:keepLines w:val="0"/>
        <w:numPr>
          <w:ilvl w:val="1"/>
          <w:numId w:val="14"/>
        </w:numPr>
        <w:spacing w:line="480" w:lineRule="auto"/>
        <w:ind w:left="360" w:firstLine="283"/>
        <w:rPr>
          <w:rFonts w:ascii="Times New Roman" w:hAnsi="Times New Roman" w:cs="Times New Roman"/>
          <w:b w:val="1"/>
          <w:bCs w:val="1"/>
          <w:color w:val="auto"/>
          <w:sz w:val="24"/>
          <w:szCs w:val="24"/>
          <w:lang w:val="es-MX"/>
        </w:rPr>
      </w:pPr>
      <w:bookmarkStart w:name="_Toc990404389" w:id="1623047286"/>
      <w:r w:rsidRPr="3BC7836C" w:rsidR="2D15F44F">
        <w:rPr>
          <w:rFonts w:ascii="Times New Roman" w:hAnsi="Times New Roman" w:cs="Times New Roman"/>
          <w:b w:val="1"/>
          <w:bCs w:val="1"/>
          <w:color w:val="auto"/>
          <w:sz w:val="24"/>
          <w:szCs w:val="24"/>
        </w:rPr>
        <w:t xml:space="preserve">JUSTIFICACIÓN </w:t>
      </w:r>
      <w:r w:rsidRPr="3BC7836C" w:rsidR="2D15F44F">
        <w:rPr>
          <w:rFonts w:ascii="Times New Roman" w:hAnsi="Times New Roman" w:cs="Times New Roman"/>
          <w:b w:val="1"/>
          <w:bCs w:val="1"/>
          <w:color w:val="auto"/>
          <w:sz w:val="24"/>
          <w:szCs w:val="24"/>
        </w:rPr>
        <w:t>SOCIAL Y ORGANIZACIONAL</w:t>
      </w:r>
      <w:bookmarkEnd w:id="1623047286"/>
      <w:r w:rsidRPr="3BC7836C" w:rsidR="2D15F44F">
        <w:rPr>
          <w:rFonts w:ascii="Times New Roman" w:hAnsi="Times New Roman" w:cs="Times New Roman"/>
          <w:b w:val="1"/>
          <w:bCs w:val="1"/>
          <w:color w:val="auto"/>
          <w:sz w:val="24"/>
          <w:szCs w:val="24"/>
        </w:rPr>
        <w:t xml:space="preserve"> </w:t>
      </w:r>
    </w:p>
    <w:p w:rsidRPr="00421C08" w:rsidR="008B1423" w:rsidP="73409750" w:rsidRDefault="008B1423" w14:paraId="01028844" w14:textId="77777777">
      <w:pPr>
        <w:keepNext w:val="0"/>
        <w:keepLines w:val="0"/>
        <w:spacing w:line="480" w:lineRule="auto"/>
        <w:ind w:firstLine="283"/>
        <w:rPr>
          <w:lang w:val="es-MX"/>
        </w:rPr>
      </w:pPr>
    </w:p>
    <w:p w:rsidRPr="00421C08" w:rsidR="00F438F0" w:rsidP="73409750" w:rsidRDefault="00F438F0" w14:paraId="2801D18D" w14:textId="77777777">
      <w:pPr>
        <w:keepNext w:val="0"/>
        <w:keepLines w:val="0"/>
        <w:spacing w:line="480" w:lineRule="auto"/>
        <w:ind w:firstLine="283"/>
        <w:rPr>
          <w:b w:val="1"/>
          <w:bCs w:val="1"/>
          <w:lang w:val="es-CO"/>
        </w:rPr>
      </w:pPr>
      <w:r w:rsidRPr="3BC7836C" w:rsidR="5ABEC8A6">
        <w:rPr>
          <w:b w:val="1"/>
          <w:bCs w:val="1"/>
        </w:rPr>
        <w:t>Para los técnicos de mantenimiento:</w:t>
      </w:r>
    </w:p>
    <w:p w:rsidRPr="00421C08" w:rsidR="00F438F0" w:rsidP="73409750" w:rsidRDefault="00F438F0" w14:paraId="04D3A731" w14:textId="2E7DB7D2">
      <w:pPr>
        <w:keepNext w:val="0"/>
        <w:keepLines w:val="0"/>
        <w:spacing w:line="480" w:lineRule="auto"/>
        <w:ind w:firstLine="283"/>
        <w:rPr>
          <w:lang w:val="es-CO"/>
        </w:rPr>
      </w:pPr>
      <w:r>
        <w:br/>
      </w:r>
      <w:r w:rsidR="5ABEC8A6">
        <w:rPr/>
        <w:t>La aplicación está diseñada pensando en las personas que la utilizarán diariamente en condiciones desafiantes (ruido, iluminación variable, uso de guantes). La interfaz con botones grandes, alto contraste y navegación intuitiva reduce la fricción tecnológica y convierte a la herramienta en un aliado, no en una carga administrativa. Los técnicos podrán:</w:t>
      </w:r>
    </w:p>
    <w:p w:rsidRPr="00F438F0" w:rsidR="00F438F0" w:rsidP="73409750" w:rsidRDefault="00F438F0" w14:paraId="7B2759D6" w14:textId="77777777">
      <w:pPr>
        <w:keepNext w:val="0"/>
        <w:keepLines w:val="0"/>
        <w:spacing w:line="480" w:lineRule="auto"/>
        <w:ind w:firstLine="283"/>
        <w:rPr>
          <w:lang w:val="es-CO"/>
        </w:rPr>
      </w:pPr>
    </w:p>
    <w:p w:rsidRPr="00F438F0" w:rsidR="00F438F0" w:rsidP="73409750" w:rsidRDefault="00F438F0" w14:paraId="46C1C2DD" w14:textId="6292F9AA">
      <w:pPr>
        <w:keepNext w:val="0"/>
        <w:keepLines w:val="0"/>
        <w:numPr>
          <w:ilvl w:val="0"/>
          <w:numId w:val="21"/>
        </w:numPr>
        <w:spacing w:line="480" w:lineRule="auto"/>
        <w:ind w:left="360" w:firstLine="283"/>
        <w:rPr>
          <w:lang w:val="es-CO"/>
        </w:rPr>
      </w:pPr>
      <w:r w:rsidR="5ABEC8A6">
        <w:rPr/>
        <w:t>Registrar sus actividades en campo sin necesidad de regresar a la oficina</w:t>
      </w:r>
      <w:r w:rsidR="7CD67F79">
        <w:rPr/>
        <w:t>.</w:t>
      </w:r>
    </w:p>
    <w:p w:rsidRPr="00F438F0" w:rsidR="00F438F0" w:rsidP="73409750" w:rsidRDefault="00F438F0" w14:paraId="125D7DBE" w14:textId="1E7F9996">
      <w:pPr>
        <w:keepNext w:val="0"/>
        <w:keepLines w:val="0"/>
        <w:numPr>
          <w:ilvl w:val="0"/>
          <w:numId w:val="21"/>
        </w:numPr>
        <w:spacing w:line="480" w:lineRule="auto"/>
        <w:ind w:left="360" w:firstLine="283"/>
        <w:rPr>
          <w:lang w:val="es-CO"/>
        </w:rPr>
      </w:pPr>
      <w:r w:rsidR="5ABEC8A6">
        <w:rPr/>
        <w:t>Adjuntar fotografías como evidencia de su trabajo</w:t>
      </w:r>
      <w:r w:rsidR="34768624">
        <w:rPr/>
        <w:t>.</w:t>
      </w:r>
    </w:p>
    <w:p w:rsidRPr="00F438F0" w:rsidR="00F438F0" w:rsidP="73409750" w:rsidRDefault="00F438F0" w14:paraId="27AD9341" w14:textId="2F6F8E81">
      <w:pPr>
        <w:keepNext w:val="0"/>
        <w:keepLines w:val="0"/>
        <w:numPr>
          <w:ilvl w:val="0"/>
          <w:numId w:val="21"/>
        </w:numPr>
        <w:spacing w:line="480" w:lineRule="auto"/>
        <w:ind w:left="360" w:firstLine="283"/>
        <w:rPr>
          <w:lang w:val="es-CO"/>
        </w:rPr>
      </w:pPr>
      <w:r w:rsidR="5ABEC8A6">
        <w:rPr/>
        <w:t>Consultar el historial de máquinas antes de intervenirlas</w:t>
      </w:r>
      <w:r w:rsidR="0E80F857">
        <w:rPr/>
        <w:t>.</w:t>
      </w:r>
    </w:p>
    <w:p w:rsidRPr="00421C08" w:rsidR="00F438F0" w:rsidP="73409750" w:rsidRDefault="00F438F0" w14:paraId="48F6E50D" w14:textId="6D2E2580">
      <w:pPr>
        <w:keepNext w:val="0"/>
        <w:keepLines w:val="0"/>
        <w:numPr>
          <w:ilvl w:val="0"/>
          <w:numId w:val="21"/>
        </w:numPr>
        <w:spacing w:line="480" w:lineRule="auto"/>
        <w:ind w:left="360" w:firstLine="283"/>
        <w:rPr>
          <w:lang w:val="es-CO"/>
        </w:rPr>
      </w:pPr>
      <w:r w:rsidR="5ABEC8A6">
        <w:rPr/>
        <w:t>Comunicar novedades a todo el equipo mediante la bitácora colaborativa</w:t>
      </w:r>
      <w:r w:rsidR="3B194A31">
        <w:rPr/>
        <w:t>.</w:t>
      </w:r>
    </w:p>
    <w:p w:rsidRPr="00F438F0" w:rsidR="00F438F0" w:rsidP="73409750" w:rsidRDefault="00F438F0" w14:paraId="4F825150" w14:textId="77777777">
      <w:pPr>
        <w:keepNext w:val="0"/>
        <w:keepLines w:val="0"/>
        <w:spacing w:line="480" w:lineRule="auto"/>
        <w:ind w:left="720" w:firstLine="283"/>
        <w:rPr>
          <w:lang w:val="es-CO"/>
        </w:rPr>
      </w:pPr>
    </w:p>
    <w:p w:rsidR="3BC7836C" w:rsidP="3BC7836C" w:rsidRDefault="3BC7836C" w14:paraId="5DC3AC7A" w14:textId="1F49C6A1">
      <w:pPr>
        <w:keepNext w:val="0"/>
        <w:keepLines w:val="0"/>
        <w:spacing w:line="480" w:lineRule="auto"/>
        <w:ind w:left="720" w:firstLine="283"/>
      </w:pPr>
    </w:p>
    <w:p w:rsidRPr="00421C08" w:rsidR="00F438F0" w:rsidP="73409750" w:rsidRDefault="00F438F0" w14:paraId="38B83CD1" w14:textId="77777777">
      <w:pPr>
        <w:keepNext w:val="0"/>
        <w:keepLines w:val="0"/>
        <w:spacing w:line="480" w:lineRule="auto"/>
        <w:ind w:firstLine="283"/>
        <w:rPr>
          <w:b w:val="1"/>
          <w:bCs w:val="1"/>
          <w:lang w:val="es-CO"/>
        </w:rPr>
      </w:pPr>
      <w:r w:rsidRPr="3BC7836C" w:rsidR="5ABEC8A6">
        <w:rPr>
          <w:b w:val="1"/>
          <w:bCs w:val="1"/>
        </w:rPr>
        <w:t>Para los supervisores:</w:t>
      </w:r>
    </w:p>
    <w:p w:rsidRPr="00421C08" w:rsidR="00F438F0" w:rsidP="73409750" w:rsidRDefault="00F438F0" w14:paraId="42BE05A7" w14:textId="55765C1A">
      <w:pPr>
        <w:keepNext w:val="0"/>
        <w:keepLines w:val="0"/>
        <w:spacing w:line="480" w:lineRule="auto"/>
        <w:ind w:firstLine="283"/>
        <w:rPr>
          <w:lang w:val="es-CO"/>
        </w:rPr>
      </w:pPr>
      <w:r>
        <w:br/>
      </w:r>
      <w:r w:rsidR="5ABEC8A6">
        <w:rPr/>
        <w:t xml:space="preserve">El </w:t>
      </w:r>
      <w:r w:rsidRPr="3BC7836C" w:rsidR="5ABEC8A6">
        <w:rPr>
          <w:i w:val="1"/>
          <w:iCs w:val="1"/>
        </w:rPr>
        <w:t>dashboard</w:t>
      </w:r>
      <w:r w:rsidR="5ABEC8A6">
        <w:rPr/>
        <w:t xml:space="preserve"> de cumplimiento proporciona visibilidad en tiempo real del avance de las órdenes de trabajo, permitiendo:</w:t>
      </w:r>
    </w:p>
    <w:p w:rsidRPr="00F438F0" w:rsidR="00F438F0" w:rsidP="73409750" w:rsidRDefault="00F438F0" w14:paraId="02E21678" w14:textId="77777777">
      <w:pPr>
        <w:keepNext w:val="0"/>
        <w:keepLines w:val="0"/>
        <w:spacing w:line="480" w:lineRule="auto"/>
        <w:ind w:firstLine="283"/>
        <w:rPr>
          <w:lang w:val="es-CO"/>
        </w:rPr>
      </w:pPr>
    </w:p>
    <w:p w:rsidRPr="00F438F0" w:rsidR="00F438F0" w:rsidP="73409750" w:rsidRDefault="00F438F0" w14:paraId="0EEBC105" w14:textId="77777777">
      <w:pPr>
        <w:keepNext w:val="0"/>
        <w:keepLines w:val="0"/>
        <w:numPr>
          <w:ilvl w:val="0"/>
          <w:numId w:val="22"/>
        </w:numPr>
        <w:spacing w:line="480" w:lineRule="auto"/>
        <w:ind w:left="360" w:firstLine="283"/>
        <w:rPr>
          <w:lang w:val="es-CO"/>
        </w:rPr>
      </w:pPr>
      <w:r w:rsidR="5ABEC8A6">
        <w:rPr/>
        <w:t>Identificar cuellos de botella en la asignación de tareas</w:t>
      </w:r>
    </w:p>
    <w:p w:rsidRPr="00F438F0" w:rsidR="00F438F0" w:rsidP="73409750" w:rsidRDefault="00F438F0" w14:paraId="05589F22" w14:textId="77777777">
      <w:pPr>
        <w:keepNext w:val="0"/>
        <w:keepLines w:val="0"/>
        <w:numPr>
          <w:ilvl w:val="0"/>
          <w:numId w:val="22"/>
        </w:numPr>
        <w:spacing w:line="480" w:lineRule="auto"/>
        <w:ind w:left="360" w:firstLine="283"/>
        <w:rPr>
          <w:lang w:val="es-CO"/>
        </w:rPr>
      </w:pPr>
      <w:r w:rsidR="5ABEC8A6">
        <w:rPr/>
        <w:t>Medir el desempeño individual y del equipo</w:t>
      </w:r>
    </w:p>
    <w:p w:rsidRPr="00421C08" w:rsidR="00F438F0" w:rsidP="73409750" w:rsidRDefault="00F438F0" w14:paraId="33DD8550" w14:textId="77777777">
      <w:pPr>
        <w:keepNext w:val="0"/>
        <w:keepLines w:val="0"/>
        <w:numPr>
          <w:ilvl w:val="0"/>
          <w:numId w:val="22"/>
        </w:numPr>
        <w:spacing w:line="480" w:lineRule="auto"/>
        <w:ind w:left="360" w:firstLine="283"/>
        <w:rPr>
          <w:lang w:val="es-CO"/>
        </w:rPr>
      </w:pPr>
      <w:r w:rsidR="5ABEC8A6">
        <w:rPr/>
        <w:t>Tomar decisiones informadas basadas en datos concretos</w:t>
      </w:r>
    </w:p>
    <w:p w:rsidRPr="00F438F0" w:rsidR="00F438F0" w:rsidP="73409750" w:rsidRDefault="00F438F0" w14:paraId="5B37389B" w14:textId="77777777">
      <w:pPr>
        <w:keepNext w:val="0"/>
        <w:keepLines w:val="0"/>
        <w:spacing w:line="480" w:lineRule="auto"/>
        <w:ind w:left="720" w:firstLine="283"/>
        <w:rPr>
          <w:lang w:val="es-CO"/>
        </w:rPr>
      </w:pPr>
    </w:p>
    <w:p w:rsidRPr="00421C08" w:rsidR="00F438F0" w:rsidP="73409750" w:rsidRDefault="00F438F0" w14:paraId="7CBEE0A3" w14:textId="77777777">
      <w:pPr>
        <w:keepNext w:val="0"/>
        <w:keepLines w:val="0"/>
        <w:spacing w:line="480" w:lineRule="auto"/>
        <w:ind w:firstLine="283"/>
        <w:rPr>
          <w:b w:val="1"/>
          <w:bCs w:val="1"/>
          <w:lang w:val="es-CO"/>
        </w:rPr>
      </w:pPr>
      <w:r w:rsidRPr="3BC7836C" w:rsidR="5ABEC8A6">
        <w:rPr>
          <w:b w:val="1"/>
          <w:bCs w:val="1"/>
        </w:rPr>
        <w:t>Para la organización:</w:t>
      </w:r>
    </w:p>
    <w:p w:rsidRPr="00F438F0" w:rsidR="00F438F0" w:rsidP="73409750" w:rsidRDefault="00F438F0" w14:paraId="54501D1C" w14:textId="70836B78">
      <w:pPr>
        <w:keepNext w:val="0"/>
        <w:keepLines w:val="0"/>
        <w:spacing w:line="480" w:lineRule="auto"/>
        <w:ind w:firstLine="283"/>
        <w:rPr>
          <w:lang w:val="es-CO"/>
        </w:rPr>
      </w:pPr>
      <w:r>
        <w:br/>
      </w:r>
      <w:r w:rsidR="5ABEC8A6">
        <w:rPr/>
        <w:t>La centralización de la información de mantenimiento construye una </w:t>
      </w:r>
      <w:r w:rsidRPr="3BC7836C" w:rsidR="5ABEC8A6">
        <w:rPr>
          <w:b w:val="1"/>
          <w:bCs w:val="1"/>
        </w:rPr>
        <w:t>memoria institucional</w:t>
      </w:r>
      <w:r w:rsidR="5ABEC8A6">
        <w:rPr/>
        <w:t> que trasciende la rotación de personal. Cuando un técnico experimentado se retira, su conocimiento sobre las máquinas no se pierde, sino que queda documentado en el historial de intervenciones.</w:t>
      </w:r>
    </w:p>
    <w:p w:rsidRPr="00421C08" w:rsidR="008B1423" w:rsidP="73409750" w:rsidRDefault="008B1423" w14:paraId="7A6709BE" w14:textId="7815985A">
      <w:pPr>
        <w:pStyle w:val="Normal"/>
        <w:keepNext w:val="0"/>
        <w:keepLines w:val="0"/>
        <w:spacing w:line="480" w:lineRule="auto"/>
        <w:ind w:firstLine="283"/>
        <w:rPr>
          <w:lang w:val="es-MX"/>
        </w:rPr>
      </w:pPr>
    </w:p>
    <w:p w:rsidRPr="00421C08" w:rsidR="00F438F0" w:rsidP="73409750" w:rsidRDefault="00F438F0" w14:paraId="255D8E46" w14:textId="4DC162AA">
      <w:pPr>
        <w:pStyle w:val="Ttulo1"/>
        <w:keepNext w:val="0"/>
        <w:keepLines w:val="0"/>
        <w:numPr>
          <w:ilvl w:val="1"/>
          <w:numId w:val="14"/>
        </w:numPr>
        <w:spacing w:line="480" w:lineRule="auto"/>
        <w:ind w:left="360" w:firstLine="283"/>
        <w:rPr>
          <w:rFonts w:ascii="Times New Roman" w:hAnsi="Times New Roman" w:cs="Times New Roman"/>
          <w:b w:val="1"/>
          <w:bCs w:val="1"/>
          <w:color w:val="auto"/>
          <w:sz w:val="24"/>
          <w:szCs w:val="24"/>
          <w:lang w:val="es-MX"/>
        </w:rPr>
      </w:pPr>
      <w:bookmarkStart w:name="_Toc1678668928" w:id="222506781"/>
      <w:r w:rsidRPr="3BC7836C" w:rsidR="34798A3E">
        <w:rPr>
          <w:rFonts w:ascii="Times New Roman" w:hAnsi="Times New Roman" w:cs="Times New Roman"/>
          <w:b w:val="1"/>
          <w:bCs w:val="1"/>
          <w:color w:val="auto"/>
          <w:sz w:val="24"/>
          <w:szCs w:val="24"/>
        </w:rPr>
        <w:t xml:space="preserve">JUSTIFICACIÓN </w:t>
      </w:r>
      <w:r w:rsidRPr="3BC7836C" w:rsidR="34798A3E">
        <w:rPr>
          <w:rFonts w:ascii="Times New Roman" w:hAnsi="Times New Roman" w:cs="Times New Roman"/>
          <w:b w:val="1"/>
          <w:bCs w:val="1"/>
          <w:color w:val="auto"/>
          <w:sz w:val="24"/>
          <w:szCs w:val="24"/>
        </w:rPr>
        <w:t>ACADEMICA</w:t>
      </w:r>
      <w:bookmarkEnd w:id="222506781"/>
    </w:p>
    <w:p w:rsidRPr="00421C08" w:rsidR="00F438F0" w:rsidP="73409750" w:rsidRDefault="00F438F0" w14:paraId="18135DF2" w14:textId="77777777">
      <w:pPr>
        <w:keepNext w:val="0"/>
        <w:keepLines w:val="0"/>
        <w:spacing w:line="480" w:lineRule="auto"/>
        <w:ind w:firstLine="283"/>
        <w:rPr>
          <w:lang w:val="es-MX"/>
        </w:rPr>
      </w:pPr>
    </w:p>
    <w:p w:rsidRPr="00421C08" w:rsidR="00F438F0" w:rsidP="73409750" w:rsidRDefault="00F438F0" w14:paraId="5A889EAA" w14:textId="31722EA6">
      <w:pPr>
        <w:keepNext w:val="0"/>
        <w:keepLines w:val="0"/>
        <w:spacing w:line="480" w:lineRule="auto"/>
        <w:ind w:firstLine="283"/>
      </w:pPr>
      <w:r w:rsidR="5ABEC8A6">
        <w:rPr/>
        <w:t>Este proyecto adquiere una relevancia significativa para mi formación como ingeniero de software, ya que permite aplicar de manera integral los conocimientos adquiridos a lo largo de la carrera en un contexto real y desafiante.</w:t>
      </w:r>
    </w:p>
    <w:p w:rsidR="3BC7836C" w:rsidP="3BC7836C" w:rsidRDefault="3BC7836C" w14:paraId="596F7A5B" w14:textId="75E13A58">
      <w:pPr>
        <w:keepNext w:val="0"/>
        <w:keepLines w:val="0"/>
        <w:spacing w:line="480" w:lineRule="auto"/>
        <w:ind w:firstLine="283"/>
      </w:pPr>
    </w:p>
    <w:p w:rsidRPr="00421C08" w:rsidR="00F438F0" w:rsidP="73409750" w:rsidRDefault="00F438F0" w14:paraId="02440A03" w14:textId="77777777">
      <w:pPr>
        <w:keepNext w:val="0"/>
        <w:keepLines w:val="0"/>
        <w:spacing w:line="480" w:lineRule="auto"/>
        <w:ind w:firstLine="283"/>
        <w:rPr>
          <w:lang w:val="es-MX"/>
        </w:rPr>
      </w:pPr>
    </w:p>
    <w:p w:rsidRPr="00421C08" w:rsidR="00F438F0" w:rsidP="73409750" w:rsidRDefault="00F438F0" w14:paraId="5DB6D931" w14:textId="138F5A0F">
      <w:pPr>
        <w:keepNext w:val="0"/>
        <w:keepLines w:val="0"/>
        <w:spacing w:line="480" w:lineRule="auto"/>
        <w:ind w:firstLine="283"/>
        <w:rPr>
          <w:b w:val="1"/>
          <w:bCs w:val="1"/>
        </w:rPr>
      </w:pPr>
      <w:r w:rsidRPr="3BC7836C" w:rsidR="5ABEC8A6">
        <w:rPr>
          <w:b w:val="1"/>
          <w:bCs w:val="1"/>
        </w:rPr>
        <w:t>Competencias técnicas que se desarrollan:</w:t>
      </w:r>
    </w:p>
    <w:p w:rsidRPr="00421C08" w:rsidR="00F438F0" w:rsidP="00F438F0" w:rsidRDefault="00F438F0" w14:paraId="657E520A" w14:textId="77777777">
      <w:pPr>
        <w:rPr>
          <w:b w:val="1"/>
          <w:bCs w:val="1"/>
        </w:rPr>
      </w:pPr>
    </w:p>
    <w:tbl>
      <w:tblPr>
        <w:tblW w:w="97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3823"/>
        <w:gridCol w:w="5953"/>
      </w:tblGrid>
      <w:tr w:rsidRPr="00F438F0" w:rsidR="00F438F0" w:rsidTr="3BC7836C" w14:paraId="3E51266B" w14:textId="77777777">
        <w:trPr>
          <w:tblHeader/>
        </w:trPr>
        <w:tc>
          <w:tcPr>
            <w:tcW w:w="3823" w:type="dxa"/>
            <w:shd w:val="clear" w:color="auto" w:fill="DEEAF6" w:themeFill="accent1" w:themeFillTint="33"/>
            <w:tcMar>
              <w:top w:w="150" w:type="dxa"/>
              <w:left w:w="0" w:type="dxa"/>
              <w:bottom w:w="150" w:type="dxa"/>
              <w:right w:w="240" w:type="dxa"/>
            </w:tcMar>
            <w:vAlign w:val="center"/>
            <w:hideMark/>
          </w:tcPr>
          <w:p w:rsidRPr="00F438F0" w:rsidR="00F438F0" w:rsidP="0CC70CB7" w:rsidRDefault="00F438F0" w14:paraId="29D55D4A" w14:textId="77777777">
            <w:pPr>
              <w:jc w:val="center"/>
              <w:rPr>
                <w:b w:val="1"/>
                <w:bCs w:val="1"/>
                <w:lang w:val="es-CO"/>
              </w:rPr>
            </w:pPr>
            <w:r w:rsidRPr="3BC7836C" w:rsidR="4EF64F9C">
              <w:rPr>
                <w:b w:val="1"/>
                <w:bCs w:val="1"/>
              </w:rPr>
              <w:t>Competencia</w:t>
            </w:r>
          </w:p>
        </w:tc>
        <w:tc>
          <w:tcPr>
            <w:tcW w:w="5953" w:type="dxa"/>
            <w:shd w:val="clear" w:color="auto" w:fill="DEEAF6" w:themeFill="accent1" w:themeFillTint="33"/>
            <w:tcMar>
              <w:top w:w="150" w:type="dxa"/>
              <w:left w:w="240" w:type="dxa"/>
              <w:bottom w:w="150" w:type="dxa"/>
              <w:right w:w="240" w:type="dxa"/>
            </w:tcMar>
            <w:vAlign w:val="center"/>
            <w:hideMark/>
          </w:tcPr>
          <w:p w:rsidRPr="00F438F0" w:rsidR="00F438F0" w:rsidP="0CC70CB7" w:rsidRDefault="00F438F0" w14:paraId="7968A364" w14:textId="77777777">
            <w:pPr>
              <w:jc w:val="center"/>
              <w:rPr>
                <w:b w:val="1"/>
                <w:bCs w:val="1"/>
                <w:lang w:val="es-CO"/>
              </w:rPr>
            </w:pPr>
            <w:r w:rsidRPr="3BC7836C" w:rsidR="4EF64F9C">
              <w:rPr>
                <w:b w:val="1"/>
                <w:bCs w:val="1"/>
              </w:rPr>
              <w:t>Aplicación en el proyecto</w:t>
            </w:r>
          </w:p>
        </w:tc>
      </w:tr>
      <w:tr w:rsidRPr="00F438F0" w:rsidR="00F438F0" w:rsidTr="3BC7836C" w14:paraId="15F2A9C6" w14:textId="77777777">
        <w:tc>
          <w:tcPr>
            <w:tcW w:w="3823" w:type="dxa"/>
            <w:shd w:val="clear" w:color="auto" w:fill="FFFFFF" w:themeFill="background1"/>
            <w:tcMar>
              <w:top w:w="150" w:type="dxa"/>
              <w:left w:w="0" w:type="dxa"/>
              <w:bottom w:w="150" w:type="dxa"/>
              <w:right w:w="240" w:type="dxa"/>
            </w:tcMar>
            <w:vAlign w:val="center"/>
            <w:hideMark/>
          </w:tcPr>
          <w:p w:rsidRPr="00F438F0" w:rsidR="00F438F0" w:rsidP="0CC70CB7" w:rsidRDefault="00F438F0" w14:paraId="4A3BB0B6" w14:textId="77777777">
            <w:pPr>
              <w:jc w:val="center"/>
              <w:rPr>
                <w:lang w:val="es-CO"/>
              </w:rPr>
            </w:pPr>
            <w:r w:rsidR="4EF64F9C">
              <w:rPr/>
              <w:t>Análisis de requerimientos</w:t>
            </w:r>
          </w:p>
        </w:tc>
        <w:tc>
          <w:tcPr>
            <w:tcW w:w="5953" w:type="dxa"/>
            <w:shd w:val="clear" w:color="auto" w:fill="FFFFFF" w:themeFill="background1"/>
            <w:tcMar>
              <w:top w:w="150" w:type="dxa"/>
              <w:left w:w="240" w:type="dxa"/>
              <w:bottom w:w="150" w:type="dxa"/>
              <w:right w:w="0" w:type="dxa"/>
            </w:tcMar>
            <w:vAlign w:val="center"/>
            <w:hideMark/>
          </w:tcPr>
          <w:p w:rsidRPr="00F438F0" w:rsidR="00F438F0" w:rsidP="0CC70CB7" w:rsidRDefault="00F438F0" w14:paraId="6EF707C9" w14:textId="77777777">
            <w:pPr>
              <w:jc w:val="center"/>
              <w:rPr>
                <w:lang w:val="es-CO"/>
              </w:rPr>
            </w:pPr>
            <w:r w:rsidR="4EF64F9C">
              <w:rPr/>
              <w:t>Entrevistas con usuarios reales en entorno industrial</w:t>
            </w:r>
          </w:p>
        </w:tc>
      </w:tr>
      <w:tr w:rsidRPr="00F438F0" w:rsidR="00F438F0" w:rsidTr="3BC7836C" w14:paraId="2C5E9F64" w14:textId="77777777">
        <w:tc>
          <w:tcPr>
            <w:tcW w:w="3823" w:type="dxa"/>
            <w:shd w:val="clear" w:color="auto" w:fill="FFFFFF" w:themeFill="background1"/>
            <w:tcMar>
              <w:top w:w="150" w:type="dxa"/>
              <w:left w:w="0" w:type="dxa"/>
              <w:bottom w:w="150" w:type="dxa"/>
              <w:right w:w="240" w:type="dxa"/>
            </w:tcMar>
            <w:vAlign w:val="center"/>
            <w:hideMark/>
          </w:tcPr>
          <w:p w:rsidRPr="00F438F0" w:rsidR="00F438F0" w:rsidP="0CC70CB7" w:rsidRDefault="00F438F0" w14:paraId="1967DF3C" w14:textId="77777777">
            <w:pPr>
              <w:jc w:val="center"/>
              <w:rPr>
                <w:lang w:val="es-CO"/>
              </w:rPr>
            </w:pPr>
            <w:r w:rsidR="4EF64F9C">
              <w:rPr/>
              <w:t>Arquitectura de software</w:t>
            </w:r>
          </w:p>
        </w:tc>
        <w:tc>
          <w:tcPr>
            <w:tcW w:w="5953" w:type="dxa"/>
            <w:shd w:val="clear" w:color="auto" w:fill="FFFFFF" w:themeFill="background1"/>
            <w:tcMar>
              <w:top w:w="150" w:type="dxa"/>
              <w:left w:w="240" w:type="dxa"/>
              <w:bottom w:w="150" w:type="dxa"/>
              <w:right w:w="0" w:type="dxa"/>
            </w:tcMar>
            <w:vAlign w:val="center"/>
            <w:hideMark/>
          </w:tcPr>
          <w:p w:rsidRPr="00F438F0" w:rsidR="00F438F0" w:rsidP="0CC70CB7" w:rsidRDefault="00F438F0" w14:paraId="40EBAD28" w14:textId="77777777">
            <w:pPr>
              <w:jc w:val="center"/>
              <w:rPr>
                <w:lang w:val="es-CO"/>
              </w:rPr>
            </w:pPr>
            <w:r w:rsidR="7AF6911B">
              <w:rPr/>
              <w:t>Diseño de sistema</w:t>
            </w:r>
            <w:r w:rsidRPr="3BC7836C" w:rsidR="7AF6911B">
              <w:rPr>
                <w:i w:val="1"/>
                <w:iCs w:val="1"/>
              </w:rPr>
              <w:t xml:space="preserve"> offline-</w:t>
            </w:r>
            <w:r w:rsidRPr="3BC7836C" w:rsidR="7AF6911B">
              <w:rPr>
                <w:i w:val="1"/>
                <w:iCs w:val="1"/>
              </w:rPr>
              <w:t>first</w:t>
            </w:r>
            <w:r w:rsidR="7AF6911B">
              <w:rPr/>
              <w:t xml:space="preserve"> con sincronización</w:t>
            </w:r>
          </w:p>
        </w:tc>
      </w:tr>
      <w:tr w:rsidRPr="00F438F0" w:rsidR="00F438F0" w:rsidTr="3BC7836C" w14:paraId="3C5AB9CB" w14:textId="77777777">
        <w:tc>
          <w:tcPr>
            <w:tcW w:w="3823" w:type="dxa"/>
            <w:shd w:val="clear" w:color="auto" w:fill="FFFFFF" w:themeFill="background1"/>
            <w:tcMar>
              <w:top w:w="150" w:type="dxa"/>
              <w:left w:w="0" w:type="dxa"/>
              <w:bottom w:w="150" w:type="dxa"/>
              <w:right w:w="240" w:type="dxa"/>
            </w:tcMar>
            <w:vAlign w:val="center"/>
            <w:hideMark/>
          </w:tcPr>
          <w:p w:rsidRPr="00F438F0" w:rsidR="00F438F0" w:rsidP="0CC70CB7" w:rsidRDefault="00F438F0" w14:paraId="45157A39" w14:textId="77777777">
            <w:pPr>
              <w:jc w:val="center"/>
              <w:rPr>
                <w:lang w:val="es-CO"/>
              </w:rPr>
            </w:pPr>
            <w:r w:rsidR="4EF64F9C">
              <w:rPr/>
              <w:t>Desarrollo móvil multiplataforma</w:t>
            </w:r>
          </w:p>
        </w:tc>
        <w:tc>
          <w:tcPr>
            <w:tcW w:w="5953" w:type="dxa"/>
            <w:shd w:val="clear" w:color="auto" w:fill="FFFFFF" w:themeFill="background1"/>
            <w:tcMar>
              <w:top w:w="150" w:type="dxa"/>
              <w:left w:w="240" w:type="dxa"/>
              <w:bottom w:w="150" w:type="dxa"/>
              <w:right w:w="0" w:type="dxa"/>
            </w:tcMar>
            <w:vAlign w:val="center"/>
            <w:hideMark/>
          </w:tcPr>
          <w:p w:rsidRPr="00F438F0" w:rsidR="00F438F0" w:rsidP="0CC70CB7" w:rsidRDefault="00F438F0" w14:paraId="63FEADB4" w14:textId="77777777">
            <w:pPr>
              <w:jc w:val="center"/>
              <w:rPr>
                <w:lang w:val="es-CO"/>
              </w:rPr>
            </w:pPr>
            <w:r w:rsidR="187B240C">
              <w:rPr/>
              <w:t xml:space="preserve">Implementación con </w:t>
            </w:r>
            <w:r w:rsidRPr="3BC7836C" w:rsidR="187B240C">
              <w:rPr>
                <w:i w:val="1"/>
                <w:iCs w:val="1"/>
              </w:rPr>
              <w:t>Ionic</w:t>
            </w:r>
            <w:r w:rsidR="187B240C">
              <w:rPr/>
              <w:t xml:space="preserve">, </w:t>
            </w:r>
            <w:r w:rsidRPr="3BC7836C" w:rsidR="187B240C">
              <w:rPr>
                <w:i w:val="1"/>
                <w:iCs w:val="1"/>
              </w:rPr>
              <w:t>Angular y Capacitor</w:t>
            </w:r>
          </w:p>
        </w:tc>
      </w:tr>
      <w:tr w:rsidRPr="00F438F0" w:rsidR="00F438F0" w:rsidTr="3BC7836C" w14:paraId="6816659A" w14:textId="77777777">
        <w:tc>
          <w:tcPr>
            <w:tcW w:w="3823" w:type="dxa"/>
            <w:shd w:val="clear" w:color="auto" w:fill="FFFFFF" w:themeFill="background1"/>
            <w:tcMar>
              <w:top w:w="150" w:type="dxa"/>
              <w:left w:w="0" w:type="dxa"/>
              <w:bottom w:w="150" w:type="dxa"/>
              <w:right w:w="240" w:type="dxa"/>
            </w:tcMar>
            <w:vAlign w:val="center"/>
            <w:hideMark/>
          </w:tcPr>
          <w:p w:rsidRPr="00F438F0" w:rsidR="00F438F0" w:rsidP="0CC70CB7" w:rsidRDefault="00F438F0" w14:paraId="7F966DB2" w14:textId="77777777">
            <w:pPr>
              <w:jc w:val="center"/>
              <w:rPr>
                <w:lang w:val="es-CO"/>
              </w:rPr>
            </w:pPr>
            <w:r w:rsidR="4EF64F9C">
              <w:rPr/>
              <w:t>Diseño de bases de datos</w:t>
            </w:r>
          </w:p>
        </w:tc>
        <w:tc>
          <w:tcPr>
            <w:tcW w:w="5953" w:type="dxa"/>
            <w:shd w:val="clear" w:color="auto" w:fill="FFFFFF" w:themeFill="background1"/>
            <w:tcMar>
              <w:top w:w="150" w:type="dxa"/>
              <w:left w:w="240" w:type="dxa"/>
              <w:bottom w:w="150" w:type="dxa"/>
              <w:right w:w="0" w:type="dxa"/>
            </w:tcMar>
            <w:vAlign w:val="center"/>
            <w:hideMark/>
          </w:tcPr>
          <w:p w:rsidRPr="00F438F0" w:rsidR="00F438F0" w:rsidP="0CC70CB7" w:rsidRDefault="00F438F0" w14:paraId="48FB3468" w14:textId="77777777">
            <w:pPr>
              <w:jc w:val="center"/>
              <w:rPr>
                <w:lang w:val="es-CO"/>
              </w:rPr>
            </w:pPr>
            <w:r w:rsidR="016A27FC">
              <w:rPr/>
              <w:t xml:space="preserve">Modelado </w:t>
            </w:r>
            <w:r w:rsidRPr="3BC7836C" w:rsidR="016A27FC">
              <w:rPr>
                <w:i w:val="1"/>
                <w:iCs w:val="1"/>
              </w:rPr>
              <w:t>SQLite</w:t>
            </w:r>
            <w:r w:rsidR="016A27FC">
              <w:rPr/>
              <w:t xml:space="preserve"> para entorno </w:t>
            </w:r>
            <w:r w:rsidRPr="3BC7836C" w:rsidR="016A27FC">
              <w:rPr>
                <w:i w:val="1"/>
                <w:iCs w:val="1"/>
              </w:rPr>
              <w:t>offline</w:t>
            </w:r>
          </w:p>
        </w:tc>
      </w:tr>
      <w:tr w:rsidRPr="00F438F0" w:rsidR="00F438F0" w:rsidTr="3BC7836C" w14:paraId="4789465F" w14:textId="77777777">
        <w:tc>
          <w:tcPr>
            <w:tcW w:w="3823" w:type="dxa"/>
            <w:shd w:val="clear" w:color="auto" w:fill="FFFFFF" w:themeFill="background1"/>
            <w:tcMar>
              <w:top w:w="150" w:type="dxa"/>
              <w:left w:w="0" w:type="dxa"/>
              <w:bottom w:w="150" w:type="dxa"/>
              <w:right w:w="240" w:type="dxa"/>
            </w:tcMar>
            <w:vAlign w:val="center"/>
            <w:hideMark/>
          </w:tcPr>
          <w:p w:rsidRPr="00F438F0" w:rsidR="00F438F0" w:rsidP="0CC70CB7" w:rsidRDefault="00F438F0" w14:paraId="3E44AD65" w14:textId="77777777">
            <w:pPr>
              <w:jc w:val="center"/>
              <w:rPr>
                <w:lang w:val="es-CO"/>
              </w:rPr>
            </w:pPr>
            <w:r w:rsidR="4EF64F9C">
              <w:rPr/>
              <w:t>Gestión de estado y sincronización</w:t>
            </w:r>
          </w:p>
        </w:tc>
        <w:tc>
          <w:tcPr>
            <w:tcW w:w="5953" w:type="dxa"/>
            <w:shd w:val="clear" w:color="auto" w:fill="FFFFFF" w:themeFill="background1"/>
            <w:tcMar>
              <w:top w:w="150" w:type="dxa"/>
              <w:left w:w="240" w:type="dxa"/>
              <w:bottom w:w="150" w:type="dxa"/>
              <w:right w:w="0" w:type="dxa"/>
            </w:tcMar>
            <w:vAlign w:val="center"/>
            <w:hideMark/>
          </w:tcPr>
          <w:p w:rsidRPr="00F438F0" w:rsidR="00F438F0" w:rsidP="0CC70CB7" w:rsidRDefault="00F438F0" w14:paraId="6BBCDD78" w14:textId="77777777">
            <w:pPr>
              <w:jc w:val="center"/>
              <w:rPr>
                <w:lang w:val="es-CO"/>
              </w:rPr>
            </w:pPr>
            <w:r w:rsidR="4EF64F9C">
              <w:rPr/>
              <w:t>Estrategias de resolución de conflictos</w:t>
            </w:r>
          </w:p>
        </w:tc>
      </w:tr>
      <w:tr w:rsidRPr="00F438F0" w:rsidR="00F438F0" w:rsidTr="3BC7836C" w14:paraId="030187FF" w14:textId="77777777">
        <w:tc>
          <w:tcPr>
            <w:tcW w:w="3823" w:type="dxa"/>
            <w:shd w:val="clear" w:color="auto" w:fill="FFFFFF" w:themeFill="background1"/>
            <w:tcMar>
              <w:top w:w="150" w:type="dxa"/>
              <w:left w:w="0" w:type="dxa"/>
              <w:bottom w:w="150" w:type="dxa"/>
              <w:right w:w="240" w:type="dxa"/>
            </w:tcMar>
            <w:vAlign w:val="center"/>
            <w:hideMark/>
          </w:tcPr>
          <w:p w:rsidRPr="00F438F0" w:rsidR="00F438F0" w:rsidP="0CC70CB7" w:rsidRDefault="00F438F0" w14:paraId="785D7510" w14:textId="77777777">
            <w:pPr>
              <w:jc w:val="center"/>
              <w:rPr>
                <w:lang w:val="es-CO"/>
              </w:rPr>
            </w:pPr>
            <w:r w:rsidR="4EF64F9C">
              <w:rPr/>
              <w:t>UX/UI para entornos especiales</w:t>
            </w:r>
          </w:p>
        </w:tc>
        <w:tc>
          <w:tcPr>
            <w:tcW w:w="5953" w:type="dxa"/>
            <w:shd w:val="clear" w:color="auto" w:fill="FFFFFF" w:themeFill="background1"/>
            <w:tcMar>
              <w:top w:w="150" w:type="dxa"/>
              <w:left w:w="240" w:type="dxa"/>
              <w:bottom w:w="150" w:type="dxa"/>
              <w:right w:w="0" w:type="dxa"/>
            </w:tcMar>
            <w:vAlign w:val="center"/>
            <w:hideMark/>
          </w:tcPr>
          <w:p w:rsidRPr="00F438F0" w:rsidR="00F438F0" w:rsidP="0CC70CB7" w:rsidRDefault="00F438F0" w14:paraId="3460DCC0" w14:textId="77777777">
            <w:pPr>
              <w:jc w:val="center"/>
              <w:rPr>
                <w:lang w:val="es-CO"/>
              </w:rPr>
            </w:pPr>
            <w:r w:rsidR="4EF64F9C">
              <w:rPr/>
              <w:t>Diseño adaptado a técnicos con guantes</w:t>
            </w:r>
          </w:p>
        </w:tc>
      </w:tr>
      <w:tr w:rsidRPr="00F438F0" w:rsidR="00F438F0" w:rsidTr="3BC7836C" w14:paraId="1D68FAD2" w14:textId="77777777">
        <w:tc>
          <w:tcPr>
            <w:tcW w:w="3823" w:type="dxa"/>
            <w:shd w:val="clear" w:color="auto" w:fill="FFFFFF" w:themeFill="background1"/>
            <w:tcMar>
              <w:top w:w="150" w:type="dxa"/>
              <w:left w:w="0" w:type="dxa"/>
              <w:bottom w:w="150" w:type="dxa"/>
              <w:right w:w="240" w:type="dxa"/>
            </w:tcMar>
            <w:vAlign w:val="center"/>
            <w:hideMark/>
          </w:tcPr>
          <w:p w:rsidRPr="00F438F0" w:rsidR="00F438F0" w:rsidP="0CC70CB7" w:rsidRDefault="00F438F0" w14:paraId="6CCAF7BC" w14:textId="77777777">
            <w:pPr>
              <w:jc w:val="center"/>
              <w:rPr>
                <w:lang w:val="es-CO"/>
              </w:rPr>
            </w:pPr>
            <w:r w:rsidR="4EF64F9C">
              <w:rPr/>
              <w:t>Pruebas y validación</w:t>
            </w:r>
          </w:p>
        </w:tc>
        <w:tc>
          <w:tcPr>
            <w:tcW w:w="5953" w:type="dxa"/>
            <w:shd w:val="clear" w:color="auto" w:fill="FFFFFF" w:themeFill="background1"/>
            <w:tcMar>
              <w:top w:w="150" w:type="dxa"/>
              <w:left w:w="240" w:type="dxa"/>
              <w:bottom w:w="150" w:type="dxa"/>
              <w:right w:w="0" w:type="dxa"/>
            </w:tcMar>
            <w:vAlign w:val="center"/>
            <w:hideMark/>
          </w:tcPr>
          <w:p w:rsidRPr="00F438F0" w:rsidR="00F438F0" w:rsidP="0CC70CB7" w:rsidRDefault="00F438F0" w14:paraId="418EC6AF" w14:textId="77777777">
            <w:pPr>
              <w:jc w:val="center"/>
              <w:rPr>
                <w:lang w:val="es-CO"/>
              </w:rPr>
            </w:pPr>
            <w:r w:rsidR="7AF6911B">
              <w:rPr/>
              <w:t xml:space="preserve">Sesiones con usuarios reales y </w:t>
            </w:r>
            <w:r w:rsidRPr="3BC7836C" w:rsidR="7AF6911B">
              <w:rPr>
                <w:i w:val="1"/>
                <w:iCs w:val="1"/>
              </w:rPr>
              <w:t>feedback</w:t>
            </w:r>
          </w:p>
        </w:tc>
      </w:tr>
    </w:tbl>
    <w:p w:rsidRPr="00421C08" w:rsidR="00F438F0" w:rsidP="00F438F0" w:rsidRDefault="00F438F0" w14:paraId="31DC03C7" w14:textId="77777777">
      <w:pPr>
        <w:rPr>
          <w:lang w:val="es-MX"/>
        </w:rPr>
      </w:pPr>
    </w:p>
    <w:p w:rsidRPr="00421C08" w:rsidR="00F438F0" w:rsidP="73409750" w:rsidRDefault="00F438F0" w14:paraId="1C7A92C7" w14:textId="01DC959D">
      <w:pPr>
        <w:spacing w:line="480" w:lineRule="auto"/>
        <w:ind w:firstLine="283"/>
        <w:rPr>
          <w:lang w:val="es-MX"/>
        </w:rPr>
      </w:pPr>
      <w:r w:rsidR="5ABEC8A6">
        <w:rPr/>
        <w:t>Esta experiencia resulta invaluable porque no solo desarrollo habilidades técnicas con tecnologías actuales, sino que también cultivo competencias profesionales altamente valoradas en el ejercicio de la ingeniería de software.</w:t>
      </w:r>
    </w:p>
    <w:p w:rsidRPr="00421C08" w:rsidR="00D75221" w:rsidP="3BC7836C" w:rsidRDefault="00D75221" w14:paraId="0F91B93F" w14:textId="39AFE466">
      <w:pPr>
        <w:pStyle w:val="Normal"/>
        <w:rPr>
          <w:lang w:val="es-MX"/>
        </w:rPr>
      </w:pPr>
    </w:p>
    <w:p w:rsidRPr="00421C08" w:rsidR="00F438F0" w:rsidP="73409750" w:rsidRDefault="00F438F0" w14:paraId="433880F9" w14:textId="152C2C60">
      <w:pPr>
        <w:pStyle w:val="Ttulo1"/>
        <w:keepNext w:val="0"/>
        <w:keepLines w:val="0"/>
        <w:numPr>
          <w:ilvl w:val="1"/>
          <w:numId w:val="14"/>
        </w:numPr>
        <w:spacing w:line="480" w:lineRule="auto"/>
        <w:ind w:left="360" w:firstLine="283"/>
        <w:rPr>
          <w:rFonts w:ascii="Times New Roman" w:hAnsi="Times New Roman" w:cs="Times New Roman"/>
          <w:b w:val="1"/>
          <w:bCs w:val="1"/>
          <w:color w:val="auto"/>
          <w:sz w:val="24"/>
          <w:szCs w:val="24"/>
          <w:lang w:val="es-MX"/>
        </w:rPr>
      </w:pPr>
      <w:bookmarkStart w:name="_Toc1360570107" w:id="439639887"/>
      <w:r w:rsidRPr="3BC7836C" w:rsidR="34798A3E">
        <w:rPr>
          <w:rFonts w:ascii="Times New Roman" w:hAnsi="Times New Roman" w:cs="Times New Roman"/>
          <w:b w:val="1"/>
          <w:bCs w:val="1"/>
          <w:color w:val="auto"/>
          <w:sz w:val="24"/>
          <w:szCs w:val="24"/>
        </w:rPr>
        <w:t xml:space="preserve">JUSTIFICACIÓN </w:t>
      </w:r>
      <w:r w:rsidRPr="3BC7836C" w:rsidR="34798A3E">
        <w:rPr>
          <w:rFonts w:ascii="Times New Roman" w:hAnsi="Times New Roman" w:cs="Times New Roman"/>
          <w:b w:val="1"/>
          <w:bCs w:val="1"/>
          <w:color w:val="auto"/>
          <w:sz w:val="24"/>
          <w:szCs w:val="24"/>
        </w:rPr>
        <w:t>POR LA PERTINENCIA DEL PROBLEMA</w:t>
      </w:r>
      <w:bookmarkEnd w:id="439639887"/>
    </w:p>
    <w:p w:rsidRPr="00421C08" w:rsidR="00F438F0" w:rsidP="73409750" w:rsidRDefault="00F438F0" w14:paraId="5092E0DE" w14:textId="08056C78">
      <w:pPr>
        <w:pStyle w:val="Normal"/>
        <w:keepNext w:val="0"/>
        <w:keepLines w:val="0"/>
        <w:spacing w:line="480" w:lineRule="auto"/>
        <w:ind w:firstLine="0"/>
        <w:rPr>
          <w:lang w:val="es-MX"/>
        </w:rPr>
      </w:pPr>
    </w:p>
    <w:p w:rsidRPr="00421C08" w:rsidR="00F438F0" w:rsidP="73409750" w:rsidRDefault="00F438F0" w14:paraId="3113DA2A" w14:textId="77777777">
      <w:pPr>
        <w:keepNext w:val="0"/>
        <w:keepLines w:val="0"/>
        <w:spacing w:line="480" w:lineRule="auto"/>
        <w:ind w:firstLine="283"/>
      </w:pPr>
      <w:r w:rsidR="5ABEC8A6">
        <w:rPr/>
        <w:t>La problemática abordada no es un caso aislado. Como se documentó en la formulación del problema, el </w:t>
      </w:r>
      <w:r w:rsidRPr="3BC7836C" w:rsidR="5ABEC8A6">
        <w:rPr>
          <w:b w:val="1"/>
          <w:bCs w:val="1"/>
        </w:rPr>
        <w:t xml:space="preserve">44% de las empresas aún utiliza papel y </w:t>
      </w:r>
      <w:r w:rsidRPr="3BC7836C" w:rsidR="5ABEC8A6">
        <w:rPr>
          <w:b w:val="1"/>
          <w:bCs w:val="1"/>
          <w:i w:val="1"/>
          <w:iCs w:val="1"/>
        </w:rPr>
        <w:t>Excel</w:t>
      </w:r>
      <w:r w:rsidR="5ABEC8A6">
        <w:rPr/>
        <w:t> para gestionar su mantenimiento, según estadísticas del sector. El caso de </w:t>
      </w:r>
      <w:r w:rsidRPr="3BC7836C" w:rsidR="5ABEC8A6">
        <w:rPr>
          <w:b w:val="1"/>
          <w:bCs w:val="1"/>
        </w:rPr>
        <w:t>Adient</w:t>
      </w:r>
      <w:r w:rsidR="5ABEC8A6">
        <w:rPr/>
        <w:t xml:space="preserve"> (antigua </w:t>
      </w:r>
      <w:r w:rsidRPr="3BC7836C" w:rsidR="5ABEC8A6">
        <w:rPr>
          <w:i w:val="1"/>
          <w:iCs w:val="1"/>
        </w:rPr>
        <w:t xml:space="preserve">Johnson </w:t>
      </w:r>
      <w:r w:rsidRPr="3BC7836C" w:rsidR="5ABEC8A6">
        <w:rPr>
          <w:i w:val="1"/>
          <w:iCs w:val="1"/>
        </w:rPr>
        <w:t>Controls</w:t>
      </w:r>
      <w:r w:rsidR="5ABEC8A6">
        <w:rPr/>
        <w:t>) demuestra que incluso empresas multinacionales con 238 plantas sufren las consecuencias de la falta de un sistema estandarizado.</w:t>
      </w:r>
    </w:p>
    <w:p w:rsidR="3BC7836C" w:rsidP="3BC7836C" w:rsidRDefault="3BC7836C" w14:paraId="1E0D660A" w14:textId="352CD27C">
      <w:pPr>
        <w:keepNext w:val="0"/>
        <w:keepLines w:val="0"/>
        <w:spacing w:line="480" w:lineRule="auto"/>
        <w:ind w:firstLine="283"/>
      </w:pPr>
    </w:p>
    <w:p w:rsidRPr="00F438F0" w:rsidR="00F438F0" w:rsidP="73409750" w:rsidRDefault="00F438F0" w14:paraId="3D0DB87D" w14:textId="77777777">
      <w:pPr>
        <w:keepNext w:val="0"/>
        <w:keepLines w:val="0"/>
        <w:spacing w:line="480" w:lineRule="auto"/>
        <w:ind w:firstLine="283"/>
        <w:rPr>
          <w:lang w:val="es-CO"/>
        </w:rPr>
      </w:pPr>
    </w:p>
    <w:p w:rsidRPr="00421C08" w:rsidR="00F438F0" w:rsidP="73409750" w:rsidRDefault="00F438F0" w14:paraId="61A54F3A" w14:textId="77777777">
      <w:pPr>
        <w:keepNext w:val="0"/>
        <w:keepLines w:val="0"/>
        <w:spacing w:line="480" w:lineRule="auto"/>
        <w:ind w:firstLine="283"/>
        <w:rPr>
          <w:lang w:val="es-CO"/>
        </w:rPr>
      </w:pPr>
      <w:r w:rsidR="5ABEC8A6">
        <w:rPr/>
        <w:t>La solución propuesta es </w:t>
      </w:r>
      <w:r w:rsidRPr="3BC7836C" w:rsidR="5ABEC8A6">
        <w:rPr>
          <w:b w:val="1"/>
          <w:bCs w:val="1"/>
        </w:rPr>
        <w:t>pertinente</w:t>
      </w:r>
      <w:r w:rsidR="5ABEC8A6">
        <w:rPr/>
        <w:t> porque:</w:t>
      </w:r>
    </w:p>
    <w:p w:rsidRPr="00F438F0" w:rsidR="00F438F0" w:rsidP="73409750" w:rsidRDefault="00F438F0" w14:paraId="7F1718BC" w14:textId="77777777">
      <w:pPr>
        <w:keepNext w:val="0"/>
        <w:keepLines w:val="0"/>
        <w:spacing w:line="480" w:lineRule="auto"/>
        <w:ind w:firstLine="283"/>
        <w:rPr>
          <w:lang w:val="es-CO"/>
        </w:rPr>
      </w:pPr>
    </w:p>
    <w:p w:rsidRPr="00F438F0" w:rsidR="00F438F0" w:rsidP="73409750" w:rsidRDefault="00F438F0" w14:paraId="1DDD5956" w14:textId="341CF25D">
      <w:pPr>
        <w:keepNext w:val="0"/>
        <w:keepLines w:val="0"/>
        <w:numPr>
          <w:ilvl w:val="0"/>
          <w:numId w:val="25"/>
        </w:numPr>
        <w:spacing w:line="480" w:lineRule="auto"/>
        <w:ind w:left="360" w:firstLine="283"/>
        <w:rPr>
          <w:lang w:val="es-CO"/>
        </w:rPr>
      </w:pPr>
      <w:r w:rsidRPr="3BC7836C" w:rsidR="5ABEC8A6">
        <w:rPr>
          <w:b w:val="1"/>
          <w:bCs w:val="1"/>
        </w:rPr>
        <w:t>Aborda una necesidad real</w:t>
      </w:r>
      <w:r w:rsidR="5ABEC8A6">
        <w:rPr/>
        <w:t> identificada en el departamento donde laboro</w:t>
      </w:r>
      <w:r w:rsidR="5ABEC8A6">
        <w:rPr/>
        <w:t>.</w:t>
      </w:r>
    </w:p>
    <w:p w:rsidRPr="00F438F0" w:rsidR="00F438F0" w:rsidP="3BC7836C" w:rsidRDefault="00F438F0" w14:paraId="4FB8F5FC" w14:textId="558A9C3F">
      <w:pPr>
        <w:keepNext w:val="0"/>
        <w:keepLines w:val="0"/>
        <w:numPr>
          <w:ilvl w:val="0"/>
          <w:numId w:val="25"/>
        </w:numPr>
        <w:spacing w:line="480" w:lineRule="auto"/>
        <w:ind w:left="360" w:firstLine="283"/>
        <w:rPr>
          <w:i w:val="1"/>
          <w:iCs w:val="1"/>
          <w:lang w:val="es-CO"/>
        </w:rPr>
      </w:pPr>
      <w:r w:rsidRPr="3BC7836C" w:rsidR="5ABEC8A6">
        <w:rPr>
          <w:b w:val="1"/>
          <w:bCs w:val="1"/>
        </w:rPr>
        <w:t>Responde a una tendencia del sector</w:t>
      </w:r>
      <w:r w:rsidR="5ABEC8A6">
        <w:rPr/>
        <w:t xml:space="preserve"> hacia CMMS móviles y </w:t>
      </w:r>
      <w:r w:rsidRPr="3BC7836C" w:rsidR="5ABEC8A6">
        <w:rPr>
          <w:i w:val="1"/>
          <w:iCs w:val="1"/>
        </w:rPr>
        <w:t>offline-</w:t>
      </w:r>
      <w:r w:rsidRPr="3BC7836C" w:rsidR="5ABEC8A6">
        <w:rPr>
          <w:i w:val="1"/>
          <w:iCs w:val="1"/>
        </w:rPr>
        <w:t>first</w:t>
      </w:r>
      <w:r w:rsidRPr="3BC7836C" w:rsidR="5ABEC8A6">
        <w:rPr>
          <w:i w:val="1"/>
          <w:iCs w:val="1"/>
        </w:rPr>
        <w:t>.</w:t>
      </w:r>
    </w:p>
    <w:p w:rsidRPr="00F438F0" w:rsidR="00F438F0" w:rsidP="73409750" w:rsidRDefault="00F438F0" w14:paraId="05C191CD" w14:textId="4198FB26">
      <w:pPr>
        <w:keepNext w:val="0"/>
        <w:keepLines w:val="0"/>
        <w:numPr>
          <w:ilvl w:val="0"/>
          <w:numId w:val="25"/>
        </w:numPr>
        <w:spacing w:line="480" w:lineRule="auto"/>
        <w:ind w:left="360" w:firstLine="283"/>
        <w:rPr>
          <w:lang w:val="es-CO"/>
        </w:rPr>
      </w:pPr>
      <w:r w:rsidRPr="3BC7836C" w:rsidR="5ABEC8A6">
        <w:rPr>
          <w:b w:val="1"/>
          <w:bCs w:val="1"/>
        </w:rPr>
        <w:t>Es escalable</w:t>
      </w:r>
      <w:r w:rsidR="5ABEC8A6">
        <w:rPr/>
        <w:t> a otras áreas de la planta y a otras plantas del grupo</w:t>
      </w:r>
      <w:r w:rsidR="5ABEC8A6">
        <w:rPr/>
        <w:t>.</w:t>
      </w:r>
    </w:p>
    <w:p w:rsidR="0CC70CB7" w:rsidP="3BC7836C" w:rsidRDefault="0CC70CB7" w14:paraId="04B2AEFF" w14:textId="3927C72E">
      <w:pPr>
        <w:keepNext w:val="0"/>
        <w:keepLines w:val="0"/>
        <w:numPr>
          <w:ilvl w:val="0"/>
          <w:numId w:val="25"/>
        </w:numPr>
        <w:spacing w:line="480" w:lineRule="auto"/>
        <w:ind w:left="360" w:firstLine="283"/>
        <w:rPr>
          <w:lang w:val="es-CO"/>
        </w:rPr>
      </w:pPr>
      <w:r w:rsidRPr="3BC7836C" w:rsidR="7EBF0606">
        <w:rPr>
          <w:b w:val="1"/>
          <w:bCs w:val="1"/>
        </w:rPr>
        <w:t>Siembra las bases</w:t>
      </w:r>
      <w:r w:rsidR="7EBF0606">
        <w:rPr/>
        <w:t xml:space="preserve"> para futuras integraciones con </w:t>
      </w:r>
      <w:r w:rsidRPr="3BC7836C" w:rsidR="7EBF0606">
        <w:rPr>
          <w:i w:val="1"/>
          <w:iCs w:val="1"/>
        </w:rPr>
        <w:t>IoT</w:t>
      </w:r>
      <w:r w:rsidR="7EBF0606">
        <w:rPr/>
        <w:t xml:space="preserve"> y mantenimiento predictivo</w:t>
      </w:r>
      <w:r w:rsidR="7EBF0606">
        <w:rPr/>
        <w:t>.</w:t>
      </w:r>
    </w:p>
    <w:p w:rsidR="7AB9E2E8" w:rsidP="7AB9E2E8" w:rsidRDefault="7AB9E2E8" w14:paraId="5454FD9C" w14:textId="08F9EEA1">
      <w:pPr>
        <w:rPr>
          <w:lang w:val="es-CO"/>
        </w:rPr>
      </w:pPr>
    </w:p>
    <w:p w:rsidR="1DA097AB" w:rsidP="73409750" w:rsidRDefault="1DA097AB" w14:paraId="4F4C17F6" w14:textId="020BDD00">
      <w:pPr>
        <w:pStyle w:val="Ttulo1"/>
        <w:keepNext w:val="0"/>
        <w:keepLines w:val="0"/>
        <w:numPr>
          <w:ilvl w:val="1"/>
          <w:numId w:val="14"/>
        </w:numPr>
        <w:spacing w:line="480" w:lineRule="auto"/>
        <w:ind w:left="360" w:firstLine="283"/>
        <w:rPr>
          <w:rFonts w:ascii="Times New Roman" w:hAnsi="Times New Roman" w:cs="Times New Roman"/>
          <w:b w:val="1"/>
          <w:bCs w:val="1"/>
          <w:color w:val="auto"/>
          <w:sz w:val="24"/>
          <w:szCs w:val="24"/>
          <w:lang w:val="es-MX"/>
        </w:rPr>
      </w:pPr>
      <w:bookmarkStart w:name="_Toc1466084314" w:id="741135266"/>
      <w:r w:rsidRPr="3BC7836C" w:rsidR="04995EB2">
        <w:rPr>
          <w:rFonts w:ascii="Times New Roman" w:hAnsi="Times New Roman" w:cs="Times New Roman"/>
          <w:b w:val="1"/>
          <w:bCs w:val="1"/>
          <w:color w:val="auto"/>
          <w:sz w:val="24"/>
          <w:szCs w:val="24"/>
        </w:rPr>
        <w:t>VIABILIDAD DEL PROYECTO</w:t>
      </w:r>
      <w:bookmarkEnd w:id="741135266"/>
      <w:r w:rsidRPr="3BC7836C" w:rsidR="04995EB2">
        <w:rPr>
          <w:rFonts w:ascii="Times New Roman" w:hAnsi="Times New Roman" w:cs="Times New Roman"/>
          <w:b w:val="1"/>
          <w:bCs w:val="1"/>
          <w:color w:val="auto"/>
          <w:sz w:val="24"/>
          <w:szCs w:val="24"/>
        </w:rPr>
        <w:t xml:space="preserve"> </w:t>
      </w:r>
    </w:p>
    <w:p w:rsidR="7AB9E2E8" w:rsidP="73409750" w:rsidRDefault="7AB9E2E8" w14:paraId="0048B2FA" w14:textId="26AEA6D9">
      <w:pPr>
        <w:pStyle w:val="Normal"/>
        <w:keepNext w:val="0"/>
        <w:keepLines w:val="0"/>
        <w:spacing w:line="480" w:lineRule="auto"/>
        <w:ind w:firstLine="283"/>
        <w:rPr>
          <w:lang w:val="es-MX"/>
        </w:rPr>
      </w:pPr>
    </w:p>
    <w:p w:rsidR="1DA097AB" w:rsidP="73409750" w:rsidRDefault="1DA097AB" w14:paraId="2662852D" w14:textId="3A556599">
      <w:pPr>
        <w:pStyle w:val="Normal"/>
        <w:keepNext w:val="0"/>
        <w:keepLines w:val="0"/>
        <w:spacing w:line="480" w:lineRule="auto"/>
        <w:ind w:firstLine="283"/>
      </w:pPr>
      <w:r w:rsidR="4EDB729D">
        <w:rPr/>
        <w:t xml:space="preserve">El proyecto es viable en </w:t>
      </w:r>
      <w:r w:rsidR="4EDB729D">
        <w:rPr/>
        <w:t>múltiples</w:t>
      </w:r>
      <w:r w:rsidR="4EDB729D">
        <w:rPr/>
        <w:t xml:space="preserve"> </w:t>
      </w:r>
      <w:r w:rsidR="4EDB729D">
        <w:rPr/>
        <w:t>dimensiones:</w:t>
      </w:r>
      <w:r w:rsidR="4EDB729D">
        <w:rPr/>
        <w:t xml:space="preserve"> </w:t>
      </w:r>
    </w:p>
    <w:p w:rsidR="73409750" w:rsidP="73409750" w:rsidRDefault="73409750" w14:paraId="717DD837" w14:textId="76824BDE">
      <w:pPr>
        <w:pStyle w:val="Normal"/>
        <w:keepNext w:val="0"/>
        <w:keepLines w:val="0"/>
        <w:spacing w:line="480" w:lineRule="auto"/>
        <w:ind w:firstLine="283"/>
        <w:rPr>
          <w:lang w:val="es-MX"/>
        </w:rPr>
      </w:pPr>
    </w:p>
    <w:p w:rsidR="7AB9E2E8" w:rsidP="7AB9E2E8" w:rsidRDefault="7AB9E2E8" w14:paraId="7226F14C" w14:textId="59C23732">
      <w:pPr>
        <w:pStyle w:val="Normal"/>
        <w:rPr>
          <w:lang w:val="es-MX"/>
        </w:rPr>
      </w:pPr>
    </w:p>
    <w:tbl>
      <w:tblPr>
        <w:tblStyle w:val="Tablanormal"/>
        <w:bidiVisual w:val="0"/>
        <w:tblW w:w="9795" w:type="dxa"/>
        <w:tblInd w:w="-270" w:type="dxa"/>
        <w:tblBorders>
          <w:top w:val="single" w:color="000000" w:themeColor="text1" w:sz="12"/>
          <w:left w:val="single" w:color="000000" w:themeColor="text1" w:sz="12"/>
          <w:bottom w:val="single" w:color="000000" w:themeColor="text1" w:sz="12"/>
          <w:right w:val="single" w:color="000000" w:themeColor="text1" w:sz="12"/>
          <w:insideH w:val="single" w:color="000000" w:themeColor="text1" w:sz="12"/>
          <w:insideV w:val="single" w:color="000000" w:themeColor="text1" w:sz="12"/>
        </w:tblBorders>
        <w:tblLook w:val="06A0" w:firstRow="1" w:lastRow="0" w:firstColumn="1" w:lastColumn="0" w:noHBand="1" w:noVBand="1"/>
      </w:tblPr>
      <w:tblGrid>
        <w:gridCol w:w="2655"/>
        <w:gridCol w:w="7140"/>
      </w:tblGrid>
      <w:tr w:rsidR="7AB9E2E8" w:rsidTr="3BC7836C" w14:paraId="006C91B6">
        <w:trPr>
          <w:trHeight w:val="300"/>
        </w:trPr>
        <w:tc>
          <w:tcPr>
            <w:tcW w:w="2655" w:type="dxa"/>
            <w:shd w:val="clear" w:color="auto" w:fill="DEEAF6" w:themeFill="accent1" w:themeFillTint="33"/>
            <w:tcMar>
              <w:top w:w="150" w:type="dxa"/>
              <w:bottom w:w="150" w:type="dxa"/>
              <w:right w:w="240" w:type="dxa"/>
            </w:tcMar>
            <w:vAlign w:val="center"/>
          </w:tcPr>
          <w:p w:rsidR="7AB9E2E8" w:rsidP="3BC7836C" w:rsidRDefault="7AB9E2E8" w14:paraId="5B6C3B64" w14:textId="60A53910">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22"/>
                <w:szCs w:val="22"/>
              </w:rPr>
            </w:pPr>
            <w:r w:rsidRPr="3BC7836C" w:rsidR="2EC0EEE3">
              <w:rPr>
                <w:rFonts w:ascii="Times New Roman" w:hAnsi="Times New Roman" w:eastAsia="Times New Roman" w:cs="Times New Roman"/>
                <w:b w:val="1"/>
                <w:bCs w:val="1"/>
                <w:i w:val="0"/>
                <w:iCs w:val="0"/>
                <w:caps w:val="0"/>
                <w:smallCaps w:val="0"/>
                <w:color w:val="auto"/>
                <w:sz w:val="22"/>
                <w:szCs w:val="22"/>
              </w:rPr>
              <w:t>Dimensión</w:t>
            </w:r>
          </w:p>
        </w:tc>
        <w:tc>
          <w:tcPr>
            <w:tcW w:w="7140" w:type="dxa"/>
            <w:shd w:val="clear" w:color="auto" w:fill="DEEAF6" w:themeFill="accent1" w:themeFillTint="33"/>
            <w:tcMar>
              <w:top w:w="150" w:type="dxa"/>
              <w:left w:w="240" w:type="dxa"/>
              <w:bottom w:w="150" w:type="dxa"/>
              <w:right w:w="240" w:type="dxa"/>
            </w:tcMar>
            <w:vAlign w:val="center"/>
          </w:tcPr>
          <w:p w:rsidR="7AB9E2E8" w:rsidP="3BC7836C" w:rsidRDefault="7AB9E2E8" w14:paraId="566CD7F4" w14:textId="268BE8E0">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22"/>
                <w:szCs w:val="22"/>
              </w:rPr>
            </w:pPr>
            <w:r w:rsidRPr="3BC7836C" w:rsidR="2EC0EEE3">
              <w:rPr>
                <w:rFonts w:ascii="Times New Roman" w:hAnsi="Times New Roman" w:eastAsia="Times New Roman" w:cs="Times New Roman"/>
                <w:b w:val="1"/>
                <w:bCs w:val="1"/>
                <w:i w:val="0"/>
                <w:iCs w:val="0"/>
                <w:caps w:val="0"/>
                <w:smallCaps w:val="0"/>
                <w:color w:val="auto"/>
                <w:sz w:val="22"/>
                <w:szCs w:val="22"/>
              </w:rPr>
              <w:t>Análisis de viabilidad</w:t>
            </w:r>
          </w:p>
        </w:tc>
      </w:tr>
      <w:tr w:rsidR="7AB9E2E8" w:rsidTr="3BC7836C" w14:paraId="03C768A8">
        <w:trPr>
          <w:trHeight w:val="1230"/>
        </w:trPr>
        <w:tc>
          <w:tcPr>
            <w:tcW w:w="2655" w:type="dxa"/>
            <w:tcMar>
              <w:top w:w="150" w:type="dxa"/>
              <w:bottom w:w="150" w:type="dxa"/>
              <w:right w:w="240" w:type="dxa"/>
            </w:tcMar>
            <w:vAlign w:val="center"/>
          </w:tcPr>
          <w:p w:rsidR="7AB9E2E8" w:rsidP="3BC7836C" w:rsidRDefault="7AB9E2E8" w14:paraId="10B8DC11" w14:textId="0B3BB950">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22"/>
                <w:szCs w:val="22"/>
              </w:rPr>
            </w:pPr>
            <w:r w:rsidRPr="3BC7836C" w:rsidR="2EC0EEE3">
              <w:rPr>
                <w:rFonts w:ascii="Times New Roman" w:hAnsi="Times New Roman" w:eastAsia="Times New Roman" w:cs="Times New Roman"/>
                <w:b w:val="1"/>
                <w:bCs w:val="1"/>
                <w:i w:val="0"/>
                <w:iCs w:val="0"/>
                <w:caps w:val="0"/>
                <w:smallCaps w:val="0"/>
                <w:color w:val="auto"/>
                <w:sz w:val="22"/>
                <w:szCs w:val="22"/>
              </w:rPr>
              <w:t>Técnica</w:t>
            </w:r>
          </w:p>
        </w:tc>
        <w:tc>
          <w:tcPr>
            <w:tcW w:w="7140" w:type="dxa"/>
            <w:tcMar>
              <w:top w:w="150" w:type="dxa"/>
              <w:left w:w="240" w:type="dxa"/>
              <w:bottom w:w="150" w:type="dxa"/>
            </w:tcMar>
            <w:vAlign w:val="center"/>
          </w:tcPr>
          <w:p w:rsidR="7AB9E2E8" w:rsidP="3BC7836C" w:rsidRDefault="7AB9E2E8" w14:paraId="6CA91E08" w14:textId="5D196C1D">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22"/>
                <w:szCs w:val="22"/>
              </w:rPr>
            </w:pPr>
            <w:r w:rsidRPr="3BC7836C" w:rsidR="7B41658C">
              <w:rPr>
                <w:rFonts w:ascii="Times New Roman" w:hAnsi="Times New Roman" w:eastAsia="Times New Roman" w:cs="Times New Roman"/>
                <w:b w:val="0"/>
                <w:bCs w:val="0"/>
                <w:i w:val="1"/>
                <w:iCs w:val="1"/>
                <w:caps w:val="0"/>
                <w:smallCaps w:val="0"/>
                <w:color w:val="auto"/>
                <w:sz w:val="22"/>
                <w:szCs w:val="22"/>
              </w:rPr>
              <w:t>Ionic</w:t>
            </w:r>
            <w:r w:rsidRPr="3BC7836C" w:rsidR="7B41658C">
              <w:rPr>
                <w:rFonts w:ascii="Times New Roman" w:hAnsi="Times New Roman" w:eastAsia="Times New Roman" w:cs="Times New Roman"/>
                <w:b w:val="0"/>
                <w:bCs w:val="0"/>
                <w:i w:val="1"/>
                <w:iCs w:val="1"/>
                <w:caps w:val="0"/>
                <w:smallCaps w:val="0"/>
                <w:color w:val="auto"/>
                <w:sz w:val="22"/>
                <w:szCs w:val="22"/>
              </w:rPr>
              <w:t xml:space="preserve">, </w:t>
            </w:r>
            <w:r w:rsidRPr="3BC7836C" w:rsidR="7B41658C">
              <w:rPr>
                <w:rFonts w:ascii="Times New Roman" w:hAnsi="Times New Roman" w:eastAsia="Times New Roman" w:cs="Times New Roman"/>
                <w:b w:val="0"/>
                <w:bCs w:val="0"/>
                <w:i w:val="1"/>
                <w:iCs w:val="1"/>
                <w:caps w:val="0"/>
                <w:smallCaps w:val="0"/>
                <w:color w:val="auto"/>
                <w:sz w:val="22"/>
                <w:szCs w:val="22"/>
              </w:rPr>
              <w:t xml:space="preserve">SQLite, Firebase </w:t>
            </w:r>
            <w:r w:rsidRPr="3BC7836C" w:rsidR="7B41658C">
              <w:rPr>
                <w:rFonts w:ascii="Times New Roman" w:hAnsi="Times New Roman" w:eastAsia="Times New Roman" w:cs="Times New Roman"/>
                <w:b w:val="0"/>
                <w:bCs w:val="0"/>
                <w:i w:val="0"/>
                <w:iCs w:val="0"/>
                <w:caps w:val="0"/>
                <w:smallCaps w:val="0"/>
                <w:color w:val="auto"/>
                <w:sz w:val="22"/>
                <w:szCs w:val="22"/>
              </w:rPr>
              <w:t>son tecnologías maduras, gratuitas y con amplia documentación. El desarrollador cuenta con los conocimientos necesarios.</w:t>
            </w:r>
          </w:p>
        </w:tc>
      </w:tr>
      <w:tr w:rsidR="7AB9E2E8" w:rsidTr="3BC7836C" w14:paraId="01D24C01">
        <w:trPr>
          <w:trHeight w:val="1260"/>
        </w:trPr>
        <w:tc>
          <w:tcPr>
            <w:tcW w:w="2655" w:type="dxa"/>
            <w:tcMar>
              <w:top w:w="150" w:type="dxa"/>
              <w:bottom w:w="150" w:type="dxa"/>
              <w:right w:w="240" w:type="dxa"/>
            </w:tcMar>
            <w:vAlign w:val="center"/>
          </w:tcPr>
          <w:p w:rsidR="7AB9E2E8" w:rsidP="3BC7836C" w:rsidRDefault="7AB9E2E8" w14:paraId="6AF8C1AD" w14:textId="713E2F08">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22"/>
                <w:szCs w:val="22"/>
              </w:rPr>
            </w:pPr>
            <w:r w:rsidRPr="3BC7836C" w:rsidR="2EC0EEE3">
              <w:rPr>
                <w:rFonts w:ascii="Times New Roman" w:hAnsi="Times New Roman" w:eastAsia="Times New Roman" w:cs="Times New Roman"/>
                <w:b w:val="1"/>
                <w:bCs w:val="1"/>
                <w:i w:val="0"/>
                <w:iCs w:val="0"/>
                <w:caps w:val="0"/>
                <w:smallCaps w:val="0"/>
                <w:color w:val="auto"/>
                <w:sz w:val="22"/>
                <w:szCs w:val="22"/>
              </w:rPr>
              <w:t>Operativa</w:t>
            </w:r>
          </w:p>
        </w:tc>
        <w:tc>
          <w:tcPr>
            <w:tcW w:w="7140" w:type="dxa"/>
            <w:tcMar>
              <w:top w:w="150" w:type="dxa"/>
              <w:left w:w="240" w:type="dxa"/>
              <w:bottom w:w="150" w:type="dxa"/>
            </w:tcMar>
            <w:vAlign w:val="center"/>
          </w:tcPr>
          <w:p w:rsidR="7AB9E2E8" w:rsidP="3BC7836C" w:rsidRDefault="7AB9E2E8" w14:paraId="6420880D" w14:textId="5E476057">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22"/>
                <w:szCs w:val="22"/>
              </w:rPr>
            </w:pPr>
            <w:r w:rsidRPr="3BC7836C" w:rsidR="2EC0EEE3">
              <w:rPr>
                <w:rFonts w:ascii="Times New Roman" w:hAnsi="Times New Roman" w:eastAsia="Times New Roman" w:cs="Times New Roman"/>
                <w:b w:val="0"/>
                <w:bCs w:val="0"/>
                <w:i w:val="0"/>
                <w:iCs w:val="0"/>
                <w:caps w:val="0"/>
                <w:smallCaps w:val="0"/>
                <w:color w:val="auto"/>
                <w:sz w:val="22"/>
                <w:szCs w:val="22"/>
              </w:rPr>
              <w:t>Se cuenta con acceso al departamento de mantenimiento, disposición de los técnicos para participar en pruebas y dispositivos móviles disponibles.</w:t>
            </w:r>
          </w:p>
        </w:tc>
      </w:tr>
      <w:tr w:rsidR="7AB9E2E8" w:rsidTr="3BC7836C" w14:paraId="2421A0CC">
        <w:trPr>
          <w:trHeight w:val="1305"/>
        </w:trPr>
        <w:tc>
          <w:tcPr>
            <w:tcW w:w="2655" w:type="dxa"/>
            <w:tcMar>
              <w:top w:w="150" w:type="dxa"/>
              <w:bottom w:w="150" w:type="dxa"/>
              <w:right w:w="240" w:type="dxa"/>
            </w:tcMar>
            <w:vAlign w:val="center"/>
          </w:tcPr>
          <w:p w:rsidR="7AB9E2E8" w:rsidP="3BC7836C" w:rsidRDefault="7AB9E2E8" w14:paraId="097C3FC8" w14:textId="3C583707">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22"/>
                <w:szCs w:val="22"/>
              </w:rPr>
            </w:pPr>
            <w:r w:rsidRPr="3BC7836C" w:rsidR="2EC0EEE3">
              <w:rPr>
                <w:rFonts w:ascii="Times New Roman" w:hAnsi="Times New Roman" w:eastAsia="Times New Roman" w:cs="Times New Roman"/>
                <w:b w:val="1"/>
                <w:bCs w:val="1"/>
                <w:i w:val="0"/>
                <w:iCs w:val="0"/>
                <w:caps w:val="0"/>
                <w:smallCaps w:val="0"/>
                <w:color w:val="auto"/>
                <w:sz w:val="22"/>
                <w:szCs w:val="22"/>
              </w:rPr>
              <w:t>Temporal</w:t>
            </w:r>
          </w:p>
        </w:tc>
        <w:tc>
          <w:tcPr>
            <w:tcW w:w="7140" w:type="dxa"/>
            <w:tcMar>
              <w:top w:w="150" w:type="dxa"/>
              <w:left w:w="240" w:type="dxa"/>
              <w:bottom w:w="150" w:type="dxa"/>
            </w:tcMar>
            <w:vAlign w:val="center"/>
          </w:tcPr>
          <w:p w:rsidR="7AB9E2E8" w:rsidP="3BC7836C" w:rsidRDefault="7AB9E2E8" w14:paraId="4E70077F" w14:textId="78076EE8">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22"/>
                <w:szCs w:val="22"/>
              </w:rPr>
            </w:pPr>
            <w:r w:rsidRPr="3BC7836C" w:rsidR="2EC0EEE3">
              <w:rPr>
                <w:rFonts w:ascii="Times New Roman" w:hAnsi="Times New Roman" w:eastAsia="Times New Roman" w:cs="Times New Roman"/>
                <w:b w:val="0"/>
                <w:bCs w:val="0"/>
                <w:i w:val="0"/>
                <w:iCs w:val="0"/>
                <w:caps w:val="0"/>
                <w:smallCaps w:val="0"/>
                <w:color w:val="auto"/>
                <w:sz w:val="22"/>
                <w:szCs w:val="22"/>
              </w:rPr>
              <w:t>El cronograma de 16 semanas (4 meses) es realista para el alcance definido, con hitos claros y actividades distribuidas.</w:t>
            </w:r>
          </w:p>
        </w:tc>
      </w:tr>
      <w:tr w:rsidR="7AB9E2E8" w:rsidTr="3BC7836C" w14:paraId="12151E21">
        <w:trPr>
          <w:trHeight w:val="1230"/>
        </w:trPr>
        <w:tc>
          <w:tcPr>
            <w:tcW w:w="2655" w:type="dxa"/>
            <w:tcMar>
              <w:top w:w="150" w:type="dxa"/>
              <w:bottom w:w="150" w:type="dxa"/>
              <w:right w:w="240" w:type="dxa"/>
            </w:tcMar>
            <w:vAlign w:val="center"/>
          </w:tcPr>
          <w:p w:rsidR="7AB9E2E8" w:rsidP="3BC7836C" w:rsidRDefault="7AB9E2E8" w14:paraId="6ECD4D92" w14:textId="2E6C0971">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22"/>
                <w:szCs w:val="22"/>
              </w:rPr>
            </w:pPr>
            <w:r w:rsidRPr="3BC7836C" w:rsidR="2EC0EEE3">
              <w:rPr>
                <w:rFonts w:ascii="Times New Roman" w:hAnsi="Times New Roman" w:eastAsia="Times New Roman" w:cs="Times New Roman"/>
                <w:b w:val="1"/>
                <w:bCs w:val="1"/>
                <w:i w:val="0"/>
                <w:iCs w:val="0"/>
                <w:caps w:val="0"/>
                <w:smallCaps w:val="0"/>
                <w:color w:val="auto"/>
                <w:sz w:val="22"/>
                <w:szCs w:val="22"/>
              </w:rPr>
              <w:t>Económica</w:t>
            </w:r>
          </w:p>
        </w:tc>
        <w:tc>
          <w:tcPr>
            <w:tcW w:w="7140" w:type="dxa"/>
            <w:tcMar>
              <w:top w:w="150" w:type="dxa"/>
              <w:left w:w="240" w:type="dxa"/>
              <w:bottom w:w="150" w:type="dxa"/>
            </w:tcMar>
            <w:vAlign w:val="center"/>
          </w:tcPr>
          <w:p w:rsidR="7AB9E2E8" w:rsidP="3BC7836C" w:rsidRDefault="7AB9E2E8" w14:paraId="77DDF119" w14:textId="254DD7F9">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22"/>
                <w:szCs w:val="22"/>
              </w:rPr>
            </w:pPr>
            <w:r w:rsidRPr="3BC7836C" w:rsidR="2EC0EEE3">
              <w:rPr>
                <w:rFonts w:ascii="Times New Roman" w:hAnsi="Times New Roman" w:eastAsia="Times New Roman" w:cs="Times New Roman"/>
                <w:b w:val="0"/>
                <w:bCs w:val="0"/>
                <w:i w:val="0"/>
                <w:iCs w:val="0"/>
                <w:caps w:val="0"/>
                <w:smallCaps w:val="0"/>
                <w:color w:val="auto"/>
                <w:sz w:val="22"/>
                <w:szCs w:val="22"/>
              </w:rPr>
              <w:t>Todas las herramientas son</w:t>
            </w:r>
            <w:r w:rsidRPr="3BC7836C" w:rsidR="2EC0EEE3">
              <w:rPr>
                <w:rFonts w:ascii="Times New Roman" w:hAnsi="Times New Roman" w:eastAsia="Times New Roman" w:cs="Times New Roman"/>
                <w:b w:val="0"/>
                <w:bCs w:val="0"/>
                <w:i w:val="1"/>
                <w:iCs w:val="1"/>
                <w:caps w:val="0"/>
                <w:smallCaps w:val="0"/>
                <w:color w:val="auto"/>
                <w:sz w:val="22"/>
                <w:szCs w:val="22"/>
              </w:rPr>
              <w:t xml:space="preserve"> open-source</w:t>
            </w:r>
            <w:r w:rsidRPr="3BC7836C" w:rsidR="2EC0EEE3">
              <w:rPr>
                <w:rFonts w:ascii="Times New Roman" w:hAnsi="Times New Roman" w:eastAsia="Times New Roman" w:cs="Times New Roman"/>
                <w:b w:val="0"/>
                <w:bCs w:val="0"/>
                <w:i w:val="0"/>
                <w:iCs w:val="0"/>
                <w:caps w:val="0"/>
                <w:smallCaps w:val="0"/>
                <w:color w:val="auto"/>
                <w:sz w:val="22"/>
                <w:szCs w:val="22"/>
              </w:rPr>
              <w:t xml:space="preserve"> o tienen planes gratuitos. No se requieren inversiones en hardware o licencias.</w:t>
            </w:r>
          </w:p>
        </w:tc>
      </w:tr>
      <w:tr w:rsidR="7AB9E2E8" w:rsidTr="3BC7836C" w14:paraId="3249D078">
        <w:trPr>
          <w:trHeight w:val="1395"/>
        </w:trPr>
        <w:tc>
          <w:tcPr>
            <w:tcW w:w="2655" w:type="dxa"/>
            <w:tcMar>
              <w:top w:w="150" w:type="dxa"/>
              <w:bottom w:w="150" w:type="dxa"/>
              <w:right w:w="240" w:type="dxa"/>
            </w:tcMar>
            <w:vAlign w:val="center"/>
          </w:tcPr>
          <w:p w:rsidR="7AB9E2E8" w:rsidP="3BC7836C" w:rsidRDefault="7AB9E2E8" w14:paraId="16007C46" w14:textId="7EEBE1FF">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22"/>
                <w:szCs w:val="22"/>
              </w:rPr>
            </w:pPr>
            <w:r w:rsidRPr="3BC7836C" w:rsidR="2EC0EEE3">
              <w:rPr>
                <w:rFonts w:ascii="Times New Roman" w:hAnsi="Times New Roman" w:eastAsia="Times New Roman" w:cs="Times New Roman"/>
                <w:b w:val="1"/>
                <w:bCs w:val="1"/>
                <w:i w:val="0"/>
                <w:iCs w:val="0"/>
                <w:caps w:val="0"/>
                <w:smallCaps w:val="0"/>
                <w:color w:val="auto"/>
                <w:sz w:val="22"/>
                <w:szCs w:val="22"/>
              </w:rPr>
              <w:t>Legal</w:t>
            </w:r>
          </w:p>
        </w:tc>
        <w:tc>
          <w:tcPr>
            <w:tcW w:w="7140" w:type="dxa"/>
            <w:tcMar>
              <w:top w:w="150" w:type="dxa"/>
              <w:left w:w="240" w:type="dxa"/>
              <w:bottom w:w="150" w:type="dxa"/>
            </w:tcMar>
            <w:vAlign w:val="center"/>
          </w:tcPr>
          <w:p w:rsidR="7AB9E2E8" w:rsidP="3BC7836C" w:rsidRDefault="7AB9E2E8" w14:paraId="0ABBD4EE" w14:textId="352BE61D">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22"/>
                <w:szCs w:val="22"/>
              </w:rPr>
            </w:pPr>
            <w:r w:rsidRPr="3BC7836C" w:rsidR="2EC0EEE3">
              <w:rPr>
                <w:rFonts w:ascii="Times New Roman" w:hAnsi="Times New Roman" w:eastAsia="Times New Roman" w:cs="Times New Roman"/>
                <w:b w:val="0"/>
                <w:bCs w:val="0"/>
                <w:i w:val="0"/>
                <w:iCs w:val="0"/>
                <w:caps w:val="0"/>
                <w:smallCaps w:val="0"/>
                <w:color w:val="auto"/>
                <w:sz w:val="22"/>
                <w:szCs w:val="22"/>
              </w:rPr>
              <w:t>No se manejan datos sensibles que requieran regulaciones especiales. La información de mantenimiento es propia de la planta.</w:t>
            </w:r>
          </w:p>
        </w:tc>
      </w:tr>
    </w:tbl>
    <w:p w:rsidR="73409750" w:rsidP="73409750" w:rsidRDefault="73409750" w14:paraId="3428F506" w14:textId="31092C83">
      <w:pPr>
        <w:pStyle w:val="Normal"/>
        <w:rPr>
          <w:lang w:val="es-MX"/>
        </w:rPr>
      </w:pPr>
    </w:p>
    <w:p w:rsidRPr="00421C08" w:rsidR="00F438F0" w:rsidP="3BC7836C" w:rsidRDefault="00F438F0" w14:paraId="77F8B11E" w14:textId="05D3992F">
      <w:pPr>
        <w:pStyle w:val="Normal"/>
        <w:rPr>
          <w:lang w:val="es-MX"/>
        </w:rPr>
      </w:pPr>
    </w:p>
    <w:p w:rsidR="53CF165D" w:rsidP="53CF165D" w:rsidRDefault="53CF165D" w14:paraId="04C7B0EE" w14:textId="128A7BE5">
      <w:pPr>
        <w:pStyle w:val="Normal"/>
        <w:rPr>
          <w:lang w:val="es-MX"/>
        </w:rPr>
      </w:pPr>
    </w:p>
    <w:p w:rsidR="53CF165D" w:rsidP="53CF165D" w:rsidRDefault="53CF165D" w14:paraId="3898CDFD" w14:textId="15CBDC18">
      <w:pPr>
        <w:pStyle w:val="Normal"/>
        <w:rPr>
          <w:lang w:val="es-MX"/>
        </w:rPr>
      </w:pPr>
    </w:p>
    <w:p w:rsidR="53CF165D" w:rsidP="53CF165D" w:rsidRDefault="53CF165D" w14:paraId="677DDF2B" w14:textId="114EC9BF">
      <w:pPr>
        <w:pStyle w:val="Normal"/>
        <w:rPr>
          <w:lang w:val="es-MX"/>
        </w:rPr>
      </w:pPr>
    </w:p>
    <w:p w:rsidR="53CF165D" w:rsidP="53CF165D" w:rsidRDefault="53CF165D" w14:paraId="6F62218E" w14:textId="02140502">
      <w:pPr>
        <w:pStyle w:val="Normal"/>
        <w:rPr>
          <w:lang w:val="es-MX"/>
        </w:rPr>
      </w:pPr>
    </w:p>
    <w:p w:rsidR="53CF165D" w:rsidP="53CF165D" w:rsidRDefault="53CF165D" w14:paraId="22EB0D5B" w14:textId="43349077">
      <w:pPr>
        <w:pStyle w:val="Normal"/>
        <w:rPr>
          <w:lang w:val="es-MX"/>
        </w:rPr>
      </w:pPr>
    </w:p>
    <w:p w:rsidR="53CF165D" w:rsidP="53CF165D" w:rsidRDefault="53CF165D" w14:paraId="093D19C0" w14:textId="1AC43D9D">
      <w:pPr>
        <w:pStyle w:val="Normal"/>
        <w:rPr>
          <w:lang w:val="es-MX"/>
        </w:rPr>
      </w:pPr>
    </w:p>
    <w:p w:rsidRPr="00421C08" w:rsidR="00F438F0" w:rsidP="73409750" w:rsidRDefault="00F438F0" w14:paraId="07DD0FF4" w14:textId="08877BA8">
      <w:pPr>
        <w:pStyle w:val="Ttulo1"/>
        <w:keepNext w:val="0"/>
        <w:keepLines w:val="0"/>
        <w:numPr>
          <w:ilvl w:val="0"/>
          <w:numId w:val="1"/>
        </w:numPr>
        <w:spacing w:line="480" w:lineRule="auto"/>
        <w:ind w:left="0" w:firstLine="283"/>
        <w:rPr>
          <w:rFonts w:ascii="Times New Roman" w:hAnsi="Times New Roman" w:cs="Times New Roman"/>
          <w:b w:val="1"/>
          <w:bCs w:val="1"/>
          <w:color w:val="auto"/>
          <w:sz w:val="24"/>
          <w:szCs w:val="24"/>
          <w:lang w:val="es-MX"/>
        </w:rPr>
      </w:pPr>
      <w:bookmarkStart w:name="_Toc1968309049" w:id="1446196758"/>
      <w:r w:rsidRPr="3BC7836C" w:rsidR="34798A3E">
        <w:rPr>
          <w:rFonts w:ascii="Times New Roman" w:hAnsi="Times New Roman" w:cs="Times New Roman"/>
          <w:b w:val="1"/>
          <w:bCs w:val="1"/>
          <w:color w:val="auto"/>
          <w:sz w:val="24"/>
          <w:szCs w:val="24"/>
        </w:rPr>
        <w:t>MARCO TEORICO</w:t>
      </w:r>
      <w:bookmarkEnd w:id="1446196758"/>
    </w:p>
    <w:p w:rsidRPr="00421C08" w:rsidR="00F438F0" w:rsidP="73409750" w:rsidRDefault="00F438F0" w14:paraId="03BA1594" w14:textId="77777777">
      <w:pPr>
        <w:keepNext w:val="0"/>
        <w:keepLines w:val="0"/>
        <w:spacing w:line="480" w:lineRule="auto"/>
        <w:ind w:firstLine="283"/>
        <w:rPr>
          <w:lang w:val="es-MX"/>
        </w:rPr>
      </w:pPr>
    </w:p>
    <w:p w:rsidRPr="00421C08" w:rsidR="00F438F0" w:rsidP="73409750" w:rsidRDefault="00F438F0" w14:paraId="1758D7E7" w14:textId="7124A1E1">
      <w:pPr>
        <w:pStyle w:val="Ttulo1"/>
        <w:keepNext w:val="0"/>
        <w:keepLines w:val="0"/>
        <w:numPr>
          <w:ilvl w:val="1"/>
          <w:numId w:val="6"/>
        </w:numPr>
        <w:spacing w:line="480" w:lineRule="auto"/>
        <w:ind w:left="360" w:firstLine="283"/>
        <w:rPr>
          <w:rFonts w:ascii="Times New Roman" w:hAnsi="Times New Roman" w:cs="Times New Roman"/>
          <w:b w:val="1"/>
          <w:bCs w:val="1"/>
          <w:color w:val="auto"/>
          <w:sz w:val="24"/>
          <w:szCs w:val="24"/>
          <w:lang w:val="es-MX"/>
        </w:rPr>
      </w:pPr>
      <w:bookmarkStart w:name="_Toc1191574859" w:id="247628989"/>
      <w:r w:rsidRPr="3BC7836C" w:rsidR="34798A3E">
        <w:rPr>
          <w:rFonts w:ascii="Times New Roman" w:hAnsi="Times New Roman" w:cs="Times New Roman"/>
          <w:b w:val="1"/>
          <w:bCs w:val="1"/>
          <w:color w:val="auto"/>
          <w:sz w:val="24"/>
          <w:szCs w:val="24"/>
        </w:rPr>
        <w:t>MARCO</w:t>
      </w:r>
      <w:r w:rsidRPr="3BC7836C" w:rsidR="34798A3E">
        <w:rPr>
          <w:rFonts w:ascii="Times New Roman" w:hAnsi="Times New Roman" w:cs="Times New Roman"/>
          <w:b w:val="1"/>
          <w:bCs w:val="1"/>
          <w:color w:val="auto"/>
          <w:sz w:val="24"/>
          <w:szCs w:val="24"/>
        </w:rPr>
        <w:t xml:space="preserve"> REFERENCIAL</w:t>
      </w:r>
      <w:r w:rsidRPr="3BC7836C" w:rsidR="3F462B3E">
        <w:rPr>
          <w:rFonts w:ascii="Times New Roman" w:hAnsi="Times New Roman" w:cs="Times New Roman"/>
          <w:b w:val="1"/>
          <w:bCs w:val="1"/>
          <w:color w:val="auto"/>
          <w:sz w:val="24"/>
          <w:szCs w:val="24"/>
        </w:rPr>
        <w:t xml:space="preserve"> – ESTADO DEL ARTE</w:t>
      </w:r>
      <w:bookmarkEnd w:id="247628989"/>
      <w:r w:rsidRPr="3BC7836C" w:rsidR="3F462B3E">
        <w:rPr>
          <w:rFonts w:ascii="Times New Roman" w:hAnsi="Times New Roman" w:cs="Times New Roman"/>
          <w:b w:val="1"/>
          <w:bCs w:val="1"/>
          <w:color w:val="auto"/>
          <w:sz w:val="24"/>
          <w:szCs w:val="24"/>
        </w:rPr>
        <w:t xml:space="preserve"> </w:t>
      </w:r>
    </w:p>
    <w:p w:rsidRPr="00421C08" w:rsidR="0067121A" w:rsidP="3BC7836C" w:rsidRDefault="0067121A" w14:paraId="4825A517" w14:textId="5BD52ACC">
      <w:pPr>
        <w:pStyle w:val="Normal"/>
        <w:keepNext w:val="0"/>
        <w:keepLines w:val="0"/>
        <w:spacing w:line="480" w:lineRule="auto"/>
        <w:ind w:firstLine="0"/>
        <w:rPr>
          <w:lang w:val="es-MX"/>
        </w:rPr>
      </w:pPr>
    </w:p>
    <w:p w:rsidRPr="00421C08" w:rsidR="00F438F0" w:rsidP="73409750" w:rsidRDefault="0067121A" w14:paraId="450710D6" w14:textId="5AC5C99C">
      <w:pPr>
        <w:keepNext w:val="0"/>
        <w:keepLines w:val="0"/>
        <w:spacing w:line="480" w:lineRule="auto"/>
        <w:ind w:firstLine="283"/>
        <w:rPr>
          <w:lang w:val="es-MX"/>
        </w:rPr>
      </w:pPr>
      <w:r w:rsidR="2C3AFF79">
        <w:rPr/>
        <w:t>El estado del arte permite comprender cómo se encuentra actualmente el campo de los Sistemas Computarizados de Gestión de Mantenimiento (CMMS) a nivel nacional e internacional, identificando las tendencias, soluciones existentes y el vacío que el presente proyecto pretende llenar.</w:t>
      </w:r>
    </w:p>
    <w:p w:rsidRPr="00421C08" w:rsidR="0067121A" w:rsidP="3BC7836C" w:rsidRDefault="0067121A" w14:paraId="5DF15029" w14:textId="616027CE">
      <w:pPr>
        <w:pStyle w:val="Normal"/>
        <w:keepNext w:val="0"/>
        <w:keepLines w:val="0"/>
        <w:spacing w:line="480" w:lineRule="auto"/>
        <w:ind w:firstLine="283"/>
        <w:rPr>
          <w:lang w:val="es-MX"/>
        </w:rPr>
      </w:pPr>
    </w:p>
    <w:p w:rsidRPr="00421C08" w:rsidR="0067121A" w:rsidP="73409750" w:rsidRDefault="0067121A" w14:paraId="4486C9F4" w14:textId="4D6A0141">
      <w:pPr>
        <w:pStyle w:val="Ttulo1"/>
        <w:keepNext w:val="0"/>
        <w:keepLines w:val="0"/>
        <w:numPr>
          <w:ilvl w:val="2"/>
          <w:numId w:val="6"/>
        </w:numPr>
        <w:spacing w:line="480" w:lineRule="auto"/>
        <w:ind w:left="360" w:firstLine="283"/>
        <w:rPr>
          <w:rFonts w:ascii="Times New Roman" w:hAnsi="Times New Roman" w:cs="Times New Roman"/>
          <w:b w:val="1"/>
          <w:bCs w:val="1"/>
          <w:color w:val="auto"/>
          <w:sz w:val="24"/>
          <w:szCs w:val="24"/>
          <w:lang w:val="es-MX"/>
        </w:rPr>
      </w:pPr>
      <w:bookmarkStart w:name="_Toc770768556" w:id="1773718387"/>
      <w:r w:rsidRPr="3BC7836C" w:rsidR="3F462B3E">
        <w:rPr>
          <w:rFonts w:ascii="Times New Roman" w:hAnsi="Times New Roman" w:cs="Times New Roman"/>
          <w:b w:val="1"/>
          <w:bCs w:val="1"/>
          <w:color w:val="auto"/>
          <w:sz w:val="24"/>
          <w:szCs w:val="24"/>
        </w:rPr>
        <w:t>EVOLUCION DE LOS CMMS A NIVEL MUNDIAL</w:t>
      </w:r>
      <w:bookmarkEnd w:id="1773718387"/>
    </w:p>
    <w:p w:rsidRPr="00421C08" w:rsidR="0067121A" w:rsidP="73409750" w:rsidRDefault="0067121A" w14:paraId="18F97DB1" w14:textId="77777777">
      <w:pPr>
        <w:keepNext w:val="0"/>
        <w:keepLines w:val="0"/>
        <w:spacing w:line="480" w:lineRule="auto"/>
        <w:ind w:firstLine="283"/>
        <w:rPr>
          <w:lang w:val="es-MX"/>
        </w:rPr>
      </w:pPr>
    </w:p>
    <w:p w:rsidRPr="00421C08" w:rsidR="0067121A" w:rsidP="73409750" w:rsidRDefault="0067121A" w14:paraId="75480C7D" w14:textId="4752BE3A">
      <w:pPr>
        <w:keepNext w:val="0"/>
        <w:keepLines w:val="0"/>
        <w:spacing w:line="480" w:lineRule="auto"/>
        <w:ind w:firstLine="283"/>
        <w:rPr>
          <w:lang w:val="es-MX"/>
        </w:rPr>
      </w:pPr>
      <w:r w:rsidR="7E46E808">
        <w:rPr/>
        <w:t xml:space="preserve">Los Sistemas Computarizados de Gestión de Mantenimiento han evolucionado significativamente en las últimas décadas. Inicialmente concebidos como aplicaciones de escritorio para la gestión de órdenes de trabajo, hoy en día han transitado hacia plataformas </w:t>
      </w:r>
      <w:r w:rsidRPr="3BC7836C" w:rsidR="7E46E808">
        <w:rPr>
          <w:i w:val="1"/>
          <w:iCs w:val="1"/>
        </w:rPr>
        <w:t>cloud</w:t>
      </w:r>
      <w:r w:rsidRPr="3BC7836C" w:rsidR="7E46E808">
        <w:rPr>
          <w:i w:val="1"/>
          <w:iCs w:val="1"/>
        </w:rPr>
        <w:t xml:space="preserve"> </w:t>
      </w:r>
      <w:r w:rsidR="7E46E808">
        <w:rPr/>
        <w:t xml:space="preserve">y móviles que permiten a los técnicos operar directamente desde el </w:t>
      </w:r>
      <w:r w:rsidR="47E63208">
        <w:rPr/>
        <w:t>campo.</w:t>
      </w:r>
    </w:p>
    <w:p w:rsidRPr="00421C08" w:rsidR="0067121A" w:rsidP="73409750" w:rsidRDefault="0067121A" w14:paraId="68140780" w14:textId="77777777">
      <w:pPr>
        <w:keepNext w:val="0"/>
        <w:keepLines w:val="0"/>
        <w:spacing w:line="480" w:lineRule="auto"/>
        <w:ind w:firstLine="283"/>
        <w:rPr>
          <w:lang w:val="es-MX"/>
        </w:rPr>
      </w:pPr>
    </w:p>
    <w:p w:rsidRPr="00421C08" w:rsidR="0067121A" w:rsidP="73409750" w:rsidRDefault="0067121A" w14:paraId="6370AF83" w14:textId="77777777">
      <w:pPr>
        <w:keepNext w:val="0"/>
        <w:keepLines w:val="0"/>
        <w:spacing w:line="480" w:lineRule="auto"/>
        <w:ind w:firstLine="283"/>
        <w:rPr>
          <w:lang w:val="es-MX"/>
        </w:rPr>
      </w:pPr>
      <w:r w:rsidRPr="3BC7836C" w:rsidR="2C3AFF79">
        <w:rPr>
          <w:b w:val="1"/>
          <w:bCs w:val="1"/>
        </w:rPr>
        <w:t>Primera generación</w:t>
      </w:r>
      <w:r w:rsidR="2C3AFF79">
        <w:rPr/>
        <w:t xml:space="preserve"> (1980-1990): Sistemas locales de escritorio, enfocados en registro básico de órdenes de trabajo y gestión de inventario de repuestos.</w:t>
      </w:r>
    </w:p>
    <w:p w:rsidRPr="00421C08" w:rsidR="0067121A" w:rsidP="73409750" w:rsidRDefault="0067121A" w14:paraId="750A11A6" w14:textId="77777777">
      <w:pPr>
        <w:keepNext w:val="0"/>
        <w:keepLines w:val="0"/>
        <w:spacing w:line="480" w:lineRule="auto"/>
        <w:ind w:firstLine="283"/>
        <w:rPr>
          <w:lang w:val="es-MX"/>
        </w:rPr>
      </w:pPr>
    </w:p>
    <w:p w:rsidRPr="00421C08" w:rsidR="0067121A" w:rsidP="73409750" w:rsidRDefault="0067121A" w14:paraId="1E53FE13" w14:textId="77777777">
      <w:pPr>
        <w:keepNext w:val="0"/>
        <w:keepLines w:val="0"/>
        <w:spacing w:line="480" w:lineRule="auto"/>
        <w:ind w:firstLine="283"/>
        <w:rPr>
          <w:lang w:val="es-MX"/>
        </w:rPr>
      </w:pPr>
      <w:r w:rsidRPr="3BC7836C" w:rsidR="2C3AFF79">
        <w:rPr>
          <w:b w:val="1"/>
          <w:bCs w:val="1"/>
        </w:rPr>
        <w:t>Segunda generación</w:t>
      </w:r>
      <w:r w:rsidR="2C3AFF79">
        <w:rPr/>
        <w:t xml:space="preserve"> (1990-2010): Sistemas cliente-servidor con capacidades de programación de mantenimiento preventivo y reportes básicos.</w:t>
      </w:r>
    </w:p>
    <w:p w:rsidRPr="00421C08" w:rsidR="0067121A" w:rsidP="73409750" w:rsidRDefault="0067121A" w14:paraId="1746E09E" w14:textId="77777777">
      <w:pPr>
        <w:keepNext w:val="0"/>
        <w:keepLines w:val="0"/>
        <w:spacing w:line="480" w:lineRule="auto"/>
        <w:ind w:firstLine="283"/>
        <w:rPr>
          <w:lang w:val="es-MX"/>
        </w:rPr>
      </w:pPr>
    </w:p>
    <w:p w:rsidRPr="00421C08" w:rsidR="0067121A" w:rsidP="73409750" w:rsidRDefault="0067121A" w14:paraId="1523CC57" w14:textId="77777777">
      <w:pPr>
        <w:keepNext w:val="0"/>
        <w:keepLines w:val="0"/>
        <w:spacing w:line="480" w:lineRule="auto"/>
        <w:ind w:firstLine="283"/>
        <w:rPr>
          <w:lang w:val="es-MX"/>
        </w:rPr>
      </w:pPr>
      <w:r w:rsidRPr="3BC7836C" w:rsidR="2C3AFF79">
        <w:rPr>
          <w:b w:val="1"/>
          <w:bCs w:val="1"/>
        </w:rPr>
        <w:t>Tercera generación</w:t>
      </w:r>
      <w:r w:rsidR="2C3AFF79">
        <w:rPr/>
        <w:t xml:space="preserve"> (2010-2020): Transición a la nube (</w:t>
      </w:r>
      <w:r w:rsidRPr="3BC7836C" w:rsidR="2C3AFF79">
        <w:rPr>
          <w:i w:val="1"/>
          <w:iCs w:val="1"/>
        </w:rPr>
        <w:t>cloud-based</w:t>
      </w:r>
      <w:r w:rsidRPr="3BC7836C" w:rsidR="2C3AFF79">
        <w:rPr>
          <w:i w:val="1"/>
          <w:iCs w:val="1"/>
        </w:rPr>
        <w:t xml:space="preserve"> </w:t>
      </w:r>
      <w:r w:rsidR="2C3AFF79">
        <w:rPr/>
        <w:t xml:space="preserve">CMMS), acceso </w:t>
      </w:r>
      <w:r w:rsidRPr="3BC7836C" w:rsidR="2C3AFF79">
        <w:rPr>
          <w:i w:val="1"/>
          <w:iCs w:val="1"/>
        </w:rPr>
        <w:t>web</w:t>
      </w:r>
      <w:r w:rsidR="2C3AFF79">
        <w:rPr/>
        <w:t>, primeras aplicaciones móviles complementarias.</w:t>
      </w:r>
    </w:p>
    <w:p w:rsidRPr="00421C08" w:rsidR="0067121A" w:rsidP="73409750" w:rsidRDefault="0067121A" w14:paraId="1962EF43" w14:textId="77777777">
      <w:pPr>
        <w:keepNext w:val="0"/>
        <w:keepLines w:val="0"/>
        <w:spacing w:line="480" w:lineRule="auto"/>
        <w:ind w:firstLine="283"/>
        <w:rPr>
          <w:lang w:val="es-MX"/>
        </w:rPr>
      </w:pPr>
    </w:p>
    <w:p w:rsidR="7E46E808" w:rsidP="3BC7836C" w:rsidRDefault="7E46E808" w14:paraId="2CA9B36B" w14:textId="77CE7915">
      <w:pPr>
        <w:keepNext w:val="0"/>
        <w:keepLines w:val="0"/>
        <w:spacing w:line="480" w:lineRule="auto"/>
        <w:ind w:firstLine="283"/>
      </w:pPr>
      <w:r w:rsidRPr="3BC7836C" w:rsidR="7E46E808">
        <w:rPr>
          <w:b w:val="1"/>
          <w:bCs w:val="1"/>
        </w:rPr>
        <w:t>Cuarta generación</w:t>
      </w:r>
      <w:r w:rsidR="7E46E808">
        <w:rPr/>
        <w:t xml:space="preserve"> (2020-actualidad): CMMS móviles con enfoque</w:t>
      </w:r>
      <w:r w:rsidRPr="3BC7836C" w:rsidR="7E46E808">
        <w:rPr>
          <w:i w:val="1"/>
          <w:iCs w:val="1"/>
        </w:rPr>
        <w:t xml:space="preserve"> </w:t>
      </w:r>
      <w:r w:rsidRPr="3BC7836C" w:rsidR="7E46E808">
        <w:rPr>
          <w:i w:val="1"/>
          <w:iCs w:val="1"/>
        </w:rPr>
        <w:t>mobile-first</w:t>
      </w:r>
      <w:r w:rsidRPr="3BC7836C" w:rsidR="7E46E808">
        <w:rPr>
          <w:i w:val="1"/>
          <w:iCs w:val="1"/>
        </w:rPr>
        <w:t>,</w:t>
      </w:r>
      <w:r w:rsidR="7E46E808">
        <w:rPr/>
        <w:t xml:space="preserve"> funcionalidad </w:t>
      </w:r>
      <w:r w:rsidRPr="3BC7836C" w:rsidR="7E46E808">
        <w:rPr>
          <w:i w:val="1"/>
          <w:iCs w:val="1"/>
        </w:rPr>
        <w:t>offline</w:t>
      </w:r>
      <w:r w:rsidR="7E46E808">
        <w:rPr/>
        <w:t>, integración con</w:t>
      </w:r>
      <w:r w:rsidRPr="3BC7836C" w:rsidR="7E46E808">
        <w:rPr>
          <w:i w:val="1"/>
          <w:iCs w:val="1"/>
        </w:rPr>
        <w:t xml:space="preserve"> </w:t>
      </w:r>
      <w:r w:rsidRPr="3BC7836C" w:rsidR="7E46E808">
        <w:rPr>
          <w:i w:val="1"/>
          <w:iCs w:val="1"/>
        </w:rPr>
        <w:t>IoT</w:t>
      </w:r>
      <w:r w:rsidR="7E46E808">
        <w:rPr/>
        <w:t>, sensores y capacidades de mantenimiento predictivo impulsado por inteligencia artificial</w:t>
      </w:r>
      <w:r w:rsidR="7E46E808">
        <w:rPr/>
        <w:t>.</w:t>
      </w:r>
    </w:p>
    <w:p w:rsidRPr="00421C08" w:rsidR="0067121A" w:rsidP="00F438F0" w:rsidRDefault="0067121A" w14:paraId="57D15BB5" w14:textId="77777777">
      <w:pPr>
        <w:rPr>
          <w:lang w:val="es-MX"/>
        </w:rPr>
      </w:pPr>
    </w:p>
    <w:p w:rsidR="53CF165D" w:rsidP="53CF165D" w:rsidRDefault="53CF165D" w14:paraId="7EC34562" w14:textId="542DF7E9">
      <w:pPr>
        <w:rPr>
          <w:lang w:val="es-MX"/>
        </w:rPr>
      </w:pPr>
    </w:p>
    <w:p w:rsidR="53CF165D" w:rsidP="53CF165D" w:rsidRDefault="53CF165D" w14:paraId="63D1521F" w14:textId="44C1403B">
      <w:pPr>
        <w:rPr>
          <w:lang w:val="es-MX"/>
        </w:rPr>
      </w:pPr>
    </w:p>
    <w:p w:rsidR="53CF165D" w:rsidP="53CF165D" w:rsidRDefault="53CF165D" w14:paraId="53F2D83E" w14:textId="4BC323DD">
      <w:pPr>
        <w:pStyle w:val="Normal"/>
        <w:rPr>
          <w:lang w:val="es-MX"/>
        </w:rPr>
      </w:pPr>
    </w:p>
    <w:p w:rsidR="53CF165D" w:rsidP="53CF165D" w:rsidRDefault="53CF165D" w14:paraId="2AD721E6" w14:textId="0AE0C1FE">
      <w:pPr>
        <w:pStyle w:val="Normal"/>
        <w:rPr>
          <w:lang w:val="es-MX"/>
        </w:rPr>
      </w:pPr>
    </w:p>
    <w:p w:rsidRPr="00421C08" w:rsidR="0067121A" w:rsidP="73409750" w:rsidRDefault="0067121A" w14:paraId="5CF388C7" w14:textId="778AB6D8">
      <w:pPr>
        <w:pStyle w:val="Ttulo1"/>
        <w:keepNext w:val="0"/>
        <w:keepLines w:val="0"/>
        <w:numPr>
          <w:ilvl w:val="2"/>
          <w:numId w:val="6"/>
        </w:numPr>
        <w:spacing w:line="480" w:lineRule="auto"/>
        <w:ind w:left="360" w:firstLine="283"/>
        <w:rPr>
          <w:rFonts w:ascii="Times New Roman" w:hAnsi="Times New Roman" w:cs="Times New Roman"/>
          <w:b w:val="1"/>
          <w:bCs w:val="1"/>
          <w:color w:val="auto"/>
          <w:sz w:val="24"/>
          <w:szCs w:val="24"/>
          <w:lang w:val="es-MX"/>
        </w:rPr>
      </w:pPr>
      <w:bookmarkStart w:name="_Toc1450846261" w:id="1842617094"/>
      <w:r w:rsidRPr="3BC7836C" w:rsidR="3F462B3E">
        <w:rPr>
          <w:rFonts w:ascii="Times New Roman" w:hAnsi="Times New Roman" w:cs="Times New Roman"/>
          <w:b w:val="1"/>
          <w:bCs w:val="1"/>
          <w:color w:val="auto"/>
          <w:sz w:val="24"/>
          <w:szCs w:val="24"/>
        </w:rPr>
        <w:t>ANALISIS DE SOLUCIONES CMMS EXISTENTES EN EL MERCADO</w:t>
      </w:r>
      <w:bookmarkEnd w:id="1842617094"/>
    </w:p>
    <w:p w:rsidRPr="00421C08" w:rsidR="0067121A" w:rsidP="73409750" w:rsidRDefault="0067121A" w14:paraId="5F3A6B1E" w14:textId="58ABB97B">
      <w:pPr>
        <w:pStyle w:val="Normal"/>
        <w:keepNext w:val="0"/>
        <w:keepLines w:val="0"/>
        <w:spacing w:line="480" w:lineRule="auto"/>
        <w:ind w:firstLine="283"/>
        <w:rPr>
          <w:lang w:val="es-MX"/>
        </w:rPr>
      </w:pPr>
    </w:p>
    <w:p w:rsidRPr="00421C08" w:rsidR="00F438F0" w:rsidP="73409750" w:rsidRDefault="0067121A" w14:paraId="4F19442A" w14:textId="771FF4BD">
      <w:pPr>
        <w:keepNext w:val="0"/>
        <w:keepLines w:val="0"/>
        <w:spacing w:line="480" w:lineRule="auto"/>
        <w:ind w:firstLine="283"/>
        <w:rPr>
          <w:lang w:val="es-MX"/>
        </w:rPr>
      </w:pPr>
      <w:r w:rsidR="2C3AFF79">
        <w:rPr/>
        <w:t>A continuación, se presenta un análisis comparativo de las principales plataformas CMMS disponibles actualmente, identificando sus fortalezas, debilidades y características distintivas:</w:t>
      </w:r>
    </w:p>
    <w:p w:rsidRPr="00421C08" w:rsidR="00F438F0" w:rsidP="00F438F0" w:rsidRDefault="00F438F0" w14:paraId="1334ACB4" w14:textId="77777777">
      <w:pPr>
        <w:rPr>
          <w:lang w:val="es-MX"/>
        </w:rPr>
      </w:pPr>
    </w:p>
    <w:tbl>
      <w:tblPr>
        <w:tblW w:w="89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1560"/>
        <w:gridCol w:w="2568"/>
        <w:gridCol w:w="2703"/>
        <w:gridCol w:w="2095"/>
      </w:tblGrid>
      <w:tr w:rsidRPr="0067121A" w:rsidR="0067121A" w:rsidTr="3BC7836C" w14:paraId="032CF296" w14:textId="77777777">
        <w:trPr>
          <w:tblHeader/>
        </w:trPr>
        <w:tc>
          <w:tcPr>
            <w:tcW w:w="1560" w:type="dxa"/>
            <w:shd w:val="clear" w:color="auto" w:fill="DEEAF6" w:themeFill="accent1" w:themeFillTint="33"/>
            <w:tcMar>
              <w:top w:w="150" w:type="dxa"/>
              <w:left w:w="0" w:type="dxa"/>
              <w:bottom w:w="150" w:type="dxa"/>
              <w:right w:w="240" w:type="dxa"/>
            </w:tcMar>
            <w:vAlign w:val="center"/>
            <w:hideMark/>
          </w:tcPr>
          <w:p w:rsidRPr="0067121A" w:rsidR="0067121A" w:rsidP="0CC70CB7" w:rsidRDefault="0067121A" w14:paraId="307ADB1B" w14:textId="77777777">
            <w:pPr>
              <w:jc w:val="center"/>
              <w:rPr>
                <w:b w:val="1"/>
                <w:bCs w:val="1"/>
                <w:sz w:val="20"/>
                <w:szCs w:val="20"/>
                <w:lang w:val="es-CO"/>
              </w:rPr>
            </w:pPr>
            <w:r w:rsidRPr="3BC7836C" w:rsidR="5C7AE734">
              <w:rPr>
                <w:b w:val="1"/>
                <w:bCs w:val="1"/>
                <w:sz w:val="20"/>
                <w:szCs w:val="20"/>
              </w:rPr>
              <w:t>Plataforma</w:t>
            </w:r>
          </w:p>
        </w:tc>
        <w:tc>
          <w:tcPr>
            <w:tcW w:w="2568" w:type="dxa"/>
            <w:shd w:val="clear" w:color="auto" w:fill="DEEAF6" w:themeFill="accent1" w:themeFillTint="33"/>
            <w:tcMar>
              <w:top w:w="150" w:type="dxa"/>
              <w:left w:w="240" w:type="dxa"/>
              <w:bottom w:w="150" w:type="dxa"/>
              <w:right w:w="240" w:type="dxa"/>
            </w:tcMar>
            <w:vAlign w:val="center"/>
            <w:hideMark/>
          </w:tcPr>
          <w:p w:rsidRPr="0067121A" w:rsidR="0067121A" w:rsidP="0CC70CB7" w:rsidRDefault="0067121A" w14:paraId="743474A5" w14:textId="77777777">
            <w:pPr>
              <w:jc w:val="center"/>
              <w:rPr>
                <w:b w:val="1"/>
                <w:bCs w:val="1"/>
                <w:sz w:val="20"/>
                <w:szCs w:val="20"/>
                <w:lang w:val="es-CO"/>
              </w:rPr>
            </w:pPr>
            <w:r w:rsidRPr="3BC7836C" w:rsidR="5C7AE734">
              <w:rPr>
                <w:b w:val="1"/>
                <w:bCs w:val="1"/>
                <w:sz w:val="20"/>
                <w:szCs w:val="20"/>
              </w:rPr>
              <w:t>Fortalezas</w:t>
            </w:r>
          </w:p>
        </w:tc>
        <w:tc>
          <w:tcPr>
            <w:tcW w:w="2703" w:type="dxa"/>
            <w:shd w:val="clear" w:color="auto" w:fill="DEEAF6" w:themeFill="accent1" w:themeFillTint="33"/>
            <w:tcMar>
              <w:top w:w="150" w:type="dxa"/>
              <w:left w:w="240" w:type="dxa"/>
              <w:bottom w:w="150" w:type="dxa"/>
              <w:right w:w="240" w:type="dxa"/>
            </w:tcMar>
            <w:vAlign w:val="center"/>
            <w:hideMark/>
          </w:tcPr>
          <w:p w:rsidRPr="0067121A" w:rsidR="0067121A" w:rsidP="0CC70CB7" w:rsidRDefault="0067121A" w14:paraId="1B6BD5FB" w14:textId="77777777">
            <w:pPr>
              <w:jc w:val="center"/>
              <w:rPr>
                <w:b w:val="1"/>
                <w:bCs w:val="1"/>
                <w:sz w:val="20"/>
                <w:szCs w:val="20"/>
                <w:lang w:val="es-CO"/>
              </w:rPr>
            </w:pPr>
            <w:r w:rsidRPr="3BC7836C" w:rsidR="5C7AE734">
              <w:rPr>
                <w:b w:val="1"/>
                <w:bCs w:val="1"/>
                <w:sz w:val="20"/>
                <w:szCs w:val="20"/>
              </w:rPr>
              <w:t>Debilidades</w:t>
            </w:r>
          </w:p>
        </w:tc>
        <w:tc>
          <w:tcPr>
            <w:tcW w:w="2095" w:type="dxa"/>
            <w:shd w:val="clear" w:color="auto" w:fill="DEEAF6" w:themeFill="accent1" w:themeFillTint="33"/>
            <w:tcMar>
              <w:top w:w="150" w:type="dxa"/>
              <w:left w:w="240" w:type="dxa"/>
              <w:bottom w:w="150" w:type="dxa"/>
              <w:right w:w="240" w:type="dxa"/>
            </w:tcMar>
            <w:vAlign w:val="center"/>
            <w:hideMark/>
          </w:tcPr>
          <w:p w:rsidRPr="0067121A" w:rsidR="0067121A" w:rsidP="0CC70CB7" w:rsidRDefault="0067121A" w14:paraId="12FCB15D" w14:textId="77777777">
            <w:pPr>
              <w:jc w:val="center"/>
              <w:rPr>
                <w:b w:val="1"/>
                <w:bCs w:val="1"/>
                <w:sz w:val="20"/>
                <w:szCs w:val="20"/>
                <w:lang w:val="es-CO"/>
              </w:rPr>
            </w:pPr>
            <w:r w:rsidRPr="3BC7836C" w:rsidR="5C7AE734">
              <w:rPr>
                <w:b w:val="1"/>
                <w:bCs w:val="1"/>
                <w:sz w:val="20"/>
                <w:szCs w:val="20"/>
              </w:rPr>
              <w:t>Enfoque principal</w:t>
            </w:r>
          </w:p>
        </w:tc>
      </w:tr>
      <w:tr w:rsidRPr="0067121A" w:rsidR="0067121A" w:rsidTr="3BC7836C" w14:paraId="100DF754" w14:textId="77777777">
        <w:tc>
          <w:tcPr>
            <w:tcW w:w="1560" w:type="dxa"/>
            <w:shd w:val="clear" w:color="auto" w:fill="FFFFFF" w:themeFill="background1"/>
            <w:tcMar>
              <w:top w:w="150" w:type="dxa"/>
              <w:left w:w="0" w:type="dxa"/>
              <w:bottom w:w="150" w:type="dxa"/>
              <w:right w:w="240" w:type="dxa"/>
            </w:tcMar>
            <w:vAlign w:val="center"/>
            <w:hideMark/>
          </w:tcPr>
          <w:p w:rsidRPr="0067121A" w:rsidR="0067121A" w:rsidP="0CC70CB7" w:rsidRDefault="0067121A" w14:paraId="6E632800" w14:textId="77777777">
            <w:pPr>
              <w:jc w:val="center"/>
              <w:rPr>
                <w:sz w:val="20"/>
                <w:szCs w:val="20"/>
                <w:lang w:val="es-CO"/>
              </w:rPr>
            </w:pPr>
            <w:r w:rsidRPr="3BC7836C" w:rsidR="5C7AE734">
              <w:rPr>
                <w:b w:val="1"/>
                <w:bCs w:val="1"/>
                <w:sz w:val="20"/>
                <w:szCs w:val="20"/>
              </w:rPr>
              <w:t>Fracttal</w:t>
            </w:r>
            <w:r w:rsidRPr="3BC7836C" w:rsidR="5C7AE734">
              <w:rPr>
                <w:b w:val="1"/>
                <w:bCs w:val="1"/>
                <w:sz w:val="20"/>
                <w:szCs w:val="20"/>
              </w:rPr>
              <w:t xml:space="preserve"> </w:t>
            </w:r>
            <w:r w:rsidRPr="3BC7836C" w:rsidR="5C7AE734">
              <w:rPr>
                <w:b w:val="1"/>
                <w:bCs w:val="1"/>
                <w:sz w:val="20"/>
                <w:szCs w:val="20"/>
              </w:rPr>
              <w:t>One</w:t>
            </w:r>
          </w:p>
        </w:tc>
        <w:tc>
          <w:tcPr>
            <w:tcW w:w="2568" w:type="dxa"/>
            <w:shd w:val="clear" w:color="auto" w:fill="FFFFFF" w:themeFill="background1"/>
            <w:tcMar>
              <w:top w:w="150" w:type="dxa"/>
              <w:left w:w="240" w:type="dxa"/>
              <w:bottom w:w="150" w:type="dxa"/>
              <w:right w:w="240" w:type="dxa"/>
            </w:tcMar>
            <w:vAlign w:val="center"/>
            <w:hideMark/>
          </w:tcPr>
          <w:p w:rsidRPr="0067121A" w:rsidR="0067121A" w:rsidP="0CC70CB7" w:rsidRDefault="0067121A" w14:paraId="6D027B17" w14:textId="77777777">
            <w:pPr>
              <w:jc w:val="center"/>
              <w:rPr>
                <w:sz w:val="20"/>
                <w:szCs w:val="20"/>
                <w:lang w:val="es-CO"/>
              </w:rPr>
            </w:pPr>
            <w:r w:rsidRPr="3BC7836C" w:rsidR="5AE85371">
              <w:rPr>
                <w:sz w:val="20"/>
                <w:szCs w:val="20"/>
              </w:rPr>
              <w:t xml:space="preserve">Interfaz móvil limpia, funcionalidad offline, </w:t>
            </w:r>
            <w:r w:rsidRPr="3BC7836C" w:rsidR="5AE85371">
              <w:rPr>
                <w:i w:val="1"/>
                <w:iCs w:val="1"/>
                <w:sz w:val="20"/>
                <w:szCs w:val="20"/>
              </w:rPr>
              <w:t>dashboards</w:t>
            </w:r>
            <w:r w:rsidRPr="3BC7836C" w:rsidR="5AE85371">
              <w:rPr>
                <w:i w:val="1"/>
                <w:iCs w:val="1"/>
                <w:sz w:val="20"/>
                <w:szCs w:val="20"/>
              </w:rPr>
              <w:t xml:space="preserve"> </w:t>
            </w:r>
            <w:r w:rsidRPr="3BC7836C" w:rsidR="5AE85371">
              <w:rPr>
                <w:sz w:val="20"/>
                <w:szCs w:val="20"/>
              </w:rPr>
              <w:t xml:space="preserve">en tiempo real, integración con </w:t>
            </w:r>
            <w:r w:rsidRPr="3BC7836C" w:rsidR="5AE85371">
              <w:rPr>
                <w:i w:val="1"/>
                <w:iCs w:val="1"/>
                <w:sz w:val="20"/>
                <w:szCs w:val="20"/>
              </w:rPr>
              <w:t>IoT</w:t>
            </w:r>
          </w:p>
        </w:tc>
        <w:tc>
          <w:tcPr>
            <w:tcW w:w="2703" w:type="dxa"/>
            <w:shd w:val="clear" w:color="auto" w:fill="FFFFFF" w:themeFill="background1"/>
            <w:tcMar>
              <w:top w:w="150" w:type="dxa"/>
              <w:left w:w="240" w:type="dxa"/>
              <w:bottom w:w="150" w:type="dxa"/>
              <w:right w:w="240" w:type="dxa"/>
            </w:tcMar>
            <w:vAlign w:val="center"/>
            <w:hideMark/>
          </w:tcPr>
          <w:p w:rsidRPr="0067121A" w:rsidR="0067121A" w:rsidP="0CC70CB7" w:rsidRDefault="0067121A" w14:paraId="13391247" w14:textId="77777777">
            <w:pPr>
              <w:jc w:val="center"/>
              <w:rPr>
                <w:sz w:val="20"/>
                <w:szCs w:val="20"/>
                <w:lang w:val="es-CO"/>
              </w:rPr>
            </w:pPr>
            <w:r w:rsidRPr="3BC7836C" w:rsidR="5C7AE734">
              <w:rPr>
                <w:sz w:val="20"/>
                <w:szCs w:val="20"/>
              </w:rPr>
              <w:t>Personalización limitada, curva de aprendizaje moderada, precios no transparentes </w:t>
            </w:r>
          </w:p>
        </w:tc>
        <w:tc>
          <w:tcPr>
            <w:tcW w:w="2095" w:type="dxa"/>
            <w:shd w:val="clear" w:color="auto" w:fill="FFFFFF" w:themeFill="background1"/>
            <w:tcMar>
              <w:top w:w="150" w:type="dxa"/>
              <w:left w:w="240" w:type="dxa"/>
              <w:bottom w:w="150" w:type="dxa"/>
              <w:right w:w="0" w:type="dxa"/>
            </w:tcMar>
            <w:vAlign w:val="center"/>
            <w:hideMark/>
          </w:tcPr>
          <w:p w:rsidRPr="0067121A" w:rsidR="0067121A" w:rsidP="0CC70CB7" w:rsidRDefault="0067121A" w14:paraId="0F7ED715" w14:textId="77777777">
            <w:pPr>
              <w:jc w:val="center"/>
              <w:rPr>
                <w:sz w:val="20"/>
                <w:szCs w:val="20"/>
                <w:lang w:val="es-CO"/>
              </w:rPr>
            </w:pPr>
            <w:r w:rsidRPr="3BC7836C" w:rsidR="5C7AE734">
              <w:rPr>
                <w:sz w:val="20"/>
                <w:szCs w:val="20"/>
              </w:rPr>
              <w:t>PYMES y equipos que priorizan acceso móvil</w:t>
            </w:r>
          </w:p>
        </w:tc>
      </w:tr>
      <w:tr w:rsidRPr="0067121A" w:rsidR="0067121A" w:rsidTr="3BC7836C" w14:paraId="6B847B46" w14:textId="77777777">
        <w:tc>
          <w:tcPr>
            <w:tcW w:w="1560" w:type="dxa"/>
            <w:shd w:val="clear" w:color="auto" w:fill="FFFFFF" w:themeFill="background1"/>
            <w:tcMar>
              <w:top w:w="150" w:type="dxa"/>
              <w:left w:w="0" w:type="dxa"/>
              <w:bottom w:w="150" w:type="dxa"/>
              <w:right w:w="240" w:type="dxa"/>
            </w:tcMar>
            <w:vAlign w:val="center"/>
            <w:hideMark/>
          </w:tcPr>
          <w:p w:rsidRPr="0067121A" w:rsidR="0067121A" w:rsidP="0CC70CB7" w:rsidRDefault="0067121A" w14:paraId="02D61BEC" w14:textId="77777777">
            <w:pPr>
              <w:jc w:val="center"/>
              <w:rPr>
                <w:sz w:val="20"/>
                <w:szCs w:val="20"/>
                <w:lang w:val="es-CO"/>
              </w:rPr>
            </w:pPr>
            <w:r w:rsidRPr="3BC7836C" w:rsidR="5C7AE734">
              <w:rPr>
                <w:b w:val="1"/>
                <w:bCs w:val="1"/>
                <w:sz w:val="20"/>
                <w:szCs w:val="20"/>
              </w:rPr>
              <w:t>MaintainX</w:t>
            </w:r>
          </w:p>
        </w:tc>
        <w:tc>
          <w:tcPr>
            <w:tcW w:w="2568" w:type="dxa"/>
            <w:shd w:val="clear" w:color="auto" w:fill="FFFFFF" w:themeFill="background1"/>
            <w:tcMar>
              <w:top w:w="150" w:type="dxa"/>
              <w:left w:w="240" w:type="dxa"/>
              <w:bottom w:w="150" w:type="dxa"/>
              <w:right w:w="240" w:type="dxa"/>
            </w:tcMar>
            <w:vAlign w:val="center"/>
            <w:hideMark/>
          </w:tcPr>
          <w:p w:rsidRPr="0067121A" w:rsidR="0067121A" w:rsidP="0CC70CB7" w:rsidRDefault="0067121A" w14:paraId="6AF9EE5F" w14:textId="77777777">
            <w:pPr>
              <w:jc w:val="center"/>
              <w:rPr>
                <w:sz w:val="20"/>
                <w:szCs w:val="20"/>
                <w:lang w:val="es-CO"/>
              </w:rPr>
            </w:pPr>
            <w:r w:rsidRPr="3BC7836C" w:rsidR="5AE85371">
              <w:rPr>
                <w:sz w:val="20"/>
                <w:szCs w:val="20"/>
              </w:rPr>
              <w:t xml:space="preserve">Interfaz tipo chat, alta adopción por técnicos, excelente para </w:t>
            </w:r>
            <w:r w:rsidRPr="3BC7836C" w:rsidR="5AE85371">
              <w:rPr>
                <w:i w:val="1"/>
                <w:iCs w:val="1"/>
                <w:sz w:val="20"/>
                <w:szCs w:val="20"/>
              </w:rPr>
              <w:t>checklist</w:t>
            </w:r>
            <w:r w:rsidRPr="3BC7836C" w:rsidR="5AE85371">
              <w:rPr>
                <w:i w:val="1"/>
                <w:iCs w:val="1"/>
                <w:sz w:val="20"/>
                <w:szCs w:val="20"/>
              </w:rPr>
              <w:t xml:space="preserve"> </w:t>
            </w:r>
            <w:r w:rsidRPr="3BC7836C" w:rsidR="5AE85371">
              <w:rPr>
                <w:sz w:val="20"/>
                <w:szCs w:val="20"/>
              </w:rPr>
              <w:t>y procedimientos</w:t>
            </w:r>
          </w:p>
        </w:tc>
        <w:tc>
          <w:tcPr>
            <w:tcW w:w="2703" w:type="dxa"/>
            <w:shd w:val="clear" w:color="auto" w:fill="FFFFFF" w:themeFill="background1"/>
            <w:tcMar>
              <w:top w:w="150" w:type="dxa"/>
              <w:left w:w="240" w:type="dxa"/>
              <w:bottom w:w="150" w:type="dxa"/>
              <w:right w:w="240" w:type="dxa"/>
            </w:tcMar>
            <w:vAlign w:val="center"/>
            <w:hideMark/>
          </w:tcPr>
          <w:p w:rsidRPr="0067121A" w:rsidR="0067121A" w:rsidP="0CC70CB7" w:rsidRDefault="0067121A" w14:paraId="113A90DA" w14:textId="77777777">
            <w:pPr>
              <w:jc w:val="center"/>
              <w:rPr>
                <w:sz w:val="20"/>
                <w:szCs w:val="20"/>
                <w:lang w:val="es-CO"/>
              </w:rPr>
            </w:pPr>
            <w:r w:rsidRPr="3BC7836C" w:rsidR="5C7AE734">
              <w:rPr>
                <w:sz w:val="20"/>
                <w:szCs w:val="20"/>
              </w:rPr>
              <w:t>Limitado en gestión avanzada de activos, precios complejos al escalar </w:t>
            </w:r>
          </w:p>
        </w:tc>
        <w:tc>
          <w:tcPr>
            <w:tcW w:w="2095" w:type="dxa"/>
            <w:shd w:val="clear" w:color="auto" w:fill="FFFFFF" w:themeFill="background1"/>
            <w:tcMar>
              <w:top w:w="150" w:type="dxa"/>
              <w:left w:w="240" w:type="dxa"/>
              <w:bottom w:w="150" w:type="dxa"/>
              <w:right w:w="0" w:type="dxa"/>
            </w:tcMar>
            <w:vAlign w:val="center"/>
            <w:hideMark/>
          </w:tcPr>
          <w:p w:rsidRPr="0067121A" w:rsidR="0067121A" w:rsidP="0CC70CB7" w:rsidRDefault="0067121A" w14:paraId="0ED3B99D" w14:textId="77777777">
            <w:pPr>
              <w:jc w:val="center"/>
              <w:rPr>
                <w:sz w:val="20"/>
                <w:szCs w:val="20"/>
                <w:lang w:val="es-CO"/>
              </w:rPr>
            </w:pPr>
            <w:r w:rsidRPr="3BC7836C" w:rsidR="5C7AE734">
              <w:rPr>
                <w:sz w:val="20"/>
                <w:szCs w:val="20"/>
              </w:rPr>
              <w:t>Equipos orientados a procedimientos y comunicación</w:t>
            </w:r>
          </w:p>
        </w:tc>
      </w:tr>
      <w:tr w:rsidRPr="0067121A" w:rsidR="0067121A" w:rsidTr="3BC7836C" w14:paraId="20E8BDE0" w14:textId="77777777">
        <w:tc>
          <w:tcPr>
            <w:tcW w:w="1560" w:type="dxa"/>
            <w:shd w:val="clear" w:color="auto" w:fill="FFFFFF" w:themeFill="background1"/>
            <w:tcMar>
              <w:top w:w="150" w:type="dxa"/>
              <w:left w:w="0" w:type="dxa"/>
              <w:bottom w:w="150" w:type="dxa"/>
              <w:right w:w="240" w:type="dxa"/>
            </w:tcMar>
            <w:vAlign w:val="center"/>
            <w:hideMark/>
          </w:tcPr>
          <w:p w:rsidRPr="0067121A" w:rsidR="0067121A" w:rsidP="0CC70CB7" w:rsidRDefault="0067121A" w14:paraId="547A11F5" w14:textId="77777777">
            <w:pPr>
              <w:jc w:val="center"/>
              <w:rPr>
                <w:sz w:val="20"/>
                <w:szCs w:val="20"/>
                <w:lang w:val="es-CO"/>
              </w:rPr>
            </w:pPr>
            <w:r w:rsidRPr="3BC7836C" w:rsidR="5C7AE734">
              <w:rPr>
                <w:b w:val="1"/>
                <w:bCs w:val="1"/>
                <w:sz w:val="20"/>
                <w:szCs w:val="20"/>
              </w:rPr>
              <w:t>UpKeep</w:t>
            </w:r>
          </w:p>
        </w:tc>
        <w:tc>
          <w:tcPr>
            <w:tcW w:w="2568" w:type="dxa"/>
            <w:shd w:val="clear" w:color="auto" w:fill="FFFFFF" w:themeFill="background1"/>
            <w:tcMar>
              <w:top w:w="150" w:type="dxa"/>
              <w:left w:w="240" w:type="dxa"/>
              <w:bottom w:w="150" w:type="dxa"/>
              <w:right w:w="240" w:type="dxa"/>
            </w:tcMar>
            <w:vAlign w:val="center"/>
            <w:hideMark/>
          </w:tcPr>
          <w:p w:rsidRPr="0067121A" w:rsidR="0067121A" w:rsidP="0CC70CB7" w:rsidRDefault="0067121A" w14:paraId="6A0FC2A3" w14:textId="77777777">
            <w:pPr>
              <w:jc w:val="center"/>
              <w:rPr>
                <w:sz w:val="20"/>
                <w:szCs w:val="20"/>
                <w:lang w:val="es-CO"/>
              </w:rPr>
            </w:pPr>
            <w:r w:rsidRPr="3BC7836C" w:rsidR="5AE85371">
              <w:rPr>
                <w:i w:val="1"/>
                <w:iCs w:val="1"/>
                <w:sz w:val="20"/>
                <w:szCs w:val="20"/>
              </w:rPr>
              <w:t>Mobile-</w:t>
            </w:r>
            <w:r w:rsidRPr="3BC7836C" w:rsidR="5AE85371">
              <w:rPr>
                <w:i w:val="1"/>
                <w:iCs w:val="1"/>
                <w:sz w:val="20"/>
                <w:szCs w:val="20"/>
              </w:rPr>
              <w:t>first</w:t>
            </w:r>
            <w:r w:rsidRPr="3BC7836C" w:rsidR="5AE85371">
              <w:rPr>
                <w:i w:val="1"/>
                <w:iCs w:val="1"/>
                <w:sz w:val="20"/>
                <w:szCs w:val="20"/>
              </w:rPr>
              <w:t xml:space="preserve">, </w:t>
            </w:r>
            <w:r w:rsidRPr="3BC7836C" w:rsidR="5AE85371">
              <w:rPr>
                <w:i w:val="1"/>
                <w:iCs w:val="1"/>
                <w:sz w:val="20"/>
                <w:szCs w:val="20"/>
              </w:rPr>
              <w:t>onboarding</w:t>
            </w:r>
            <w:r w:rsidRPr="3BC7836C" w:rsidR="5AE85371">
              <w:rPr>
                <w:sz w:val="20"/>
                <w:szCs w:val="20"/>
              </w:rPr>
              <w:t xml:space="preserve"> rápido, interfaz similar a </w:t>
            </w:r>
            <w:r w:rsidRPr="3BC7836C" w:rsidR="5AE85371">
              <w:rPr>
                <w:sz w:val="20"/>
                <w:szCs w:val="20"/>
              </w:rPr>
              <w:t>apps</w:t>
            </w:r>
            <w:r w:rsidRPr="3BC7836C" w:rsidR="5AE85371">
              <w:rPr>
                <w:sz w:val="20"/>
                <w:szCs w:val="20"/>
              </w:rPr>
              <w:t xml:space="preserve"> de consumo</w:t>
            </w:r>
          </w:p>
        </w:tc>
        <w:tc>
          <w:tcPr>
            <w:tcW w:w="2703" w:type="dxa"/>
            <w:shd w:val="clear" w:color="auto" w:fill="FFFFFF" w:themeFill="background1"/>
            <w:tcMar>
              <w:top w:w="150" w:type="dxa"/>
              <w:left w:w="240" w:type="dxa"/>
              <w:bottom w:w="150" w:type="dxa"/>
              <w:right w:w="240" w:type="dxa"/>
            </w:tcMar>
            <w:vAlign w:val="center"/>
            <w:hideMark/>
          </w:tcPr>
          <w:p w:rsidRPr="0067121A" w:rsidR="0067121A" w:rsidP="0CC70CB7" w:rsidRDefault="0067121A" w14:paraId="79AAD0DC" w14:textId="77777777">
            <w:pPr>
              <w:jc w:val="center"/>
              <w:rPr>
                <w:sz w:val="20"/>
                <w:szCs w:val="20"/>
                <w:lang w:val="es-CO"/>
              </w:rPr>
            </w:pPr>
            <w:r w:rsidRPr="3BC7836C" w:rsidR="5C7AE734">
              <w:rPr>
                <w:sz w:val="20"/>
                <w:szCs w:val="20"/>
              </w:rPr>
              <w:t>Limitado al escalar, reportes avanzados complejos, bugs ocasionales </w:t>
            </w:r>
          </w:p>
        </w:tc>
        <w:tc>
          <w:tcPr>
            <w:tcW w:w="2095" w:type="dxa"/>
            <w:shd w:val="clear" w:color="auto" w:fill="FFFFFF" w:themeFill="background1"/>
            <w:tcMar>
              <w:top w:w="150" w:type="dxa"/>
              <w:left w:w="240" w:type="dxa"/>
              <w:bottom w:w="150" w:type="dxa"/>
              <w:right w:w="0" w:type="dxa"/>
            </w:tcMar>
            <w:vAlign w:val="center"/>
            <w:hideMark/>
          </w:tcPr>
          <w:p w:rsidRPr="0067121A" w:rsidR="0067121A" w:rsidP="0CC70CB7" w:rsidRDefault="0067121A" w14:paraId="291B8C79" w14:textId="77777777">
            <w:pPr>
              <w:jc w:val="center"/>
              <w:rPr>
                <w:sz w:val="20"/>
                <w:szCs w:val="20"/>
                <w:lang w:val="es-CO"/>
              </w:rPr>
            </w:pPr>
            <w:r w:rsidRPr="3BC7836C" w:rsidR="5C7AE734">
              <w:rPr>
                <w:sz w:val="20"/>
                <w:szCs w:val="20"/>
              </w:rPr>
              <w:t>Pequeños equipos con necesidades simples</w:t>
            </w:r>
          </w:p>
        </w:tc>
      </w:tr>
      <w:tr w:rsidRPr="0067121A" w:rsidR="0067121A" w:rsidTr="3BC7836C" w14:paraId="71D71F3C" w14:textId="77777777">
        <w:tc>
          <w:tcPr>
            <w:tcW w:w="1560" w:type="dxa"/>
            <w:shd w:val="clear" w:color="auto" w:fill="FFFFFF" w:themeFill="background1"/>
            <w:tcMar>
              <w:top w:w="150" w:type="dxa"/>
              <w:left w:w="0" w:type="dxa"/>
              <w:bottom w:w="150" w:type="dxa"/>
              <w:right w:w="240" w:type="dxa"/>
            </w:tcMar>
            <w:vAlign w:val="center"/>
            <w:hideMark/>
          </w:tcPr>
          <w:p w:rsidRPr="0067121A" w:rsidR="0067121A" w:rsidP="0CC70CB7" w:rsidRDefault="0067121A" w14:paraId="1BC8EB88" w14:textId="77777777">
            <w:pPr>
              <w:jc w:val="center"/>
              <w:rPr>
                <w:sz w:val="20"/>
                <w:szCs w:val="20"/>
                <w:lang w:val="es-CO"/>
              </w:rPr>
            </w:pPr>
            <w:r w:rsidRPr="3BC7836C" w:rsidR="5C7AE734">
              <w:rPr>
                <w:b w:val="1"/>
                <w:bCs w:val="1"/>
                <w:sz w:val="20"/>
                <w:szCs w:val="20"/>
              </w:rPr>
              <w:t>Limble</w:t>
            </w:r>
            <w:r w:rsidRPr="3BC7836C" w:rsidR="5C7AE734">
              <w:rPr>
                <w:b w:val="1"/>
                <w:bCs w:val="1"/>
                <w:sz w:val="20"/>
                <w:szCs w:val="20"/>
              </w:rPr>
              <w:t xml:space="preserve"> CMMS</w:t>
            </w:r>
          </w:p>
        </w:tc>
        <w:tc>
          <w:tcPr>
            <w:tcW w:w="2568" w:type="dxa"/>
            <w:shd w:val="clear" w:color="auto" w:fill="FFFFFF" w:themeFill="background1"/>
            <w:tcMar>
              <w:top w:w="150" w:type="dxa"/>
              <w:left w:w="240" w:type="dxa"/>
              <w:bottom w:w="150" w:type="dxa"/>
              <w:right w:w="240" w:type="dxa"/>
            </w:tcMar>
            <w:vAlign w:val="center"/>
            <w:hideMark/>
          </w:tcPr>
          <w:p w:rsidRPr="0067121A" w:rsidR="0067121A" w:rsidP="0CC70CB7" w:rsidRDefault="0067121A" w14:paraId="060079E1" w14:textId="77777777">
            <w:pPr>
              <w:jc w:val="center"/>
              <w:rPr>
                <w:sz w:val="20"/>
                <w:szCs w:val="20"/>
                <w:lang w:val="es-CO"/>
              </w:rPr>
            </w:pPr>
            <w:r w:rsidRPr="3BC7836C" w:rsidR="5AE85371">
              <w:rPr>
                <w:sz w:val="20"/>
                <w:szCs w:val="20"/>
              </w:rPr>
              <w:t xml:space="preserve">Configuración sólida de mantenimiento preventivo, </w:t>
            </w:r>
            <w:r w:rsidRPr="3BC7836C" w:rsidR="5AE85371">
              <w:rPr>
                <w:i w:val="1"/>
                <w:iCs w:val="1"/>
                <w:sz w:val="20"/>
                <w:szCs w:val="20"/>
              </w:rPr>
              <w:t>onboarding</w:t>
            </w:r>
            <w:r w:rsidRPr="3BC7836C" w:rsidR="5AE85371">
              <w:rPr>
                <w:i w:val="1"/>
                <w:iCs w:val="1"/>
                <w:sz w:val="20"/>
                <w:szCs w:val="20"/>
              </w:rPr>
              <w:t xml:space="preserve"> </w:t>
            </w:r>
            <w:r w:rsidRPr="3BC7836C" w:rsidR="5AE85371">
              <w:rPr>
                <w:sz w:val="20"/>
                <w:szCs w:val="20"/>
              </w:rPr>
              <w:t>guiado</w:t>
            </w:r>
          </w:p>
        </w:tc>
        <w:tc>
          <w:tcPr>
            <w:tcW w:w="2703" w:type="dxa"/>
            <w:shd w:val="clear" w:color="auto" w:fill="FFFFFF" w:themeFill="background1"/>
            <w:tcMar>
              <w:top w:w="150" w:type="dxa"/>
              <w:left w:w="240" w:type="dxa"/>
              <w:bottom w:w="150" w:type="dxa"/>
              <w:right w:w="240" w:type="dxa"/>
            </w:tcMar>
            <w:vAlign w:val="center"/>
            <w:hideMark/>
          </w:tcPr>
          <w:p w:rsidRPr="0067121A" w:rsidR="0067121A" w:rsidP="0CC70CB7" w:rsidRDefault="0067121A" w14:paraId="5B506C6D" w14:textId="77777777">
            <w:pPr>
              <w:jc w:val="center"/>
              <w:rPr>
                <w:sz w:val="20"/>
                <w:szCs w:val="20"/>
                <w:lang w:val="es-CO"/>
              </w:rPr>
            </w:pPr>
            <w:r w:rsidRPr="3BC7836C" w:rsidR="5AE85371">
              <w:rPr>
                <w:i w:val="1"/>
                <w:iCs w:val="1"/>
                <w:sz w:val="20"/>
                <w:szCs w:val="20"/>
              </w:rPr>
              <w:t>Dashboards</w:t>
            </w:r>
            <w:r w:rsidRPr="3BC7836C" w:rsidR="5AE85371">
              <w:rPr>
                <w:i w:val="1"/>
                <w:iCs w:val="1"/>
                <w:sz w:val="20"/>
                <w:szCs w:val="20"/>
              </w:rPr>
              <w:t xml:space="preserve"> </w:t>
            </w:r>
            <w:r w:rsidRPr="3BC7836C" w:rsidR="5AE85371">
              <w:rPr>
                <w:sz w:val="20"/>
                <w:szCs w:val="20"/>
              </w:rPr>
              <w:t>complejos de configurar, desconexión entre móvil y web </w:t>
            </w:r>
          </w:p>
        </w:tc>
        <w:tc>
          <w:tcPr>
            <w:tcW w:w="2095" w:type="dxa"/>
            <w:shd w:val="clear" w:color="auto" w:fill="FFFFFF" w:themeFill="background1"/>
            <w:tcMar>
              <w:top w:w="150" w:type="dxa"/>
              <w:left w:w="240" w:type="dxa"/>
              <w:bottom w:w="150" w:type="dxa"/>
              <w:right w:w="0" w:type="dxa"/>
            </w:tcMar>
            <w:vAlign w:val="center"/>
            <w:hideMark/>
          </w:tcPr>
          <w:p w:rsidRPr="0067121A" w:rsidR="0067121A" w:rsidP="0CC70CB7" w:rsidRDefault="0067121A" w14:paraId="375C7A93" w14:textId="77777777">
            <w:pPr>
              <w:jc w:val="center"/>
              <w:rPr>
                <w:sz w:val="20"/>
                <w:szCs w:val="20"/>
                <w:lang w:val="es-CO"/>
              </w:rPr>
            </w:pPr>
            <w:r w:rsidRPr="3BC7836C" w:rsidR="5C7AE734">
              <w:rPr>
                <w:sz w:val="20"/>
                <w:szCs w:val="20"/>
              </w:rPr>
              <w:t>Equipos en crecimiento con tiempo para configuración</w:t>
            </w:r>
          </w:p>
        </w:tc>
      </w:tr>
      <w:tr w:rsidRPr="0067121A" w:rsidR="0067121A" w:rsidTr="3BC7836C" w14:paraId="5E007596" w14:textId="77777777">
        <w:tc>
          <w:tcPr>
            <w:tcW w:w="1560" w:type="dxa"/>
            <w:shd w:val="clear" w:color="auto" w:fill="FFFFFF" w:themeFill="background1"/>
            <w:tcMar>
              <w:top w:w="150" w:type="dxa"/>
              <w:left w:w="0" w:type="dxa"/>
              <w:bottom w:w="150" w:type="dxa"/>
              <w:right w:w="240" w:type="dxa"/>
            </w:tcMar>
            <w:vAlign w:val="center"/>
            <w:hideMark/>
          </w:tcPr>
          <w:p w:rsidRPr="0067121A" w:rsidR="0067121A" w:rsidP="0CC70CB7" w:rsidRDefault="0067121A" w14:paraId="64D625B9" w14:textId="77777777">
            <w:pPr>
              <w:jc w:val="center"/>
              <w:rPr>
                <w:sz w:val="20"/>
                <w:szCs w:val="20"/>
                <w:lang w:val="es-CO"/>
              </w:rPr>
            </w:pPr>
            <w:r w:rsidRPr="3BC7836C" w:rsidR="5C7AE734">
              <w:rPr>
                <w:b w:val="1"/>
                <w:bCs w:val="1"/>
                <w:sz w:val="20"/>
                <w:szCs w:val="20"/>
              </w:rPr>
              <w:t>Fiix</w:t>
            </w:r>
          </w:p>
        </w:tc>
        <w:tc>
          <w:tcPr>
            <w:tcW w:w="2568" w:type="dxa"/>
            <w:shd w:val="clear" w:color="auto" w:fill="FFFFFF" w:themeFill="background1"/>
            <w:tcMar>
              <w:top w:w="150" w:type="dxa"/>
              <w:left w:w="240" w:type="dxa"/>
              <w:bottom w:w="150" w:type="dxa"/>
              <w:right w:w="240" w:type="dxa"/>
            </w:tcMar>
            <w:vAlign w:val="center"/>
            <w:hideMark/>
          </w:tcPr>
          <w:p w:rsidRPr="0067121A" w:rsidR="0067121A" w:rsidP="0CC70CB7" w:rsidRDefault="0067121A" w14:paraId="06721DD3" w14:textId="77777777">
            <w:pPr>
              <w:jc w:val="center"/>
              <w:rPr>
                <w:sz w:val="20"/>
                <w:szCs w:val="20"/>
                <w:lang w:val="es-CO"/>
              </w:rPr>
            </w:pPr>
            <w:r w:rsidRPr="3BC7836C" w:rsidR="5C7AE734">
              <w:rPr>
                <w:sz w:val="20"/>
                <w:szCs w:val="20"/>
              </w:rPr>
              <w:t>Potente, integración con ERP (SAP, Power BI), IA predictiva</w:t>
            </w:r>
          </w:p>
        </w:tc>
        <w:tc>
          <w:tcPr>
            <w:tcW w:w="2703" w:type="dxa"/>
            <w:shd w:val="clear" w:color="auto" w:fill="FFFFFF" w:themeFill="background1"/>
            <w:tcMar>
              <w:top w:w="150" w:type="dxa"/>
              <w:left w:w="240" w:type="dxa"/>
              <w:bottom w:w="150" w:type="dxa"/>
              <w:right w:w="240" w:type="dxa"/>
            </w:tcMar>
            <w:vAlign w:val="center"/>
            <w:hideMark/>
          </w:tcPr>
          <w:p w:rsidRPr="0067121A" w:rsidR="0067121A" w:rsidP="0CC70CB7" w:rsidRDefault="0067121A" w14:paraId="62EEE58B" w14:textId="77777777">
            <w:pPr>
              <w:jc w:val="center"/>
              <w:rPr>
                <w:sz w:val="20"/>
                <w:szCs w:val="20"/>
                <w:lang w:val="es-CO"/>
              </w:rPr>
            </w:pPr>
            <w:r w:rsidRPr="3BC7836C" w:rsidR="5AE85371">
              <w:rPr>
                <w:i w:val="1"/>
                <w:iCs w:val="1"/>
                <w:sz w:val="20"/>
                <w:szCs w:val="20"/>
              </w:rPr>
              <w:t>Onboarding</w:t>
            </w:r>
            <w:r w:rsidRPr="3BC7836C" w:rsidR="5AE85371">
              <w:rPr>
                <w:i w:val="1"/>
                <w:iCs w:val="1"/>
                <w:sz w:val="20"/>
                <w:szCs w:val="20"/>
              </w:rPr>
              <w:t xml:space="preserve"> </w:t>
            </w:r>
            <w:r w:rsidRPr="3BC7836C" w:rsidR="5AE85371">
              <w:rPr>
                <w:sz w:val="20"/>
                <w:szCs w:val="20"/>
              </w:rPr>
              <w:t>largo, curva de aprendizaje pronunciada, soporte variable </w:t>
            </w:r>
          </w:p>
        </w:tc>
        <w:tc>
          <w:tcPr>
            <w:tcW w:w="2095" w:type="dxa"/>
            <w:shd w:val="clear" w:color="auto" w:fill="FFFFFF" w:themeFill="background1"/>
            <w:tcMar>
              <w:top w:w="150" w:type="dxa"/>
              <w:left w:w="240" w:type="dxa"/>
              <w:bottom w:w="150" w:type="dxa"/>
              <w:right w:w="0" w:type="dxa"/>
            </w:tcMar>
            <w:vAlign w:val="center"/>
            <w:hideMark/>
          </w:tcPr>
          <w:p w:rsidRPr="0067121A" w:rsidR="0067121A" w:rsidP="0CC70CB7" w:rsidRDefault="0067121A" w14:paraId="01E8E0B0" w14:textId="77777777">
            <w:pPr>
              <w:jc w:val="center"/>
              <w:rPr>
                <w:sz w:val="20"/>
                <w:szCs w:val="20"/>
                <w:lang w:val="es-CO"/>
              </w:rPr>
            </w:pPr>
            <w:r w:rsidRPr="3BC7836C" w:rsidR="5C7AE734">
              <w:rPr>
                <w:sz w:val="20"/>
                <w:szCs w:val="20"/>
              </w:rPr>
              <w:t>Empresas manufactureras con recursos de TI</w:t>
            </w:r>
          </w:p>
        </w:tc>
      </w:tr>
      <w:tr w:rsidRPr="0067121A" w:rsidR="0067121A" w:rsidTr="3BC7836C" w14:paraId="3CAE68AD" w14:textId="77777777">
        <w:tc>
          <w:tcPr>
            <w:tcW w:w="1560" w:type="dxa"/>
            <w:shd w:val="clear" w:color="auto" w:fill="FFFFFF" w:themeFill="background1"/>
            <w:tcMar>
              <w:top w:w="150" w:type="dxa"/>
              <w:left w:w="0" w:type="dxa"/>
              <w:bottom w:w="150" w:type="dxa"/>
              <w:right w:w="240" w:type="dxa"/>
            </w:tcMar>
            <w:vAlign w:val="center"/>
            <w:hideMark/>
          </w:tcPr>
          <w:p w:rsidRPr="0067121A" w:rsidR="0067121A" w:rsidP="0CC70CB7" w:rsidRDefault="0067121A" w14:paraId="52ABD76E" w14:textId="77777777">
            <w:pPr>
              <w:jc w:val="center"/>
              <w:rPr>
                <w:sz w:val="20"/>
                <w:szCs w:val="20"/>
                <w:lang w:val="es-CO"/>
              </w:rPr>
            </w:pPr>
            <w:r w:rsidRPr="3BC7836C" w:rsidR="5C7AE734">
              <w:rPr>
                <w:b w:val="1"/>
                <w:bCs w:val="1"/>
                <w:sz w:val="20"/>
                <w:szCs w:val="20"/>
              </w:rPr>
              <w:t>eMaint</w:t>
            </w:r>
          </w:p>
        </w:tc>
        <w:tc>
          <w:tcPr>
            <w:tcW w:w="2568" w:type="dxa"/>
            <w:shd w:val="clear" w:color="auto" w:fill="FFFFFF" w:themeFill="background1"/>
            <w:tcMar>
              <w:top w:w="150" w:type="dxa"/>
              <w:left w:w="240" w:type="dxa"/>
              <w:bottom w:w="150" w:type="dxa"/>
              <w:right w:w="240" w:type="dxa"/>
            </w:tcMar>
            <w:vAlign w:val="center"/>
            <w:hideMark/>
          </w:tcPr>
          <w:p w:rsidRPr="0067121A" w:rsidR="0067121A" w:rsidP="0CC70CB7" w:rsidRDefault="0067121A" w14:paraId="257482EF" w14:textId="77777777">
            <w:pPr>
              <w:jc w:val="center"/>
              <w:rPr>
                <w:sz w:val="20"/>
                <w:szCs w:val="20"/>
                <w:lang w:val="es-CO"/>
              </w:rPr>
            </w:pPr>
            <w:r w:rsidRPr="3BC7836C" w:rsidR="5AE85371">
              <w:rPr>
                <w:sz w:val="20"/>
                <w:szCs w:val="20"/>
              </w:rPr>
              <w:t xml:space="preserve">Flexible, escalable, </w:t>
            </w:r>
            <w:r w:rsidRPr="3BC7836C" w:rsidR="5AE85371">
              <w:rPr>
                <w:i w:val="1"/>
                <w:iCs w:val="1"/>
                <w:sz w:val="20"/>
                <w:szCs w:val="20"/>
              </w:rPr>
              <w:t>multi-sitio</w:t>
            </w:r>
            <w:r w:rsidRPr="3BC7836C" w:rsidR="5AE85371">
              <w:rPr>
                <w:i w:val="1"/>
                <w:iCs w:val="1"/>
                <w:sz w:val="20"/>
                <w:szCs w:val="20"/>
              </w:rPr>
              <w:t xml:space="preserve">, </w:t>
            </w:r>
            <w:r w:rsidRPr="3BC7836C" w:rsidR="5AE85371">
              <w:rPr>
                <w:i w:val="1"/>
                <w:iCs w:val="1"/>
                <w:sz w:val="20"/>
                <w:szCs w:val="20"/>
              </w:rPr>
              <w:t>reporting</w:t>
            </w:r>
            <w:r w:rsidRPr="3BC7836C" w:rsidR="5AE85371">
              <w:rPr>
                <w:i w:val="1"/>
                <w:iCs w:val="1"/>
                <w:sz w:val="20"/>
                <w:szCs w:val="20"/>
              </w:rPr>
              <w:t xml:space="preserve"> </w:t>
            </w:r>
            <w:r w:rsidRPr="3BC7836C" w:rsidR="5AE85371">
              <w:rPr>
                <w:sz w:val="20"/>
                <w:szCs w:val="20"/>
              </w:rPr>
              <w:t>robusto</w:t>
            </w:r>
          </w:p>
        </w:tc>
        <w:tc>
          <w:tcPr>
            <w:tcW w:w="2703" w:type="dxa"/>
            <w:shd w:val="clear" w:color="auto" w:fill="FFFFFF" w:themeFill="background1"/>
            <w:tcMar>
              <w:top w:w="150" w:type="dxa"/>
              <w:left w:w="240" w:type="dxa"/>
              <w:bottom w:w="150" w:type="dxa"/>
              <w:right w:w="240" w:type="dxa"/>
            </w:tcMar>
            <w:vAlign w:val="center"/>
            <w:hideMark/>
          </w:tcPr>
          <w:p w:rsidRPr="0067121A" w:rsidR="0067121A" w:rsidP="0CC70CB7" w:rsidRDefault="0067121A" w14:paraId="01CFDADA" w14:textId="77777777">
            <w:pPr>
              <w:jc w:val="center"/>
              <w:rPr>
                <w:sz w:val="20"/>
                <w:szCs w:val="20"/>
                <w:lang w:val="es-CO"/>
              </w:rPr>
            </w:pPr>
            <w:r w:rsidRPr="3BC7836C" w:rsidR="5C7AE734">
              <w:rPr>
                <w:sz w:val="20"/>
                <w:szCs w:val="20"/>
              </w:rPr>
              <w:t>Interfaz anticuada, curva de aprendizaje pronunciada </w:t>
            </w:r>
          </w:p>
        </w:tc>
        <w:tc>
          <w:tcPr>
            <w:tcW w:w="2095" w:type="dxa"/>
            <w:shd w:val="clear" w:color="auto" w:fill="FFFFFF" w:themeFill="background1"/>
            <w:tcMar>
              <w:top w:w="150" w:type="dxa"/>
              <w:left w:w="240" w:type="dxa"/>
              <w:bottom w:w="150" w:type="dxa"/>
              <w:right w:w="0" w:type="dxa"/>
            </w:tcMar>
            <w:vAlign w:val="center"/>
            <w:hideMark/>
          </w:tcPr>
          <w:p w:rsidRPr="0067121A" w:rsidR="0067121A" w:rsidP="0CC70CB7" w:rsidRDefault="0067121A" w14:paraId="1E0B9060" w14:textId="77777777">
            <w:pPr>
              <w:jc w:val="center"/>
              <w:rPr>
                <w:sz w:val="20"/>
                <w:szCs w:val="20"/>
                <w:lang w:val="es-CO"/>
              </w:rPr>
            </w:pPr>
            <w:r w:rsidRPr="3BC7836C" w:rsidR="5C7AE734">
              <w:rPr>
                <w:sz w:val="20"/>
                <w:szCs w:val="20"/>
              </w:rPr>
              <w:t>Grandes empresas con procesos complejos</w:t>
            </w:r>
          </w:p>
        </w:tc>
      </w:tr>
      <w:tr w:rsidRPr="0067121A" w:rsidR="0067121A" w:rsidTr="3BC7836C" w14:paraId="406B2EC8" w14:textId="77777777">
        <w:tc>
          <w:tcPr>
            <w:tcW w:w="1560" w:type="dxa"/>
            <w:shd w:val="clear" w:color="auto" w:fill="FFFFFF" w:themeFill="background1"/>
            <w:tcMar>
              <w:top w:w="150" w:type="dxa"/>
              <w:left w:w="0" w:type="dxa"/>
              <w:bottom w:w="150" w:type="dxa"/>
              <w:right w:w="240" w:type="dxa"/>
            </w:tcMar>
            <w:vAlign w:val="center"/>
            <w:hideMark/>
          </w:tcPr>
          <w:p w:rsidRPr="0067121A" w:rsidR="0067121A" w:rsidP="0CC70CB7" w:rsidRDefault="0067121A" w14:paraId="09F28F5D" w14:textId="77777777">
            <w:pPr>
              <w:jc w:val="center"/>
              <w:rPr>
                <w:sz w:val="20"/>
                <w:szCs w:val="20"/>
                <w:lang w:val="es-CO"/>
              </w:rPr>
            </w:pPr>
            <w:r w:rsidRPr="3BC7836C" w:rsidR="5C7AE734">
              <w:rPr>
                <w:b w:val="1"/>
                <w:bCs w:val="1"/>
                <w:sz w:val="20"/>
                <w:szCs w:val="20"/>
              </w:rPr>
              <w:t>MaintMaster</w:t>
            </w:r>
          </w:p>
        </w:tc>
        <w:tc>
          <w:tcPr>
            <w:tcW w:w="2568" w:type="dxa"/>
            <w:shd w:val="clear" w:color="auto" w:fill="FFFFFF" w:themeFill="background1"/>
            <w:tcMar>
              <w:top w:w="150" w:type="dxa"/>
              <w:left w:w="240" w:type="dxa"/>
              <w:bottom w:w="150" w:type="dxa"/>
              <w:right w:w="240" w:type="dxa"/>
            </w:tcMar>
            <w:vAlign w:val="center"/>
            <w:hideMark/>
          </w:tcPr>
          <w:p w:rsidRPr="0067121A" w:rsidR="0067121A" w:rsidP="0CC70CB7" w:rsidRDefault="0067121A" w14:paraId="3972A672" w14:textId="77777777">
            <w:pPr>
              <w:jc w:val="center"/>
              <w:rPr>
                <w:sz w:val="20"/>
                <w:szCs w:val="20"/>
                <w:lang w:val="es-CO"/>
              </w:rPr>
            </w:pPr>
            <w:r w:rsidRPr="3BC7836C" w:rsidR="5AE85371">
              <w:rPr>
                <w:sz w:val="20"/>
                <w:szCs w:val="20"/>
              </w:rPr>
              <w:t xml:space="preserve">Interfaz personalizable, navegación por imágenes, integración </w:t>
            </w:r>
            <w:r w:rsidRPr="3BC7836C" w:rsidR="5AE85371">
              <w:rPr>
                <w:i w:val="1"/>
                <w:iCs w:val="1"/>
                <w:sz w:val="20"/>
                <w:szCs w:val="20"/>
              </w:rPr>
              <w:t>IoT</w:t>
            </w:r>
          </w:p>
        </w:tc>
        <w:tc>
          <w:tcPr>
            <w:tcW w:w="2703" w:type="dxa"/>
            <w:shd w:val="clear" w:color="auto" w:fill="FFFFFF" w:themeFill="background1"/>
            <w:tcMar>
              <w:top w:w="150" w:type="dxa"/>
              <w:left w:w="240" w:type="dxa"/>
              <w:bottom w:w="150" w:type="dxa"/>
              <w:right w:w="240" w:type="dxa"/>
            </w:tcMar>
            <w:vAlign w:val="center"/>
            <w:hideMark/>
          </w:tcPr>
          <w:p w:rsidRPr="0067121A" w:rsidR="0067121A" w:rsidP="0CC70CB7" w:rsidRDefault="0067121A" w14:paraId="7E683E13" w14:textId="77777777">
            <w:pPr>
              <w:jc w:val="center"/>
              <w:rPr>
                <w:sz w:val="20"/>
                <w:szCs w:val="20"/>
                <w:lang w:val="es-CO"/>
              </w:rPr>
            </w:pPr>
            <w:r w:rsidRPr="3BC7836C" w:rsidR="5C7AE734">
              <w:rPr>
                <w:sz w:val="20"/>
                <w:szCs w:val="20"/>
              </w:rPr>
              <w:t>App móvil con funcionalidad limitada, no permite subir documentos PDF directamente </w:t>
            </w:r>
          </w:p>
        </w:tc>
        <w:tc>
          <w:tcPr>
            <w:tcW w:w="2095" w:type="dxa"/>
            <w:shd w:val="clear" w:color="auto" w:fill="FFFFFF" w:themeFill="background1"/>
            <w:tcMar>
              <w:top w:w="150" w:type="dxa"/>
              <w:left w:w="240" w:type="dxa"/>
              <w:bottom w:w="150" w:type="dxa"/>
              <w:right w:w="0" w:type="dxa"/>
            </w:tcMar>
            <w:vAlign w:val="center"/>
            <w:hideMark/>
          </w:tcPr>
          <w:p w:rsidRPr="0067121A" w:rsidR="0067121A" w:rsidP="0CC70CB7" w:rsidRDefault="0067121A" w14:paraId="002256DE" w14:textId="77777777">
            <w:pPr>
              <w:jc w:val="center"/>
              <w:rPr>
                <w:sz w:val="20"/>
                <w:szCs w:val="20"/>
                <w:lang w:val="es-CO"/>
              </w:rPr>
            </w:pPr>
            <w:r w:rsidRPr="3BC7836C" w:rsidR="5C7AE734">
              <w:rPr>
                <w:sz w:val="20"/>
                <w:szCs w:val="20"/>
              </w:rPr>
              <w:t>Departamentos de mantenimiento flexibles</w:t>
            </w:r>
          </w:p>
        </w:tc>
      </w:tr>
    </w:tbl>
    <w:p w:rsidRPr="00421C08" w:rsidR="00F438F0" w:rsidP="00F438F0" w:rsidRDefault="00F438F0" w14:paraId="2B0B9511" w14:textId="77777777">
      <w:pPr>
        <w:rPr>
          <w:lang w:val="es-MX"/>
        </w:rPr>
      </w:pPr>
    </w:p>
    <w:p w:rsidRPr="00421C08" w:rsidR="00F438F0" w:rsidP="008B1423" w:rsidRDefault="00F438F0" w14:paraId="49F947D7" w14:textId="77777777">
      <w:pPr>
        <w:rPr>
          <w:lang w:val="es-MX"/>
        </w:rPr>
      </w:pPr>
    </w:p>
    <w:p w:rsidR="53CF165D" w:rsidP="53CF165D" w:rsidRDefault="53CF165D" w14:paraId="58855C34" w14:textId="3E5631A0">
      <w:pPr>
        <w:rPr>
          <w:lang w:val="es-MX"/>
        </w:rPr>
      </w:pPr>
    </w:p>
    <w:p w:rsidRPr="00421C08" w:rsidR="0067121A" w:rsidP="73409750" w:rsidRDefault="0067121A" w14:paraId="71ED5714" w14:textId="22AA8D39">
      <w:pPr>
        <w:pStyle w:val="Ttulo1"/>
        <w:keepNext w:val="0"/>
        <w:keepLines w:val="0"/>
        <w:numPr>
          <w:ilvl w:val="2"/>
          <w:numId w:val="6"/>
        </w:numPr>
        <w:spacing w:line="480" w:lineRule="auto"/>
        <w:ind w:left="360" w:firstLine="283"/>
        <w:rPr>
          <w:rFonts w:ascii="Times New Roman" w:hAnsi="Times New Roman" w:cs="Times New Roman"/>
          <w:b w:val="1"/>
          <w:bCs w:val="1"/>
          <w:color w:val="auto"/>
          <w:sz w:val="24"/>
          <w:szCs w:val="24"/>
          <w:lang w:val="es-MX"/>
        </w:rPr>
      </w:pPr>
      <w:bookmarkStart w:name="_Toc833288245" w:id="2029324890"/>
      <w:r w:rsidRPr="3BC7836C" w:rsidR="3F462B3E">
        <w:rPr>
          <w:rFonts w:ascii="Times New Roman" w:hAnsi="Times New Roman" w:cs="Times New Roman"/>
          <w:b w:val="1"/>
          <w:bCs w:val="1"/>
          <w:color w:val="auto"/>
          <w:sz w:val="24"/>
          <w:szCs w:val="24"/>
        </w:rPr>
        <w:t>TENDENCIAS ACTUALES EN CMMS</w:t>
      </w:r>
      <w:bookmarkEnd w:id="2029324890"/>
    </w:p>
    <w:p w:rsidRPr="00421C08" w:rsidR="0067121A" w:rsidP="73409750" w:rsidRDefault="0067121A" w14:paraId="70EC761E" w14:textId="77777777">
      <w:pPr>
        <w:keepNext w:val="0"/>
        <w:keepLines w:val="0"/>
        <w:spacing w:line="480" w:lineRule="auto"/>
        <w:ind w:firstLine="283"/>
        <w:rPr>
          <w:lang w:val="es-MX"/>
        </w:rPr>
      </w:pPr>
    </w:p>
    <w:p w:rsidRPr="00421C08" w:rsidR="0067121A" w:rsidP="73409750" w:rsidRDefault="0067121A" w14:paraId="588B09F7" w14:textId="245C30F6">
      <w:pPr>
        <w:keepNext w:val="0"/>
        <w:keepLines w:val="0"/>
        <w:spacing w:line="480" w:lineRule="auto"/>
        <w:ind w:firstLine="283"/>
        <w:rPr>
          <w:lang w:val="es-MX"/>
        </w:rPr>
      </w:pPr>
      <w:r w:rsidR="2C3AFF79">
        <w:rPr/>
        <w:t xml:space="preserve">La revisión de la literatura y el análisis de mercado permiten identificar las siguientes tendencias predominantes en el desarrollo de </w:t>
      </w:r>
      <w:r w:rsidR="7864ED12">
        <w:rPr/>
        <w:t>CMMMS:</w:t>
      </w:r>
    </w:p>
    <w:p w:rsidRPr="00421C08" w:rsidR="0067121A" w:rsidP="73409750" w:rsidRDefault="0067121A" w14:paraId="690A385F" w14:textId="77777777">
      <w:pPr>
        <w:keepNext w:val="0"/>
        <w:keepLines w:val="0"/>
        <w:spacing w:line="480" w:lineRule="auto"/>
        <w:ind w:firstLine="283"/>
        <w:rPr>
          <w:lang w:val="es-MX"/>
        </w:rPr>
      </w:pPr>
    </w:p>
    <w:p w:rsidRPr="00421C08" w:rsidR="0067121A" w:rsidP="73409750" w:rsidRDefault="0067121A" w14:paraId="48218714" w14:textId="478CD687">
      <w:pPr>
        <w:pStyle w:val="Prrafodelista"/>
        <w:keepNext w:val="0"/>
        <w:keepLines w:val="0"/>
        <w:numPr>
          <w:ilvl w:val="0"/>
          <w:numId w:val="28"/>
        </w:numPr>
        <w:spacing w:line="480" w:lineRule="auto"/>
        <w:ind w:left="360" w:firstLine="283"/>
        <w:contextualSpacing w:val="0"/>
        <w:rPr>
          <w:lang w:val="es-MX"/>
        </w:rPr>
      </w:pPr>
      <w:r w:rsidRPr="3BC7836C" w:rsidR="2C3AFF79">
        <w:rPr>
          <w:i w:val="1"/>
          <w:iCs w:val="1"/>
        </w:rPr>
        <w:t>Mobile-First</w:t>
      </w:r>
      <w:r w:rsidR="2C3AFF79">
        <w:rPr/>
        <w:t xml:space="preserve"> como estándar: Las plataformas CMMS modernas priorizan el diseño para dispositivos móviles, reconociendo que los técnicos pasan la mayor parte de su tiempo en el campo, no frente a un </w:t>
      </w:r>
      <w:r w:rsidR="623DDDE9">
        <w:rPr/>
        <w:t>escritorio.</w:t>
      </w:r>
    </w:p>
    <w:p w:rsidRPr="00421C08" w:rsidR="0067121A" w:rsidP="73409750" w:rsidRDefault="0067121A" w14:paraId="4947D9B0" w14:textId="77777777">
      <w:pPr>
        <w:keepNext w:val="0"/>
        <w:keepLines w:val="0"/>
        <w:spacing w:line="480" w:lineRule="auto"/>
        <w:ind w:firstLine="283"/>
        <w:rPr>
          <w:lang w:val="es-MX"/>
        </w:rPr>
      </w:pPr>
    </w:p>
    <w:p w:rsidRPr="00421C08" w:rsidR="0067121A" w:rsidP="73409750" w:rsidRDefault="0067121A" w14:paraId="64772374" w14:textId="6A349966">
      <w:pPr>
        <w:pStyle w:val="Prrafodelista"/>
        <w:keepNext w:val="0"/>
        <w:keepLines w:val="0"/>
        <w:numPr>
          <w:ilvl w:val="0"/>
          <w:numId w:val="28"/>
        </w:numPr>
        <w:spacing w:line="480" w:lineRule="auto"/>
        <w:ind w:left="360" w:firstLine="283"/>
        <w:contextualSpacing w:val="0"/>
        <w:rPr>
          <w:lang w:val="es-MX"/>
        </w:rPr>
      </w:pPr>
      <w:r w:rsidRPr="3BC7836C" w:rsidR="2C3AFF79">
        <w:rPr>
          <w:i w:val="1"/>
          <w:iCs w:val="1"/>
        </w:rPr>
        <w:t xml:space="preserve">Offline-First </w:t>
      </w:r>
      <w:r w:rsidR="2C3AFF79">
        <w:rPr/>
        <w:t xml:space="preserve">como requisito crítico: La funcionalidad </w:t>
      </w:r>
      <w:r w:rsidRPr="3BC7836C" w:rsidR="2C3AFF79">
        <w:rPr>
          <w:i w:val="1"/>
          <w:iCs w:val="1"/>
        </w:rPr>
        <w:t xml:space="preserve">offline </w:t>
      </w:r>
      <w:r w:rsidR="2C3AFF79">
        <w:rPr/>
        <w:t xml:space="preserve">se ha convertido en una característica esencial para entornos industriales y de campo, donde la conectividad no está garantizada. Los técnicos pueden completar órdenes de trabajo y adjuntar fotos sin conexión, sincronizando automáticamente al recuperar la </w:t>
      </w:r>
      <w:r w:rsidR="4B8F323E">
        <w:rPr/>
        <w:t>señal.</w:t>
      </w:r>
    </w:p>
    <w:p w:rsidRPr="00421C08" w:rsidR="0067121A" w:rsidP="73409750" w:rsidRDefault="0067121A" w14:paraId="49981645" w14:textId="77777777">
      <w:pPr>
        <w:keepNext w:val="0"/>
        <w:keepLines w:val="0"/>
        <w:spacing w:line="480" w:lineRule="auto"/>
        <w:ind w:firstLine="283"/>
        <w:rPr>
          <w:lang w:val="es-MX"/>
        </w:rPr>
      </w:pPr>
    </w:p>
    <w:p w:rsidRPr="00421C08" w:rsidR="0067121A" w:rsidP="73409750" w:rsidRDefault="0067121A" w14:paraId="6A9B3BF1" w14:textId="32E6C430">
      <w:pPr>
        <w:pStyle w:val="Prrafodelista"/>
        <w:keepNext w:val="0"/>
        <w:keepLines w:val="0"/>
        <w:numPr>
          <w:ilvl w:val="0"/>
          <w:numId w:val="28"/>
        </w:numPr>
        <w:spacing w:line="480" w:lineRule="auto"/>
        <w:ind w:left="360" w:firstLine="283"/>
        <w:contextualSpacing w:val="0"/>
        <w:rPr>
          <w:lang w:val="es-MX"/>
        </w:rPr>
      </w:pPr>
      <w:r w:rsidR="2C3AFF79">
        <w:rPr/>
        <w:t xml:space="preserve">Experiencia de usuario (UX) como prioridad: El éxito de un CMMS depende más de su facilidad de uso que de su cantidad de características. Las investigaciones muestran que la baja adopción por parte de los usuarios es la principal causa de fracaso en la implementación de </w:t>
      </w:r>
      <w:r w:rsidR="5D327552">
        <w:rPr/>
        <w:t>CMMS.</w:t>
      </w:r>
    </w:p>
    <w:p w:rsidRPr="00421C08" w:rsidR="0067121A" w:rsidP="73409750" w:rsidRDefault="0067121A" w14:paraId="60577573" w14:textId="77777777">
      <w:pPr>
        <w:keepNext w:val="0"/>
        <w:keepLines w:val="0"/>
        <w:spacing w:line="480" w:lineRule="auto"/>
        <w:ind w:firstLine="283"/>
        <w:rPr>
          <w:lang w:val="es-MX"/>
        </w:rPr>
      </w:pPr>
    </w:p>
    <w:p w:rsidRPr="00421C08" w:rsidR="0067121A" w:rsidP="73409750" w:rsidRDefault="0067121A" w14:paraId="1641A202" w14:textId="365621EF">
      <w:pPr>
        <w:pStyle w:val="Prrafodelista"/>
        <w:keepNext w:val="0"/>
        <w:keepLines w:val="0"/>
        <w:numPr>
          <w:ilvl w:val="0"/>
          <w:numId w:val="28"/>
        </w:numPr>
        <w:spacing w:line="480" w:lineRule="auto"/>
        <w:ind w:left="360" w:firstLine="283"/>
        <w:contextualSpacing w:val="0"/>
        <w:rPr>
          <w:lang w:val="es-MX"/>
        </w:rPr>
      </w:pPr>
      <w:r w:rsidR="2C3AFF79">
        <w:rPr/>
        <w:t xml:space="preserve">Integración con </w:t>
      </w:r>
      <w:r w:rsidRPr="3BC7836C" w:rsidR="2C3AFF79">
        <w:rPr>
          <w:i w:val="1"/>
          <w:iCs w:val="1"/>
        </w:rPr>
        <w:t>IoT</w:t>
      </w:r>
      <w:r w:rsidRPr="3BC7836C" w:rsidR="2C3AFF79">
        <w:rPr>
          <w:i w:val="1"/>
          <w:iCs w:val="1"/>
        </w:rPr>
        <w:t xml:space="preserve"> </w:t>
      </w:r>
      <w:r w:rsidR="2C3AFF79">
        <w:rPr/>
        <w:t xml:space="preserve">y mantenimiento predictivo: Los CMMS avanzados se conectan con sensores </w:t>
      </w:r>
      <w:r w:rsidRPr="3BC7836C" w:rsidR="2C3AFF79">
        <w:rPr>
          <w:i w:val="1"/>
          <w:iCs w:val="1"/>
        </w:rPr>
        <w:t>IoT</w:t>
      </w:r>
      <w:r w:rsidRPr="3BC7836C" w:rsidR="2C3AFF79">
        <w:rPr>
          <w:i w:val="1"/>
          <w:iCs w:val="1"/>
        </w:rPr>
        <w:t xml:space="preserve"> </w:t>
      </w:r>
      <w:r w:rsidR="2C3AFF79">
        <w:rPr/>
        <w:t>para generar órdenes de trabajo automáticamente basadas en condiciones en tiempo real (vibración, temperatura, ciclos de operación</w:t>
      </w:r>
      <w:r w:rsidR="2C3AFF79">
        <w:rPr/>
        <w:t>).</w:t>
      </w:r>
    </w:p>
    <w:p w:rsidRPr="00421C08" w:rsidR="0067121A" w:rsidP="73409750" w:rsidRDefault="0067121A" w14:paraId="6EF0E969" w14:textId="77777777">
      <w:pPr>
        <w:keepNext w:val="0"/>
        <w:keepLines w:val="0"/>
        <w:spacing w:line="480" w:lineRule="auto"/>
        <w:ind w:firstLine="283"/>
        <w:rPr>
          <w:lang w:val="es-MX"/>
        </w:rPr>
      </w:pPr>
    </w:p>
    <w:p w:rsidRPr="00421C08" w:rsidR="0067121A" w:rsidP="73409750" w:rsidRDefault="0067121A" w14:paraId="5062BC50" w14:textId="5904CF07">
      <w:pPr>
        <w:pStyle w:val="Prrafodelista"/>
        <w:keepNext w:val="0"/>
        <w:keepLines w:val="0"/>
        <w:numPr>
          <w:ilvl w:val="0"/>
          <w:numId w:val="28"/>
        </w:numPr>
        <w:spacing w:line="480" w:lineRule="auto"/>
        <w:ind w:left="360" w:firstLine="283"/>
        <w:contextualSpacing w:val="0"/>
        <w:rPr>
          <w:lang w:val="es-MX"/>
        </w:rPr>
      </w:pPr>
      <w:r w:rsidR="2C3AFF79">
        <w:rPr/>
        <w:t xml:space="preserve">Comunicación integrada: Las funcionalidades de </w:t>
      </w:r>
      <w:r w:rsidRPr="3BC7836C" w:rsidR="2C3AFF79">
        <w:rPr>
          <w:i w:val="1"/>
          <w:iCs w:val="1"/>
        </w:rPr>
        <w:t xml:space="preserve">chat </w:t>
      </w:r>
      <w:r w:rsidR="2C3AFF79">
        <w:rPr/>
        <w:t xml:space="preserve">y comentarios dentro de las órdenes de trabajo están reemplazando la comunicación externa por </w:t>
      </w:r>
      <w:r w:rsidRPr="3BC7836C" w:rsidR="2C3AFF79">
        <w:rPr>
          <w:i w:val="1"/>
          <w:iCs w:val="1"/>
        </w:rPr>
        <w:t xml:space="preserve">WhatsApp </w:t>
      </w:r>
      <w:r w:rsidR="2C3AFF79">
        <w:rPr/>
        <w:t>o correo electrónico</w:t>
      </w:r>
    </w:p>
    <w:p w:rsidRPr="00421C08" w:rsidR="0067121A" w:rsidP="3BC7836C" w:rsidRDefault="0067121A" w14:paraId="27F5A1DE" w14:textId="4ACD512F">
      <w:pPr>
        <w:pStyle w:val="Normal"/>
        <w:keepNext w:val="0"/>
        <w:keepLines w:val="0"/>
        <w:spacing w:line="480" w:lineRule="auto"/>
        <w:contextualSpacing w:val="0"/>
        <w:rPr>
          <w:lang w:val="es-MX"/>
        </w:rPr>
      </w:pPr>
    </w:p>
    <w:p w:rsidRPr="00421C08" w:rsidR="0067121A" w:rsidP="0CC70CB7" w:rsidRDefault="00950F8F" w14:paraId="36ECBEE6" w14:textId="54E5A14F">
      <w:pPr>
        <w:pStyle w:val="Ttulo1"/>
        <w:keepNext w:val="0"/>
        <w:keepLines w:val="0"/>
        <w:numPr>
          <w:ilvl w:val="1"/>
          <w:numId w:val="6"/>
        </w:numPr>
        <w:spacing w:line="480" w:lineRule="auto"/>
        <w:ind w:left="360" w:firstLine="0"/>
        <w:rPr>
          <w:rFonts w:ascii="Times New Roman" w:hAnsi="Times New Roman" w:cs="Times New Roman"/>
          <w:b w:val="1"/>
          <w:bCs w:val="1"/>
          <w:color w:val="auto"/>
          <w:sz w:val="24"/>
          <w:szCs w:val="24"/>
          <w:lang w:val="es-MX"/>
        </w:rPr>
      </w:pPr>
      <w:bookmarkStart w:name="_Toc1358380048" w:id="1347660111"/>
      <w:r w:rsidRPr="3BC7836C" w:rsidR="230BB6C7">
        <w:rPr>
          <w:rFonts w:ascii="Times New Roman" w:hAnsi="Times New Roman" w:cs="Times New Roman"/>
          <w:b w:val="1"/>
          <w:bCs w:val="1"/>
          <w:color w:val="auto"/>
          <w:sz w:val="24"/>
          <w:szCs w:val="24"/>
        </w:rPr>
        <w:t>MARCO CONCEPTUAL</w:t>
      </w:r>
      <w:bookmarkEnd w:id="1347660111"/>
      <w:r w:rsidRPr="3BC7836C" w:rsidR="230BB6C7">
        <w:rPr>
          <w:rFonts w:ascii="Times New Roman" w:hAnsi="Times New Roman" w:cs="Times New Roman"/>
          <w:b w:val="1"/>
          <w:bCs w:val="1"/>
          <w:color w:val="auto"/>
          <w:sz w:val="24"/>
          <w:szCs w:val="24"/>
        </w:rPr>
        <w:t xml:space="preserve"> </w:t>
      </w:r>
    </w:p>
    <w:p w:rsidRPr="00421C08" w:rsidR="00950F8F" w:rsidP="73409750" w:rsidRDefault="00950F8F" w14:paraId="6E110567" w14:textId="77777777">
      <w:pPr>
        <w:keepNext w:val="0"/>
        <w:keepLines w:val="0"/>
        <w:spacing w:line="480" w:lineRule="auto"/>
        <w:ind w:firstLine="283"/>
        <w:rPr>
          <w:lang w:val="es-MX"/>
        </w:rPr>
      </w:pPr>
    </w:p>
    <w:p w:rsidRPr="00421C08" w:rsidR="0067121A" w:rsidP="73409750" w:rsidRDefault="00950F8F" w14:paraId="4C77B8B4" w14:textId="44F0A459">
      <w:pPr>
        <w:keepNext w:val="0"/>
        <w:keepLines w:val="0"/>
        <w:spacing w:line="480" w:lineRule="auto"/>
        <w:ind w:firstLine="283"/>
      </w:pPr>
      <w:r w:rsidR="070E2200">
        <w:rPr/>
        <w:t>A continuación, se definen los conceptos fundamentales que sustentan el desarrollo del proyecto:</w:t>
      </w:r>
    </w:p>
    <w:p w:rsidR="3BC7836C" w:rsidP="3BC7836C" w:rsidRDefault="3BC7836C" w14:paraId="29962CF0" w14:textId="6CF173D0">
      <w:pPr>
        <w:keepNext w:val="0"/>
        <w:keepLines w:val="0"/>
        <w:spacing w:line="480" w:lineRule="auto"/>
        <w:ind w:firstLine="283"/>
      </w:pPr>
    </w:p>
    <w:p w:rsidR="3BC7836C" w:rsidP="3BC7836C" w:rsidRDefault="3BC7836C" w14:paraId="1CF6559C" w14:textId="4AC169BF">
      <w:pPr>
        <w:keepNext w:val="0"/>
        <w:keepLines w:val="0"/>
        <w:spacing w:line="480" w:lineRule="auto"/>
        <w:ind w:firstLine="283"/>
      </w:pPr>
    </w:p>
    <w:p w:rsidR="73409750" w:rsidP="3BC7836C" w:rsidRDefault="73409750" w14:paraId="3CA32601" w14:textId="673A003D">
      <w:pPr>
        <w:pStyle w:val="Normal"/>
        <w:keepNext w:val="0"/>
        <w:keepLines w:val="0"/>
        <w:spacing w:line="480" w:lineRule="auto"/>
        <w:ind w:firstLine="283"/>
        <w:rPr>
          <w:lang w:val="es-MX"/>
        </w:rPr>
      </w:pPr>
    </w:p>
    <w:p w:rsidRPr="00421C08" w:rsidR="00950F8F" w:rsidP="73409750" w:rsidRDefault="00950F8F" w14:paraId="5BEA855B" w14:textId="2CAADB96">
      <w:pPr>
        <w:pStyle w:val="Ttulo1"/>
        <w:keepNext w:val="0"/>
        <w:keepLines w:val="0"/>
        <w:numPr>
          <w:ilvl w:val="2"/>
          <w:numId w:val="6"/>
        </w:numPr>
        <w:spacing w:line="480" w:lineRule="auto"/>
        <w:ind w:left="360" w:firstLine="283"/>
        <w:rPr>
          <w:rFonts w:ascii="Times New Roman" w:hAnsi="Times New Roman" w:cs="Times New Roman"/>
          <w:b w:val="1"/>
          <w:bCs w:val="1"/>
          <w:color w:val="auto"/>
          <w:sz w:val="24"/>
          <w:szCs w:val="24"/>
          <w:lang w:val="es-MX"/>
        </w:rPr>
      </w:pPr>
      <w:bookmarkStart w:name="_Toc1231892844" w:id="1835517432"/>
      <w:r w:rsidRPr="3BC7836C" w:rsidR="230BB6C7">
        <w:rPr>
          <w:rFonts w:ascii="Times New Roman" w:hAnsi="Times New Roman" w:cs="Times New Roman"/>
          <w:b w:val="1"/>
          <w:bCs w:val="1"/>
          <w:color w:val="auto"/>
          <w:sz w:val="24"/>
          <w:szCs w:val="24"/>
        </w:rPr>
        <w:t>CMMS (</w:t>
      </w:r>
      <w:r w:rsidRPr="3BC7836C" w:rsidR="230BB6C7">
        <w:rPr>
          <w:rFonts w:ascii="Times New Roman" w:hAnsi="Times New Roman" w:cs="Times New Roman"/>
          <w:b w:val="1"/>
          <w:bCs w:val="1"/>
          <w:i w:val="1"/>
          <w:iCs w:val="1"/>
          <w:color w:val="auto"/>
          <w:sz w:val="24"/>
          <w:szCs w:val="24"/>
        </w:rPr>
        <w:t>Computerized</w:t>
      </w:r>
      <w:r w:rsidRPr="3BC7836C" w:rsidR="230BB6C7">
        <w:rPr>
          <w:rFonts w:ascii="Times New Roman" w:hAnsi="Times New Roman" w:cs="Times New Roman"/>
          <w:b w:val="1"/>
          <w:bCs w:val="1"/>
          <w:i w:val="1"/>
          <w:iCs w:val="1"/>
          <w:color w:val="auto"/>
          <w:sz w:val="24"/>
          <w:szCs w:val="24"/>
        </w:rPr>
        <w:t xml:space="preserve"> </w:t>
      </w:r>
      <w:r w:rsidRPr="3BC7836C" w:rsidR="230BB6C7">
        <w:rPr>
          <w:rFonts w:ascii="Times New Roman" w:hAnsi="Times New Roman" w:cs="Times New Roman"/>
          <w:b w:val="1"/>
          <w:bCs w:val="1"/>
          <w:i w:val="1"/>
          <w:iCs w:val="1"/>
          <w:color w:val="auto"/>
          <w:sz w:val="24"/>
          <w:szCs w:val="24"/>
        </w:rPr>
        <w:t>Maintenance</w:t>
      </w:r>
      <w:r w:rsidRPr="3BC7836C" w:rsidR="230BB6C7">
        <w:rPr>
          <w:rFonts w:ascii="Times New Roman" w:hAnsi="Times New Roman" w:cs="Times New Roman"/>
          <w:b w:val="1"/>
          <w:bCs w:val="1"/>
          <w:i w:val="1"/>
          <w:iCs w:val="1"/>
          <w:color w:val="auto"/>
          <w:sz w:val="24"/>
          <w:szCs w:val="24"/>
        </w:rPr>
        <w:t xml:space="preserve"> Management </w:t>
      </w:r>
      <w:r w:rsidRPr="3BC7836C" w:rsidR="230BB6C7">
        <w:rPr>
          <w:rFonts w:ascii="Times New Roman" w:hAnsi="Times New Roman" w:cs="Times New Roman"/>
          <w:b w:val="1"/>
          <w:bCs w:val="1"/>
          <w:i w:val="1"/>
          <w:iCs w:val="1"/>
          <w:color w:val="auto"/>
          <w:sz w:val="24"/>
          <w:szCs w:val="24"/>
        </w:rPr>
        <w:t>System</w:t>
      </w:r>
      <w:r w:rsidRPr="3BC7836C" w:rsidR="230BB6C7">
        <w:rPr>
          <w:rFonts w:ascii="Times New Roman" w:hAnsi="Times New Roman" w:cs="Times New Roman"/>
          <w:b w:val="1"/>
          <w:bCs w:val="1"/>
          <w:color w:val="auto"/>
          <w:sz w:val="24"/>
          <w:szCs w:val="24"/>
        </w:rPr>
        <w:t>)</w:t>
      </w:r>
      <w:bookmarkEnd w:id="1835517432"/>
    </w:p>
    <w:p w:rsidRPr="00421C08" w:rsidR="00950F8F" w:rsidP="73409750" w:rsidRDefault="00950F8F" w14:paraId="4EBAD6E1" w14:textId="77777777">
      <w:pPr>
        <w:keepNext w:val="0"/>
        <w:keepLines w:val="0"/>
        <w:spacing w:line="480" w:lineRule="auto"/>
        <w:ind w:firstLine="283"/>
        <w:rPr>
          <w:lang w:val="es-MX"/>
        </w:rPr>
      </w:pPr>
    </w:p>
    <w:p w:rsidR="070E2200" w:rsidP="53CF165D" w:rsidRDefault="070E2200" w14:paraId="08F75A1F" w14:textId="29C7276A">
      <w:pPr>
        <w:keepNext w:val="0"/>
        <w:keepLines w:val="0"/>
        <w:spacing w:line="480" w:lineRule="auto"/>
        <w:ind w:firstLine="283"/>
      </w:pPr>
      <w:r w:rsidRPr="53CF165D" w:rsidR="070E2200">
        <w:rPr>
          <w:b w:val="1"/>
          <w:bCs w:val="1"/>
        </w:rPr>
        <w:t>Definición:</w:t>
      </w:r>
      <w:r w:rsidR="070E2200">
        <w:rPr/>
        <w:t xml:space="preserve"> Un Sistema Computarizado de Gestión de Mantenimiento es una plataforma de </w:t>
      </w:r>
      <w:r w:rsidRPr="53CF165D" w:rsidR="070E2200">
        <w:rPr>
          <w:i w:val="1"/>
          <w:iCs w:val="1"/>
        </w:rPr>
        <w:t xml:space="preserve">software </w:t>
      </w:r>
      <w:r w:rsidR="070E2200">
        <w:rPr/>
        <w:t xml:space="preserve">que centraliza la información de mantenimiento, automatiza procesos y proporciona herramientas para la planificación, ejecución y seguimiento de actividades de </w:t>
      </w:r>
      <w:r w:rsidR="070E2200">
        <w:rPr/>
        <w:t>mantenimiento.</w:t>
      </w:r>
    </w:p>
    <w:p w:rsidR="53CF165D" w:rsidP="53CF165D" w:rsidRDefault="53CF165D" w14:paraId="26060F90" w14:textId="7CF27528">
      <w:pPr>
        <w:keepNext w:val="0"/>
        <w:keepLines w:val="0"/>
        <w:spacing w:line="480" w:lineRule="auto"/>
        <w:ind w:firstLine="283"/>
      </w:pPr>
    </w:p>
    <w:p w:rsidRPr="00950F8F" w:rsidR="00950F8F" w:rsidP="73409750" w:rsidRDefault="00950F8F" w14:paraId="20ADEF18" w14:textId="77777777">
      <w:pPr>
        <w:keepNext w:val="0"/>
        <w:keepLines w:val="0"/>
        <w:spacing w:line="480" w:lineRule="auto"/>
        <w:ind w:firstLine="283"/>
        <w:rPr>
          <w:lang w:val="es-CO"/>
        </w:rPr>
      </w:pPr>
    </w:p>
    <w:p w:rsidRPr="00421C08" w:rsidR="00950F8F" w:rsidP="73409750" w:rsidRDefault="00950F8F" w14:paraId="201A8F68" w14:textId="77777777">
      <w:pPr>
        <w:keepNext w:val="0"/>
        <w:keepLines w:val="0"/>
        <w:spacing w:line="480" w:lineRule="auto"/>
        <w:ind w:firstLine="283"/>
        <w:rPr>
          <w:b w:val="1"/>
          <w:bCs w:val="1"/>
          <w:lang w:val="es-CO"/>
        </w:rPr>
      </w:pPr>
      <w:r w:rsidRPr="3BC7836C" w:rsidR="070E2200">
        <w:rPr>
          <w:b w:val="1"/>
          <w:bCs w:val="1"/>
        </w:rPr>
        <w:t>Funciones principales de un CMMS:</w:t>
      </w:r>
    </w:p>
    <w:p w:rsidRPr="00950F8F" w:rsidR="00950F8F" w:rsidP="73409750" w:rsidRDefault="00950F8F" w14:paraId="40429C34" w14:textId="77777777">
      <w:pPr>
        <w:spacing w:line="480" w:lineRule="auto"/>
        <w:ind w:firstLine="283"/>
        <w:rPr>
          <w:lang w:val="es-CO"/>
        </w:rPr>
      </w:pPr>
    </w:p>
    <w:p w:rsidRPr="00950F8F" w:rsidR="00950F8F" w:rsidP="73409750" w:rsidRDefault="00950F8F" w14:paraId="35FC5C1A" w14:textId="356FCEB7">
      <w:pPr>
        <w:numPr>
          <w:ilvl w:val="0"/>
          <w:numId w:val="31"/>
        </w:numPr>
        <w:spacing w:line="480" w:lineRule="auto"/>
        <w:ind w:left="360" w:firstLine="283"/>
        <w:rPr>
          <w:lang w:val="es-CO"/>
        </w:rPr>
      </w:pPr>
      <w:r w:rsidR="070E2200">
        <w:rPr/>
        <w:t>Gestión de órdenes de trabajo (creación, asignación, seguimiento, cierre)</w:t>
      </w:r>
      <w:r w:rsidR="45DCAA39">
        <w:rPr/>
        <w:t>.</w:t>
      </w:r>
    </w:p>
    <w:p w:rsidRPr="00950F8F" w:rsidR="00950F8F" w:rsidP="73409750" w:rsidRDefault="00950F8F" w14:paraId="2D662AB0" w14:textId="4B18C561">
      <w:pPr>
        <w:numPr>
          <w:ilvl w:val="0"/>
          <w:numId w:val="31"/>
        </w:numPr>
        <w:spacing w:line="480" w:lineRule="auto"/>
        <w:ind w:left="360" w:firstLine="283"/>
        <w:rPr>
          <w:lang w:val="es-CO"/>
        </w:rPr>
      </w:pPr>
      <w:r w:rsidR="070E2200">
        <w:rPr/>
        <w:t>Programación de mantenimiento preventivo basado en tiempo o uso</w:t>
      </w:r>
      <w:r w:rsidR="472184A9">
        <w:rPr/>
        <w:t>.</w:t>
      </w:r>
    </w:p>
    <w:p w:rsidRPr="00950F8F" w:rsidR="00950F8F" w:rsidP="73409750" w:rsidRDefault="00950F8F" w14:paraId="4380623A" w14:textId="1BF6011A">
      <w:pPr>
        <w:numPr>
          <w:ilvl w:val="0"/>
          <w:numId w:val="31"/>
        </w:numPr>
        <w:spacing w:line="480" w:lineRule="auto"/>
        <w:ind w:left="360" w:firstLine="283"/>
        <w:rPr>
          <w:lang w:val="es-CO"/>
        </w:rPr>
      </w:pPr>
      <w:r w:rsidR="070E2200">
        <w:rPr/>
        <w:t>Historial de activos y máquinas</w:t>
      </w:r>
      <w:r w:rsidR="3AB6CBC4">
        <w:rPr/>
        <w:t>.</w:t>
      </w:r>
    </w:p>
    <w:p w:rsidRPr="00950F8F" w:rsidR="00950F8F" w:rsidP="73409750" w:rsidRDefault="00950F8F" w14:paraId="2F451F11" w14:textId="2E7EBFF4">
      <w:pPr>
        <w:numPr>
          <w:ilvl w:val="0"/>
          <w:numId w:val="31"/>
        </w:numPr>
        <w:spacing w:line="480" w:lineRule="auto"/>
        <w:ind w:left="360" w:firstLine="283"/>
        <w:rPr>
          <w:lang w:val="es-CO"/>
        </w:rPr>
      </w:pPr>
      <w:r w:rsidR="070E2200">
        <w:rPr/>
        <w:t>Gestión de inventario de repuestos</w:t>
      </w:r>
      <w:r w:rsidR="1CF6CC40">
        <w:rPr/>
        <w:t>.</w:t>
      </w:r>
    </w:p>
    <w:p w:rsidRPr="00950F8F" w:rsidR="00950F8F" w:rsidP="73409750" w:rsidRDefault="00950F8F" w14:paraId="09C59A68" w14:textId="09884A1D">
      <w:pPr>
        <w:numPr>
          <w:ilvl w:val="0"/>
          <w:numId w:val="31"/>
        </w:numPr>
        <w:spacing w:line="480" w:lineRule="auto"/>
        <w:ind w:left="360" w:firstLine="283"/>
        <w:rPr>
          <w:lang w:val="es-CO"/>
        </w:rPr>
      </w:pPr>
      <w:r w:rsidR="070E2200">
        <w:rPr/>
        <w:t>Generación de reportes e indicadores (</w:t>
      </w:r>
      <w:r w:rsidRPr="3BC7836C" w:rsidR="070E2200">
        <w:rPr>
          <w:i w:val="1"/>
          <w:iCs w:val="1"/>
        </w:rPr>
        <w:t>KPIs</w:t>
      </w:r>
      <w:r w:rsidR="070E2200">
        <w:rPr/>
        <w:t>)</w:t>
      </w:r>
      <w:r w:rsidR="52619900">
        <w:rPr/>
        <w:t>.</w:t>
      </w:r>
    </w:p>
    <w:p w:rsidRPr="00421C08" w:rsidR="00950F8F" w:rsidP="73409750" w:rsidRDefault="00950F8F" w14:paraId="7CC14957" w14:textId="465842B7">
      <w:pPr>
        <w:numPr>
          <w:ilvl w:val="0"/>
          <w:numId w:val="31"/>
        </w:numPr>
        <w:spacing w:line="480" w:lineRule="auto"/>
        <w:ind w:left="360" w:firstLine="283"/>
        <w:rPr>
          <w:lang w:val="es-CO"/>
        </w:rPr>
      </w:pPr>
      <w:r w:rsidR="070E2200">
        <w:rPr/>
        <w:t>Gestión de documentos técnicos</w:t>
      </w:r>
      <w:r w:rsidR="27E0F561">
        <w:rPr/>
        <w:t>.</w:t>
      </w:r>
    </w:p>
    <w:p w:rsidRPr="00950F8F" w:rsidR="00950F8F" w:rsidP="73409750" w:rsidRDefault="00950F8F" w14:paraId="088FBB11" w14:textId="77777777">
      <w:pPr>
        <w:spacing w:line="480" w:lineRule="auto"/>
        <w:ind w:left="720" w:firstLine="283"/>
        <w:rPr>
          <w:lang w:val="es-CO"/>
        </w:rPr>
      </w:pPr>
    </w:p>
    <w:p w:rsidRPr="00421C08" w:rsidR="00950F8F" w:rsidP="73409750" w:rsidRDefault="00950F8F" w14:paraId="1E278C56" w14:textId="0B774AED">
      <w:pPr>
        <w:spacing w:line="480" w:lineRule="auto"/>
        <w:ind w:firstLine="283"/>
      </w:pPr>
      <w:r w:rsidRPr="3BC7836C" w:rsidR="070E2200">
        <w:rPr>
          <w:b w:val="1"/>
          <w:bCs w:val="1"/>
        </w:rPr>
        <w:t>Beneficios documentados:</w:t>
      </w:r>
      <w:r w:rsidR="070E2200">
        <w:rPr/>
        <w:t xml:space="preserve"> Según la literatura especializada, la implementación de un CMMS puede generar una mejora en la productividad de los técnicos del 30-40%, reducir el tiempo de inactividad no planificado y extender la vida útil de los activos </w:t>
      </w:r>
      <w:r w:rsidR="070E2200">
        <w:rPr/>
        <w:t>industriales.</w:t>
      </w:r>
    </w:p>
    <w:p w:rsidR="3BC7836C" w:rsidP="3BC7836C" w:rsidRDefault="3BC7836C" w14:paraId="62339BD4" w14:textId="1E6670CF">
      <w:pPr>
        <w:spacing w:line="480" w:lineRule="auto"/>
        <w:ind w:firstLine="283"/>
      </w:pPr>
    </w:p>
    <w:p w:rsidR="3BC7836C" w:rsidP="3BC7836C" w:rsidRDefault="3BC7836C" w14:paraId="27DA9F1C" w14:textId="6C695254">
      <w:pPr>
        <w:spacing w:line="480" w:lineRule="auto"/>
        <w:ind w:firstLine="283"/>
      </w:pPr>
    </w:p>
    <w:p w:rsidR="3BC7836C" w:rsidP="3BC7836C" w:rsidRDefault="3BC7836C" w14:paraId="3110E7C6" w14:textId="04F82539">
      <w:pPr>
        <w:spacing w:line="480" w:lineRule="auto"/>
        <w:ind w:firstLine="283"/>
      </w:pPr>
    </w:p>
    <w:p w:rsidR="0CC70CB7" w:rsidP="0CC70CB7" w:rsidRDefault="0CC70CB7" w14:paraId="1E2E46D4" w14:textId="69786555">
      <w:pPr>
        <w:pStyle w:val="Normal"/>
        <w:rPr>
          <w:lang w:val="es-CO"/>
        </w:rPr>
      </w:pPr>
    </w:p>
    <w:p w:rsidR="0CC70CB7" w:rsidP="0CC70CB7" w:rsidRDefault="0CC70CB7" w14:paraId="2042427E" w14:textId="28EA0338">
      <w:pPr>
        <w:pStyle w:val="Normal"/>
        <w:rPr>
          <w:lang w:val="es-CO"/>
        </w:rPr>
      </w:pPr>
    </w:p>
    <w:p w:rsidRPr="00D75221" w:rsidR="00950F8F" w:rsidP="73409750" w:rsidRDefault="00950F8F" w14:paraId="386ECD41" w14:textId="2DCDF339">
      <w:pPr>
        <w:pStyle w:val="Ttulo1"/>
        <w:keepNext w:val="0"/>
        <w:keepLines w:val="0"/>
        <w:numPr>
          <w:ilvl w:val="2"/>
          <w:numId w:val="6"/>
        </w:numPr>
        <w:spacing w:line="480" w:lineRule="auto"/>
        <w:ind w:left="360" w:firstLine="283"/>
        <w:rPr>
          <w:rFonts w:ascii="Times New Roman" w:hAnsi="Times New Roman" w:cs="Times New Roman"/>
          <w:b w:val="1"/>
          <w:bCs w:val="1"/>
          <w:color w:val="auto"/>
          <w:sz w:val="24"/>
          <w:szCs w:val="24"/>
          <w:lang w:val="es-MX"/>
        </w:rPr>
      </w:pPr>
      <w:bookmarkStart w:name="_Toc1689877891" w:id="1822484457"/>
      <w:r w:rsidRPr="3BC7836C" w:rsidR="230BB6C7">
        <w:rPr>
          <w:rFonts w:ascii="Times New Roman" w:hAnsi="Times New Roman" w:cs="Times New Roman"/>
          <w:b w:val="1"/>
          <w:bCs w:val="1"/>
          <w:color w:val="auto"/>
          <w:sz w:val="24"/>
          <w:szCs w:val="24"/>
        </w:rPr>
        <w:t xml:space="preserve">ORDENES DE TRABAJO </w:t>
      </w:r>
      <w:r w:rsidRPr="3BC7836C" w:rsidR="402B129C">
        <w:rPr>
          <w:rFonts w:ascii="Times New Roman" w:hAnsi="Times New Roman" w:cs="Times New Roman"/>
          <w:b w:val="1"/>
          <w:bCs w:val="1"/>
          <w:color w:val="auto"/>
          <w:sz w:val="24"/>
          <w:szCs w:val="24"/>
        </w:rPr>
        <w:t>(Work</w:t>
      </w:r>
      <w:r w:rsidRPr="3BC7836C" w:rsidR="230BB6C7">
        <w:rPr>
          <w:rFonts w:ascii="Times New Roman" w:hAnsi="Times New Roman" w:cs="Times New Roman"/>
          <w:b w:val="1"/>
          <w:bCs w:val="1"/>
          <w:i w:val="1"/>
          <w:iCs w:val="1"/>
          <w:color w:val="auto"/>
          <w:sz w:val="24"/>
          <w:szCs w:val="24"/>
        </w:rPr>
        <w:t xml:space="preserve"> </w:t>
      </w:r>
      <w:r w:rsidRPr="3BC7836C" w:rsidR="0E5F2D90">
        <w:rPr>
          <w:rFonts w:ascii="Times New Roman" w:hAnsi="Times New Roman" w:cs="Times New Roman"/>
          <w:b w:val="1"/>
          <w:bCs w:val="1"/>
          <w:i w:val="1"/>
          <w:iCs w:val="1"/>
          <w:color w:val="auto"/>
          <w:sz w:val="24"/>
          <w:szCs w:val="24"/>
        </w:rPr>
        <w:t>Orders)</w:t>
      </w:r>
      <w:bookmarkEnd w:id="1822484457"/>
    </w:p>
    <w:p w:rsidRPr="00421C08" w:rsidR="00950F8F" w:rsidP="73409750" w:rsidRDefault="00950F8F" w14:paraId="4F8E259C" w14:textId="77777777">
      <w:pPr>
        <w:keepNext w:val="0"/>
        <w:keepLines w:val="0"/>
        <w:spacing w:line="480" w:lineRule="auto"/>
        <w:ind w:firstLine="283"/>
        <w:rPr>
          <w:lang w:val="es-MX"/>
        </w:rPr>
      </w:pPr>
    </w:p>
    <w:p w:rsidRPr="00421C08" w:rsidR="00950F8F" w:rsidP="73409750" w:rsidRDefault="00950F8F" w14:paraId="5BC02787" w14:textId="77777777">
      <w:pPr>
        <w:keepNext w:val="0"/>
        <w:keepLines w:val="0"/>
        <w:spacing w:line="480" w:lineRule="auto"/>
        <w:ind w:firstLine="283"/>
        <w:rPr>
          <w:lang w:val="es-MX"/>
        </w:rPr>
      </w:pPr>
    </w:p>
    <w:p w:rsidRPr="00421C08" w:rsidR="00950F8F" w:rsidP="73409750" w:rsidRDefault="00950F8F" w14:paraId="4DB1B5E9" w14:textId="239FD799">
      <w:pPr>
        <w:keepNext w:val="0"/>
        <w:keepLines w:val="0"/>
        <w:spacing w:line="480" w:lineRule="auto"/>
        <w:ind w:firstLine="283"/>
        <w:rPr>
          <w:lang w:val="es-CO"/>
        </w:rPr>
      </w:pPr>
      <w:r w:rsidRPr="3BC7836C" w:rsidR="070E2200">
        <w:rPr>
          <w:b w:val="1"/>
          <w:bCs w:val="1"/>
        </w:rPr>
        <w:t>Definición:</w:t>
      </w:r>
      <w:r w:rsidR="070E2200">
        <w:rPr/>
        <w:t xml:space="preserve"> Documento digital que autoriza y registra la ejecución de una tarea de mantenimiento específica en un equipo o instalación. Contiene información como descripción del trabajo, técnico asignado, prioridad, fechas, partes utilizadas y horas </w:t>
      </w:r>
      <w:r w:rsidR="070E2200">
        <w:rPr/>
        <w:t>invertidas.</w:t>
      </w:r>
    </w:p>
    <w:p w:rsidRPr="00950F8F" w:rsidR="00950F8F" w:rsidP="73409750" w:rsidRDefault="00950F8F" w14:paraId="32B477B1" w14:textId="77777777">
      <w:pPr>
        <w:keepNext w:val="0"/>
        <w:keepLines w:val="0"/>
        <w:spacing w:line="480" w:lineRule="auto"/>
        <w:ind w:firstLine="283"/>
        <w:rPr>
          <w:lang w:val="es-CO"/>
        </w:rPr>
      </w:pPr>
    </w:p>
    <w:p w:rsidRPr="00421C08" w:rsidR="00950F8F" w:rsidP="73409750" w:rsidRDefault="00950F8F" w14:paraId="359C894E" w14:textId="77777777">
      <w:pPr>
        <w:keepNext w:val="0"/>
        <w:keepLines w:val="0"/>
        <w:spacing w:line="480" w:lineRule="auto"/>
        <w:ind w:firstLine="283"/>
        <w:rPr>
          <w:b w:val="1"/>
          <w:bCs w:val="1"/>
          <w:lang w:val="es-CO"/>
        </w:rPr>
      </w:pPr>
      <w:r w:rsidRPr="3BC7836C" w:rsidR="070E2200">
        <w:rPr>
          <w:b w:val="1"/>
          <w:bCs w:val="1"/>
        </w:rPr>
        <w:t>Estados típicos de una orden de trabajo:</w:t>
      </w:r>
    </w:p>
    <w:p w:rsidRPr="00950F8F" w:rsidR="00950F8F" w:rsidP="73409750" w:rsidRDefault="00950F8F" w14:paraId="4811F43E" w14:textId="77777777">
      <w:pPr>
        <w:keepNext w:val="0"/>
        <w:keepLines w:val="0"/>
        <w:spacing w:line="480" w:lineRule="auto"/>
        <w:ind w:firstLine="283"/>
        <w:rPr>
          <w:lang w:val="es-CO"/>
        </w:rPr>
      </w:pPr>
    </w:p>
    <w:p w:rsidRPr="00950F8F" w:rsidR="00950F8F" w:rsidP="73409750" w:rsidRDefault="00950F8F" w14:paraId="514C511F" w14:textId="1FE6F8EB">
      <w:pPr>
        <w:keepNext w:val="0"/>
        <w:keepLines w:val="0"/>
        <w:numPr>
          <w:ilvl w:val="0"/>
          <w:numId w:val="33"/>
        </w:numPr>
        <w:spacing w:line="480" w:lineRule="auto"/>
        <w:ind w:left="360" w:firstLine="283"/>
        <w:rPr>
          <w:lang w:val="es-CO"/>
        </w:rPr>
      </w:pPr>
      <w:r w:rsidR="070E2200">
        <w:rPr/>
        <w:t>Pendiente (creada, esperando asignación o inicio)</w:t>
      </w:r>
      <w:r w:rsidR="0330F66C">
        <w:rPr/>
        <w:t>.</w:t>
      </w:r>
    </w:p>
    <w:p w:rsidRPr="00950F8F" w:rsidR="00950F8F" w:rsidP="73409750" w:rsidRDefault="00950F8F" w14:paraId="77D0FFA7" w14:textId="2ABCAAB0">
      <w:pPr>
        <w:keepNext w:val="0"/>
        <w:keepLines w:val="0"/>
        <w:numPr>
          <w:ilvl w:val="0"/>
          <w:numId w:val="33"/>
        </w:numPr>
        <w:spacing w:line="480" w:lineRule="auto"/>
        <w:ind w:left="360" w:firstLine="283"/>
        <w:rPr>
          <w:lang w:val="es-CO"/>
        </w:rPr>
      </w:pPr>
      <w:r w:rsidR="070E2200">
        <w:rPr/>
        <w:t>En progreso (técnico trabajando activamente)</w:t>
      </w:r>
      <w:r w:rsidR="0330F66C">
        <w:rPr/>
        <w:t>.</w:t>
      </w:r>
    </w:p>
    <w:p w:rsidRPr="00950F8F" w:rsidR="00950F8F" w:rsidP="73409750" w:rsidRDefault="00950F8F" w14:paraId="27ECB15D" w14:textId="0D483942">
      <w:pPr>
        <w:keepNext w:val="0"/>
        <w:keepLines w:val="0"/>
        <w:numPr>
          <w:ilvl w:val="0"/>
          <w:numId w:val="33"/>
        </w:numPr>
        <w:spacing w:line="480" w:lineRule="auto"/>
        <w:ind w:left="360" w:firstLine="283"/>
        <w:rPr>
          <w:lang w:val="es-CO"/>
        </w:rPr>
      </w:pPr>
      <w:r w:rsidR="070E2200">
        <w:rPr/>
        <w:t>Completada (trabajo finalizado, pendiente de verificación)</w:t>
      </w:r>
      <w:r w:rsidR="6BE44838">
        <w:rPr/>
        <w:t>.</w:t>
      </w:r>
    </w:p>
    <w:p w:rsidRPr="00950F8F" w:rsidR="00950F8F" w:rsidP="73409750" w:rsidRDefault="00950F8F" w14:paraId="3E5D14D4" w14:textId="7D1A9AD9">
      <w:pPr>
        <w:keepNext w:val="0"/>
        <w:keepLines w:val="0"/>
        <w:numPr>
          <w:ilvl w:val="0"/>
          <w:numId w:val="33"/>
        </w:numPr>
        <w:spacing w:line="480" w:lineRule="auto"/>
        <w:ind w:left="360" w:firstLine="283"/>
        <w:rPr>
          <w:lang w:val="es-CO"/>
        </w:rPr>
      </w:pPr>
      <w:r w:rsidR="070E2200">
        <w:rPr/>
        <w:t>Verificada (supervisor confirma calidad)</w:t>
      </w:r>
      <w:r w:rsidR="57BA88DB">
        <w:rPr/>
        <w:t>.</w:t>
      </w:r>
    </w:p>
    <w:p w:rsidRPr="00950F8F" w:rsidR="00950F8F" w:rsidP="73409750" w:rsidRDefault="00950F8F" w14:paraId="13F4CCE7" w14:textId="0E657259">
      <w:pPr>
        <w:keepNext w:val="0"/>
        <w:keepLines w:val="0"/>
        <w:numPr>
          <w:ilvl w:val="0"/>
          <w:numId w:val="33"/>
        </w:numPr>
        <w:spacing w:line="480" w:lineRule="auto"/>
        <w:ind w:left="360" w:firstLine="283"/>
        <w:rPr>
          <w:lang w:val="es-CO"/>
        </w:rPr>
      </w:pPr>
      <w:r w:rsidR="070E2200">
        <w:rPr/>
        <w:t>Cerrada (archivada)</w:t>
      </w:r>
      <w:r w:rsidR="12418D4A">
        <w:rPr/>
        <w:t>.</w:t>
      </w:r>
    </w:p>
    <w:p w:rsidRPr="00421C08" w:rsidR="00950F8F" w:rsidP="73409750" w:rsidRDefault="00950F8F" w14:paraId="31658320" w14:textId="4CC842A0">
      <w:pPr>
        <w:keepNext w:val="0"/>
        <w:keepLines w:val="0"/>
        <w:numPr>
          <w:ilvl w:val="0"/>
          <w:numId w:val="33"/>
        </w:numPr>
        <w:spacing w:line="480" w:lineRule="auto"/>
        <w:ind w:left="360" w:firstLine="283"/>
        <w:rPr>
          <w:lang w:val="es-CO"/>
        </w:rPr>
      </w:pPr>
      <w:r w:rsidR="070E2200">
        <w:rPr/>
        <w:t>Cancelada</w:t>
      </w:r>
      <w:r w:rsidR="3EF55A21">
        <w:rPr/>
        <w:t>.</w:t>
      </w:r>
    </w:p>
    <w:p w:rsidRPr="00950F8F" w:rsidR="00950F8F" w:rsidP="73409750" w:rsidRDefault="00950F8F" w14:paraId="28CD2753" w14:textId="77777777">
      <w:pPr>
        <w:keepNext w:val="0"/>
        <w:keepLines w:val="0"/>
        <w:spacing w:line="480" w:lineRule="auto"/>
        <w:ind w:left="720" w:firstLine="283"/>
        <w:rPr>
          <w:lang w:val="es-CO"/>
        </w:rPr>
      </w:pPr>
    </w:p>
    <w:p w:rsidR="3BC7836C" w:rsidP="3BC7836C" w:rsidRDefault="3BC7836C" w14:paraId="05C42DCB" w14:textId="1C2D785E">
      <w:pPr>
        <w:keepNext w:val="0"/>
        <w:keepLines w:val="0"/>
        <w:spacing w:line="480" w:lineRule="auto"/>
        <w:ind w:left="720" w:firstLine="283"/>
      </w:pPr>
    </w:p>
    <w:p w:rsidR="3BC7836C" w:rsidP="3BC7836C" w:rsidRDefault="3BC7836C" w14:paraId="2E733748" w14:textId="3BC3CCC6">
      <w:pPr>
        <w:keepNext w:val="0"/>
        <w:keepLines w:val="0"/>
        <w:spacing w:line="480" w:lineRule="auto"/>
        <w:ind w:left="720" w:firstLine="283"/>
      </w:pPr>
    </w:p>
    <w:p w:rsidRPr="00421C08" w:rsidR="00950F8F" w:rsidP="73409750" w:rsidRDefault="00950F8F" w14:paraId="1E6427DC" w14:textId="77777777">
      <w:pPr>
        <w:keepNext w:val="0"/>
        <w:keepLines w:val="0"/>
        <w:spacing w:line="480" w:lineRule="auto"/>
        <w:ind w:firstLine="283"/>
        <w:rPr>
          <w:b w:val="1"/>
          <w:bCs w:val="1"/>
          <w:lang w:val="es-CO"/>
        </w:rPr>
      </w:pPr>
      <w:r w:rsidRPr="3BC7836C" w:rsidR="070E2200">
        <w:rPr>
          <w:b w:val="1"/>
          <w:bCs w:val="1"/>
        </w:rPr>
        <w:t>Tipos de órdenes de trabajo:</w:t>
      </w:r>
    </w:p>
    <w:p w:rsidRPr="00950F8F" w:rsidR="00950F8F" w:rsidP="73409750" w:rsidRDefault="00950F8F" w14:paraId="2149CBF9" w14:textId="77777777">
      <w:pPr>
        <w:keepNext w:val="0"/>
        <w:keepLines w:val="0"/>
        <w:spacing w:line="480" w:lineRule="auto"/>
        <w:ind w:firstLine="283"/>
        <w:rPr>
          <w:lang w:val="es-CO"/>
        </w:rPr>
      </w:pPr>
    </w:p>
    <w:p w:rsidRPr="00950F8F" w:rsidR="00950F8F" w:rsidP="73409750" w:rsidRDefault="00950F8F" w14:paraId="0359F679" w14:textId="7CBE7FF8">
      <w:pPr>
        <w:keepNext w:val="0"/>
        <w:keepLines w:val="0"/>
        <w:numPr>
          <w:ilvl w:val="0"/>
          <w:numId w:val="34"/>
        </w:numPr>
        <w:spacing w:line="480" w:lineRule="auto"/>
        <w:ind w:left="360" w:firstLine="283"/>
        <w:rPr>
          <w:lang w:val="es-CO"/>
        </w:rPr>
      </w:pPr>
      <w:r w:rsidRPr="3BC7836C" w:rsidR="5271B05B">
        <w:rPr>
          <w:b w:val="1"/>
          <w:bCs w:val="1"/>
        </w:rPr>
        <w:t>Correctivo:</w:t>
      </w:r>
      <w:r w:rsidR="5271B05B">
        <w:rPr/>
        <w:t> Reparación de una falla o avería existente</w:t>
      </w:r>
      <w:r w:rsidR="499F1F5D">
        <w:rPr/>
        <w:t>.</w:t>
      </w:r>
    </w:p>
    <w:p w:rsidRPr="00950F8F" w:rsidR="00950F8F" w:rsidP="73409750" w:rsidRDefault="00950F8F" w14:paraId="2D512160" w14:textId="1F59F9E5">
      <w:pPr>
        <w:keepNext w:val="0"/>
        <w:keepLines w:val="0"/>
        <w:numPr>
          <w:ilvl w:val="0"/>
          <w:numId w:val="34"/>
        </w:numPr>
        <w:spacing w:line="480" w:lineRule="auto"/>
        <w:ind w:left="360" w:firstLine="283"/>
        <w:rPr>
          <w:lang w:val="es-CO"/>
        </w:rPr>
      </w:pPr>
      <w:r w:rsidRPr="3BC7836C" w:rsidR="5271B05B">
        <w:rPr>
          <w:b w:val="1"/>
          <w:bCs w:val="1"/>
        </w:rPr>
        <w:t>Preventivo:</w:t>
      </w:r>
      <w:r w:rsidR="5271B05B">
        <w:rPr/>
        <w:t> Mantenimiento programado para prevenir fallas</w:t>
      </w:r>
      <w:r w:rsidR="499F1F5D">
        <w:rPr/>
        <w:t>.</w:t>
      </w:r>
    </w:p>
    <w:p w:rsidRPr="00950F8F" w:rsidR="00950F8F" w:rsidP="73409750" w:rsidRDefault="00950F8F" w14:paraId="1C7A3A2B" w14:textId="0784C494">
      <w:pPr>
        <w:keepNext w:val="0"/>
        <w:keepLines w:val="0"/>
        <w:numPr>
          <w:ilvl w:val="0"/>
          <w:numId w:val="34"/>
        </w:numPr>
        <w:spacing w:line="480" w:lineRule="auto"/>
        <w:ind w:left="360" w:firstLine="283"/>
        <w:rPr>
          <w:lang w:val="es-CO"/>
        </w:rPr>
      </w:pPr>
      <w:r w:rsidRPr="3BC7836C" w:rsidR="5271B05B">
        <w:rPr>
          <w:b w:val="1"/>
          <w:bCs w:val="1"/>
        </w:rPr>
        <w:t>Predictivo:</w:t>
      </w:r>
      <w:r w:rsidR="5271B05B">
        <w:rPr/>
        <w:t> Basado en monitoreo de condiciones del equipo</w:t>
      </w:r>
      <w:r w:rsidR="5932A06B">
        <w:rPr/>
        <w:t>.</w:t>
      </w:r>
    </w:p>
    <w:p w:rsidRPr="00421C08" w:rsidR="00950F8F" w:rsidP="00950F8F" w:rsidRDefault="00950F8F" w14:paraId="1AD28467" w14:textId="77777777">
      <w:pPr>
        <w:rPr>
          <w:lang w:val="es-MX"/>
        </w:rPr>
      </w:pPr>
    </w:p>
    <w:p w:rsidRPr="00421C08" w:rsidR="00950F8F" w:rsidP="00950F8F" w:rsidRDefault="00950F8F" w14:paraId="1C412812" w14:textId="77777777">
      <w:pPr>
        <w:rPr>
          <w:lang w:val="es-MX"/>
        </w:rPr>
      </w:pPr>
    </w:p>
    <w:p w:rsidRPr="00421C08" w:rsidR="00950F8F" w:rsidP="00950F8F" w:rsidRDefault="00950F8F" w14:paraId="2B953C3B" w14:textId="77777777">
      <w:pPr>
        <w:rPr>
          <w:lang w:val="es-MX"/>
        </w:rPr>
      </w:pPr>
    </w:p>
    <w:p w:rsidRPr="00D75221" w:rsidR="00950F8F" w:rsidP="73409750" w:rsidRDefault="00950F8F" w14:paraId="1947C05D" w14:textId="16FFF131">
      <w:pPr>
        <w:pStyle w:val="Ttulo1"/>
        <w:keepNext w:val="0"/>
        <w:keepLines w:val="0"/>
        <w:numPr>
          <w:ilvl w:val="2"/>
          <w:numId w:val="6"/>
        </w:numPr>
        <w:spacing w:line="480" w:lineRule="auto"/>
        <w:ind w:left="360" w:firstLine="283"/>
        <w:rPr>
          <w:rFonts w:ascii="Times New Roman" w:hAnsi="Times New Roman" w:cs="Times New Roman"/>
          <w:b w:val="1"/>
          <w:bCs w:val="1"/>
          <w:color w:val="auto"/>
          <w:sz w:val="24"/>
          <w:szCs w:val="24"/>
          <w:lang w:val="es-MX"/>
        </w:rPr>
      </w:pPr>
      <w:bookmarkStart w:name="_Toc721171054" w:id="1688292719"/>
      <w:r w:rsidRPr="3BC7836C" w:rsidR="230BB6C7">
        <w:rPr>
          <w:rFonts w:ascii="Times New Roman" w:hAnsi="Times New Roman" w:cs="Times New Roman"/>
          <w:b w:val="1"/>
          <w:bCs w:val="1"/>
          <w:color w:val="auto"/>
          <w:sz w:val="24"/>
          <w:szCs w:val="24"/>
        </w:rPr>
        <w:t>O</w:t>
      </w:r>
      <w:r w:rsidRPr="3BC7836C" w:rsidR="230BB6C7">
        <w:rPr>
          <w:rFonts w:ascii="Times New Roman" w:hAnsi="Times New Roman" w:cs="Times New Roman"/>
          <w:b w:val="1"/>
          <w:bCs w:val="1"/>
          <w:color w:val="auto"/>
          <w:sz w:val="24"/>
          <w:szCs w:val="24"/>
        </w:rPr>
        <w:t xml:space="preserve">FFLINE-FIRST </w:t>
      </w:r>
      <w:r w:rsidRPr="3BC7836C" w:rsidR="230BB6C7">
        <w:rPr>
          <w:rFonts w:ascii="Times New Roman" w:hAnsi="Times New Roman" w:cs="Times New Roman"/>
          <w:b w:val="1"/>
          <w:bCs w:val="1"/>
          <w:color w:val="auto"/>
          <w:sz w:val="24"/>
          <w:szCs w:val="24"/>
        </w:rPr>
        <w:t xml:space="preserve">(Prioridad </w:t>
      </w:r>
      <w:r w:rsidRPr="3BC7836C" w:rsidR="230BB6C7">
        <w:rPr>
          <w:rFonts w:ascii="Times New Roman" w:hAnsi="Times New Roman" w:cs="Times New Roman"/>
          <w:b w:val="1"/>
          <w:bCs w:val="1"/>
          <w:i w:val="1"/>
          <w:iCs w:val="1"/>
          <w:color w:val="auto"/>
          <w:sz w:val="24"/>
          <w:szCs w:val="24"/>
        </w:rPr>
        <w:t>offline</w:t>
      </w:r>
      <w:r w:rsidRPr="3BC7836C" w:rsidR="230BB6C7">
        <w:rPr>
          <w:rFonts w:ascii="Times New Roman" w:hAnsi="Times New Roman" w:cs="Times New Roman"/>
          <w:b w:val="1"/>
          <w:bCs w:val="1"/>
          <w:color w:val="auto"/>
          <w:sz w:val="24"/>
          <w:szCs w:val="24"/>
        </w:rPr>
        <w:t>)</w:t>
      </w:r>
      <w:bookmarkEnd w:id="1688292719"/>
    </w:p>
    <w:p w:rsidRPr="00421C08" w:rsidR="00950F8F" w:rsidP="73409750" w:rsidRDefault="00950F8F" w14:paraId="7F37D76E" w14:textId="77777777">
      <w:pPr>
        <w:keepNext w:val="0"/>
        <w:keepLines w:val="0"/>
        <w:spacing w:line="480" w:lineRule="auto"/>
        <w:ind w:firstLine="283"/>
        <w:rPr>
          <w:lang w:val="es-MX"/>
        </w:rPr>
      </w:pPr>
    </w:p>
    <w:p w:rsidRPr="00421C08" w:rsidR="00950F8F" w:rsidP="73409750" w:rsidRDefault="00950F8F" w14:paraId="5A343E78" w14:textId="24D2DF1F">
      <w:pPr>
        <w:keepNext w:val="0"/>
        <w:keepLines w:val="0"/>
        <w:spacing w:line="480" w:lineRule="auto"/>
        <w:ind w:firstLine="283"/>
      </w:pPr>
      <w:r w:rsidRPr="73409750" w:rsidR="070E2200">
        <w:rPr>
          <w:b w:val="1"/>
          <w:bCs w:val="1"/>
        </w:rPr>
        <w:t>Definición:</w:t>
      </w:r>
      <w:r w:rsidR="070E2200">
        <w:rPr/>
        <w:t> Estrategia de diseño de software donde la aplicación está construida para funcionar completamente sin conexión a internet como caso principal, no como una excepción. Los datos se almacenan localmente y la sincronización con el servidor ocurre en segundo plano cuando hay conectividad </w:t>
      </w:r>
    </w:p>
    <w:p w:rsidRPr="00421C08" w:rsidR="00950F8F" w:rsidP="73409750" w:rsidRDefault="00950F8F" w14:paraId="63CAC549" w14:textId="77777777">
      <w:pPr>
        <w:keepNext w:val="0"/>
        <w:keepLines w:val="0"/>
        <w:spacing w:line="480" w:lineRule="auto"/>
        <w:ind w:firstLine="283"/>
      </w:pPr>
    </w:p>
    <w:p w:rsidRPr="00421C08" w:rsidR="00950F8F" w:rsidP="73409750" w:rsidRDefault="00950F8F" w14:paraId="61A300F1" w14:textId="77777777">
      <w:pPr>
        <w:keepNext w:val="0"/>
        <w:keepLines w:val="0"/>
        <w:spacing w:line="480" w:lineRule="auto"/>
        <w:ind w:firstLine="283"/>
        <w:rPr>
          <w:b w:val="1"/>
          <w:bCs w:val="1"/>
          <w:lang w:val="es-CO"/>
        </w:rPr>
      </w:pPr>
      <w:r w:rsidRPr="3BC7836C" w:rsidR="5271B05B">
        <w:rPr>
          <w:b w:val="1"/>
          <w:bCs w:val="1"/>
        </w:rPr>
        <w:t>Componentes esenciales del</w:t>
      </w:r>
      <w:r w:rsidRPr="3BC7836C" w:rsidR="5271B05B">
        <w:rPr>
          <w:b w:val="1"/>
          <w:bCs w:val="1"/>
          <w:i w:val="1"/>
          <w:iCs w:val="1"/>
        </w:rPr>
        <w:t xml:space="preserve"> offline-</w:t>
      </w:r>
      <w:r w:rsidRPr="3BC7836C" w:rsidR="5271B05B">
        <w:rPr>
          <w:b w:val="1"/>
          <w:bCs w:val="1"/>
          <w:i w:val="1"/>
          <w:iCs w:val="1"/>
        </w:rPr>
        <w:t>first</w:t>
      </w:r>
      <w:r w:rsidRPr="3BC7836C" w:rsidR="5271B05B">
        <w:rPr>
          <w:b w:val="1"/>
          <w:bCs w:val="1"/>
        </w:rPr>
        <w:t> :</w:t>
      </w:r>
    </w:p>
    <w:p w:rsidRPr="00950F8F" w:rsidR="00950F8F" w:rsidP="73409750" w:rsidRDefault="00950F8F" w14:paraId="6406F850" w14:textId="77777777">
      <w:pPr>
        <w:keepNext w:val="0"/>
        <w:keepLines w:val="0"/>
        <w:spacing w:line="480" w:lineRule="auto"/>
        <w:ind w:firstLine="283"/>
        <w:rPr>
          <w:lang w:val="es-CO"/>
        </w:rPr>
      </w:pPr>
    </w:p>
    <w:p w:rsidRPr="00950F8F" w:rsidR="00950F8F" w:rsidP="73409750" w:rsidRDefault="00950F8F" w14:paraId="456801A8" w14:textId="2E00EE4B">
      <w:pPr>
        <w:keepNext w:val="0"/>
        <w:keepLines w:val="0"/>
        <w:numPr>
          <w:ilvl w:val="0"/>
          <w:numId w:val="36"/>
        </w:numPr>
        <w:spacing w:line="480" w:lineRule="auto"/>
        <w:ind w:left="360" w:firstLine="283"/>
        <w:rPr>
          <w:lang w:val="es-CO"/>
        </w:rPr>
      </w:pPr>
      <w:r w:rsidR="070E2200">
        <w:rPr/>
        <w:t>Base de datos local embebida (SQLite)</w:t>
      </w:r>
      <w:r w:rsidR="070E2200">
        <w:rPr/>
        <w:t>.</w:t>
      </w:r>
    </w:p>
    <w:p w:rsidRPr="00950F8F" w:rsidR="00950F8F" w:rsidP="73409750" w:rsidRDefault="00950F8F" w14:paraId="42145748" w14:textId="74C283DE">
      <w:pPr>
        <w:keepNext w:val="0"/>
        <w:keepLines w:val="0"/>
        <w:numPr>
          <w:ilvl w:val="0"/>
          <w:numId w:val="36"/>
        </w:numPr>
        <w:spacing w:line="480" w:lineRule="auto"/>
        <w:ind w:left="360" w:firstLine="283"/>
        <w:rPr>
          <w:lang w:val="es-CO"/>
        </w:rPr>
      </w:pPr>
      <w:r w:rsidR="070E2200">
        <w:rPr/>
        <w:t>Cola de operaciones pendientes de sincronización</w:t>
      </w:r>
      <w:r w:rsidR="070E2200">
        <w:rPr/>
        <w:t>.</w:t>
      </w:r>
    </w:p>
    <w:p w:rsidRPr="00950F8F" w:rsidR="00950F8F" w:rsidP="73409750" w:rsidRDefault="00950F8F" w14:paraId="2165496A" w14:textId="6549DD92">
      <w:pPr>
        <w:keepNext w:val="0"/>
        <w:keepLines w:val="0"/>
        <w:numPr>
          <w:ilvl w:val="0"/>
          <w:numId w:val="36"/>
        </w:numPr>
        <w:spacing w:line="480" w:lineRule="auto"/>
        <w:ind w:left="360" w:firstLine="283"/>
        <w:rPr>
          <w:lang w:val="es-CO"/>
        </w:rPr>
      </w:pPr>
      <w:r w:rsidR="070E2200">
        <w:rPr/>
        <w:t>Detección automática de cambios de conectividad</w:t>
      </w:r>
      <w:r w:rsidR="070E2200">
        <w:rPr/>
        <w:t>.</w:t>
      </w:r>
    </w:p>
    <w:p w:rsidRPr="00950F8F" w:rsidR="00950F8F" w:rsidP="73409750" w:rsidRDefault="00950F8F" w14:paraId="45BE1C55" w14:textId="5DC6290B">
      <w:pPr>
        <w:keepNext w:val="0"/>
        <w:keepLines w:val="0"/>
        <w:numPr>
          <w:ilvl w:val="0"/>
          <w:numId w:val="36"/>
        </w:numPr>
        <w:spacing w:line="480" w:lineRule="auto"/>
        <w:ind w:left="360" w:firstLine="283"/>
        <w:rPr>
          <w:lang w:val="es-CO"/>
        </w:rPr>
      </w:pPr>
      <w:r w:rsidR="070E2200">
        <w:rPr/>
        <w:t>Resolución de conflictos (qué versión prevalece)</w:t>
      </w:r>
      <w:r w:rsidR="070E2200">
        <w:rPr/>
        <w:t>.</w:t>
      </w:r>
    </w:p>
    <w:p w:rsidRPr="00421C08" w:rsidR="00950F8F" w:rsidP="73409750" w:rsidRDefault="00950F8F" w14:paraId="2951C4E4" w14:textId="16216044">
      <w:pPr>
        <w:keepNext w:val="0"/>
        <w:keepLines w:val="0"/>
        <w:numPr>
          <w:ilvl w:val="0"/>
          <w:numId w:val="36"/>
        </w:numPr>
        <w:spacing w:line="480" w:lineRule="auto"/>
        <w:ind w:left="360" w:firstLine="283"/>
        <w:rPr>
          <w:lang w:val="es-CO"/>
        </w:rPr>
      </w:pPr>
      <w:r w:rsidR="070E2200">
        <w:rPr/>
        <w:t>Indicadores visuales de estado de sincronización</w:t>
      </w:r>
      <w:r w:rsidR="070E2200">
        <w:rPr/>
        <w:t>.</w:t>
      </w:r>
    </w:p>
    <w:p w:rsidRPr="00950F8F" w:rsidR="00950F8F" w:rsidP="73409750" w:rsidRDefault="00950F8F" w14:paraId="5DBCF538" w14:textId="77777777">
      <w:pPr>
        <w:keepNext w:val="0"/>
        <w:keepLines w:val="0"/>
        <w:spacing w:line="480" w:lineRule="auto"/>
        <w:ind w:left="720" w:firstLine="283"/>
        <w:rPr>
          <w:lang w:val="es-CO"/>
        </w:rPr>
      </w:pPr>
    </w:p>
    <w:p w:rsidRPr="00421C08" w:rsidR="00950F8F" w:rsidP="73409750" w:rsidRDefault="00950F8F" w14:paraId="40FB3AC4" w14:textId="77777777">
      <w:pPr>
        <w:keepNext w:val="0"/>
        <w:keepLines w:val="0"/>
        <w:spacing w:line="480" w:lineRule="auto"/>
        <w:ind w:firstLine="283"/>
        <w:rPr>
          <w:b w:val="1"/>
          <w:bCs w:val="1"/>
          <w:lang w:val="es-CO"/>
        </w:rPr>
      </w:pPr>
      <w:r w:rsidRPr="3BC7836C" w:rsidR="5271B05B">
        <w:rPr>
          <w:b w:val="1"/>
          <w:bCs w:val="1"/>
        </w:rPr>
        <w:t xml:space="preserve">Ventajas del </w:t>
      </w:r>
      <w:r w:rsidRPr="3BC7836C" w:rsidR="5271B05B">
        <w:rPr>
          <w:b w:val="1"/>
          <w:bCs w:val="1"/>
          <w:i w:val="1"/>
          <w:iCs w:val="1"/>
        </w:rPr>
        <w:t>offline-</w:t>
      </w:r>
      <w:r w:rsidRPr="3BC7836C" w:rsidR="5271B05B">
        <w:rPr>
          <w:b w:val="1"/>
          <w:bCs w:val="1"/>
          <w:i w:val="1"/>
          <w:iCs w:val="1"/>
        </w:rPr>
        <w:t>first</w:t>
      </w:r>
      <w:r w:rsidRPr="3BC7836C" w:rsidR="5271B05B">
        <w:rPr>
          <w:b w:val="1"/>
          <w:bCs w:val="1"/>
        </w:rPr>
        <w:t xml:space="preserve"> en mantenimiento industrial:</w:t>
      </w:r>
    </w:p>
    <w:p w:rsidRPr="00950F8F" w:rsidR="00950F8F" w:rsidP="73409750" w:rsidRDefault="00950F8F" w14:paraId="02E889F3" w14:textId="77777777">
      <w:pPr>
        <w:keepNext w:val="0"/>
        <w:keepLines w:val="0"/>
        <w:spacing w:line="480" w:lineRule="auto"/>
        <w:ind w:firstLine="283"/>
        <w:rPr>
          <w:lang w:val="es-CO"/>
        </w:rPr>
      </w:pPr>
    </w:p>
    <w:p w:rsidRPr="00950F8F" w:rsidR="00950F8F" w:rsidP="73409750" w:rsidRDefault="00950F8F" w14:paraId="010A462D" w14:textId="1976DF4E">
      <w:pPr>
        <w:keepNext w:val="0"/>
        <w:keepLines w:val="0"/>
        <w:numPr>
          <w:ilvl w:val="0"/>
          <w:numId w:val="37"/>
        </w:numPr>
        <w:spacing w:line="480" w:lineRule="auto"/>
        <w:ind w:left="360" w:firstLine="283"/>
        <w:rPr>
          <w:lang w:val="es-CO"/>
        </w:rPr>
      </w:pPr>
      <w:r w:rsidR="070E2200">
        <w:rPr/>
        <w:t>Continuidad operativa en zonas sin cobertura</w:t>
      </w:r>
      <w:r w:rsidR="070E2200">
        <w:rPr/>
        <w:t>.</w:t>
      </w:r>
    </w:p>
    <w:p w:rsidRPr="00950F8F" w:rsidR="00950F8F" w:rsidP="73409750" w:rsidRDefault="00950F8F" w14:paraId="0232DF14" w14:textId="00617B92">
      <w:pPr>
        <w:keepNext w:val="0"/>
        <w:keepLines w:val="0"/>
        <w:numPr>
          <w:ilvl w:val="0"/>
          <w:numId w:val="37"/>
        </w:numPr>
        <w:spacing w:line="480" w:lineRule="auto"/>
        <w:ind w:left="360" w:firstLine="283"/>
        <w:rPr>
          <w:lang w:val="es-CO"/>
        </w:rPr>
      </w:pPr>
      <w:r w:rsidR="070E2200">
        <w:rPr/>
        <w:t>Reducción de tiempos muertos por espera de conexión</w:t>
      </w:r>
      <w:r w:rsidR="070E2200">
        <w:rPr/>
        <w:t>.</w:t>
      </w:r>
    </w:p>
    <w:p w:rsidRPr="00950F8F" w:rsidR="00950F8F" w:rsidP="73409750" w:rsidRDefault="00950F8F" w14:paraId="74A4B49E" w14:textId="36CE4769">
      <w:pPr>
        <w:keepNext w:val="0"/>
        <w:keepLines w:val="0"/>
        <w:numPr>
          <w:ilvl w:val="0"/>
          <w:numId w:val="37"/>
        </w:numPr>
        <w:spacing w:line="480" w:lineRule="auto"/>
        <w:ind w:left="360" w:firstLine="283"/>
        <w:rPr>
          <w:lang w:val="es-CO"/>
        </w:rPr>
      </w:pPr>
      <w:r w:rsidR="070E2200">
        <w:rPr/>
        <w:t xml:space="preserve">Mayor adopción por parte de los técnicos (la </w:t>
      </w:r>
      <w:r w:rsidRPr="3BC7836C" w:rsidR="070E2200">
        <w:rPr>
          <w:i w:val="1"/>
          <w:iCs w:val="1"/>
        </w:rPr>
        <w:t>app</w:t>
      </w:r>
      <w:r w:rsidRPr="3BC7836C" w:rsidR="070E2200">
        <w:rPr>
          <w:i w:val="1"/>
          <w:iCs w:val="1"/>
        </w:rPr>
        <w:t xml:space="preserve"> </w:t>
      </w:r>
      <w:r w:rsidR="070E2200">
        <w:rPr/>
        <w:t>"siempre funciona")</w:t>
      </w:r>
      <w:r w:rsidR="070E2200">
        <w:rPr/>
        <w:t>.</w:t>
      </w:r>
    </w:p>
    <w:p w:rsidRPr="00421C08" w:rsidR="00950F8F" w:rsidP="73409750" w:rsidRDefault="00950F8F" w14:paraId="03BCA5F6" w14:textId="77777777">
      <w:pPr>
        <w:keepNext w:val="0"/>
        <w:keepLines w:val="0"/>
        <w:spacing w:line="480" w:lineRule="auto"/>
        <w:ind w:firstLine="283"/>
        <w:rPr>
          <w:lang w:val="es-MX"/>
        </w:rPr>
      </w:pPr>
    </w:p>
    <w:p w:rsidR="73409750" w:rsidP="73409750" w:rsidRDefault="73409750" w14:paraId="4C425B8D" w14:textId="7FDDA60B">
      <w:pPr>
        <w:keepNext w:val="0"/>
        <w:keepLines w:val="0"/>
        <w:spacing w:line="480" w:lineRule="auto"/>
        <w:ind w:firstLine="283"/>
        <w:rPr>
          <w:lang w:val="es-MX"/>
        </w:rPr>
      </w:pPr>
    </w:p>
    <w:p w:rsidR="73409750" w:rsidP="73409750" w:rsidRDefault="73409750" w14:paraId="5F5CF969" w14:textId="0F4776FA">
      <w:pPr>
        <w:keepNext w:val="0"/>
        <w:keepLines w:val="0"/>
        <w:spacing w:line="480" w:lineRule="auto"/>
        <w:ind w:firstLine="283"/>
        <w:rPr>
          <w:lang w:val="es-MX"/>
        </w:rPr>
      </w:pPr>
    </w:p>
    <w:p w:rsidRPr="00421C08" w:rsidR="00950F8F" w:rsidP="73409750" w:rsidRDefault="00950F8F" w14:paraId="792BBC8C" w14:textId="2F569FC2">
      <w:pPr>
        <w:pStyle w:val="Ttulo1"/>
        <w:keepNext w:val="0"/>
        <w:keepLines w:val="0"/>
        <w:numPr>
          <w:ilvl w:val="2"/>
          <w:numId w:val="6"/>
        </w:numPr>
        <w:spacing w:line="480" w:lineRule="auto"/>
        <w:ind w:left="360" w:firstLine="283"/>
        <w:rPr>
          <w:rFonts w:ascii="Times New Roman" w:hAnsi="Times New Roman" w:cs="Times New Roman"/>
          <w:b w:val="1"/>
          <w:bCs w:val="1"/>
          <w:color w:val="auto"/>
          <w:sz w:val="24"/>
          <w:szCs w:val="24"/>
          <w:lang w:val="es-MX"/>
        </w:rPr>
      </w:pPr>
      <w:bookmarkStart w:name="_Toc601051869" w:id="1064217599"/>
      <w:r w:rsidRPr="3BC7836C" w:rsidR="230BB6C7">
        <w:rPr>
          <w:rFonts w:ascii="Times New Roman" w:hAnsi="Times New Roman" w:cs="Times New Roman"/>
          <w:b w:val="1"/>
          <w:bCs w:val="1"/>
          <w:color w:val="auto"/>
          <w:sz w:val="24"/>
          <w:szCs w:val="24"/>
        </w:rPr>
        <w:t xml:space="preserve">Desarrollo Multiplataforma con </w:t>
      </w:r>
      <w:r w:rsidRPr="3BC7836C" w:rsidR="230BB6C7">
        <w:rPr>
          <w:rFonts w:ascii="Times New Roman" w:hAnsi="Times New Roman" w:cs="Times New Roman"/>
          <w:b w:val="1"/>
          <w:bCs w:val="1"/>
          <w:i w:val="1"/>
          <w:iCs w:val="1"/>
          <w:color w:val="auto"/>
          <w:sz w:val="24"/>
          <w:szCs w:val="24"/>
        </w:rPr>
        <w:t>Ionic</w:t>
      </w:r>
      <w:r w:rsidRPr="3BC7836C" w:rsidR="230BB6C7">
        <w:rPr>
          <w:rFonts w:ascii="Times New Roman" w:hAnsi="Times New Roman" w:cs="Times New Roman"/>
          <w:b w:val="1"/>
          <w:bCs w:val="1"/>
          <w:i w:val="1"/>
          <w:iCs w:val="1"/>
          <w:color w:val="auto"/>
          <w:sz w:val="24"/>
          <w:szCs w:val="24"/>
        </w:rPr>
        <w:t xml:space="preserve"> Framework</w:t>
      </w:r>
      <w:bookmarkEnd w:id="1064217599"/>
    </w:p>
    <w:p w:rsidRPr="00421C08" w:rsidR="00950F8F" w:rsidP="73409750" w:rsidRDefault="00950F8F" w14:paraId="6DE4B495" w14:textId="77777777">
      <w:pPr>
        <w:keepNext w:val="0"/>
        <w:keepLines w:val="0"/>
        <w:spacing w:line="480" w:lineRule="auto"/>
        <w:ind w:firstLine="283"/>
        <w:rPr>
          <w:lang w:val="es-MX"/>
        </w:rPr>
      </w:pPr>
    </w:p>
    <w:p w:rsidRPr="00421C08" w:rsidR="00950F8F" w:rsidP="73409750" w:rsidRDefault="00950F8F" w14:paraId="22862A82" w14:textId="527DD2EF">
      <w:pPr>
        <w:keepNext w:val="0"/>
        <w:keepLines w:val="0"/>
        <w:spacing w:line="480" w:lineRule="auto"/>
        <w:ind w:firstLine="283"/>
      </w:pPr>
      <w:r w:rsidRPr="3BC7836C" w:rsidR="5271B05B">
        <w:rPr>
          <w:b w:val="1"/>
          <w:bCs w:val="1"/>
        </w:rPr>
        <w:t>Definición:</w:t>
      </w:r>
      <w:r w:rsidR="5271B05B">
        <w:rPr/>
        <w:t> </w:t>
      </w:r>
      <w:r w:rsidRPr="3BC7836C" w:rsidR="5271B05B">
        <w:rPr>
          <w:i w:val="1"/>
          <w:iCs w:val="1"/>
        </w:rPr>
        <w:t>Ionic</w:t>
      </w:r>
      <w:r w:rsidRPr="3BC7836C" w:rsidR="5271B05B">
        <w:rPr>
          <w:i w:val="1"/>
          <w:iCs w:val="1"/>
        </w:rPr>
        <w:t xml:space="preserve"> </w:t>
      </w:r>
      <w:r w:rsidR="5271B05B">
        <w:rPr/>
        <w:t xml:space="preserve">es un </w:t>
      </w:r>
      <w:r w:rsidRPr="3BC7836C" w:rsidR="5271B05B">
        <w:rPr>
          <w:i w:val="1"/>
          <w:iCs w:val="1"/>
        </w:rPr>
        <w:t>framework</w:t>
      </w:r>
      <w:r w:rsidR="5271B05B">
        <w:rPr/>
        <w:t xml:space="preserve"> de código abierto para el desarrollo de aplicaciones móviles, web y de escritorio utilizando tecnologías web estándar (</w:t>
      </w:r>
      <w:r w:rsidRPr="3BC7836C" w:rsidR="5271B05B">
        <w:rPr>
          <w:i w:val="1"/>
          <w:iCs w:val="1"/>
        </w:rPr>
        <w:t>HTML, CSS, JavaScript/</w:t>
      </w:r>
      <w:r w:rsidRPr="3BC7836C" w:rsidR="5271B05B">
        <w:rPr>
          <w:i w:val="1"/>
          <w:iCs w:val="1"/>
        </w:rPr>
        <w:t>TypeScript</w:t>
      </w:r>
      <w:r w:rsidR="5271B05B">
        <w:rPr/>
        <w:t>) que pueden compilarse a aplicaciones nativas para</w:t>
      </w:r>
      <w:r w:rsidRPr="3BC7836C" w:rsidR="5271B05B">
        <w:rPr>
          <w:i w:val="1"/>
          <w:iCs w:val="1"/>
        </w:rPr>
        <w:t xml:space="preserve"> iOS y Android </w:t>
      </w:r>
      <w:r w:rsidR="5271B05B">
        <w:rPr/>
        <w:t>mediante</w:t>
      </w:r>
      <w:r w:rsidRPr="3BC7836C" w:rsidR="5271B05B">
        <w:rPr>
          <w:i w:val="1"/>
          <w:iCs w:val="1"/>
        </w:rPr>
        <w:t xml:space="preserve"> Capacitor</w:t>
      </w:r>
      <w:r w:rsidR="5271B05B">
        <w:rPr/>
        <w:t>.</w:t>
      </w:r>
    </w:p>
    <w:p w:rsidRPr="00421C08" w:rsidR="00950F8F" w:rsidP="73409750" w:rsidRDefault="00950F8F" w14:paraId="0C232C97" w14:textId="77777777">
      <w:pPr>
        <w:keepNext w:val="0"/>
        <w:keepLines w:val="0"/>
        <w:spacing w:line="480" w:lineRule="auto"/>
        <w:ind w:firstLine="283"/>
      </w:pPr>
    </w:p>
    <w:p w:rsidRPr="00421C08" w:rsidR="00950F8F" w:rsidP="73409750" w:rsidRDefault="00950F8F" w14:paraId="2347C887" w14:textId="77777777">
      <w:pPr>
        <w:keepNext w:val="0"/>
        <w:keepLines w:val="0"/>
        <w:spacing w:line="480" w:lineRule="auto"/>
        <w:ind w:firstLine="283"/>
        <w:rPr>
          <w:b w:val="1"/>
          <w:bCs w:val="1"/>
          <w:lang w:val="es-CO"/>
        </w:rPr>
      </w:pPr>
      <w:r w:rsidRPr="3BC7836C" w:rsidR="5271B05B">
        <w:rPr>
          <w:b w:val="1"/>
          <w:bCs w:val="1"/>
        </w:rPr>
        <w:t xml:space="preserve">Ventajas de </w:t>
      </w:r>
      <w:r w:rsidRPr="3BC7836C" w:rsidR="5271B05B">
        <w:rPr>
          <w:b w:val="1"/>
          <w:bCs w:val="1"/>
          <w:i w:val="1"/>
          <w:iCs w:val="1"/>
        </w:rPr>
        <w:t>Ionic</w:t>
      </w:r>
      <w:r w:rsidRPr="3BC7836C" w:rsidR="5271B05B">
        <w:rPr>
          <w:b w:val="1"/>
          <w:bCs w:val="1"/>
          <w:i w:val="1"/>
          <w:iCs w:val="1"/>
        </w:rPr>
        <w:t xml:space="preserve"> </w:t>
      </w:r>
      <w:r w:rsidRPr="3BC7836C" w:rsidR="5271B05B">
        <w:rPr>
          <w:b w:val="1"/>
          <w:bCs w:val="1"/>
        </w:rPr>
        <w:t>para este proyecto:</w:t>
      </w:r>
    </w:p>
    <w:p w:rsidRPr="00950F8F" w:rsidR="00950F8F" w:rsidP="73409750" w:rsidRDefault="00950F8F" w14:paraId="08C795EE" w14:textId="77777777">
      <w:pPr>
        <w:keepNext w:val="0"/>
        <w:keepLines w:val="0"/>
        <w:spacing w:line="480" w:lineRule="auto"/>
        <w:ind w:firstLine="283"/>
        <w:rPr>
          <w:lang w:val="es-CO"/>
        </w:rPr>
      </w:pPr>
    </w:p>
    <w:p w:rsidRPr="00950F8F" w:rsidR="00950F8F" w:rsidP="73409750" w:rsidRDefault="00950F8F" w14:paraId="13E4964C" w14:textId="42F6EF12">
      <w:pPr>
        <w:keepNext w:val="0"/>
        <w:keepLines w:val="0"/>
        <w:numPr>
          <w:ilvl w:val="0"/>
          <w:numId w:val="39"/>
        </w:numPr>
        <w:spacing w:line="480" w:lineRule="auto"/>
        <w:ind w:left="360" w:firstLine="283"/>
        <w:rPr>
          <w:lang w:val="es-CO"/>
        </w:rPr>
      </w:pPr>
      <w:r w:rsidRPr="3BC7836C" w:rsidR="070E2200">
        <w:rPr>
          <w:b w:val="1"/>
          <w:bCs w:val="1"/>
        </w:rPr>
        <w:t>Multiplataforma:</w:t>
      </w:r>
      <w:r w:rsidR="070E2200">
        <w:rPr/>
        <w:t xml:space="preserve"> Una sola base de código para </w:t>
      </w:r>
      <w:r w:rsidRPr="3BC7836C" w:rsidR="070E2200">
        <w:rPr>
          <w:i w:val="1"/>
          <w:iCs w:val="1"/>
        </w:rPr>
        <w:t xml:space="preserve">Android </w:t>
      </w:r>
      <w:r w:rsidRPr="3BC7836C" w:rsidR="19DD563E">
        <w:rPr>
          <w:i w:val="1"/>
          <w:iCs w:val="1"/>
        </w:rPr>
        <w:t>y</w:t>
      </w:r>
      <w:r w:rsidRPr="3BC7836C" w:rsidR="070E2200">
        <w:rPr>
          <w:i w:val="1"/>
          <w:iCs w:val="1"/>
        </w:rPr>
        <w:t xml:space="preserve"> iOS</w:t>
      </w:r>
      <w:r w:rsidR="60A4DDDE">
        <w:rPr/>
        <w:t>.</w:t>
      </w:r>
    </w:p>
    <w:p w:rsidRPr="00950F8F" w:rsidR="00950F8F" w:rsidP="73409750" w:rsidRDefault="00950F8F" w14:paraId="43669E60" w14:textId="5485578C">
      <w:pPr>
        <w:keepNext w:val="0"/>
        <w:keepLines w:val="0"/>
        <w:numPr>
          <w:ilvl w:val="0"/>
          <w:numId w:val="39"/>
        </w:numPr>
        <w:spacing w:line="480" w:lineRule="auto"/>
        <w:ind w:left="360" w:firstLine="283"/>
        <w:rPr>
          <w:lang w:val="es-CO"/>
        </w:rPr>
      </w:pPr>
      <w:r w:rsidRPr="3BC7836C" w:rsidR="070E2200">
        <w:rPr>
          <w:b w:val="1"/>
          <w:bCs w:val="1"/>
        </w:rPr>
        <w:t>Tecnologías conocidas:</w:t>
      </w:r>
      <w:r w:rsidR="070E2200">
        <w:rPr/>
        <w:t xml:space="preserve"> Utiliza </w:t>
      </w:r>
      <w:r w:rsidRPr="3BC7836C" w:rsidR="070E2200">
        <w:rPr>
          <w:i w:val="1"/>
          <w:iCs w:val="1"/>
        </w:rPr>
        <w:t>Angular</w:t>
      </w:r>
      <w:r w:rsidR="070E2200">
        <w:rPr/>
        <w:t>, que forma parte del plan de estudios</w:t>
      </w:r>
      <w:r w:rsidR="60A4DDDE">
        <w:rPr/>
        <w:t>.</w:t>
      </w:r>
    </w:p>
    <w:p w:rsidRPr="00950F8F" w:rsidR="00950F8F" w:rsidP="73409750" w:rsidRDefault="00950F8F" w14:paraId="52D6AEA0" w14:textId="1A7C7519">
      <w:pPr>
        <w:keepNext w:val="0"/>
        <w:keepLines w:val="0"/>
        <w:numPr>
          <w:ilvl w:val="0"/>
          <w:numId w:val="39"/>
        </w:numPr>
        <w:spacing w:line="480" w:lineRule="auto"/>
        <w:ind w:left="360" w:firstLine="283"/>
        <w:rPr>
          <w:lang w:val="es-CO"/>
        </w:rPr>
      </w:pPr>
      <w:r w:rsidRPr="3BC7836C" w:rsidR="070E2200">
        <w:rPr>
          <w:b w:val="1"/>
          <w:bCs w:val="1"/>
        </w:rPr>
        <w:t>Acceso a funcionalidades nativas:</w:t>
      </w:r>
      <w:r w:rsidR="070E2200">
        <w:rPr/>
        <w:t xml:space="preserve"> Cámara, almacenamiento, notificaciones mediante </w:t>
      </w:r>
      <w:r w:rsidRPr="3BC7836C" w:rsidR="070E2200">
        <w:rPr>
          <w:i w:val="1"/>
          <w:iCs w:val="1"/>
        </w:rPr>
        <w:t>Capacitor</w:t>
      </w:r>
      <w:r w:rsidR="60A4DDDE">
        <w:rPr/>
        <w:t>.</w:t>
      </w:r>
    </w:p>
    <w:p w:rsidRPr="00950F8F" w:rsidR="00950F8F" w:rsidP="73409750" w:rsidRDefault="00950F8F" w14:paraId="10F62398" w14:textId="33A4EE64">
      <w:pPr>
        <w:keepNext w:val="0"/>
        <w:keepLines w:val="0"/>
        <w:numPr>
          <w:ilvl w:val="0"/>
          <w:numId w:val="39"/>
        </w:numPr>
        <w:spacing w:line="480" w:lineRule="auto"/>
        <w:ind w:left="360" w:firstLine="283"/>
        <w:rPr>
          <w:lang w:val="es-CO"/>
        </w:rPr>
      </w:pPr>
      <w:r w:rsidRPr="3BC7836C" w:rsidR="070E2200">
        <w:rPr>
          <w:b w:val="1"/>
          <w:bCs w:val="1"/>
        </w:rPr>
        <w:t>Componentes UI profesionales:</w:t>
      </w:r>
      <w:r w:rsidR="070E2200">
        <w:rPr/>
        <w:t> Biblioteca de componentes listos para usar</w:t>
      </w:r>
      <w:r w:rsidR="60A4DDDE">
        <w:rPr/>
        <w:t>.</w:t>
      </w:r>
    </w:p>
    <w:p w:rsidRPr="00421C08" w:rsidR="00950F8F" w:rsidP="73409750" w:rsidRDefault="00950F8F" w14:paraId="4DC02E2C" w14:textId="6BCF6E13">
      <w:pPr>
        <w:keepNext w:val="0"/>
        <w:keepLines w:val="0"/>
        <w:numPr>
          <w:ilvl w:val="0"/>
          <w:numId w:val="39"/>
        </w:numPr>
        <w:spacing w:line="480" w:lineRule="auto"/>
        <w:ind w:left="360" w:firstLine="283"/>
        <w:rPr>
          <w:lang w:val="es-CO"/>
        </w:rPr>
      </w:pPr>
      <w:r w:rsidRPr="3BC7836C" w:rsidR="070E2200">
        <w:rPr>
          <w:b w:val="1"/>
          <w:bCs w:val="1"/>
        </w:rPr>
        <w:t>Comunidad activa:</w:t>
      </w:r>
      <w:r w:rsidR="070E2200">
        <w:rPr/>
        <w:t> Amplia documentación y soporte</w:t>
      </w:r>
      <w:r w:rsidR="070E2200">
        <w:rPr/>
        <w:t>.</w:t>
      </w:r>
    </w:p>
    <w:p w:rsidRPr="00950F8F" w:rsidR="00950F8F" w:rsidP="73409750" w:rsidRDefault="00950F8F" w14:paraId="25A355FD" w14:textId="77777777">
      <w:pPr>
        <w:keepNext w:val="0"/>
        <w:keepLines w:val="0"/>
        <w:spacing w:line="480" w:lineRule="auto"/>
        <w:ind w:left="720" w:firstLine="283"/>
        <w:rPr>
          <w:lang w:val="es-CO"/>
        </w:rPr>
      </w:pPr>
    </w:p>
    <w:p w:rsidRPr="00950F8F" w:rsidR="00950F8F" w:rsidP="73409750" w:rsidRDefault="00950F8F" w14:paraId="60B8316A" w14:textId="73DED0B1">
      <w:pPr>
        <w:keepNext w:val="0"/>
        <w:keepLines w:val="0"/>
        <w:spacing w:line="480" w:lineRule="auto"/>
        <w:ind w:firstLine="283"/>
      </w:pPr>
      <w:r w:rsidRPr="3BC7836C" w:rsidR="070E2200">
        <w:rPr>
          <w:b w:val="1"/>
          <w:bCs w:val="1"/>
          <w:i w:val="1"/>
          <w:iCs w:val="1"/>
        </w:rPr>
        <w:t>Capacitor</w:t>
      </w:r>
      <w:r w:rsidRPr="3BC7836C" w:rsidR="070E2200">
        <w:rPr>
          <w:b w:val="1"/>
          <w:bCs w:val="1"/>
        </w:rPr>
        <w:t>:</w:t>
      </w:r>
      <w:r w:rsidR="070E2200">
        <w:rPr/>
        <w:t xml:space="preserve"> Herramienta que actúa como puente entre el código </w:t>
      </w:r>
      <w:r w:rsidRPr="3BC7836C" w:rsidR="070E2200">
        <w:rPr>
          <w:i w:val="1"/>
          <w:iCs w:val="1"/>
        </w:rPr>
        <w:t xml:space="preserve">web </w:t>
      </w:r>
      <w:r w:rsidR="070E2200">
        <w:rPr/>
        <w:t xml:space="preserve">y las capacidades nativas del dispositivo, permitiendo acceder a la cámara, GPS, almacenamiento local, notificaciones </w:t>
      </w:r>
      <w:r w:rsidRPr="3BC7836C" w:rsidR="070E2200">
        <w:rPr>
          <w:i w:val="1"/>
          <w:iCs w:val="1"/>
        </w:rPr>
        <w:t>push</w:t>
      </w:r>
      <w:r w:rsidR="070E2200">
        <w:rPr/>
        <w:t xml:space="preserve"> y </w:t>
      </w:r>
      <w:r w:rsidR="60A4DDDE">
        <w:rPr/>
        <w:t>más.</w:t>
      </w:r>
    </w:p>
    <w:p w:rsidR="73409750" w:rsidP="73409750" w:rsidRDefault="73409750" w14:paraId="420729DE" w14:textId="4596C1D2">
      <w:pPr>
        <w:keepNext w:val="0"/>
        <w:keepLines w:val="0"/>
        <w:spacing w:line="480" w:lineRule="auto"/>
        <w:ind w:firstLine="283"/>
        <w:rPr>
          <w:lang w:val="es-CO"/>
        </w:rPr>
      </w:pPr>
    </w:p>
    <w:p w:rsidRPr="00421C08" w:rsidR="00950F8F" w:rsidP="00950F8F" w:rsidRDefault="00950F8F" w14:paraId="0658B763" w14:textId="77777777">
      <w:pPr>
        <w:rPr>
          <w:lang w:val="es-MX"/>
        </w:rPr>
      </w:pPr>
    </w:p>
    <w:p w:rsidRPr="00421C08" w:rsidR="00950F8F" w:rsidP="00950F8F" w:rsidRDefault="00950F8F" w14:paraId="5340DD67" w14:textId="77777777">
      <w:pPr>
        <w:rPr>
          <w:lang w:val="es-MX"/>
        </w:rPr>
      </w:pPr>
    </w:p>
    <w:p w:rsidRPr="00421C08" w:rsidR="00A14F4B" w:rsidP="73409750" w:rsidRDefault="00A14F4B" w14:paraId="6495F015" w14:textId="06D092D3">
      <w:pPr>
        <w:pStyle w:val="Ttulo1"/>
        <w:keepNext w:val="0"/>
        <w:keepLines w:val="0"/>
        <w:numPr>
          <w:ilvl w:val="2"/>
          <w:numId w:val="6"/>
        </w:numPr>
        <w:spacing w:line="480" w:lineRule="auto"/>
        <w:ind w:left="360" w:firstLine="283"/>
        <w:rPr>
          <w:rFonts w:ascii="Times New Roman" w:hAnsi="Times New Roman" w:cs="Times New Roman"/>
          <w:b w:val="1"/>
          <w:bCs w:val="1"/>
          <w:color w:val="auto"/>
          <w:sz w:val="24"/>
          <w:szCs w:val="24"/>
          <w:lang w:val="es-MX"/>
        </w:rPr>
      </w:pPr>
      <w:bookmarkStart w:name="_Toc308150551" w:id="230444426"/>
      <w:r w:rsidRPr="3BC7836C" w:rsidR="1C6D8FDA">
        <w:rPr>
          <w:rFonts w:ascii="Times New Roman" w:hAnsi="Times New Roman" w:cs="Times New Roman"/>
          <w:b w:val="1"/>
          <w:bCs w:val="1"/>
          <w:i w:val="1"/>
          <w:iCs w:val="1"/>
          <w:color w:val="auto"/>
          <w:sz w:val="24"/>
          <w:szCs w:val="24"/>
        </w:rPr>
        <w:t>SQLite</w:t>
      </w:r>
      <w:r w:rsidRPr="3BC7836C" w:rsidR="1C6D8FDA">
        <w:rPr>
          <w:rFonts w:ascii="Times New Roman" w:hAnsi="Times New Roman" w:cs="Times New Roman"/>
          <w:b w:val="1"/>
          <w:bCs w:val="1"/>
          <w:color w:val="auto"/>
          <w:sz w:val="24"/>
          <w:szCs w:val="24"/>
        </w:rPr>
        <w:t xml:space="preserve"> como Base de Datos Local</w:t>
      </w:r>
      <w:bookmarkEnd w:id="230444426"/>
    </w:p>
    <w:p w:rsidRPr="00421C08" w:rsidR="00A14F4B" w:rsidP="73409750" w:rsidRDefault="00A14F4B" w14:paraId="535CBEB8" w14:textId="77777777">
      <w:pPr>
        <w:keepNext w:val="0"/>
        <w:keepLines w:val="0"/>
        <w:spacing w:line="480" w:lineRule="auto"/>
        <w:ind w:firstLine="283"/>
        <w:rPr>
          <w:lang w:val="es-MX"/>
        </w:rPr>
      </w:pPr>
    </w:p>
    <w:p w:rsidRPr="00A14F4B" w:rsidR="00A14F4B" w:rsidP="73409750" w:rsidRDefault="00A14F4B" w14:paraId="63C6B0F1" w14:textId="066804C4">
      <w:pPr>
        <w:keepNext w:val="0"/>
        <w:keepLines w:val="0"/>
        <w:spacing w:line="480" w:lineRule="auto"/>
        <w:ind w:firstLine="283"/>
        <w:rPr>
          <w:lang w:val="es-CO"/>
        </w:rPr>
      </w:pPr>
      <w:r w:rsidRPr="3BC7836C" w:rsidR="60A4DDDE">
        <w:rPr>
          <w:b w:val="1"/>
          <w:bCs w:val="1"/>
        </w:rPr>
        <w:t>Definición:</w:t>
      </w:r>
      <w:r w:rsidR="60A4DDDE">
        <w:rPr/>
        <w:t> </w:t>
      </w:r>
      <w:r w:rsidRPr="3BC7836C" w:rsidR="60A4DDDE">
        <w:rPr>
          <w:i w:val="1"/>
          <w:iCs w:val="1"/>
        </w:rPr>
        <w:t xml:space="preserve">SQLite </w:t>
      </w:r>
      <w:r w:rsidR="60A4DDDE">
        <w:rPr/>
        <w:t xml:space="preserve">es un sistema de gestión de bases de datos relacional ligero, embebido y sin servidor, ideal para almacenamiento local en dispositivos </w:t>
      </w:r>
      <w:r w:rsidR="60A4DDDE">
        <w:rPr/>
        <w:t>móviles.</w:t>
      </w:r>
    </w:p>
    <w:p w:rsidRPr="00421C08" w:rsidR="00A14F4B" w:rsidP="73409750" w:rsidRDefault="00A14F4B" w14:paraId="587EE9DC" w14:textId="77777777">
      <w:pPr>
        <w:keepNext w:val="0"/>
        <w:keepLines w:val="0"/>
        <w:spacing w:line="480" w:lineRule="auto"/>
        <w:ind w:firstLine="283"/>
        <w:rPr>
          <w:b w:val="1"/>
          <w:bCs w:val="1"/>
          <w:lang w:val="es-CO"/>
        </w:rPr>
      </w:pPr>
      <w:r w:rsidRPr="3BC7836C" w:rsidR="60A4DDDE">
        <w:rPr>
          <w:b w:val="1"/>
          <w:bCs w:val="1"/>
        </w:rPr>
        <w:t>Características relevantes:</w:t>
      </w:r>
    </w:p>
    <w:p w:rsidRPr="00A14F4B" w:rsidR="00A14F4B" w:rsidP="73409750" w:rsidRDefault="00A14F4B" w14:paraId="3E609114" w14:textId="77777777">
      <w:pPr>
        <w:keepNext w:val="0"/>
        <w:keepLines w:val="0"/>
        <w:spacing w:line="480" w:lineRule="auto"/>
        <w:ind w:firstLine="283"/>
        <w:rPr>
          <w:lang w:val="es-CO"/>
        </w:rPr>
      </w:pPr>
    </w:p>
    <w:p w:rsidRPr="00A14F4B" w:rsidR="00A14F4B" w:rsidP="73409750" w:rsidRDefault="00A14F4B" w14:paraId="17DE94BC" w14:textId="5F8B9789">
      <w:pPr>
        <w:keepNext w:val="0"/>
        <w:keepLines w:val="0"/>
        <w:numPr>
          <w:ilvl w:val="0"/>
          <w:numId w:val="41"/>
        </w:numPr>
        <w:spacing w:line="480" w:lineRule="auto"/>
        <w:ind w:left="360" w:firstLine="283"/>
        <w:rPr>
          <w:lang w:val="es-CO"/>
        </w:rPr>
      </w:pPr>
      <w:r w:rsidRPr="3BC7836C" w:rsidR="75CC45E9">
        <w:rPr>
          <w:b w:val="1"/>
          <w:bCs w:val="1"/>
          <w:i w:val="1"/>
          <w:iCs w:val="1"/>
        </w:rPr>
        <w:t>Zero-</w:t>
      </w:r>
      <w:r w:rsidRPr="3BC7836C" w:rsidR="75CC45E9">
        <w:rPr>
          <w:b w:val="1"/>
          <w:bCs w:val="1"/>
          <w:i w:val="1"/>
          <w:iCs w:val="1"/>
        </w:rPr>
        <w:t>configuration</w:t>
      </w:r>
      <w:r w:rsidRPr="3BC7836C" w:rsidR="75CC45E9">
        <w:rPr>
          <w:b w:val="1"/>
          <w:bCs w:val="1"/>
        </w:rPr>
        <w:t>:</w:t>
      </w:r>
      <w:r w:rsidR="75CC45E9">
        <w:rPr/>
        <w:t> No requiere instalación ni configuración de servidor</w:t>
      </w:r>
      <w:r w:rsidR="75CC45E9">
        <w:rPr/>
        <w:t>.</w:t>
      </w:r>
    </w:p>
    <w:p w:rsidRPr="00A14F4B" w:rsidR="00A14F4B" w:rsidP="73409750" w:rsidRDefault="00A14F4B" w14:paraId="50FCB4C8" w14:textId="094155CA">
      <w:pPr>
        <w:keepNext w:val="0"/>
        <w:keepLines w:val="0"/>
        <w:numPr>
          <w:ilvl w:val="0"/>
          <w:numId w:val="41"/>
        </w:numPr>
        <w:spacing w:line="480" w:lineRule="auto"/>
        <w:ind w:left="360" w:firstLine="283"/>
        <w:rPr>
          <w:lang w:val="es-CO"/>
        </w:rPr>
      </w:pPr>
      <w:r w:rsidRPr="3BC7836C" w:rsidR="60A4DDDE">
        <w:rPr>
          <w:b w:val="1"/>
          <w:bCs w:val="1"/>
        </w:rPr>
        <w:t>Transaccional:</w:t>
      </w:r>
      <w:r w:rsidR="60A4DDDE">
        <w:rPr/>
        <w:t> Soporta ACID (Atomicidad, Consistencia, Aislamiento, Durabilidad)</w:t>
      </w:r>
      <w:r w:rsidR="60A4DDDE">
        <w:rPr/>
        <w:t>.</w:t>
      </w:r>
    </w:p>
    <w:p w:rsidRPr="00A14F4B" w:rsidR="00A14F4B" w:rsidP="73409750" w:rsidRDefault="00A14F4B" w14:paraId="09B03740" w14:textId="2A84D2E4">
      <w:pPr>
        <w:keepNext w:val="0"/>
        <w:keepLines w:val="0"/>
        <w:numPr>
          <w:ilvl w:val="0"/>
          <w:numId w:val="41"/>
        </w:numPr>
        <w:spacing w:line="480" w:lineRule="auto"/>
        <w:ind w:left="360" w:firstLine="283"/>
        <w:rPr>
          <w:lang w:val="es-CO"/>
        </w:rPr>
      </w:pPr>
      <w:r w:rsidRPr="3BC7836C" w:rsidR="60A4DDDE">
        <w:rPr>
          <w:b w:val="1"/>
          <w:bCs w:val="1"/>
        </w:rPr>
        <w:t>Ligero:</w:t>
      </w:r>
      <w:r w:rsidR="60A4DDDE">
        <w:rPr/>
        <w:t> La biblioteca ocupa menos de 1MB</w:t>
      </w:r>
      <w:r w:rsidR="60A4DDDE">
        <w:rPr/>
        <w:t>.</w:t>
      </w:r>
    </w:p>
    <w:p w:rsidRPr="00A14F4B" w:rsidR="00A14F4B" w:rsidP="73409750" w:rsidRDefault="00A14F4B" w14:paraId="48443684" w14:textId="449B4A9F">
      <w:pPr>
        <w:keepNext w:val="0"/>
        <w:keepLines w:val="0"/>
        <w:numPr>
          <w:ilvl w:val="0"/>
          <w:numId w:val="41"/>
        </w:numPr>
        <w:spacing w:line="480" w:lineRule="auto"/>
        <w:ind w:left="360" w:firstLine="283"/>
        <w:rPr>
          <w:lang w:val="es-CO"/>
        </w:rPr>
      </w:pPr>
      <w:r w:rsidRPr="3BC7836C" w:rsidR="60A4DDDE">
        <w:rPr>
          <w:b w:val="1"/>
          <w:bCs w:val="1"/>
          <w:i w:val="1"/>
          <w:iCs w:val="1"/>
        </w:rPr>
        <w:t xml:space="preserve">SQL </w:t>
      </w:r>
      <w:r w:rsidRPr="3BC7836C" w:rsidR="60A4DDDE">
        <w:rPr>
          <w:b w:val="1"/>
          <w:bCs w:val="1"/>
        </w:rPr>
        <w:t>completo:</w:t>
      </w:r>
      <w:r w:rsidR="60A4DDDE">
        <w:rPr/>
        <w:t xml:space="preserve"> Soporta la mayoría del estándar </w:t>
      </w:r>
      <w:r w:rsidRPr="3BC7836C" w:rsidR="60A4DDDE">
        <w:rPr>
          <w:i w:val="1"/>
          <w:iCs w:val="1"/>
        </w:rPr>
        <w:t>SQL</w:t>
      </w:r>
      <w:r w:rsidR="60A4DDDE">
        <w:rPr/>
        <w:t>-92</w:t>
      </w:r>
      <w:r w:rsidR="60A4DDDE">
        <w:rPr/>
        <w:t>.</w:t>
      </w:r>
    </w:p>
    <w:p w:rsidRPr="00421C08" w:rsidR="00A14F4B" w:rsidP="73409750" w:rsidRDefault="00A14F4B" w14:paraId="7BEC3C7E" w14:textId="148A8EC8">
      <w:pPr>
        <w:keepNext w:val="0"/>
        <w:keepLines w:val="0"/>
        <w:numPr>
          <w:ilvl w:val="0"/>
          <w:numId w:val="41"/>
        </w:numPr>
        <w:spacing w:line="480" w:lineRule="auto"/>
        <w:ind w:left="360" w:firstLine="283"/>
        <w:rPr>
          <w:lang w:val="es-CO"/>
        </w:rPr>
      </w:pPr>
      <w:r w:rsidRPr="3BC7836C" w:rsidR="60A4DDDE">
        <w:rPr>
          <w:b w:val="1"/>
          <w:bCs w:val="1"/>
        </w:rPr>
        <w:t>Multiplataforma:</w:t>
      </w:r>
      <w:r w:rsidR="60A4DDDE">
        <w:rPr/>
        <w:t> Funciona en</w:t>
      </w:r>
      <w:r w:rsidRPr="3BC7836C" w:rsidR="60A4DDDE">
        <w:rPr>
          <w:i w:val="1"/>
          <w:iCs w:val="1"/>
        </w:rPr>
        <w:t xml:space="preserve"> iOS, Android, Windows, Linux, macOS</w:t>
      </w:r>
      <w:r w:rsidR="60A4DDDE">
        <w:rPr/>
        <w:t>.</w:t>
      </w:r>
    </w:p>
    <w:p w:rsidRPr="00A14F4B" w:rsidR="00A14F4B" w:rsidP="73409750" w:rsidRDefault="00A14F4B" w14:paraId="3E0CE9CD" w14:textId="77777777">
      <w:pPr>
        <w:keepNext w:val="0"/>
        <w:keepLines w:val="0"/>
        <w:spacing w:line="480" w:lineRule="auto"/>
        <w:ind w:left="720" w:firstLine="283"/>
        <w:rPr>
          <w:lang w:val="es-CO"/>
        </w:rPr>
      </w:pPr>
    </w:p>
    <w:p w:rsidRPr="00A14F4B" w:rsidR="00A14F4B" w:rsidP="73409750" w:rsidRDefault="00A14F4B" w14:paraId="30D9A61C" w14:textId="77777777">
      <w:pPr>
        <w:keepNext w:val="0"/>
        <w:keepLines w:val="0"/>
        <w:spacing w:line="480" w:lineRule="auto"/>
        <w:ind w:firstLine="283"/>
        <w:rPr>
          <w:lang w:val="es-CO"/>
        </w:rPr>
      </w:pPr>
      <w:r w:rsidRPr="3BC7836C" w:rsidR="75CC45E9">
        <w:rPr>
          <w:b w:val="1"/>
          <w:bCs w:val="1"/>
        </w:rPr>
        <w:t xml:space="preserve">Uso en </w:t>
      </w:r>
      <w:r w:rsidRPr="3BC7836C" w:rsidR="75CC45E9">
        <w:rPr>
          <w:b w:val="1"/>
          <w:bCs w:val="1"/>
          <w:i w:val="1"/>
          <w:iCs w:val="1"/>
        </w:rPr>
        <w:t>MaintainMaster</w:t>
      </w:r>
      <w:r w:rsidRPr="3BC7836C" w:rsidR="75CC45E9">
        <w:rPr>
          <w:b w:val="1"/>
          <w:bCs w:val="1"/>
        </w:rPr>
        <w:t>:</w:t>
      </w:r>
      <w:r w:rsidRPr="3BC7836C" w:rsidR="75CC45E9">
        <w:rPr>
          <w:i w:val="1"/>
          <w:iCs w:val="1"/>
        </w:rPr>
        <w:t> SQLite</w:t>
      </w:r>
      <w:r w:rsidR="75CC45E9">
        <w:rPr/>
        <w:t xml:space="preserve"> almacenará toda la información de la aplicación (usuarios, máquinas, órdenes, bitácora, documentos) localmente en el dispositivo, permitiendo la operación completa sin conexión a internet.</w:t>
      </w:r>
    </w:p>
    <w:p w:rsidRPr="00421C08" w:rsidR="00A14F4B" w:rsidP="73409750" w:rsidRDefault="00A14F4B" w14:paraId="2679DACF" w14:textId="77777777">
      <w:pPr>
        <w:keepNext w:val="0"/>
        <w:keepLines w:val="0"/>
        <w:spacing w:line="480" w:lineRule="auto"/>
        <w:ind w:firstLine="283"/>
        <w:rPr>
          <w:lang w:val="es-MX"/>
        </w:rPr>
      </w:pPr>
    </w:p>
    <w:p w:rsidRPr="00421C08" w:rsidR="00A14F4B" w:rsidP="73409750" w:rsidRDefault="00A14F4B" w14:paraId="25D5206E" w14:textId="76BFA118">
      <w:pPr>
        <w:pStyle w:val="Ttulo1"/>
        <w:keepNext w:val="0"/>
        <w:keepLines w:val="0"/>
        <w:numPr>
          <w:ilvl w:val="2"/>
          <w:numId w:val="6"/>
        </w:numPr>
        <w:spacing w:line="480" w:lineRule="auto"/>
        <w:ind w:left="360" w:firstLine="283"/>
        <w:rPr>
          <w:rFonts w:ascii="Times New Roman" w:hAnsi="Times New Roman" w:cs="Times New Roman"/>
          <w:b w:val="1"/>
          <w:bCs w:val="1"/>
          <w:color w:val="auto"/>
          <w:sz w:val="24"/>
          <w:szCs w:val="24"/>
          <w:lang w:val="es-MX"/>
        </w:rPr>
      </w:pPr>
      <w:bookmarkStart w:name="_Toc1874538598" w:id="542340483"/>
      <w:r w:rsidRPr="3BC7836C" w:rsidR="1C6D8FDA">
        <w:rPr>
          <w:rFonts w:ascii="Times New Roman" w:hAnsi="Times New Roman" w:cs="Times New Roman"/>
          <w:b w:val="1"/>
          <w:bCs w:val="1"/>
          <w:color w:val="auto"/>
          <w:sz w:val="24"/>
          <w:szCs w:val="24"/>
        </w:rPr>
        <w:t>Sincronización de Datos</w:t>
      </w:r>
      <w:bookmarkEnd w:id="542340483"/>
    </w:p>
    <w:p w:rsidRPr="00421C08" w:rsidR="00A14F4B" w:rsidP="73409750" w:rsidRDefault="00A14F4B" w14:paraId="3C089142" w14:textId="77777777">
      <w:pPr>
        <w:keepNext w:val="0"/>
        <w:keepLines w:val="0"/>
        <w:spacing w:line="480" w:lineRule="auto"/>
        <w:ind w:firstLine="283"/>
        <w:rPr>
          <w:lang w:val="es-MX"/>
        </w:rPr>
      </w:pPr>
    </w:p>
    <w:p w:rsidRPr="00421C08" w:rsidR="00A14F4B" w:rsidP="73409750" w:rsidRDefault="00A14F4B" w14:paraId="3A682438" w14:textId="32D76251">
      <w:pPr>
        <w:keepNext w:val="0"/>
        <w:keepLines w:val="0"/>
        <w:spacing w:line="480" w:lineRule="auto"/>
        <w:ind w:firstLine="283"/>
        <w:rPr>
          <w:lang w:val="es-CO"/>
        </w:rPr>
      </w:pPr>
      <w:r w:rsidRPr="3BC7836C" w:rsidR="60A4DDDE">
        <w:rPr>
          <w:b w:val="1"/>
          <w:bCs w:val="1"/>
        </w:rPr>
        <w:t>Definición:</w:t>
      </w:r>
      <w:r w:rsidR="60A4DDDE">
        <w:rPr/>
        <w:t xml:space="preserve"> Proceso mediante el cual los datos almacenados localmente en el dispositivo se alinean con los datos almacenados en el servidor remoto, asegurando consistencia en ambos </w:t>
      </w:r>
      <w:r w:rsidR="60A4DDDE">
        <w:rPr/>
        <w:t>extremos.</w:t>
      </w:r>
    </w:p>
    <w:p w:rsidRPr="00A14F4B" w:rsidR="00A14F4B" w:rsidP="73409750" w:rsidRDefault="00A14F4B" w14:paraId="74C052DF" w14:textId="77777777">
      <w:pPr>
        <w:keepNext w:val="0"/>
        <w:keepLines w:val="0"/>
        <w:spacing w:line="480" w:lineRule="auto"/>
        <w:ind w:firstLine="283"/>
        <w:rPr>
          <w:lang w:val="es-CO"/>
        </w:rPr>
      </w:pPr>
    </w:p>
    <w:p w:rsidRPr="00A14F4B" w:rsidR="00A14F4B" w:rsidP="73409750" w:rsidRDefault="00A14F4B" w14:paraId="48425C5F" w14:textId="77777777">
      <w:pPr>
        <w:keepNext w:val="0"/>
        <w:keepLines w:val="0"/>
        <w:spacing w:line="480" w:lineRule="auto"/>
        <w:ind w:firstLine="283"/>
        <w:rPr>
          <w:lang w:val="es-CO"/>
        </w:rPr>
      </w:pPr>
      <w:r w:rsidRPr="3BC7836C" w:rsidR="60A4DDDE">
        <w:rPr>
          <w:b w:val="1"/>
          <w:bCs w:val="1"/>
        </w:rPr>
        <w:t>Estrategia de sincronización implementada:</w:t>
      </w:r>
    </w:p>
    <w:p w:rsidRPr="00A14F4B" w:rsidR="00A14F4B" w:rsidP="73409750" w:rsidRDefault="00A14F4B" w14:paraId="34DE9529" w14:textId="0BE38ECD">
      <w:pPr>
        <w:keepNext w:val="0"/>
        <w:keepLines w:val="0"/>
        <w:numPr>
          <w:ilvl w:val="0"/>
          <w:numId w:val="43"/>
        </w:numPr>
        <w:spacing w:line="480" w:lineRule="auto"/>
        <w:ind w:left="360" w:firstLine="283"/>
        <w:rPr>
          <w:lang w:val="es-CO"/>
        </w:rPr>
      </w:pPr>
      <w:r w:rsidRPr="3BC7836C" w:rsidR="60A4DDDE">
        <w:rPr>
          <w:b w:val="1"/>
          <w:bCs w:val="1"/>
        </w:rPr>
        <w:t>Operaciones locales primero:</w:t>
      </w:r>
      <w:r w:rsidR="60A4DDDE">
        <w:rPr/>
        <w:t xml:space="preserve"> Todas las operaciones se guardan en </w:t>
      </w:r>
      <w:r w:rsidRPr="3BC7836C" w:rsidR="60A4DDDE">
        <w:rPr>
          <w:i w:val="1"/>
          <w:iCs w:val="1"/>
        </w:rPr>
        <w:t xml:space="preserve">SQLite </w:t>
      </w:r>
      <w:r w:rsidR="60A4DDDE">
        <w:rPr/>
        <w:t>local</w:t>
      </w:r>
      <w:r w:rsidR="60A4DDDE">
        <w:rPr/>
        <w:t>.</w:t>
      </w:r>
    </w:p>
    <w:p w:rsidRPr="00A14F4B" w:rsidR="00A14F4B" w:rsidP="73409750" w:rsidRDefault="00A14F4B" w14:paraId="5A0D07E8" w14:textId="33EA0BFD">
      <w:pPr>
        <w:keepNext w:val="0"/>
        <w:keepLines w:val="0"/>
        <w:numPr>
          <w:ilvl w:val="0"/>
          <w:numId w:val="43"/>
        </w:numPr>
        <w:spacing w:line="480" w:lineRule="auto"/>
        <w:ind w:left="360" w:firstLine="283"/>
        <w:rPr>
          <w:lang w:val="es-CO"/>
        </w:rPr>
      </w:pPr>
      <w:r w:rsidRPr="3BC7836C" w:rsidR="60A4DDDE">
        <w:rPr>
          <w:b w:val="1"/>
          <w:bCs w:val="1"/>
        </w:rPr>
        <w:t>Marcado de pendientes:</w:t>
      </w:r>
      <w:r w:rsidR="60A4DDDE">
        <w:rPr/>
        <w:t> Cada registro tiene un campo sincronizado (0=pendiente, 1=sincronizado)</w:t>
      </w:r>
      <w:r w:rsidR="60A4DDDE">
        <w:rPr/>
        <w:t>.</w:t>
      </w:r>
    </w:p>
    <w:p w:rsidRPr="00A14F4B" w:rsidR="00A14F4B" w:rsidP="73409750" w:rsidRDefault="00A14F4B" w14:paraId="40F52A18" w14:textId="34DAC79F">
      <w:pPr>
        <w:keepNext w:val="0"/>
        <w:keepLines w:val="0"/>
        <w:numPr>
          <w:ilvl w:val="0"/>
          <w:numId w:val="43"/>
        </w:numPr>
        <w:spacing w:line="480" w:lineRule="auto"/>
        <w:ind w:left="360" w:firstLine="283"/>
        <w:rPr>
          <w:lang w:val="es-CO"/>
        </w:rPr>
      </w:pPr>
      <w:r w:rsidRPr="3BC7836C" w:rsidR="60A4DDDE">
        <w:rPr>
          <w:b w:val="1"/>
          <w:bCs w:val="1"/>
        </w:rPr>
        <w:t>Detección de conectividad:</w:t>
      </w:r>
      <w:r w:rsidR="60A4DDDE">
        <w:rPr/>
        <w:t xml:space="preserve"> La </w:t>
      </w:r>
      <w:r w:rsidRPr="3BC7836C" w:rsidR="60A4DDDE">
        <w:rPr>
          <w:i w:val="1"/>
          <w:iCs w:val="1"/>
        </w:rPr>
        <w:t>app</w:t>
      </w:r>
      <w:r w:rsidRPr="3BC7836C" w:rsidR="60A4DDDE">
        <w:rPr>
          <w:i w:val="1"/>
          <w:iCs w:val="1"/>
        </w:rPr>
        <w:t xml:space="preserve"> </w:t>
      </w:r>
      <w:r w:rsidR="60A4DDDE">
        <w:rPr/>
        <w:t>monitorea cambios en la conexión a internet</w:t>
      </w:r>
      <w:r w:rsidR="60A4DDDE">
        <w:rPr/>
        <w:t>.</w:t>
      </w:r>
    </w:p>
    <w:p w:rsidRPr="00A14F4B" w:rsidR="00A14F4B" w:rsidP="73409750" w:rsidRDefault="00A14F4B" w14:paraId="185CBA41" w14:textId="4828E904">
      <w:pPr>
        <w:keepNext w:val="0"/>
        <w:keepLines w:val="0"/>
        <w:numPr>
          <w:ilvl w:val="0"/>
          <w:numId w:val="43"/>
        </w:numPr>
        <w:spacing w:line="480" w:lineRule="auto"/>
        <w:ind w:left="360" w:firstLine="283"/>
        <w:rPr>
          <w:lang w:val="es-CO"/>
        </w:rPr>
      </w:pPr>
      <w:r w:rsidRPr="3BC7836C" w:rsidR="60A4DDDE">
        <w:rPr>
          <w:b w:val="1"/>
          <w:bCs w:val="1"/>
        </w:rPr>
        <w:t>Sincronización automática:</w:t>
      </w:r>
      <w:r w:rsidR="60A4DDDE">
        <w:rPr/>
        <w:t> Al detectar conexión, se envía/reciben datos</w:t>
      </w:r>
      <w:r w:rsidR="60A4DDDE">
        <w:rPr/>
        <w:t>.</w:t>
      </w:r>
    </w:p>
    <w:p w:rsidRPr="00A14F4B" w:rsidR="00A14F4B" w:rsidP="3BC7836C" w:rsidRDefault="00A14F4B" w14:paraId="0170D70A" w14:textId="5BBC3B5F">
      <w:pPr>
        <w:keepNext w:val="0"/>
        <w:keepLines w:val="0"/>
        <w:numPr>
          <w:ilvl w:val="0"/>
          <w:numId w:val="43"/>
        </w:numPr>
        <w:spacing w:line="480" w:lineRule="auto"/>
        <w:ind w:left="360" w:firstLine="283"/>
        <w:rPr>
          <w:lang w:val="es-CO"/>
        </w:rPr>
      </w:pPr>
      <w:r w:rsidRPr="3BC7836C" w:rsidR="60A4DDDE">
        <w:rPr>
          <w:b w:val="1"/>
          <w:bCs w:val="1"/>
        </w:rPr>
        <w:t>Resolución de conflictos:</w:t>
      </w:r>
      <w:r w:rsidR="60A4DDDE">
        <w:rPr/>
        <w:t xml:space="preserve"> Estrategia </w:t>
      </w:r>
      <w:r w:rsidRPr="3BC7836C" w:rsidR="60A4DDDE">
        <w:rPr>
          <w:i w:val="1"/>
          <w:iCs w:val="1"/>
        </w:rPr>
        <w:t>"</w:t>
      </w:r>
      <w:r w:rsidRPr="3BC7836C" w:rsidR="60A4DDDE">
        <w:rPr>
          <w:i w:val="1"/>
          <w:iCs w:val="1"/>
        </w:rPr>
        <w:t>last</w:t>
      </w:r>
      <w:r w:rsidRPr="3BC7836C" w:rsidR="60A4DDDE">
        <w:rPr>
          <w:i w:val="1"/>
          <w:iCs w:val="1"/>
        </w:rPr>
        <w:t xml:space="preserve"> </w:t>
      </w:r>
      <w:r w:rsidRPr="3BC7836C" w:rsidR="60A4DDDE">
        <w:rPr>
          <w:i w:val="1"/>
          <w:iCs w:val="1"/>
        </w:rPr>
        <w:t>write</w:t>
      </w:r>
      <w:r w:rsidRPr="3BC7836C" w:rsidR="60A4DDDE">
        <w:rPr>
          <w:i w:val="1"/>
          <w:iCs w:val="1"/>
        </w:rPr>
        <w:t xml:space="preserve"> </w:t>
      </w:r>
      <w:r w:rsidRPr="3BC7836C" w:rsidR="60A4DDDE">
        <w:rPr>
          <w:i w:val="1"/>
          <w:iCs w:val="1"/>
        </w:rPr>
        <w:t>wins</w:t>
      </w:r>
      <w:r w:rsidRPr="3BC7836C" w:rsidR="60A4DDDE">
        <w:rPr>
          <w:i w:val="1"/>
          <w:iCs w:val="1"/>
        </w:rPr>
        <w:t>"</w:t>
      </w:r>
      <w:r w:rsidR="60A4DDDE">
        <w:rPr/>
        <w:t xml:space="preserve"> (la última escritura prevalece)</w:t>
      </w:r>
      <w:r w:rsidR="60A4DDDE">
        <w:rPr/>
        <w:t>.</w:t>
      </w:r>
    </w:p>
    <w:p w:rsidR="3BC7836C" w:rsidP="3BC7836C" w:rsidRDefault="3BC7836C" w14:paraId="54E62172" w14:textId="498C1491">
      <w:pPr>
        <w:keepNext w:val="0"/>
        <w:keepLines w:val="0"/>
        <w:numPr>
          <w:ilvl w:val="0"/>
          <w:numId w:val="43"/>
        </w:numPr>
        <w:spacing w:line="480" w:lineRule="auto"/>
        <w:ind w:left="360" w:firstLine="283"/>
        <w:rPr/>
      </w:pPr>
    </w:p>
    <w:p w:rsidRPr="00421C08" w:rsidR="00A14F4B" w:rsidP="73409750" w:rsidRDefault="00A14F4B" w14:paraId="6F06EB8D" w14:textId="5566D5EE">
      <w:pPr>
        <w:pStyle w:val="Ttulo1"/>
        <w:keepNext w:val="0"/>
        <w:keepLines w:val="0"/>
        <w:numPr>
          <w:ilvl w:val="1"/>
          <w:numId w:val="6"/>
        </w:numPr>
        <w:spacing w:line="480" w:lineRule="auto"/>
        <w:ind w:left="360" w:firstLine="283"/>
        <w:rPr>
          <w:rFonts w:ascii="Times New Roman" w:hAnsi="Times New Roman" w:cs="Times New Roman"/>
          <w:b w:val="1"/>
          <w:bCs w:val="1"/>
          <w:color w:val="auto"/>
          <w:sz w:val="24"/>
          <w:szCs w:val="24"/>
          <w:lang w:val="es-MX"/>
        </w:rPr>
      </w:pPr>
      <w:bookmarkStart w:name="_Toc159045198" w:id="1905310417"/>
      <w:r w:rsidRPr="3BC7836C" w:rsidR="1C6D8FDA">
        <w:rPr>
          <w:rFonts w:ascii="Times New Roman" w:hAnsi="Times New Roman" w:cs="Times New Roman"/>
          <w:b w:val="1"/>
          <w:bCs w:val="1"/>
          <w:color w:val="auto"/>
          <w:sz w:val="24"/>
          <w:szCs w:val="24"/>
        </w:rPr>
        <w:t>M</w:t>
      </w:r>
      <w:r w:rsidRPr="3BC7836C" w:rsidR="1C6D8FDA">
        <w:rPr>
          <w:rFonts w:ascii="Times New Roman" w:hAnsi="Times New Roman" w:cs="Times New Roman"/>
          <w:b w:val="1"/>
          <w:bCs w:val="1"/>
          <w:color w:val="auto"/>
          <w:sz w:val="24"/>
          <w:szCs w:val="24"/>
        </w:rPr>
        <w:t>ARCO LEGAL</w:t>
      </w:r>
      <w:bookmarkEnd w:id="1905310417"/>
    </w:p>
    <w:p w:rsidRPr="00421C08" w:rsidR="00A14F4B" w:rsidP="73409750" w:rsidRDefault="00A14F4B" w14:paraId="15C6F032" w14:textId="77777777">
      <w:pPr>
        <w:keepNext w:val="0"/>
        <w:keepLines w:val="0"/>
        <w:spacing w:line="480" w:lineRule="auto"/>
        <w:ind w:firstLine="283"/>
        <w:rPr>
          <w:lang w:val="es-MX"/>
        </w:rPr>
      </w:pPr>
    </w:p>
    <w:p w:rsidRPr="00421C08" w:rsidR="00A14F4B" w:rsidP="73409750" w:rsidRDefault="00A14F4B" w14:paraId="7B2ECAB6" w14:textId="3B07FD90">
      <w:pPr>
        <w:keepNext w:val="0"/>
        <w:keepLines w:val="0"/>
        <w:spacing w:line="480" w:lineRule="auto"/>
        <w:ind w:firstLine="283"/>
      </w:pPr>
      <w:r w:rsidR="75CC45E9">
        <w:rPr/>
        <w:t>El desarrollo e implementación de</w:t>
      </w:r>
      <w:r w:rsidRPr="3BC7836C" w:rsidR="75CC45E9">
        <w:rPr>
          <w:i w:val="1"/>
          <w:iCs w:val="1"/>
        </w:rPr>
        <w:t xml:space="preserve"> </w:t>
      </w:r>
      <w:r w:rsidRPr="3BC7836C" w:rsidR="75CC45E9">
        <w:rPr>
          <w:i w:val="1"/>
          <w:iCs w:val="1"/>
        </w:rPr>
        <w:t>MaintainMaster</w:t>
      </w:r>
      <w:r w:rsidR="75CC45E9">
        <w:rPr/>
        <w:t xml:space="preserve"> debe considerar el siguiente marco legal aplicable en Colombia:</w:t>
      </w:r>
    </w:p>
    <w:p w:rsidRPr="00421C08" w:rsidR="00A14F4B" w:rsidP="3BC7836C" w:rsidRDefault="00A14F4B" w14:paraId="763291E1" w14:textId="5560AAF5">
      <w:pPr>
        <w:pStyle w:val="Normal"/>
        <w:keepNext w:val="0"/>
        <w:keepLines w:val="0"/>
        <w:spacing w:line="480" w:lineRule="auto"/>
        <w:ind w:firstLine="283"/>
        <w:rPr>
          <w:lang w:val="es-MX"/>
        </w:rPr>
      </w:pPr>
    </w:p>
    <w:p w:rsidRPr="00421C08" w:rsidR="00A14F4B" w:rsidP="73409750" w:rsidRDefault="00A14F4B" w14:paraId="540442A4" w14:textId="04BED65A">
      <w:pPr>
        <w:pStyle w:val="Ttulo1"/>
        <w:numPr>
          <w:ilvl w:val="2"/>
          <w:numId w:val="6"/>
        </w:numPr>
        <w:spacing w:line="480" w:lineRule="auto"/>
        <w:ind w:left="360" w:firstLine="720"/>
        <w:rPr>
          <w:rFonts w:ascii="Times New Roman" w:hAnsi="Times New Roman" w:cs="Times New Roman"/>
          <w:b w:val="1"/>
          <w:bCs w:val="1"/>
          <w:color w:val="auto"/>
          <w:sz w:val="24"/>
          <w:szCs w:val="24"/>
          <w:lang w:val="es-MX"/>
        </w:rPr>
      </w:pPr>
      <w:bookmarkStart w:name="_Toc929853600" w:id="1545497045"/>
      <w:r w:rsidRPr="3BC7836C" w:rsidR="1C6D8FDA">
        <w:rPr>
          <w:rFonts w:ascii="Times New Roman" w:hAnsi="Times New Roman" w:cs="Times New Roman"/>
          <w:b w:val="1"/>
          <w:bCs w:val="1"/>
          <w:color w:val="auto"/>
          <w:sz w:val="24"/>
          <w:szCs w:val="24"/>
        </w:rPr>
        <w:t>PROTECCION DE DATOS PERSONALES</w:t>
      </w:r>
      <w:bookmarkEnd w:id="1545497045"/>
    </w:p>
    <w:p w:rsidRPr="00421C08" w:rsidR="00A14F4B" w:rsidP="00A14F4B" w:rsidRDefault="00A14F4B" w14:paraId="1BC7BF79" w14:textId="77777777">
      <w:pPr>
        <w:rPr>
          <w:lang w:val="es-MX"/>
        </w:rPr>
      </w:pPr>
    </w:p>
    <w:tbl>
      <w:tblPr>
        <w:tblW w:w="97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2122"/>
        <w:gridCol w:w="3118"/>
        <w:gridCol w:w="4536"/>
      </w:tblGrid>
      <w:tr w:rsidRPr="00421C08" w:rsidR="00E53231" w:rsidTr="3BC7836C" w14:paraId="422ED4C9" w14:textId="77777777">
        <w:trPr>
          <w:tblHeader/>
        </w:trPr>
        <w:tc>
          <w:tcPr>
            <w:tcW w:w="2122" w:type="dxa"/>
            <w:shd w:val="clear" w:color="auto" w:fill="DEEAF6" w:themeFill="accent1" w:themeFillTint="33"/>
            <w:tcMar>
              <w:top w:w="150" w:type="dxa"/>
              <w:left w:w="0" w:type="dxa"/>
              <w:bottom w:w="150" w:type="dxa"/>
              <w:right w:w="240" w:type="dxa"/>
            </w:tcMar>
            <w:vAlign w:val="center"/>
            <w:hideMark/>
          </w:tcPr>
          <w:p w:rsidRPr="00A14F4B" w:rsidR="00A14F4B" w:rsidP="0CC70CB7" w:rsidRDefault="00A14F4B" w14:paraId="1BD0C7EB" w14:textId="77777777">
            <w:pPr>
              <w:jc w:val="center"/>
              <w:rPr>
                <w:b w:val="1"/>
                <w:bCs w:val="1"/>
                <w:sz w:val="20"/>
                <w:szCs w:val="20"/>
                <w:lang w:val="es-CO"/>
              </w:rPr>
            </w:pPr>
            <w:r w:rsidRPr="3BC7836C" w:rsidR="4CCA4657">
              <w:rPr>
                <w:b w:val="1"/>
                <w:bCs w:val="1"/>
                <w:sz w:val="20"/>
                <w:szCs w:val="20"/>
              </w:rPr>
              <w:t>Normativa</w:t>
            </w:r>
          </w:p>
        </w:tc>
        <w:tc>
          <w:tcPr>
            <w:tcW w:w="3118" w:type="dxa"/>
            <w:shd w:val="clear" w:color="auto" w:fill="DEEAF6" w:themeFill="accent1" w:themeFillTint="33"/>
            <w:tcMar>
              <w:top w:w="150" w:type="dxa"/>
              <w:left w:w="240" w:type="dxa"/>
              <w:bottom w:w="150" w:type="dxa"/>
              <w:right w:w="240" w:type="dxa"/>
            </w:tcMar>
            <w:vAlign w:val="center"/>
            <w:hideMark/>
          </w:tcPr>
          <w:p w:rsidRPr="00A14F4B" w:rsidR="00A14F4B" w:rsidP="0CC70CB7" w:rsidRDefault="00A14F4B" w14:paraId="339255B1" w14:textId="77777777">
            <w:pPr>
              <w:jc w:val="center"/>
              <w:rPr>
                <w:b w:val="1"/>
                <w:bCs w:val="1"/>
                <w:sz w:val="20"/>
                <w:szCs w:val="20"/>
                <w:lang w:val="es-CO"/>
              </w:rPr>
            </w:pPr>
            <w:r w:rsidRPr="3BC7836C" w:rsidR="4CCA4657">
              <w:rPr>
                <w:b w:val="1"/>
                <w:bCs w:val="1"/>
                <w:sz w:val="20"/>
                <w:szCs w:val="20"/>
              </w:rPr>
              <w:t>Descripción</w:t>
            </w:r>
          </w:p>
        </w:tc>
        <w:tc>
          <w:tcPr>
            <w:tcW w:w="4536" w:type="dxa"/>
            <w:shd w:val="clear" w:color="auto" w:fill="DEEAF6" w:themeFill="accent1" w:themeFillTint="33"/>
            <w:tcMar>
              <w:top w:w="150" w:type="dxa"/>
              <w:left w:w="240" w:type="dxa"/>
              <w:bottom w:w="150" w:type="dxa"/>
              <w:right w:w="240" w:type="dxa"/>
            </w:tcMar>
            <w:vAlign w:val="center"/>
            <w:hideMark/>
          </w:tcPr>
          <w:p w:rsidRPr="00A14F4B" w:rsidR="00A14F4B" w:rsidP="0CC70CB7" w:rsidRDefault="00A14F4B" w14:paraId="0FEE408B" w14:textId="77777777">
            <w:pPr>
              <w:jc w:val="center"/>
              <w:rPr>
                <w:b w:val="1"/>
                <w:bCs w:val="1"/>
                <w:sz w:val="20"/>
                <w:szCs w:val="20"/>
                <w:lang w:val="es-CO"/>
              </w:rPr>
            </w:pPr>
            <w:r w:rsidRPr="3BC7836C" w:rsidR="4CCA4657">
              <w:rPr>
                <w:b w:val="1"/>
                <w:bCs w:val="1"/>
                <w:sz w:val="20"/>
                <w:szCs w:val="20"/>
              </w:rPr>
              <w:t>Aplicación al proyecto</w:t>
            </w:r>
          </w:p>
        </w:tc>
      </w:tr>
      <w:tr w:rsidRPr="00421C08" w:rsidR="00E53231" w:rsidTr="3BC7836C" w14:paraId="3C0A9C15" w14:textId="77777777">
        <w:tc>
          <w:tcPr>
            <w:tcW w:w="2122" w:type="dxa"/>
            <w:shd w:val="clear" w:color="auto" w:fill="FFFFFF" w:themeFill="background1"/>
            <w:tcMar>
              <w:top w:w="150" w:type="dxa"/>
              <w:left w:w="0" w:type="dxa"/>
              <w:bottom w:w="150" w:type="dxa"/>
              <w:right w:w="240" w:type="dxa"/>
            </w:tcMar>
            <w:vAlign w:val="center"/>
            <w:hideMark/>
          </w:tcPr>
          <w:p w:rsidRPr="00A14F4B" w:rsidR="00A14F4B" w:rsidP="0CC70CB7" w:rsidRDefault="00A14F4B" w14:paraId="19A5F704" w14:textId="77777777">
            <w:pPr>
              <w:jc w:val="center"/>
              <w:rPr>
                <w:sz w:val="20"/>
                <w:szCs w:val="20"/>
                <w:lang w:val="es-CO"/>
              </w:rPr>
            </w:pPr>
            <w:r w:rsidRPr="3BC7836C" w:rsidR="2C74110F">
              <w:rPr>
                <w:b w:val="1"/>
                <w:bCs w:val="1"/>
                <w:sz w:val="20"/>
                <w:szCs w:val="20"/>
              </w:rPr>
              <w:t>Ley 1581 de 2012</w:t>
            </w:r>
          </w:p>
        </w:tc>
        <w:tc>
          <w:tcPr>
            <w:tcW w:w="3118" w:type="dxa"/>
            <w:shd w:val="clear" w:color="auto" w:fill="FFFFFF" w:themeFill="background1"/>
            <w:tcMar>
              <w:top w:w="150" w:type="dxa"/>
              <w:left w:w="240" w:type="dxa"/>
              <w:bottom w:w="150" w:type="dxa"/>
              <w:right w:w="240" w:type="dxa"/>
            </w:tcMar>
            <w:vAlign w:val="center"/>
            <w:hideMark/>
          </w:tcPr>
          <w:p w:rsidRPr="00A14F4B" w:rsidR="00A14F4B" w:rsidP="0CC70CB7" w:rsidRDefault="00A14F4B" w14:paraId="0F021FAF" w14:textId="77777777">
            <w:pPr>
              <w:jc w:val="center"/>
              <w:rPr>
                <w:sz w:val="20"/>
                <w:szCs w:val="20"/>
                <w:lang w:val="es-CO"/>
              </w:rPr>
            </w:pPr>
            <w:r w:rsidRPr="3BC7836C" w:rsidR="2C74110F">
              <w:rPr>
                <w:sz w:val="20"/>
                <w:szCs w:val="20"/>
              </w:rPr>
              <w:t>Por la cual se dictan disposiciones generales para la protección de datos personales en Colombia</w:t>
            </w:r>
          </w:p>
        </w:tc>
        <w:tc>
          <w:tcPr>
            <w:tcW w:w="4536" w:type="dxa"/>
            <w:shd w:val="clear" w:color="auto" w:fill="FFFFFF" w:themeFill="background1"/>
            <w:tcMar>
              <w:top w:w="150" w:type="dxa"/>
              <w:left w:w="240" w:type="dxa"/>
              <w:bottom w:w="150" w:type="dxa"/>
              <w:right w:w="0" w:type="dxa"/>
            </w:tcMar>
            <w:vAlign w:val="center"/>
            <w:hideMark/>
          </w:tcPr>
          <w:p w:rsidRPr="00A14F4B" w:rsidR="00A14F4B" w:rsidP="0CC70CB7" w:rsidRDefault="00A14F4B" w14:paraId="5F863E23" w14:textId="77777777">
            <w:pPr>
              <w:jc w:val="center"/>
              <w:rPr>
                <w:sz w:val="20"/>
                <w:szCs w:val="20"/>
                <w:lang w:val="es-CO"/>
              </w:rPr>
            </w:pPr>
            <w:r w:rsidRPr="3BC7836C" w:rsidR="2C74110F">
              <w:rPr>
                <w:sz w:val="20"/>
                <w:szCs w:val="20"/>
              </w:rPr>
              <w:t>La aplicación almacena nombres, correos y cargos de los técnicos, por lo que debe garantizar su tratamiento conforme a la ley</w:t>
            </w:r>
          </w:p>
        </w:tc>
      </w:tr>
      <w:tr w:rsidRPr="00421C08" w:rsidR="00E53231" w:rsidTr="3BC7836C" w14:paraId="78CF1F73" w14:textId="77777777">
        <w:tc>
          <w:tcPr>
            <w:tcW w:w="2122" w:type="dxa"/>
            <w:shd w:val="clear" w:color="auto" w:fill="FFFFFF" w:themeFill="background1"/>
            <w:tcMar>
              <w:top w:w="150" w:type="dxa"/>
              <w:left w:w="0" w:type="dxa"/>
              <w:bottom w:w="150" w:type="dxa"/>
              <w:right w:w="240" w:type="dxa"/>
            </w:tcMar>
            <w:vAlign w:val="center"/>
            <w:hideMark/>
          </w:tcPr>
          <w:p w:rsidRPr="00A14F4B" w:rsidR="00A14F4B" w:rsidP="0CC70CB7" w:rsidRDefault="00A14F4B" w14:paraId="7E12A386" w14:textId="77777777">
            <w:pPr>
              <w:jc w:val="center"/>
              <w:rPr>
                <w:sz w:val="20"/>
                <w:szCs w:val="20"/>
                <w:lang w:val="es-CO"/>
              </w:rPr>
            </w:pPr>
            <w:r w:rsidRPr="3BC7836C" w:rsidR="4CCA4657">
              <w:rPr>
                <w:b w:val="1"/>
                <w:bCs w:val="1"/>
                <w:sz w:val="20"/>
                <w:szCs w:val="20"/>
              </w:rPr>
              <w:t>Decreto 1377 de 2013</w:t>
            </w:r>
          </w:p>
        </w:tc>
        <w:tc>
          <w:tcPr>
            <w:tcW w:w="3118" w:type="dxa"/>
            <w:shd w:val="clear" w:color="auto" w:fill="FFFFFF" w:themeFill="background1"/>
            <w:tcMar>
              <w:top w:w="150" w:type="dxa"/>
              <w:left w:w="240" w:type="dxa"/>
              <w:bottom w:w="150" w:type="dxa"/>
              <w:right w:w="240" w:type="dxa"/>
            </w:tcMar>
            <w:vAlign w:val="center"/>
            <w:hideMark/>
          </w:tcPr>
          <w:p w:rsidRPr="00A14F4B" w:rsidR="00A14F4B" w:rsidP="0CC70CB7" w:rsidRDefault="00A14F4B" w14:paraId="2C1839FA" w14:textId="77777777">
            <w:pPr>
              <w:jc w:val="center"/>
              <w:rPr>
                <w:sz w:val="20"/>
                <w:szCs w:val="20"/>
                <w:lang w:val="es-CO"/>
              </w:rPr>
            </w:pPr>
            <w:r w:rsidRPr="3BC7836C" w:rsidR="4CCA4657">
              <w:rPr>
                <w:sz w:val="20"/>
                <w:szCs w:val="20"/>
              </w:rPr>
              <w:t>Reglamenta parcialmente la Ley 1581 de 2012</w:t>
            </w:r>
          </w:p>
        </w:tc>
        <w:tc>
          <w:tcPr>
            <w:tcW w:w="4536" w:type="dxa"/>
            <w:shd w:val="clear" w:color="auto" w:fill="FFFFFF" w:themeFill="background1"/>
            <w:tcMar>
              <w:top w:w="150" w:type="dxa"/>
              <w:left w:w="240" w:type="dxa"/>
              <w:bottom w:w="150" w:type="dxa"/>
              <w:right w:w="0" w:type="dxa"/>
            </w:tcMar>
            <w:vAlign w:val="center"/>
            <w:hideMark/>
          </w:tcPr>
          <w:p w:rsidRPr="00A14F4B" w:rsidR="00A14F4B" w:rsidP="0CC70CB7" w:rsidRDefault="00A14F4B" w14:paraId="3874EDAF" w14:textId="77777777">
            <w:pPr>
              <w:jc w:val="center"/>
              <w:rPr>
                <w:sz w:val="20"/>
                <w:szCs w:val="20"/>
                <w:lang w:val="es-CO"/>
              </w:rPr>
            </w:pPr>
            <w:r w:rsidRPr="3BC7836C" w:rsidR="4CCA4657">
              <w:rPr>
                <w:sz w:val="20"/>
                <w:szCs w:val="20"/>
              </w:rPr>
              <w:t>Establece las políticas de privacidad y avisos de tratamiento que debe tener la aplicación</w:t>
            </w:r>
          </w:p>
        </w:tc>
      </w:tr>
      <w:tr w:rsidRPr="00421C08" w:rsidR="00E53231" w:rsidTr="3BC7836C" w14:paraId="422B164B" w14:textId="77777777">
        <w:tc>
          <w:tcPr>
            <w:tcW w:w="2122" w:type="dxa"/>
            <w:shd w:val="clear" w:color="auto" w:fill="FFFFFF" w:themeFill="background1"/>
            <w:tcMar>
              <w:top w:w="150" w:type="dxa"/>
              <w:left w:w="0" w:type="dxa"/>
              <w:bottom w:w="150" w:type="dxa"/>
              <w:right w:w="240" w:type="dxa"/>
            </w:tcMar>
            <w:vAlign w:val="center"/>
            <w:hideMark/>
          </w:tcPr>
          <w:p w:rsidRPr="00A14F4B" w:rsidR="00A14F4B" w:rsidP="0CC70CB7" w:rsidRDefault="00A14F4B" w14:paraId="3CF6668E" w14:textId="77777777">
            <w:pPr>
              <w:jc w:val="center"/>
              <w:rPr>
                <w:sz w:val="20"/>
                <w:szCs w:val="20"/>
                <w:lang w:val="es-CO"/>
              </w:rPr>
            </w:pPr>
            <w:r w:rsidRPr="3BC7836C" w:rsidR="4CCA4657">
              <w:rPr>
                <w:b w:val="1"/>
                <w:bCs w:val="1"/>
                <w:sz w:val="20"/>
                <w:szCs w:val="20"/>
              </w:rPr>
              <w:t>Ley 1266 de 2008</w:t>
            </w:r>
          </w:p>
        </w:tc>
        <w:tc>
          <w:tcPr>
            <w:tcW w:w="3118" w:type="dxa"/>
            <w:shd w:val="clear" w:color="auto" w:fill="FFFFFF" w:themeFill="background1"/>
            <w:tcMar>
              <w:top w:w="150" w:type="dxa"/>
              <w:left w:w="240" w:type="dxa"/>
              <w:bottom w:w="150" w:type="dxa"/>
              <w:right w:w="240" w:type="dxa"/>
            </w:tcMar>
            <w:vAlign w:val="center"/>
            <w:hideMark/>
          </w:tcPr>
          <w:p w:rsidRPr="00A14F4B" w:rsidR="00A14F4B" w:rsidP="0CC70CB7" w:rsidRDefault="00A14F4B" w14:paraId="53C91F17" w14:textId="77777777">
            <w:pPr>
              <w:jc w:val="center"/>
              <w:rPr>
                <w:sz w:val="20"/>
                <w:szCs w:val="20"/>
                <w:lang w:val="es-CO"/>
              </w:rPr>
            </w:pPr>
            <w:r w:rsidRPr="3BC7836C" w:rsidR="4CCA4657">
              <w:rPr>
                <w:sz w:val="20"/>
                <w:szCs w:val="20"/>
              </w:rPr>
              <w:t>Protección de datos financieros y crediticios (aplica solo parcialmente)</w:t>
            </w:r>
          </w:p>
        </w:tc>
        <w:tc>
          <w:tcPr>
            <w:tcW w:w="4536" w:type="dxa"/>
            <w:shd w:val="clear" w:color="auto" w:fill="FFFFFF" w:themeFill="background1"/>
            <w:tcMar>
              <w:top w:w="150" w:type="dxa"/>
              <w:left w:w="240" w:type="dxa"/>
              <w:bottom w:w="150" w:type="dxa"/>
              <w:right w:w="0" w:type="dxa"/>
            </w:tcMar>
            <w:vAlign w:val="center"/>
            <w:hideMark/>
          </w:tcPr>
          <w:p w:rsidRPr="00A14F4B" w:rsidR="00A14F4B" w:rsidP="0CC70CB7" w:rsidRDefault="00A14F4B" w14:paraId="65BA9676" w14:textId="77777777">
            <w:pPr>
              <w:jc w:val="center"/>
              <w:rPr>
                <w:sz w:val="20"/>
                <w:szCs w:val="20"/>
                <w:lang w:val="es-CO"/>
              </w:rPr>
            </w:pPr>
            <w:r w:rsidRPr="3BC7836C" w:rsidR="4CCA4657">
              <w:rPr>
                <w:sz w:val="20"/>
                <w:szCs w:val="20"/>
              </w:rPr>
              <w:t>No aplica directamente al proyecto</w:t>
            </w:r>
          </w:p>
        </w:tc>
      </w:tr>
    </w:tbl>
    <w:p w:rsidRPr="00421C08" w:rsidR="00A14F4B" w:rsidP="00A14F4B" w:rsidRDefault="00A14F4B" w14:paraId="54283094" w14:textId="77777777">
      <w:pPr>
        <w:rPr>
          <w:lang w:val="es-MX"/>
        </w:rPr>
      </w:pPr>
    </w:p>
    <w:p w:rsidR="00D75221" w:rsidP="00E53231" w:rsidRDefault="00D75221" w14:paraId="52518F64" w14:textId="77777777">
      <w:pPr>
        <w:rPr>
          <w:b w:val="1"/>
          <w:bCs w:val="1"/>
          <w:lang w:val="es-CO"/>
        </w:rPr>
      </w:pPr>
    </w:p>
    <w:p w:rsidRPr="00421C08" w:rsidR="00E53231" w:rsidP="73409750" w:rsidRDefault="00E53231" w14:paraId="6AD3F573" w14:textId="49580F58">
      <w:pPr>
        <w:spacing w:line="480" w:lineRule="auto"/>
        <w:ind w:firstLine="283"/>
        <w:rPr>
          <w:b w:val="1"/>
          <w:bCs w:val="1"/>
          <w:lang w:val="es-CO"/>
        </w:rPr>
      </w:pPr>
      <w:r w:rsidRPr="3BC7836C" w:rsidR="4B7230E8">
        <w:rPr>
          <w:b w:val="1"/>
          <w:bCs w:val="1"/>
        </w:rPr>
        <w:t>Medidas a implementar:</w:t>
      </w:r>
    </w:p>
    <w:p w:rsidRPr="00E53231" w:rsidR="00E53231" w:rsidP="73409750" w:rsidRDefault="00E53231" w14:paraId="1BA24AEF" w14:textId="77777777">
      <w:pPr>
        <w:spacing w:line="480" w:lineRule="auto"/>
        <w:ind w:firstLine="283"/>
        <w:rPr>
          <w:lang w:val="es-CO"/>
        </w:rPr>
      </w:pPr>
    </w:p>
    <w:p w:rsidRPr="00E53231" w:rsidR="00E53231" w:rsidP="73409750" w:rsidRDefault="00E53231" w14:paraId="607C303D" w14:textId="3C216208">
      <w:pPr>
        <w:numPr>
          <w:ilvl w:val="0"/>
          <w:numId w:val="46"/>
        </w:numPr>
        <w:spacing w:line="480" w:lineRule="auto"/>
        <w:ind w:left="360" w:firstLine="283"/>
        <w:rPr>
          <w:lang w:val="es-CO"/>
        </w:rPr>
      </w:pPr>
      <w:r w:rsidR="4B7230E8">
        <w:rPr/>
        <w:t>La aplicación solo almacenará datos necesarios para la operación (nombre, cargo, correo, fotografía opcional)</w:t>
      </w:r>
      <w:r w:rsidR="4B7230E8">
        <w:rPr/>
        <w:t>.</w:t>
      </w:r>
    </w:p>
    <w:p w:rsidRPr="00E53231" w:rsidR="00E53231" w:rsidP="73409750" w:rsidRDefault="00E53231" w14:paraId="175390EB" w14:textId="67BA9104">
      <w:pPr>
        <w:numPr>
          <w:ilvl w:val="0"/>
          <w:numId w:val="46"/>
        </w:numPr>
        <w:spacing w:line="480" w:lineRule="auto"/>
        <w:ind w:left="360" w:firstLine="283"/>
        <w:rPr>
          <w:lang w:val="es-CO"/>
        </w:rPr>
      </w:pPr>
      <w:r w:rsidR="4B7230E8">
        <w:rPr/>
        <w:t>No se almacenarán datos sensibles (salud, financieros, orientación política, etc.)</w:t>
      </w:r>
      <w:r w:rsidR="4B7230E8">
        <w:rPr/>
        <w:t>.</w:t>
      </w:r>
    </w:p>
    <w:p w:rsidRPr="00E53231" w:rsidR="00E53231" w:rsidP="73409750" w:rsidRDefault="00E53231" w14:paraId="7BEB4B67" w14:textId="7B5A248F">
      <w:pPr>
        <w:numPr>
          <w:ilvl w:val="0"/>
          <w:numId w:val="46"/>
        </w:numPr>
        <w:spacing w:line="480" w:lineRule="auto"/>
        <w:ind w:left="360" w:firstLine="283"/>
        <w:rPr>
          <w:lang w:val="es-CO"/>
        </w:rPr>
      </w:pPr>
      <w:r w:rsidR="333D477E">
        <w:rPr/>
        <w:t>Los datos se almacenarán de forma segura con contraseñas</w:t>
      </w:r>
      <w:r w:rsidRPr="3BC7836C" w:rsidR="333D477E">
        <w:rPr>
          <w:i w:val="1"/>
          <w:iCs w:val="1"/>
        </w:rPr>
        <w:t xml:space="preserve"> </w:t>
      </w:r>
      <w:r w:rsidRPr="3BC7836C" w:rsidR="333D477E">
        <w:rPr>
          <w:i w:val="1"/>
          <w:iCs w:val="1"/>
        </w:rPr>
        <w:t>hasheadas</w:t>
      </w:r>
      <w:r w:rsidR="333D477E">
        <w:rPr/>
        <w:t>.</w:t>
      </w:r>
    </w:p>
    <w:p w:rsidRPr="00421C08" w:rsidR="00E53231" w:rsidP="73409750" w:rsidRDefault="00E53231" w14:paraId="0CB8ABED" w14:textId="4C39878C">
      <w:pPr>
        <w:numPr>
          <w:ilvl w:val="0"/>
          <w:numId w:val="46"/>
        </w:numPr>
        <w:spacing w:line="480" w:lineRule="auto"/>
        <w:ind w:left="360" w:firstLine="283"/>
        <w:rPr>
          <w:lang w:val="es-CO"/>
        </w:rPr>
      </w:pPr>
      <w:r w:rsidR="4B7230E8">
        <w:rPr/>
        <w:t>Se informará a los usuarios sobre el tratamiento de sus datos</w:t>
      </w:r>
      <w:r w:rsidR="4B7230E8">
        <w:rPr/>
        <w:t>.</w:t>
      </w:r>
    </w:p>
    <w:p w:rsidRPr="00421C08" w:rsidR="00E53231" w:rsidP="00E53231" w:rsidRDefault="00E53231" w14:paraId="23B09197" w14:textId="77777777">
      <w:pPr>
        <w:rPr>
          <w:lang w:val="es-CO"/>
        </w:rPr>
      </w:pPr>
    </w:p>
    <w:p w:rsidRPr="00421C08" w:rsidR="00E53231" w:rsidP="00E53231" w:rsidRDefault="00E53231" w14:paraId="47EA4AF6" w14:textId="77777777">
      <w:pPr>
        <w:rPr>
          <w:lang w:val="es-CO"/>
        </w:rPr>
      </w:pPr>
    </w:p>
    <w:p w:rsidRPr="00E53231" w:rsidR="00E53231" w:rsidP="00E53231" w:rsidRDefault="00E53231" w14:paraId="026B9D5D" w14:textId="77777777">
      <w:pPr>
        <w:rPr>
          <w:lang w:val="es-CO"/>
        </w:rPr>
      </w:pPr>
    </w:p>
    <w:p w:rsidR="53CF165D" w:rsidP="53CF165D" w:rsidRDefault="53CF165D" w14:paraId="40798260" w14:textId="50CBDA3A">
      <w:pPr>
        <w:rPr>
          <w:lang w:val="es-CO"/>
        </w:rPr>
      </w:pPr>
    </w:p>
    <w:p w:rsidR="53CF165D" w:rsidP="53CF165D" w:rsidRDefault="53CF165D" w14:paraId="0C2B1EDF" w14:textId="3923058D">
      <w:pPr>
        <w:rPr>
          <w:lang w:val="es-CO"/>
        </w:rPr>
      </w:pPr>
    </w:p>
    <w:p w:rsidRPr="00421C08" w:rsidR="00950F8F" w:rsidP="0067121A" w:rsidRDefault="00950F8F" w14:paraId="2F5C583E" w14:textId="77777777">
      <w:pPr>
        <w:rPr>
          <w:lang w:val="es-MX"/>
        </w:rPr>
      </w:pPr>
    </w:p>
    <w:p w:rsidRPr="00421C08" w:rsidR="00E53231" w:rsidP="73409750" w:rsidRDefault="00E53231" w14:paraId="568391E1" w14:textId="6A4D754E">
      <w:pPr>
        <w:pStyle w:val="Ttulo1"/>
        <w:numPr>
          <w:ilvl w:val="2"/>
          <w:numId w:val="6"/>
        </w:numPr>
        <w:ind w:left="360" w:firstLine="720"/>
        <w:rPr>
          <w:rFonts w:ascii="Times New Roman" w:hAnsi="Times New Roman" w:cs="Times New Roman"/>
          <w:b w:val="1"/>
          <w:bCs w:val="1"/>
          <w:color w:val="auto"/>
          <w:sz w:val="24"/>
          <w:szCs w:val="24"/>
          <w:lang w:val="es-MX"/>
        </w:rPr>
      </w:pPr>
      <w:bookmarkStart w:name="_Toc1318027789" w:id="2138348697"/>
      <w:r w:rsidRPr="3BC7836C" w:rsidR="7F49D348">
        <w:rPr>
          <w:rFonts w:ascii="Times New Roman" w:hAnsi="Times New Roman" w:cs="Times New Roman"/>
          <w:b w:val="1"/>
          <w:bCs w:val="1"/>
          <w:color w:val="auto"/>
          <w:sz w:val="24"/>
          <w:szCs w:val="24"/>
        </w:rPr>
        <w:t xml:space="preserve">PROTECCION </w:t>
      </w:r>
      <w:r w:rsidRPr="3BC7836C" w:rsidR="7F49D348">
        <w:rPr>
          <w:rFonts w:ascii="Times New Roman" w:hAnsi="Times New Roman" w:cs="Times New Roman"/>
          <w:b w:val="1"/>
          <w:bCs w:val="1"/>
          <w:color w:val="auto"/>
          <w:sz w:val="24"/>
          <w:szCs w:val="24"/>
        </w:rPr>
        <w:t>INTELECTUAL Y SOFTWARE</w:t>
      </w:r>
      <w:bookmarkEnd w:id="2138348697"/>
    </w:p>
    <w:p w:rsidRPr="00421C08" w:rsidR="00E53231" w:rsidP="00E53231" w:rsidRDefault="00E53231" w14:paraId="0CB38098" w14:textId="77777777">
      <w:pPr>
        <w:rPr>
          <w:lang w:val="es-MX"/>
        </w:rPr>
      </w:pPr>
    </w:p>
    <w:tbl>
      <w:tblPr>
        <w:tblW w:w="97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2122"/>
        <w:gridCol w:w="3969"/>
        <w:gridCol w:w="3685"/>
      </w:tblGrid>
      <w:tr w:rsidRPr="00E53231" w:rsidR="00E53231" w:rsidTr="3BC7836C" w14:paraId="285E5E7B" w14:textId="77777777">
        <w:trPr>
          <w:tblHeader/>
        </w:trPr>
        <w:tc>
          <w:tcPr>
            <w:tcW w:w="2122" w:type="dxa"/>
            <w:shd w:val="clear" w:color="auto" w:fill="DEEAF6" w:themeFill="accent1" w:themeFillTint="33"/>
            <w:tcMar>
              <w:top w:w="150" w:type="dxa"/>
              <w:left w:w="0" w:type="dxa"/>
              <w:bottom w:w="150" w:type="dxa"/>
              <w:right w:w="240" w:type="dxa"/>
            </w:tcMar>
            <w:vAlign w:val="center"/>
            <w:hideMark/>
          </w:tcPr>
          <w:p w:rsidRPr="00E53231" w:rsidR="00E53231" w:rsidP="0CC70CB7" w:rsidRDefault="00E53231" w14:paraId="15F726EA" w14:textId="77777777">
            <w:pPr>
              <w:jc w:val="center"/>
              <w:rPr>
                <w:b w:val="1"/>
                <w:bCs w:val="1"/>
                <w:lang w:val="es-CO"/>
              </w:rPr>
            </w:pPr>
            <w:r w:rsidRPr="3BC7836C" w:rsidR="12E3F525">
              <w:rPr>
                <w:b w:val="1"/>
                <w:bCs w:val="1"/>
              </w:rPr>
              <w:t>Normativa</w:t>
            </w:r>
          </w:p>
        </w:tc>
        <w:tc>
          <w:tcPr>
            <w:tcW w:w="3969" w:type="dxa"/>
            <w:shd w:val="clear" w:color="auto" w:fill="DEEAF6" w:themeFill="accent1" w:themeFillTint="33"/>
            <w:tcMar>
              <w:top w:w="150" w:type="dxa"/>
              <w:left w:w="240" w:type="dxa"/>
              <w:bottom w:w="150" w:type="dxa"/>
              <w:right w:w="240" w:type="dxa"/>
            </w:tcMar>
            <w:vAlign w:val="center"/>
            <w:hideMark/>
          </w:tcPr>
          <w:p w:rsidRPr="00E53231" w:rsidR="00E53231" w:rsidP="0CC70CB7" w:rsidRDefault="00E53231" w14:paraId="459CAAFC" w14:textId="77777777">
            <w:pPr>
              <w:jc w:val="center"/>
              <w:rPr>
                <w:b w:val="1"/>
                <w:bCs w:val="1"/>
                <w:lang w:val="es-CO"/>
              </w:rPr>
            </w:pPr>
            <w:r w:rsidRPr="3BC7836C" w:rsidR="12E3F525">
              <w:rPr>
                <w:b w:val="1"/>
                <w:bCs w:val="1"/>
              </w:rPr>
              <w:t>Descripción</w:t>
            </w:r>
          </w:p>
        </w:tc>
        <w:tc>
          <w:tcPr>
            <w:tcW w:w="3685" w:type="dxa"/>
            <w:shd w:val="clear" w:color="auto" w:fill="DEEAF6" w:themeFill="accent1" w:themeFillTint="33"/>
            <w:tcMar>
              <w:top w:w="150" w:type="dxa"/>
              <w:left w:w="240" w:type="dxa"/>
              <w:bottom w:w="150" w:type="dxa"/>
              <w:right w:w="240" w:type="dxa"/>
            </w:tcMar>
            <w:vAlign w:val="center"/>
            <w:hideMark/>
          </w:tcPr>
          <w:p w:rsidRPr="00E53231" w:rsidR="00E53231" w:rsidP="0CC70CB7" w:rsidRDefault="00E53231" w14:paraId="2658666E" w14:textId="77777777">
            <w:pPr>
              <w:jc w:val="center"/>
              <w:rPr>
                <w:b w:val="1"/>
                <w:bCs w:val="1"/>
                <w:lang w:val="es-CO"/>
              </w:rPr>
            </w:pPr>
            <w:r w:rsidRPr="3BC7836C" w:rsidR="12E3F525">
              <w:rPr>
                <w:b w:val="1"/>
                <w:bCs w:val="1"/>
              </w:rPr>
              <w:t>Aplicación al proyecto</w:t>
            </w:r>
          </w:p>
        </w:tc>
      </w:tr>
      <w:tr w:rsidRPr="00E53231" w:rsidR="00E53231" w:rsidTr="3BC7836C" w14:paraId="510F88DD" w14:textId="77777777">
        <w:tc>
          <w:tcPr>
            <w:tcW w:w="2122" w:type="dxa"/>
            <w:shd w:val="clear" w:color="auto" w:fill="FFFFFF" w:themeFill="background1"/>
            <w:tcMar>
              <w:top w:w="150" w:type="dxa"/>
              <w:left w:w="0" w:type="dxa"/>
              <w:bottom w:w="150" w:type="dxa"/>
              <w:right w:w="240" w:type="dxa"/>
            </w:tcMar>
            <w:vAlign w:val="center"/>
            <w:hideMark/>
          </w:tcPr>
          <w:p w:rsidRPr="00E53231" w:rsidR="00E53231" w:rsidP="0CC70CB7" w:rsidRDefault="00E53231" w14:paraId="475B6A54" w14:textId="77777777">
            <w:pPr>
              <w:jc w:val="center"/>
              <w:rPr>
                <w:lang w:val="es-CO"/>
              </w:rPr>
            </w:pPr>
            <w:r w:rsidRPr="3BC7836C" w:rsidR="54BFC36B">
              <w:rPr>
                <w:b w:val="1"/>
                <w:bCs w:val="1"/>
              </w:rPr>
              <w:t>Decisión Andina 351 de 1993</w:t>
            </w:r>
          </w:p>
        </w:tc>
        <w:tc>
          <w:tcPr>
            <w:tcW w:w="3969" w:type="dxa"/>
            <w:shd w:val="clear" w:color="auto" w:fill="FFFFFF" w:themeFill="background1"/>
            <w:tcMar>
              <w:top w:w="150" w:type="dxa"/>
              <w:left w:w="240" w:type="dxa"/>
              <w:bottom w:w="150" w:type="dxa"/>
              <w:right w:w="240" w:type="dxa"/>
            </w:tcMar>
            <w:vAlign w:val="center"/>
            <w:hideMark/>
          </w:tcPr>
          <w:p w:rsidRPr="00E53231" w:rsidR="00E53231" w:rsidP="0CC70CB7" w:rsidRDefault="00E53231" w14:paraId="190AE399" w14:textId="77777777">
            <w:pPr>
              <w:jc w:val="center"/>
              <w:rPr>
                <w:lang w:val="es-CO"/>
              </w:rPr>
            </w:pPr>
            <w:r w:rsidR="54BFC36B">
              <w:rPr/>
              <w:t>Régimen común sobre Derecho de Autor y Derechos Conexos en la Comunidad Andina (Colombia, Perú, Ecuador, Bolivia)</w:t>
            </w:r>
          </w:p>
        </w:tc>
        <w:tc>
          <w:tcPr>
            <w:tcW w:w="3685" w:type="dxa"/>
            <w:shd w:val="clear" w:color="auto" w:fill="FFFFFF" w:themeFill="background1"/>
            <w:tcMar>
              <w:top w:w="150" w:type="dxa"/>
              <w:left w:w="240" w:type="dxa"/>
              <w:bottom w:w="150" w:type="dxa"/>
              <w:right w:w="0" w:type="dxa"/>
            </w:tcMar>
            <w:vAlign w:val="center"/>
            <w:hideMark/>
          </w:tcPr>
          <w:p w:rsidRPr="00E53231" w:rsidR="00E53231" w:rsidP="0CC70CB7" w:rsidRDefault="00E53231" w14:paraId="51CA1835" w14:textId="77777777">
            <w:pPr>
              <w:jc w:val="center"/>
              <w:rPr>
                <w:lang w:val="es-CO"/>
              </w:rPr>
            </w:pPr>
            <w:r w:rsidR="12E3F525">
              <w:rPr/>
              <w:t xml:space="preserve">Protege el código fuente de </w:t>
            </w:r>
            <w:r w:rsidRPr="3BC7836C" w:rsidR="12E3F525">
              <w:rPr>
                <w:i w:val="1"/>
                <w:iCs w:val="1"/>
              </w:rPr>
              <w:t>MaintainMaster</w:t>
            </w:r>
            <w:r w:rsidR="12E3F525">
              <w:rPr/>
              <w:t xml:space="preserve"> como obra intelectual</w:t>
            </w:r>
          </w:p>
        </w:tc>
      </w:tr>
      <w:tr w:rsidRPr="00E53231" w:rsidR="00E53231" w:rsidTr="3BC7836C" w14:paraId="391DC4B4" w14:textId="77777777">
        <w:tc>
          <w:tcPr>
            <w:tcW w:w="2122" w:type="dxa"/>
            <w:shd w:val="clear" w:color="auto" w:fill="FFFFFF" w:themeFill="background1"/>
            <w:tcMar>
              <w:top w:w="150" w:type="dxa"/>
              <w:left w:w="0" w:type="dxa"/>
              <w:bottom w:w="150" w:type="dxa"/>
              <w:right w:w="240" w:type="dxa"/>
            </w:tcMar>
            <w:vAlign w:val="center"/>
            <w:hideMark/>
          </w:tcPr>
          <w:p w:rsidRPr="00E53231" w:rsidR="00E53231" w:rsidP="0CC70CB7" w:rsidRDefault="00E53231" w14:paraId="5C02576E" w14:textId="77777777">
            <w:pPr>
              <w:jc w:val="center"/>
              <w:rPr>
                <w:lang w:val="es-CO"/>
              </w:rPr>
            </w:pPr>
            <w:r w:rsidRPr="3BC7836C" w:rsidR="54BFC36B">
              <w:rPr>
                <w:b w:val="1"/>
                <w:bCs w:val="1"/>
              </w:rPr>
              <w:t>Ley 23 de 1982</w:t>
            </w:r>
          </w:p>
        </w:tc>
        <w:tc>
          <w:tcPr>
            <w:tcW w:w="3969" w:type="dxa"/>
            <w:shd w:val="clear" w:color="auto" w:fill="FFFFFF" w:themeFill="background1"/>
            <w:tcMar>
              <w:top w:w="150" w:type="dxa"/>
              <w:left w:w="240" w:type="dxa"/>
              <w:bottom w:w="150" w:type="dxa"/>
              <w:right w:w="240" w:type="dxa"/>
            </w:tcMar>
            <w:vAlign w:val="center"/>
            <w:hideMark/>
          </w:tcPr>
          <w:p w:rsidRPr="00E53231" w:rsidR="00E53231" w:rsidP="0CC70CB7" w:rsidRDefault="00E53231" w14:paraId="60E10C4C" w14:textId="77777777">
            <w:pPr>
              <w:jc w:val="center"/>
              <w:rPr>
                <w:lang w:val="es-CO"/>
              </w:rPr>
            </w:pPr>
            <w:r w:rsidR="54BFC36B">
              <w:rPr/>
              <w:t>Sobre derechos de autor en Colombia</w:t>
            </w:r>
          </w:p>
        </w:tc>
        <w:tc>
          <w:tcPr>
            <w:tcW w:w="3685" w:type="dxa"/>
            <w:shd w:val="clear" w:color="auto" w:fill="FFFFFF" w:themeFill="background1"/>
            <w:tcMar>
              <w:top w:w="150" w:type="dxa"/>
              <w:left w:w="240" w:type="dxa"/>
              <w:bottom w:w="150" w:type="dxa"/>
              <w:right w:w="0" w:type="dxa"/>
            </w:tcMar>
            <w:vAlign w:val="center"/>
            <w:hideMark/>
          </w:tcPr>
          <w:p w:rsidRPr="00E53231" w:rsidR="00E53231" w:rsidP="0CC70CB7" w:rsidRDefault="00E53231" w14:paraId="34A1AAAF" w14:textId="77777777">
            <w:pPr>
              <w:jc w:val="center"/>
              <w:rPr>
                <w:lang w:val="es-CO"/>
              </w:rPr>
            </w:pPr>
            <w:r w:rsidR="54BFC36B">
              <w:rPr/>
              <w:t>Complementa la Decisión Andina</w:t>
            </w:r>
          </w:p>
        </w:tc>
      </w:tr>
    </w:tbl>
    <w:p w:rsidR="0CC70CB7" w:rsidP="53CF165D" w:rsidRDefault="0CC70CB7" w14:paraId="1439E244" w14:textId="65DF6C02">
      <w:pPr>
        <w:pStyle w:val="Normal"/>
        <w:spacing w:line="480" w:lineRule="auto"/>
        <w:ind/>
        <w:rPr>
          <w:lang w:val="es-MX"/>
        </w:rPr>
      </w:pPr>
    </w:p>
    <w:p w:rsidRPr="00421C08" w:rsidR="00E53231" w:rsidP="73409750" w:rsidRDefault="00E53231" w14:paraId="28EB710B" w14:textId="77777777">
      <w:pPr>
        <w:spacing w:line="480" w:lineRule="auto"/>
        <w:ind w:firstLine="283"/>
        <w:rPr>
          <w:b w:val="1"/>
          <w:bCs w:val="1"/>
          <w:lang w:val="es-CO"/>
        </w:rPr>
      </w:pPr>
      <w:r w:rsidRPr="3BC7836C" w:rsidR="4B7230E8">
        <w:rPr>
          <w:b w:val="1"/>
          <w:bCs w:val="1"/>
        </w:rPr>
        <w:t>Consideraciones:</w:t>
      </w:r>
    </w:p>
    <w:p w:rsidRPr="00E53231" w:rsidR="00E53231" w:rsidP="73409750" w:rsidRDefault="00E53231" w14:paraId="2C2B91E5" w14:textId="77777777">
      <w:pPr>
        <w:spacing w:line="480" w:lineRule="auto"/>
        <w:ind w:firstLine="283"/>
        <w:rPr>
          <w:lang w:val="es-CO"/>
        </w:rPr>
      </w:pPr>
    </w:p>
    <w:p w:rsidRPr="00E53231" w:rsidR="00E53231" w:rsidP="73409750" w:rsidRDefault="00E53231" w14:paraId="6B5C82F1" w14:textId="1E88C8BF">
      <w:pPr>
        <w:numPr>
          <w:ilvl w:val="0"/>
          <w:numId w:val="48"/>
        </w:numPr>
        <w:spacing w:line="480" w:lineRule="auto"/>
        <w:ind w:left="360" w:firstLine="283"/>
        <w:rPr>
          <w:lang w:val="es-CO"/>
        </w:rPr>
      </w:pPr>
      <w:r w:rsidRPr="3BC7836C" w:rsidR="333D477E">
        <w:rPr>
          <w:i w:val="1"/>
          <w:iCs w:val="1"/>
        </w:rPr>
        <w:t>MaintainMaster</w:t>
      </w:r>
      <w:r w:rsidR="333D477E">
        <w:rPr/>
        <w:t xml:space="preserve"> es un desarrollo original, por lo que sus derechos pertenecen al autor</w:t>
      </w:r>
      <w:r w:rsidR="333D477E">
        <w:rPr/>
        <w:t>.</w:t>
      </w:r>
    </w:p>
    <w:p w:rsidRPr="00E53231" w:rsidR="00E53231" w:rsidP="73409750" w:rsidRDefault="00E53231" w14:paraId="5718507C" w14:textId="008A16F7">
      <w:pPr>
        <w:numPr>
          <w:ilvl w:val="0"/>
          <w:numId w:val="48"/>
        </w:numPr>
        <w:spacing w:line="480" w:lineRule="auto"/>
        <w:ind w:left="360" w:firstLine="283"/>
        <w:rPr>
          <w:lang w:val="es-CO"/>
        </w:rPr>
      </w:pPr>
      <w:r w:rsidR="333D477E">
        <w:rPr/>
        <w:t xml:space="preserve">Las bibliotecas y </w:t>
      </w:r>
      <w:r w:rsidRPr="3BC7836C" w:rsidR="333D477E">
        <w:rPr>
          <w:i w:val="1"/>
          <w:iCs w:val="1"/>
        </w:rPr>
        <w:t>frameworks</w:t>
      </w:r>
      <w:r w:rsidRPr="3BC7836C" w:rsidR="333D477E">
        <w:rPr>
          <w:i w:val="1"/>
          <w:iCs w:val="1"/>
        </w:rPr>
        <w:t xml:space="preserve"> </w:t>
      </w:r>
      <w:r w:rsidR="333D477E">
        <w:rPr/>
        <w:t>utilizados (</w:t>
      </w:r>
      <w:r w:rsidRPr="3BC7836C" w:rsidR="333D477E">
        <w:rPr>
          <w:i w:val="1"/>
          <w:iCs w:val="1"/>
        </w:rPr>
        <w:t>Ionic</w:t>
      </w:r>
      <w:r w:rsidRPr="3BC7836C" w:rsidR="333D477E">
        <w:rPr>
          <w:i w:val="1"/>
          <w:iCs w:val="1"/>
        </w:rPr>
        <w:t>, Angular, SQLite, Capacitor</w:t>
      </w:r>
      <w:r w:rsidR="333D477E">
        <w:rPr/>
        <w:t>) tienen licencias de código abierto (MIT, Apache 2.0) que permiten su uso comercial</w:t>
      </w:r>
      <w:r w:rsidR="333D477E">
        <w:rPr/>
        <w:t>.</w:t>
      </w:r>
    </w:p>
    <w:p w:rsidRPr="00421C08" w:rsidR="00E53231" w:rsidP="3BC7836C" w:rsidRDefault="00E53231" w14:paraId="5AD4857A" w14:textId="4C9FB176">
      <w:pPr>
        <w:numPr>
          <w:ilvl w:val="0"/>
          <w:numId w:val="48"/>
        </w:numPr>
        <w:spacing w:line="480" w:lineRule="auto"/>
        <w:ind w:left="360" w:firstLine="283"/>
        <w:rPr>
          <w:i w:val="1"/>
          <w:iCs w:val="1"/>
          <w:lang w:val="es-CO"/>
        </w:rPr>
      </w:pPr>
      <w:r w:rsidR="333D477E">
        <w:rPr/>
        <w:t xml:space="preserve">El proyecto se distribuirá bajo licencia MIT (o similar) si se decide liberar como </w:t>
      </w:r>
      <w:r w:rsidRPr="3BC7836C" w:rsidR="333D477E">
        <w:rPr>
          <w:i w:val="1"/>
          <w:iCs w:val="1"/>
        </w:rPr>
        <w:t xml:space="preserve">open </w:t>
      </w:r>
      <w:r w:rsidRPr="3BC7836C" w:rsidR="333D477E">
        <w:rPr>
          <w:i w:val="1"/>
          <w:iCs w:val="1"/>
        </w:rPr>
        <w:t>source</w:t>
      </w:r>
      <w:r w:rsidRPr="3BC7836C" w:rsidR="333D477E">
        <w:rPr>
          <w:i w:val="1"/>
          <w:iCs w:val="1"/>
        </w:rPr>
        <w:t>.</w:t>
      </w:r>
    </w:p>
    <w:p w:rsidRPr="00421C08" w:rsidR="00E53231" w:rsidP="00E53231" w:rsidRDefault="00E53231" w14:paraId="19CC516C" w14:textId="77777777">
      <w:pPr>
        <w:rPr>
          <w:lang w:val="es-CO"/>
        </w:rPr>
      </w:pPr>
    </w:p>
    <w:p w:rsidRPr="00E53231" w:rsidR="00E53231" w:rsidP="00E53231" w:rsidRDefault="00E53231" w14:paraId="466ACACA" w14:textId="77777777">
      <w:pPr>
        <w:rPr>
          <w:lang w:val="es-CO"/>
        </w:rPr>
      </w:pPr>
    </w:p>
    <w:p w:rsidRPr="00421C08" w:rsidR="00E53231" w:rsidP="0CC70CB7" w:rsidRDefault="00E53231" w14:paraId="79623E53" w14:textId="658E1769">
      <w:pPr>
        <w:pStyle w:val="Ttulo1"/>
        <w:keepNext w:val="0"/>
        <w:keepLines w:val="0"/>
        <w:numPr>
          <w:ilvl w:val="1"/>
          <w:numId w:val="6"/>
        </w:numPr>
        <w:spacing w:line="480" w:lineRule="auto"/>
        <w:ind w:left="360" w:firstLine="0"/>
        <w:rPr>
          <w:rFonts w:ascii="Times New Roman" w:hAnsi="Times New Roman" w:cs="Times New Roman"/>
          <w:b w:val="1"/>
          <w:bCs w:val="1"/>
          <w:color w:val="auto"/>
          <w:sz w:val="24"/>
          <w:szCs w:val="24"/>
          <w:lang w:val="es-MX"/>
        </w:rPr>
      </w:pPr>
      <w:bookmarkStart w:name="_Toc2139422048" w:id="1792866346"/>
      <w:r w:rsidRPr="3BC7836C" w:rsidR="6FB05AF0">
        <w:rPr>
          <w:rFonts w:ascii="Times New Roman" w:hAnsi="Times New Roman" w:cs="Times New Roman"/>
          <w:b w:val="1"/>
          <w:bCs w:val="1"/>
          <w:color w:val="auto"/>
          <w:sz w:val="24"/>
          <w:szCs w:val="24"/>
        </w:rPr>
        <w:t xml:space="preserve"> </w:t>
      </w:r>
      <w:r w:rsidRPr="3BC7836C" w:rsidR="7F49D348">
        <w:rPr>
          <w:rFonts w:ascii="Times New Roman" w:hAnsi="Times New Roman" w:cs="Times New Roman"/>
          <w:b w:val="1"/>
          <w:bCs w:val="1"/>
          <w:color w:val="auto"/>
          <w:sz w:val="24"/>
          <w:szCs w:val="24"/>
        </w:rPr>
        <w:t>MARCO HISTORICO</w:t>
      </w:r>
      <w:bookmarkEnd w:id="1792866346"/>
    </w:p>
    <w:p w:rsidRPr="00421C08" w:rsidR="00E53231" w:rsidP="73409750" w:rsidRDefault="00E53231" w14:paraId="57E98BB1" w14:textId="77777777">
      <w:pPr>
        <w:keepNext w:val="0"/>
        <w:keepLines w:val="0"/>
        <w:spacing w:line="480" w:lineRule="auto"/>
        <w:ind w:firstLine="283"/>
        <w:rPr>
          <w:lang w:val="es-MX"/>
        </w:rPr>
      </w:pPr>
    </w:p>
    <w:p w:rsidRPr="00421C08" w:rsidR="00E53231" w:rsidP="73409750" w:rsidRDefault="00E53231" w14:paraId="783872C3" w14:textId="1605D222">
      <w:pPr>
        <w:keepNext w:val="0"/>
        <w:keepLines w:val="0"/>
        <w:spacing w:line="480" w:lineRule="auto"/>
        <w:ind w:firstLine="283"/>
      </w:pPr>
      <w:r w:rsidR="4B7230E8">
        <w:rPr/>
        <w:t>La gestión de mantenimiento ha evolucionado significativamente a lo largo de la historia industrial</w:t>
      </w:r>
      <w:r w:rsidR="4B7230E8">
        <w:rPr/>
        <w:t>.</w:t>
      </w:r>
    </w:p>
    <w:p w:rsidRPr="00421C08" w:rsidR="00E53231" w:rsidP="00E53231" w:rsidRDefault="00E53231" w14:paraId="5A2A6EA2" w14:textId="77777777"/>
    <w:p w:rsidR="00D75221" w:rsidP="7AB9E2E8" w:rsidRDefault="00D75221" w14:paraId="73432034" w14:textId="1544E660">
      <w:pPr>
        <w:pStyle w:val="Normal"/>
        <w:rPr>
          <w:lang w:val="es-MX"/>
        </w:rPr>
      </w:pPr>
    </w:p>
    <w:p w:rsidRPr="00421C08" w:rsidR="00D75221" w:rsidP="00E53231" w:rsidRDefault="00D75221" w14:paraId="2A06D92D" w14:textId="77777777">
      <w:pPr>
        <w:rPr>
          <w:lang w:val="es-MX"/>
        </w:rPr>
      </w:pPr>
    </w:p>
    <w:p w:rsidRPr="00421C08" w:rsidR="00E53231" w:rsidP="73409750" w:rsidRDefault="00E53231" w14:paraId="4908F147" w14:textId="3403D211">
      <w:pPr>
        <w:pStyle w:val="Ttulo1"/>
        <w:numPr>
          <w:ilvl w:val="2"/>
          <w:numId w:val="6"/>
        </w:numPr>
        <w:spacing w:line="480" w:lineRule="auto"/>
        <w:ind w:left="360" w:firstLine="720"/>
        <w:rPr>
          <w:rFonts w:ascii="Times New Roman" w:hAnsi="Times New Roman" w:cs="Times New Roman"/>
          <w:b w:val="1"/>
          <w:bCs w:val="1"/>
          <w:color w:val="auto"/>
          <w:sz w:val="24"/>
          <w:szCs w:val="24"/>
          <w:lang w:val="es-MX"/>
        </w:rPr>
      </w:pPr>
      <w:bookmarkStart w:name="_Toc1851218966" w:id="456376143"/>
      <w:r w:rsidRPr="3BC7836C" w:rsidR="7F49D348">
        <w:rPr>
          <w:rFonts w:ascii="Times New Roman" w:hAnsi="Times New Roman" w:cs="Times New Roman"/>
          <w:b w:val="1"/>
          <w:bCs w:val="1"/>
          <w:color w:val="auto"/>
          <w:sz w:val="24"/>
          <w:szCs w:val="24"/>
        </w:rPr>
        <w:t>EVOLUCION HISTORICA DEL MANTENIMINETO INDUSTRIAL</w:t>
      </w:r>
      <w:bookmarkEnd w:id="456376143"/>
    </w:p>
    <w:p w:rsidRPr="00421C08" w:rsidR="00E53231" w:rsidP="00E53231" w:rsidRDefault="00E53231" w14:paraId="0DD3B226" w14:textId="77777777">
      <w:pPr>
        <w:rPr>
          <w:lang w:val="es-MX"/>
        </w:rPr>
      </w:pPr>
    </w:p>
    <w:tbl>
      <w:tblPr>
        <w:tblW w:w="92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2068"/>
        <w:gridCol w:w="1947"/>
        <w:gridCol w:w="2974"/>
        <w:gridCol w:w="2220"/>
      </w:tblGrid>
      <w:tr w:rsidRPr="00421C08" w:rsidR="00E53231" w:rsidTr="3BC7836C" w14:paraId="388950F9" w14:textId="77777777">
        <w:trPr>
          <w:tblHeader/>
        </w:trPr>
        <w:tc>
          <w:tcPr>
            <w:tcW w:w="2405" w:type="dxa"/>
            <w:shd w:val="clear" w:color="auto" w:fill="DEEAF6" w:themeFill="accent1" w:themeFillTint="33"/>
            <w:tcMar>
              <w:top w:w="150" w:type="dxa"/>
              <w:left w:w="0" w:type="dxa"/>
              <w:bottom w:w="150" w:type="dxa"/>
              <w:right w:w="240" w:type="dxa"/>
            </w:tcMar>
            <w:vAlign w:val="center"/>
            <w:hideMark/>
          </w:tcPr>
          <w:p w:rsidRPr="00E53231" w:rsidR="00E53231" w:rsidP="0CC70CB7" w:rsidRDefault="00E53231" w14:paraId="0D7D132A" w14:textId="77777777">
            <w:pPr>
              <w:jc w:val="center"/>
              <w:rPr>
                <w:b w:val="1"/>
                <w:bCs w:val="1"/>
                <w:lang w:val="es-CO"/>
              </w:rPr>
            </w:pPr>
            <w:r w:rsidRPr="3BC7836C" w:rsidR="54BFC36B">
              <w:rPr>
                <w:b w:val="1"/>
                <w:bCs w:val="1"/>
              </w:rPr>
              <w:t>Período</w:t>
            </w:r>
          </w:p>
        </w:tc>
        <w:tc>
          <w:tcPr>
            <w:tcW w:w="929" w:type="dxa"/>
            <w:shd w:val="clear" w:color="auto" w:fill="DEEAF6" w:themeFill="accent1" w:themeFillTint="33"/>
            <w:tcMar>
              <w:top w:w="150" w:type="dxa"/>
              <w:left w:w="240" w:type="dxa"/>
              <w:bottom w:w="150" w:type="dxa"/>
              <w:right w:w="240" w:type="dxa"/>
            </w:tcMar>
            <w:vAlign w:val="center"/>
            <w:hideMark/>
          </w:tcPr>
          <w:p w:rsidRPr="00E53231" w:rsidR="00E53231" w:rsidP="0CC70CB7" w:rsidRDefault="00E53231" w14:paraId="1254E30A" w14:textId="77777777">
            <w:pPr>
              <w:jc w:val="center"/>
              <w:rPr>
                <w:b w:val="1"/>
                <w:bCs w:val="1"/>
                <w:lang w:val="es-CO"/>
              </w:rPr>
            </w:pPr>
            <w:r w:rsidRPr="3BC7836C" w:rsidR="54BFC36B">
              <w:rPr>
                <w:b w:val="1"/>
                <w:bCs w:val="1"/>
              </w:rPr>
              <w:t>Enfoque</w:t>
            </w:r>
          </w:p>
        </w:tc>
        <w:tc>
          <w:tcPr>
            <w:tcW w:w="3428" w:type="dxa"/>
            <w:shd w:val="clear" w:color="auto" w:fill="DEEAF6" w:themeFill="accent1" w:themeFillTint="33"/>
            <w:tcMar>
              <w:top w:w="150" w:type="dxa"/>
              <w:left w:w="240" w:type="dxa"/>
              <w:bottom w:w="150" w:type="dxa"/>
              <w:right w:w="240" w:type="dxa"/>
            </w:tcMar>
            <w:vAlign w:val="center"/>
            <w:hideMark/>
          </w:tcPr>
          <w:p w:rsidRPr="00E53231" w:rsidR="00E53231" w:rsidP="0CC70CB7" w:rsidRDefault="00E53231" w14:paraId="5D96B39F" w14:textId="77777777">
            <w:pPr>
              <w:jc w:val="center"/>
              <w:rPr>
                <w:b w:val="1"/>
                <w:bCs w:val="1"/>
                <w:lang w:val="es-CO"/>
              </w:rPr>
            </w:pPr>
            <w:r w:rsidRPr="3BC7836C" w:rsidR="54BFC36B">
              <w:rPr>
                <w:b w:val="1"/>
                <w:bCs w:val="1"/>
              </w:rPr>
              <w:t>Características</w:t>
            </w:r>
          </w:p>
        </w:tc>
        <w:tc>
          <w:tcPr>
            <w:tcW w:w="2447" w:type="dxa"/>
            <w:shd w:val="clear" w:color="auto" w:fill="DEEAF6" w:themeFill="accent1" w:themeFillTint="33"/>
            <w:tcMar>
              <w:top w:w="150" w:type="dxa"/>
              <w:left w:w="240" w:type="dxa"/>
              <w:bottom w:w="150" w:type="dxa"/>
              <w:right w:w="240" w:type="dxa"/>
            </w:tcMar>
            <w:vAlign w:val="center"/>
            <w:hideMark/>
          </w:tcPr>
          <w:p w:rsidRPr="00E53231" w:rsidR="00E53231" w:rsidP="0CC70CB7" w:rsidRDefault="00E53231" w14:paraId="7975D56B" w14:textId="77777777">
            <w:pPr>
              <w:jc w:val="center"/>
              <w:rPr>
                <w:b w:val="1"/>
                <w:bCs w:val="1"/>
                <w:lang w:val="es-CO"/>
              </w:rPr>
            </w:pPr>
            <w:r w:rsidRPr="3BC7836C" w:rsidR="54BFC36B">
              <w:rPr>
                <w:b w:val="1"/>
                <w:bCs w:val="1"/>
              </w:rPr>
              <w:t>Método de registro</w:t>
            </w:r>
          </w:p>
        </w:tc>
      </w:tr>
      <w:tr w:rsidRPr="00E53231" w:rsidR="00E53231" w:rsidTr="3BC7836C" w14:paraId="4C918EF0" w14:textId="77777777">
        <w:tc>
          <w:tcPr>
            <w:tcW w:w="2405" w:type="dxa"/>
            <w:shd w:val="clear" w:color="auto" w:fill="FFFFFF" w:themeFill="background1"/>
            <w:tcMar>
              <w:top w:w="150" w:type="dxa"/>
              <w:left w:w="0" w:type="dxa"/>
              <w:bottom w:w="150" w:type="dxa"/>
              <w:right w:w="240" w:type="dxa"/>
            </w:tcMar>
            <w:vAlign w:val="center"/>
            <w:hideMark/>
          </w:tcPr>
          <w:p w:rsidRPr="00E53231" w:rsidR="00E53231" w:rsidP="0CC70CB7" w:rsidRDefault="00E53231" w14:paraId="06F437E7" w14:textId="77777777">
            <w:pPr>
              <w:jc w:val="center"/>
              <w:rPr>
                <w:lang w:val="es-CO"/>
              </w:rPr>
            </w:pPr>
            <w:r w:rsidRPr="3BC7836C" w:rsidR="54BFC36B">
              <w:rPr>
                <w:b w:val="1"/>
                <w:bCs w:val="1"/>
              </w:rPr>
              <w:t>Pre-Revolución Industrial (antes 1760)</w:t>
            </w:r>
          </w:p>
        </w:tc>
        <w:tc>
          <w:tcPr>
            <w:tcW w:w="929" w:type="dxa"/>
            <w:shd w:val="clear" w:color="auto" w:fill="FFFFFF" w:themeFill="background1"/>
            <w:tcMar>
              <w:top w:w="150" w:type="dxa"/>
              <w:left w:w="240" w:type="dxa"/>
              <w:bottom w:w="150" w:type="dxa"/>
              <w:right w:w="240" w:type="dxa"/>
            </w:tcMar>
            <w:vAlign w:val="center"/>
            <w:hideMark/>
          </w:tcPr>
          <w:p w:rsidRPr="00E53231" w:rsidR="00E53231" w:rsidP="0CC70CB7" w:rsidRDefault="00E53231" w14:paraId="62114B6B" w14:textId="77777777">
            <w:pPr>
              <w:jc w:val="center"/>
              <w:rPr>
                <w:lang w:val="es-CO"/>
              </w:rPr>
            </w:pPr>
            <w:r w:rsidR="54BFC36B">
              <w:rPr/>
              <w:t>Correctivo</w:t>
            </w:r>
          </w:p>
        </w:tc>
        <w:tc>
          <w:tcPr>
            <w:tcW w:w="3428" w:type="dxa"/>
            <w:shd w:val="clear" w:color="auto" w:fill="FFFFFF" w:themeFill="background1"/>
            <w:tcMar>
              <w:top w:w="150" w:type="dxa"/>
              <w:left w:w="240" w:type="dxa"/>
              <w:bottom w:w="150" w:type="dxa"/>
              <w:right w:w="240" w:type="dxa"/>
            </w:tcMar>
            <w:vAlign w:val="center"/>
            <w:hideMark/>
          </w:tcPr>
          <w:p w:rsidRPr="00E53231" w:rsidR="00E53231" w:rsidP="0CC70CB7" w:rsidRDefault="00E53231" w14:paraId="4C87320B" w14:textId="77777777">
            <w:pPr>
              <w:jc w:val="center"/>
              <w:rPr>
                <w:lang w:val="es-CO"/>
              </w:rPr>
            </w:pPr>
            <w:r w:rsidR="54BFC36B">
              <w:rPr/>
              <w:t>Reparación cuando fallaba</w:t>
            </w:r>
          </w:p>
        </w:tc>
        <w:tc>
          <w:tcPr>
            <w:tcW w:w="2447" w:type="dxa"/>
            <w:shd w:val="clear" w:color="auto" w:fill="FFFFFF" w:themeFill="background1"/>
            <w:tcMar>
              <w:top w:w="150" w:type="dxa"/>
              <w:left w:w="240" w:type="dxa"/>
              <w:bottom w:w="150" w:type="dxa"/>
              <w:right w:w="0" w:type="dxa"/>
            </w:tcMar>
            <w:vAlign w:val="center"/>
            <w:hideMark/>
          </w:tcPr>
          <w:p w:rsidRPr="00E53231" w:rsidR="00E53231" w:rsidP="0CC70CB7" w:rsidRDefault="00E53231" w14:paraId="7997B898" w14:textId="77777777">
            <w:pPr>
              <w:jc w:val="center"/>
              <w:rPr>
                <w:lang w:val="es-CO"/>
              </w:rPr>
            </w:pPr>
            <w:r w:rsidR="54BFC36B">
              <w:rPr/>
              <w:t>Experiencia del artesano</w:t>
            </w:r>
          </w:p>
        </w:tc>
      </w:tr>
      <w:tr w:rsidRPr="00E53231" w:rsidR="00E53231" w:rsidTr="3BC7836C" w14:paraId="476733F1" w14:textId="77777777">
        <w:tc>
          <w:tcPr>
            <w:tcW w:w="2405" w:type="dxa"/>
            <w:shd w:val="clear" w:color="auto" w:fill="FFFFFF" w:themeFill="background1"/>
            <w:tcMar>
              <w:top w:w="150" w:type="dxa"/>
              <w:left w:w="0" w:type="dxa"/>
              <w:bottom w:w="150" w:type="dxa"/>
              <w:right w:w="240" w:type="dxa"/>
            </w:tcMar>
            <w:vAlign w:val="center"/>
            <w:hideMark/>
          </w:tcPr>
          <w:p w:rsidRPr="00E53231" w:rsidR="00E53231" w:rsidP="0CC70CB7" w:rsidRDefault="00E53231" w14:paraId="07256070" w14:textId="77777777">
            <w:pPr>
              <w:jc w:val="center"/>
              <w:rPr>
                <w:lang w:val="es-CO"/>
              </w:rPr>
            </w:pPr>
            <w:r w:rsidRPr="3BC7836C" w:rsidR="54BFC36B">
              <w:rPr>
                <w:b w:val="1"/>
                <w:bCs w:val="1"/>
              </w:rPr>
              <w:t>Revolución Industrial (1760-1900)</w:t>
            </w:r>
          </w:p>
        </w:tc>
        <w:tc>
          <w:tcPr>
            <w:tcW w:w="929" w:type="dxa"/>
            <w:shd w:val="clear" w:color="auto" w:fill="FFFFFF" w:themeFill="background1"/>
            <w:tcMar>
              <w:top w:w="150" w:type="dxa"/>
              <w:left w:w="240" w:type="dxa"/>
              <w:bottom w:w="150" w:type="dxa"/>
              <w:right w:w="240" w:type="dxa"/>
            </w:tcMar>
            <w:vAlign w:val="center"/>
            <w:hideMark/>
          </w:tcPr>
          <w:p w:rsidRPr="00E53231" w:rsidR="00E53231" w:rsidP="0CC70CB7" w:rsidRDefault="00E53231" w14:paraId="3FF15499" w14:textId="77777777">
            <w:pPr>
              <w:jc w:val="center"/>
              <w:rPr>
                <w:lang w:val="es-CO"/>
              </w:rPr>
            </w:pPr>
            <w:r w:rsidR="54BFC36B">
              <w:rPr/>
              <w:t>Correctivo planificado</w:t>
            </w:r>
          </w:p>
        </w:tc>
        <w:tc>
          <w:tcPr>
            <w:tcW w:w="3428" w:type="dxa"/>
            <w:shd w:val="clear" w:color="auto" w:fill="FFFFFF" w:themeFill="background1"/>
            <w:tcMar>
              <w:top w:w="150" w:type="dxa"/>
              <w:left w:w="240" w:type="dxa"/>
              <w:bottom w:w="150" w:type="dxa"/>
              <w:right w:w="240" w:type="dxa"/>
            </w:tcMar>
            <w:vAlign w:val="center"/>
            <w:hideMark/>
          </w:tcPr>
          <w:p w:rsidRPr="00E53231" w:rsidR="00E53231" w:rsidP="0CC70CB7" w:rsidRDefault="00E53231" w14:paraId="284735FE" w14:textId="77777777">
            <w:pPr>
              <w:jc w:val="center"/>
              <w:rPr>
                <w:lang w:val="es-CO"/>
              </w:rPr>
            </w:pPr>
            <w:r w:rsidR="54BFC36B">
              <w:rPr/>
              <w:t>Primeras máquinas complejas, mantenimiento cuando falla</w:t>
            </w:r>
          </w:p>
        </w:tc>
        <w:tc>
          <w:tcPr>
            <w:tcW w:w="2447" w:type="dxa"/>
            <w:shd w:val="clear" w:color="auto" w:fill="FFFFFF" w:themeFill="background1"/>
            <w:tcMar>
              <w:top w:w="150" w:type="dxa"/>
              <w:left w:w="240" w:type="dxa"/>
              <w:bottom w:w="150" w:type="dxa"/>
              <w:right w:w="0" w:type="dxa"/>
            </w:tcMar>
            <w:vAlign w:val="center"/>
            <w:hideMark/>
          </w:tcPr>
          <w:p w:rsidRPr="00E53231" w:rsidR="00E53231" w:rsidP="0CC70CB7" w:rsidRDefault="00E53231" w14:paraId="4EEF24E5" w14:textId="77777777">
            <w:pPr>
              <w:jc w:val="center"/>
              <w:rPr>
                <w:lang w:val="es-CO"/>
              </w:rPr>
            </w:pPr>
            <w:r w:rsidR="54BFC36B">
              <w:rPr/>
              <w:t>Registros manuales básicos</w:t>
            </w:r>
          </w:p>
        </w:tc>
      </w:tr>
      <w:tr w:rsidRPr="00E53231" w:rsidR="00E53231" w:rsidTr="3BC7836C" w14:paraId="4E8C8142" w14:textId="77777777">
        <w:tc>
          <w:tcPr>
            <w:tcW w:w="2405" w:type="dxa"/>
            <w:shd w:val="clear" w:color="auto" w:fill="FFFFFF" w:themeFill="background1"/>
            <w:tcMar>
              <w:top w:w="150" w:type="dxa"/>
              <w:left w:w="0" w:type="dxa"/>
              <w:bottom w:w="150" w:type="dxa"/>
              <w:right w:w="240" w:type="dxa"/>
            </w:tcMar>
            <w:vAlign w:val="center"/>
            <w:hideMark/>
          </w:tcPr>
          <w:p w:rsidRPr="00E53231" w:rsidR="00E53231" w:rsidP="0CC70CB7" w:rsidRDefault="00E53231" w14:paraId="5D407AB8" w14:textId="77777777">
            <w:pPr>
              <w:jc w:val="center"/>
              <w:rPr>
                <w:lang w:val="es-CO"/>
              </w:rPr>
            </w:pPr>
            <w:r w:rsidRPr="3BC7836C" w:rsidR="54BFC36B">
              <w:rPr>
                <w:b w:val="1"/>
                <w:bCs w:val="1"/>
              </w:rPr>
              <w:t>Primera Guerra Mundial (1914-1918)</w:t>
            </w:r>
          </w:p>
        </w:tc>
        <w:tc>
          <w:tcPr>
            <w:tcW w:w="929" w:type="dxa"/>
            <w:shd w:val="clear" w:color="auto" w:fill="FFFFFF" w:themeFill="background1"/>
            <w:tcMar>
              <w:top w:w="150" w:type="dxa"/>
              <w:left w:w="240" w:type="dxa"/>
              <w:bottom w:w="150" w:type="dxa"/>
              <w:right w:w="240" w:type="dxa"/>
            </w:tcMar>
            <w:vAlign w:val="center"/>
            <w:hideMark/>
          </w:tcPr>
          <w:p w:rsidRPr="00E53231" w:rsidR="00E53231" w:rsidP="0CC70CB7" w:rsidRDefault="00E53231" w14:paraId="0DB0BA57" w14:textId="77777777">
            <w:pPr>
              <w:jc w:val="center"/>
              <w:rPr>
                <w:lang w:val="es-CO"/>
              </w:rPr>
            </w:pPr>
            <w:r w:rsidR="54BFC36B">
              <w:rPr/>
              <w:t>Mantenimiento preventivo</w:t>
            </w:r>
          </w:p>
        </w:tc>
        <w:tc>
          <w:tcPr>
            <w:tcW w:w="3428" w:type="dxa"/>
            <w:shd w:val="clear" w:color="auto" w:fill="FFFFFF" w:themeFill="background1"/>
            <w:tcMar>
              <w:top w:w="150" w:type="dxa"/>
              <w:left w:w="240" w:type="dxa"/>
              <w:bottom w:w="150" w:type="dxa"/>
              <w:right w:w="240" w:type="dxa"/>
            </w:tcMar>
            <w:vAlign w:val="center"/>
            <w:hideMark/>
          </w:tcPr>
          <w:p w:rsidRPr="00E53231" w:rsidR="00E53231" w:rsidP="0CC70CB7" w:rsidRDefault="00E53231" w14:paraId="4FE958BF" w14:textId="77777777">
            <w:pPr>
              <w:jc w:val="center"/>
              <w:rPr>
                <w:lang w:val="es-CO"/>
              </w:rPr>
            </w:pPr>
            <w:r w:rsidR="54BFC36B">
              <w:rPr/>
              <w:t>Necesidad de disponibilidad de equipos militares</w:t>
            </w:r>
          </w:p>
        </w:tc>
        <w:tc>
          <w:tcPr>
            <w:tcW w:w="2447" w:type="dxa"/>
            <w:shd w:val="clear" w:color="auto" w:fill="FFFFFF" w:themeFill="background1"/>
            <w:tcMar>
              <w:top w:w="150" w:type="dxa"/>
              <w:left w:w="240" w:type="dxa"/>
              <w:bottom w:w="150" w:type="dxa"/>
              <w:right w:w="0" w:type="dxa"/>
            </w:tcMar>
            <w:vAlign w:val="center"/>
            <w:hideMark/>
          </w:tcPr>
          <w:p w:rsidRPr="00E53231" w:rsidR="00E53231" w:rsidP="0CC70CB7" w:rsidRDefault="00E53231" w14:paraId="45FE799E" w14:textId="77777777">
            <w:pPr>
              <w:jc w:val="center"/>
              <w:rPr>
                <w:lang w:val="es-CO"/>
              </w:rPr>
            </w:pPr>
            <w:r w:rsidR="54BFC36B">
              <w:rPr/>
              <w:t>Fichas técnicas de equipos</w:t>
            </w:r>
          </w:p>
        </w:tc>
      </w:tr>
      <w:tr w:rsidRPr="00E53231" w:rsidR="00E53231" w:rsidTr="3BC7836C" w14:paraId="21E42815" w14:textId="77777777">
        <w:tc>
          <w:tcPr>
            <w:tcW w:w="2405" w:type="dxa"/>
            <w:shd w:val="clear" w:color="auto" w:fill="FFFFFF" w:themeFill="background1"/>
            <w:tcMar>
              <w:top w:w="150" w:type="dxa"/>
              <w:left w:w="0" w:type="dxa"/>
              <w:bottom w:w="150" w:type="dxa"/>
              <w:right w:w="240" w:type="dxa"/>
            </w:tcMar>
            <w:vAlign w:val="center"/>
            <w:hideMark/>
          </w:tcPr>
          <w:p w:rsidRPr="00E53231" w:rsidR="00E53231" w:rsidP="0CC70CB7" w:rsidRDefault="00E53231" w14:paraId="7F47992A" w14:textId="77777777">
            <w:pPr>
              <w:jc w:val="center"/>
              <w:rPr>
                <w:lang w:val="es-CO"/>
              </w:rPr>
            </w:pPr>
            <w:r w:rsidRPr="3BC7836C" w:rsidR="54BFC36B">
              <w:rPr>
                <w:b w:val="1"/>
                <w:bCs w:val="1"/>
              </w:rPr>
              <w:t>Segunda Guerra Mundial (1939-1945)</w:t>
            </w:r>
          </w:p>
        </w:tc>
        <w:tc>
          <w:tcPr>
            <w:tcW w:w="929" w:type="dxa"/>
            <w:shd w:val="clear" w:color="auto" w:fill="FFFFFF" w:themeFill="background1"/>
            <w:tcMar>
              <w:top w:w="150" w:type="dxa"/>
              <w:left w:w="240" w:type="dxa"/>
              <w:bottom w:w="150" w:type="dxa"/>
              <w:right w:w="240" w:type="dxa"/>
            </w:tcMar>
            <w:vAlign w:val="center"/>
            <w:hideMark/>
          </w:tcPr>
          <w:p w:rsidRPr="00E53231" w:rsidR="00E53231" w:rsidP="0CC70CB7" w:rsidRDefault="00E53231" w14:paraId="78CBD871" w14:textId="77777777">
            <w:pPr>
              <w:jc w:val="center"/>
              <w:rPr>
                <w:lang w:val="es-CO"/>
              </w:rPr>
            </w:pPr>
            <w:r w:rsidR="54BFC36B">
              <w:rPr/>
              <w:t>Mantenimiento productivo total (TPM)</w:t>
            </w:r>
          </w:p>
        </w:tc>
        <w:tc>
          <w:tcPr>
            <w:tcW w:w="3428" w:type="dxa"/>
            <w:shd w:val="clear" w:color="auto" w:fill="FFFFFF" w:themeFill="background1"/>
            <w:tcMar>
              <w:top w:w="150" w:type="dxa"/>
              <w:left w:w="240" w:type="dxa"/>
              <w:bottom w:w="150" w:type="dxa"/>
              <w:right w:w="240" w:type="dxa"/>
            </w:tcMar>
            <w:vAlign w:val="center"/>
            <w:hideMark/>
          </w:tcPr>
          <w:p w:rsidRPr="00E53231" w:rsidR="00E53231" w:rsidP="0CC70CB7" w:rsidRDefault="00E53231" w14:paraId="3F3B4E61" w14:textId="77777777">
            <w:pPr>
              <w:jc w:val="center"/>
              <w:rPr>
                <w:lang w:val="es-CO"/>
              </w:rPr>
            </w:pPr>
            <w:r w:rsidR="54BFC36B">
              <w:rPr/>
              <w:t>Japón, involucramiento de operarios</w:t>
            </w:r>
          </w:p>
        </w:tc>
        <w:tc>
          <w:tcPr>
            <w:tcW w:w="2447" w:type="dxa"/>
            <w:shd w:val="clear" w:color="auto" w:fill="FFFFFF" w:themeFill="background1"/>
            <w:tcMar>
              <w:top w:w="150" w:type="dxa"/>
              <w:left w:w="240" w:type="dxa"/>
              <w:bottom w:w="150" w:type="dxa"/>
              <w:right w:w="0" w:type="dxa"/>
            </w:tcMar>
            <w:vAlign w:val="center"/>
            <w:hideMark/>
          </w:tcPr>
          <w:p w:rsidRPr="00E53231" w:rsidR="00E53231" w:rsidP="0CC70CB7" w:rsidRDefault="00E53231" w14:paraId="613AA54B" w14:textId="77777777">
            <w:pPr>
              <w:jc w:val="center"/>
              <w:rPr>
                <w:lang w:val="es-CO"/>
              </w:rPr>
            </w:pPr>
            <w:r w:rsidR="54BFC36B">
              <w:rPr/>
              <w:t>Primeros sistemas computarizados básicos</w:t>
            </w:r>
          </w:p>
        </w:tc>
      </w:tr>
      <w:tr w:rsidRPr="00E53231" w:rsidR="00E53231" w:rsidTr="3BC7836C" w14:paraId="0AED326D" w14:textId="77777777">
        <w:tc>
          <w:tcPr>
            <w:tcW w:w="2405" w:type="dxa"/>
            <w:shd w:val="clear" w:color="auto" w:fill="FFFFFF" w:themeFill="background1"/>
            <w:tcMar>
              <w:top w:w="150" w:type="dxa"/>
              <w:left w:w="0" w:type="dxa"/>
              <w:bottom w:w="150" w:type="dxa"/>
              <w:right w:w="240" w:type="dxa"/>
            </w:tcMar>
            <w:vAlign w:val="center"/>
            <w:hideMark/>
          </w:tcPr>
          <w:p w:rsidRPr="00E53231" w:rsidR="00E53231" w:rsidP="0CC70CB7" w:rsidRDefault="00E53231" w14:paraId="48E26E71" w14:textId="77777777">
            <w:pPr>
              <w:jc w:val="center"/>
              <w:rPr>
                <w:lang w:val="es-CO"/>
              </w:rPr>
            </w:pPr>
            <w:r w:rsidRPr="3BC7836C" w:rsidR="54BFC36B">
              <w:rPr>
                <w:b w:val="1"/>
                <w:bCs w:val="1"/>
              </w:rPr>
              <w:t>Era digital (1980-2000)</w:t>
            </w:r>
          </w:p>
        </w:tc>
        <w:tc>
          <w:tcPr>
            <w:tcW w:w="929" w:type="dxa"/>
            <w:shd w:val="clear" w:color="auto" w:fill="FFFFFF" w:themeFill="background1"/>
            <w:tcMar>
              <w:top w:w="150" w:type="dxa"/>
              <w:left w:w="240" w:type="dxa"/>
              <w:bottom w:w="150" w:type="dxa"/>
              <w:right w:w="240" w:type="dxa"/>
            </w:tcMar>
            <w:vAlign w:val="center"/>
            <w:hideMark/>
          </w:tcPr>
          <w:p w:rsidRPr="00E53231" w:rsidR="00E53231" w:rsidP="0CC70CB7" w:rsidRDefault="00E53231" w14:paraId="31B3C376" w14:textId="77777777">
            <w:pPr>
              <w:jc w:val="center"/>
              <w:rPr>
                <w:lang w:val="es-CO"/>
              </w:rPr>
            </w:pPr>
            <w:r w:rsidR="54BFC36B">
              <w:rPr/>
              <w:t>CMMS de escritorio</w:t>
            </w:r>
          </w:p>
        </w:tc>
        <w:tc>
          <w:tcPr>
            <w:tcW w:w="3428" w:type="dxa"/>
            <w:shd w:val="clear" w:color="auto" w:fill="FFFFFF" w:themeFill="background1"/>
            <w:tcMar>
              <w:top w:w="150" w:type="dxa"/>
              <w:left w:w="240" w:type="dxa"/>
              <w:bottom w:w="150" w:type="dxa"/>
              <w:right w:w="240" w:type="dxa"/>
            </w:tcMar>
            <w:vAlign w:val="center"/>
            <w:hideMark/>
          </w:tcPr>
          <w:p w:rsidRPr="00E53231" w:rsidR="00E53231" w:rsidP="0CC70CB7" w:rsidRDefault="00E53231" w14:paraId="585E5A9C" w14:textId="77777777">
            <w:pPr>
              <w:jc w:val="center"/>
              <w:rPr>
                <w:lang w:val="es-CO"/>
              </w:rPr>
            </w:pPr>
            <w:r w:rsidR="54BFC36B">
              <w:rPr/>
              <w:t>Computadoras personales, bases de datos</w:t>
            </w:r>
          </w:p>
        </w:tc>
        <w:tc>
          <w:tcPr>
            <w:tcW w:w="2447" w:type="dxa"/>
            <w:shd w:val="clear" w:color="auto" w:fill="FFFFFF" w:themeFill="background1"/>
            <w:tcMar>
              <w:top w:w="150" w:type="dxa"/>
              <w:left w:w="240" w:type="dxa"/>
              <w:bottom w:w="150" w:type="dxa"/>
              <w:right w:w="0" w:type="dxa"/>
            </w:tcMar>
            <w:vAlign w:val="center"/>
            <w:hideMark/>
          </w:tcPr>
          <w:p w:rsidRPr="00E53231" w:rsidR="00E53231" w:rsidP="0CC70CB7" w:rsidRDefault="00E53231" w14:paraId="36C6FD39" w14:textId="77777777">
            <w:pPr>
              <w:jc w:val="center"/>
              <w:rPr>
                <w:lang w:val="es-CO"/>
              </w:rPr>
            </w:pPr>
            <w:r w:rsidR="54BFC36B">
              <w:rPr/>
              <w:t>Software local, registros digitales</w:t>
            </w:r>
          </w:p>
        </w:tc>
      </w:tr>
      <w:tr w:rsidRPr="00E53231" w:rsidR="00E53231" w:rsidTr="3BC7836C" w14:paraId="208CF37C" w14:textId="77777777">
        <w:tc>
          <w:tcPr>
            <w:tcW w:w="2405" w:type="dxa"/>
            <w:shd w:val="clear" w:color="auto" w:fill="FFFFFF" w:themeFill="background1"/>
            <w:tcMar>
              <w:top w:w="150" w:type="dxa"/>
              <w:left w:w="0" w:type="dxa"/>
              <w:bottom w:w="150" w:type="dxa"/>
              <w:right w:w="240" w:type="dxa"/>
            </w:tcMar>
            <w:vAlign w:val="center"/>
            <w:hideMark/>
          </w:tcPr>
          <w:p w:rsidRPr="00E53231" w:rsidR="00E53231" w:rsidP="0CC70CB7" w:rsidRDefault="00E53231" w14:paraId="48B43459" w14:textId="77777777">
            <w:pPr>
              <w:jc w:val="center"/>
              <w:rPr>
                <w:lang w:val="es-CO"/>
              </w:rPr>
            </w:pPr>
            <w:r w:rsidRPr="3BC7836C" w:rsidR="54BFC36B">
              <w:rPr>
                <w:b w:val="1"/>
                <w:bCs w:val="1"/>
              </w:rPr>
              <w:t>Era internet (2000-2015)</w:t>
            </w:r>
          </w:p>
        </w:tc>
        <w:tc>
          <w:tcPr>
            <w:tcW w:w="929" w:type="dxa"/>
            <w:shd w:val="clear" w:color="auto" w:fill="FFFFFF" w:themeFill="background1"/>
            <w:tcMar>
              <w:top w:w="150" w:type="dxa"/>
              <w:left w:w="240" w:type="dxa"/>
              <w:bottom w:w="150" w:type="dxa"/>
              <w:right w:w="240" w:type="dxa"/>
            </w:tcMar>
            <w:vAlign w:val="center"/>
            <w:hideMark/>
          </w:tcPr>
          <w:p w:rsidRPr="00E53231" w:rsidR="00E53231" w:rsidP="0CC70CB7" w:rsidRDefault="00E53231" w14:paraId="44490F60" w14:textId="77777777">
            <w:pPr>
              <w:jc w:val="center"/>
              <w:rPr>
                <w:lang w:val="es-CO"/>
              </w:rPr>
            </w:pPr>
            <w:r w:rsidR="54BFC36B">
              <w:rPr/>
              <w:t>CMMS en la nube</w:t>
            </w:r>
          </w:p>
        </w:tc>
        <w:tc>
          <w:tcPr>
            <w:tcW w:w="3428" w:type="dxa"/>
            <w:shd w:val="clear" w:color="auto" w:fill="FFFFFF" w:themeFill="background1"/>
            <w:tcMar>
              <w:top w:w="150" w:type="dxa"/>
              <w:left w:w="240" w:type="dxa"/>
              <w:bottom w:w="150" w:type="dxa"/>
              <w:right w:w="240" w:type="dxa"/>
            </w:tcMar>
            <w:vAlign w:val="center"/>
            <w:hideMark/>
          </w:tcPr>
          <w:p w:rsidRPr="00E53231" w:rsidR="00E53231" w:rsidP="0CC70CB7" w:rsidRDefault="00E53231" w14:paraId="41DFB5EF" w14:textId="77777777">
            <w:pPr>
              <w:jc w:val="center"/>
              <w:rPr>
                <w:lang w:val="es-CO"/>
              </w:rPr>
            </w:pPr>
            <w:r w:rsidR="54BFC36B">
              <w:rPr/>
              <w:t>Acceso remoto, actualizaciones automáticas</w:t>
            </w:r>
          </w:p>
        </w:tc>
        <w:tc>
          <w:tcPr>
            <w:tcW w:w="2447" w:type="dxa"/>
            <w:shd w:val="clear" w:color="auto" w:fill="FFFFFF" w:themeFill="background1"/>
            <w:tcMar>
              <w:top w:w="150" w:type="dxa"/>
              <w:left w:w="240" w:type="dxa"/>
              <w:bottom w:w="150" w:type="dxa"/>
              <w:right w:w="0" w:type="dxa"/>
            </w:tcMar>
            <w:vAlign w:val="center"/>
            <w:hideMark/>
          </w:tcPr>
          <w:p w:rsidRPr="00E53231" w:rsidR="00E53231" w:rsidP="0CC70CB7" w:rsidRDefault="00E53231" w14:paraId="3E53666B" w14:textId="77777777">
            <w:pPr>
              <w:jc w:val="center"/>
              <w:rPr>
                <w:lang w:val="es-CO"/>
              </w:rPr>
            </w:pPr>
            <w:r w:rsidRPr="3BC7836C" w:rsidR="79D2413F">
              <w:rPr>
                <w:i w:val="1"/>
                <w:iCs w:val="1"/>
              </w:rPr>
              <w:t>Web-</w:t>
            </w:r>
            <w:r w:rsidRPr="3BC7836C" w:rsidR="79D2413F">
              <w:rPr>
                <w:i w:val="1"/>
                <w:iCs w:val="1"/>
              </w:rPr>
              <w:t>based</w:t>
            </w:r>
            <w:r w:rsidRPr="3BC7836C" w:rsidR="79D2413F">
              <w:rPr>
                <w:i w:val="1"/>
                <w:iCs w:val="1"/>
              </w:rPr>
              <w:t>,</w:t>
            </w:r>
            <w:r w:rsidR="79D2413F">
              <w:rPr/>
              <w:t xml:space="preserve"> primeras </w:t>
            </w:r>
            <w:r w:rsidRPr="3BC7836C" w:rsidR="79D2413F">
              <w:rPr>
                <w:i w:val="1"/>
                <w:iCs w:val="1"/>
              </w:rPr>
              <w:t>apps</w:t>
            </w:r>
            <w:r w:rsidRPr="3BC7836C" w:rsidR="79D2413F">
              <w:rPr>
                <w:i w:val="1"/>
                <w:iCs w:val="1"/>
              </w:rPr>
              <w:t xml:space="preserve"> </w:t>
            </w:r>
            <w:r w:rsidR="79D2413F">
              <w:rPr/>
              <w:t>móviles</w:t>
            </w:r>
          </w:p>
        </w:tc>
      </w:tr>
      <w:tr w:rsidRPr="00E53231" w:rsidR="00421C08" w:rsidTr="3BC7836C" w14:paraId="49182109" w14:textId="77777777">
        <w:tc>
          <w:tcPr>
            <w:tcW w:w="2405" w:type="dxa"/>
            <w:shd w:val="clear" w:color="auto" w:fill="FFFFFF" w:themeFill="background1"/>
            <w:tcMar>
              <w:top w:w="150" w:type="dxa"/>
              <w:left w:w="0" w:type="dxa"/>
              <w:bottom w:w="150" w:type="dxa"/>
              <w:right w:w="240" w:type="dxa"/>
            </w:tcMar>
            <w:vAlign w:val="center"/>
            <w:hideMark/>
          </w:tcPr>
          <w:p w:rsidRPr="00E53231" w:rsidR="00E53231" w:rsidP="0CC70CB7" w:rsidRDefault="00E53231" w14:paraId="5A65A301" w14:textId="77777777">
            <w:pPr>
              <w:jc w:val="center"/>
              <w:rPr>
                <w:lang w:val="es-CO"/>
              </w:rPr>
            </w:pPr>
            <w:r w:rsidRPr="3BC7836C" w:rsidR="54BFC36B">
              <w:rPr>
                <w:b w:val="1"/>
                <w:bCs w:val="1"/>
              </w:rPr>
              <w:t>Actualidad (2015-presente)</w:t>
            </w:r>
          </w:p>
        </w:tc>
        <w:tc>
          <w:tcPr>
            <w:tcW w:w="929" w:type="dxa"/>
            <w:shd w:val="clear" w:color="auto" w:fill="FFFFFF" w:themeFill="background1"/>
            <w:tcMar>
              <w:top w:w="150" w:type="dxa"/>
              <w:left w:w="240" w:type="dxa"/>
              <w:bottom w:w="150" w:type="dxa"/>
              <w:right w:w="240" w:type="dxa"/>
            </w:tcMar>
            <w:vAlign w:val="center"/>
            <w:hideMark/>
          </w:tcPr>
          <w:p w:rsidRPr="00E53231" w:rsidR="00E53231" w:rsidP="0CC70CB7" w:rsidRDefault="00E53231" w14:paraId="082B37BB" w14:textId="77777777">
            <w:pPr>
              <w:jc w:val="center"/>
              <w:rPr>
                <w:lang w:val="es-CO"/>
              </w:rPr>
            </w:pPr>
            <w:r w:rsidR="54BFC36B">
              <w:rPr/>
              <w:t>CMMS móvil con IA</w:t>
            </w:r>
          </w:p>
        </w:tc>
        <w:tc>
          <w:tcPr>
            <w:tcW w:w="3428" w:type="dxa"/>
            <w:shd w:val="clear" w:color="auto" w:fill="FFFFFF" w:themeFill="background1"/>
            <w:tcMar>
              <w:top w:w="150" w:type="dxa"/>
              <w:left w:w="240" w:type="dxa"/>
              <w:bottom w:w="150" w:type="dxa"/>
              <w:right w:w="240" w:type="dxa"/>
            </w:tcMar>
            <w:vAlign w:val="center"/>
            <w:hideMark/>
          </w:tcPr>
          <w:p w:rsidRPr="00E53231" w:rsidR="00E53231" w:rsidP="0CC70CB7" w:rsidRDefault="00E53231" w14:paraId="7D05B6A7" w14:textId="77777777">
            <w:pPr>
              <w:jc w:val="center"/>
              <w:rPr>
                <w:lang w:val="es-CO"/>
              </w:rPr>
            </w:pPr>
            <w:r w:rsidRPr="3BC7836C" w:rsidR="79D2413F">
              <w:rPr>
                <w:i w:val="1"/>
                <w:iCs w:val="1"/>
              </w:rPr>
              <w:t>Offline-</w:t>
            </w:r>
            <w:r w:rsidRPr="3BC7836C" w:rsidR="79D2413F">
              <w:rPr>
                <w:i w:val="1"/>
                <w:iCs w:val="1"/>
              </w:rPr>
              <w:t>first</w:t>
            </w:r>
            <w:r w:rsidRPr="3BC7836C" w:rsidR="79D2413F">
              <w:rPr>
                <w:i w:val="1"/>
                <w:iCs w:val="1"/>
              </w:rPr>
              <w:t xml:space="preserve">, </w:t>
            </w:r>
            <w:r w:rsidRPr="3BC7836C" w:rsidR="79D2413F">
              <w:rPr>
                <w:i w:val="1"/>
                <w:iCs w:val="1"/>
              </w:rPr>
              <w:t>IoT</w:t>
            </w:r>
            <w:r w:rsidRPr="3BC7836C" w:rsidR="79D2413F">
              <w:rPr>
                <w:i w:val="1"/>
                <w:iCs w:val="1"/>
              </w:rPr>
              <w:t>,</w:t>
            </w:r>
            <w:r w:rsidR="79D2413F">
              <w:rPr/>
              <w:t xml:space="preserve"> mantenimiento predictivo</w:t>
            </w:r>
          </w:p>
        </w:tc>
        <w:tc>
          <w:tcPr>
            <w:tcW w:w="2447" w:type="dxa"/>
            <w:shd w:val="clear" w:color="auto" w:fill="FFFFFF" w:themeFill="background1"/>
            <w:tcMar>
              <w:top w:w="150" w:type="dxa"/>
              <w:left w:w="240" w:type="dxa"/>
              <w:bottom w:w="150" w:type="dxa"/>
              <w:right w:w="0" w:type="dxa"/>
            </w:tcMar>
            <w:vAlign w:val="center"/>
            <w:hideMark/>
          </w:tcPr>
          <w:p w:rsidRPr="00E53231" w:rsidR="00E53231" w:rsidP="0CC70CB7" w:rsidRDefault="00E53231" w14:paraId="5F3D2DEF" w14:textId="77777777">
            <w:pPr>
              <w:jc w:val="center"/>
              <w:rPr>
                <w:lang w:val="es-CO"/>
              </w:rPr>
            </w:pPr>
            <w:r w:rsidR="54BFC36B">
              <w:rPr/>
              <w:t>Apps nativas, sincronización en tiempo real</w:t>
            </w:r>
          </w:p>
        </w:tc>
      </w:tr>
    </w:tbl>
    <w:p w:rsidRPr="00421C08" w:rsidR="00E53231" w:rsidP="00E53231" w:rsidRDefault="00E53231" w14:paraId="20060797" w14:textId="77777777">
      <w:pPr>
        <w:rPr>
          <w:lang w:val="es-MX"/>
        </w:rPr>
      </w:pPr>
    </w:p>
    <w:p w:rsidRPr="00421C08" w:rsidR="00E53231" w:rsidP="00E53231" w:rsidRDefault="00E53231" w14:paraId="6BED7AF4" w14:textId="77777777">
      <w:pPr>
        <w:rPr>
          <w:lang w:val="es-MX"/>
        </w:rPr>
      </w:pPr>
    </w:p>
    <w:p w:rsidRPr="00421C08" w:rsidR="00E53231" w:rsidP="73409750" w:rsidRDefault="00CB0483" w14:paraId="70FF91AD" w14:textId="62C499DC">
      <w:pPr>
        <w:pStyle w:val="Ttulo1"/>
        <w:keepNext w:val="0"/>
        <w:keepLines w:val="0"/>
        <w:numPr>
          <w:ilvl w:val="2"/>
          <w:numId w:val="6"/>
        </w:numPr>
        <w:spacing w:line="480" w:lineRule="auto"/>
        <w:ind w:left="360" w:firstLine="283"/>
        <w:rPr>
          <w:rFonts w:ascii="Times New Roman" w:hAnsi="Times New Roman" w:cs="Times New Roman"/>
          <w:b w:val="1"/>
          <w:bCs w:val="1"/>
          <w:color w:val="auto"/>
          <w:sz w:val="24"/>
          <w:szCs w:val="24"/>
          <w:lang w:val="es-MX"/>
        </w:rPr>
      </w:pPr>
      <w:bookmarkStart w:name="_Toc1826627712" w:id="1080218221"/>
      <w:r w:rsidRPr="3BC7836C" w:rsidR="1C2CEC5C">
        <w:rPr>
          <w:rFonts w:ascii="Times New Roman" w:hAnsi="Times New Roman" w:cs="Times New Roman"/>
          <w:b w:val="1"/>
          <w:bCs w:val="1"/>
          <w:color w:val="auto"/>
          <w:sz w:val="24"/>
          <w:szCs w:val="24"/>
        </w:rPr>
        <w:t xml:space="preserve">CASO EMBLEMATICO: </w:t>
      </w:r>
      <w:r w:rsidRPr="3BC7836C" w:rsidR="1C2CEC5C">
        <w:rPr>
          <w:rFonts w:ascii="Times New Roman" w:hAnsi="Times New Roman" w:cs="Times New Roman"/>
          <w:b w:val="1"/>
          <w:bCs w:val="1"/>
          <w:i w:val="1"/>
          <w:iCs w:val="1"/>
          <w:color w:val="auto"/>
          <w:sz w:val="24"/>
          <w:szCs w:val="24"/>
        </w:rPr>
        <w:t>Johnson Controls / Adient</w:t>
      </w:r>
      <w:bookmarkEnd w:id="1080218221"/>
    </w:p>
    <w:p w:rsidRPr="00421C08" w:rsidR="00CB0483" w:rsidP="73409750" w:rsidRDefault="00CB0483" w14:paraId="1E775458" w14:textId="77777777">
      <w:pPr>
        <w:keepNext w:val="0"/>
        <w:keepLines w:val="0"/>
        <w:spacing w:line="480" w:lineRule="auto"/>
        <w:ind w:firstLine="283"/>
        <w:rPr>
          <w:lang w:val="es-MX"/>
        </w:rPr>
      </w:pPr>
    </w:p>
    <w:p w:rsidRPr="00421C08" w:rsidR="00CB0483" w:rsidP="73409750" w:rsidRDefault="00CB0483" w14:paraId="7E30F7F5" w14:textId="77777777">
      <w:pPr>
        <w:keepNext w:val="0"/>
        <w:keepLines w:val="0"/>
        <w:spacing w:line="480" w:lineRule="auto"/>
        <w:ind w:firstLine="283"/>
        <w:rPr>
          <w:lang w:val="es-MX"/>
        </w:rPr>
      </w:pPr>
    </w:p>
    <w:p w:rsidRPr="00421C08" w:rsidR="00CB0483" w:rsidP="73409750" w:rsidRDefault="00CB0483" w14:paraId="2308A85F" w14:textId="652447E9">
      <w:pPr>
        <w:keepNext w:val="0"/>
        <w:keepLines w:val="0"/>
        <w:spacing w:line="480" w:lineRule="auto"/>
        <w:ind w:firstLine="283"/>
        <w:rPr>
          <w:lang w:val="es-CO"/>
        </w:rPr>
      </w:pPr>
      <w:r w:rsidR="35085D1C">
        <w:rPr/>
        <w:t xml:space="preserve">El caso de Johnson Controls (hoy Adient) documentado en la formulación del problema representa un hito en la evolución de los </w:t>
      </w:r>
      <w:r w:rsidR="1CAE6E8E">
        <w:rPr/>
        <w:t>CMMS:</w:t>
      </w:r>
    </w:p>
    <w:p w:rsidRPr="00CB0483" w:rsidR="00CB0483" w:rsidP="73409750" w:rsidRDefault="00CB0483" w14:paraId="4F253422" w14:textId="77777777">
      <w:pPr>
        <w:keepNext w:val="0"/>
        <w:keepLines w:val="0"/>
        <w:spacing w:line="480" w:lineRule="auto"/>
        <w:ind w:firstLine="283"/>
        <w:rPr>
          <w:lang w:val="es-CO"/>
        </w:rPr>
      </w:pPr>
    </w:p>
    <w:p w:rsidRPr="00CB0483" w:rsidR="00CB0483" w:rsidP="73409750" w:rsidRDefault="00CB0483" w14:paraId="1E300254" w14:textId="5F03F08D">
      <w:pPr>
        <w:keepNext w:val="0"/>
        <w:keepLines w:val="0"/>
        <w:numPr>
          <w:ilvl w:val="0"/>
          <w:numId w:val="53"/>
        </w:numPr>
        <w:spacing w:line="480" w:lineRule="auto"/>
        <w:ind w:left="360" w:firstLine="283"/>
        <w:rPr>
          <w:lang w:val="es-CO"/>
        </w:rPr>
      </w:pPr>
      <w:r w:rsidRPr="3BC7836C" w:rsidR="005CE511">
        <w:rPr>
          <w:b w:val="1"/>
          <w:bCs w:val="1"/>
        </w:rPr>
        <w:t>Problema:</w:t>
      </w:r>
      <w:r w:rsidR="005CE511">
        <w:rPr/>
        <w:t> 238 plantas en 34 países sin sistema de mantenimiento unificado</w:t>
      </w:r>
      <w:r w:rsidR="44D9B997">
        <w:rPr/>
        <w:t>.</w:t>
      </w:r>
    </w:p>
    <w:p w:rsidRPr="00CB0483" w:rsidR="00CB0483" w:rsidP="73409750" w:rsidRDefault="00CB0483" w14:paraId="32D624BC" w14:textId="614DE34D">
      <w:pPr>
        <w:keepNext w:val="0"/>
        <w:keepLines w:val="0"/>
        <w:numPr>
          <w:ilvl w:val="0"/>
          <w:numId w:val="53"/>
        </w:numPr>
        <w:spacing w:line="480" w:lineRule="auto"/>
        <w:ind w:left="360" w:firstLine="283"/>
        <w:rPr>
          <w:lang w:val="es-CO"/>
        </w:rPr>
      </w:pPr>
      <w:r w:rsidRPr="3BC7836C" w:rsidR="005CE511">
        <w:rPr>
          <w:b w:val="1"/>
          <w:bCs w:val="1"/>
        </w:rPr>
        <w:t>Solución:</w:t>
      </w:r>
      <w:r w:rsidR="005CE511">
        <w:rPr/>
        <w:t> Implementación de un CMMS estándar en todas las plantas</w:t>
      </w:r>
      <w:r w:rsidR="005CE511">
        <w:rPr/>
        <w:t>.</w:t>
      </w:r>
    </w:p>
    <w:p w:rsidRPr="00CB0483" w:rsidR="00CB0483" w:rsidP="73409750" w:rsidRDefault="00CB0483" w14:paraId="5C4C206E" w14:textId="0415F0D8">
      <w:pPr>
        <w:keepNext w:val="0"/>
        <w:keepLines w:val="0"/>
        <w:numPr>
          <w:ilvl w:val="0"/>
          <w:numId w:val="53"/>
        </w:numPr>
        <w:spacing w:line="480" w:lineRule="auto"/>
        <w:ind w:left="360" w:firstLine="283"/>
        <w:rPr>
          <w:lang w:val="es-CO"/>
        </w:rPr>
      </w:pPr>
      <w:r w:rsidRPr="3BC7836C" w:rsidR="005CE511">
        <w:rPr>
          <w:b w:val="1"/>
          <w:bCs w:val="1"/>
        </w:rPr>
        <w:t>Resultado:</w:t>
      </w:r>
      <w:r w:rsidR="005CE511">
        <w:rPr/>
        <w:t> Estandarización de datos, indicadores comparables entre plantas, cumplimiento del plan de mantenimiento preventivo</w:t>
      </w:r>
      <w:r w:rsidR="005CE511">
        <w:rPr/>
        <w:t>.</w:t>
      </w:r>
    </w:p>
    <w:p w:rsidRPr="00CB0483" w:rsidR="00CB0483" w:rsidP="73409750" w:rsidRDefault="00CB0483" w14:paraId="6F84F785" w14:textId="58C54936">
      <w:pPr>
        <w:keepNext w:val="0"/>
        <w:keepLines w:val="0"/>
        <w:numPr>
          <w:ilvl w:val="0"/>
          <w:numId w:val="53"/>
        </w:numPr>
        <w:spacing w:line="480" w:lineRule="auto"/>
        <w:ind w:left="360" w:firstLine="283"/>
        <w:rPr>
          <w:lang w:val="es-CO"/>
        </w:rPr>
      </w:pPr>
      <w:r w:rsidRPr="3BC7836C" w:rsidR="005CE511">
        <w:rPr>
          <w:b w:val="1"/>
          <w:bCs w:val="1"/>
        </w:rPr>
        <w:t>Lección aprendida:</w:t>
      </w:r>
      <w:r w:rsidR="005CE511">
        <w:rPr/>
        <w:t> La estandarización de la gestión de mantenimiento es posible incluso en organizaciones globales complejas</w:t>
      </w:r>
      <w:r w:rsidR="005CE511">
        <w:rPr/>
        <w:t>.</w:t>
      </w:r>
    </w:p>
    <w:p w:rsidRPr="00421C08" w:rsidR="00CB0483" w:rsidP="00E53231" w:rsidRDefault="00CB0483" w14:paraId="076276CE" w14:textId="77777777">
      <w:pPr>
        <w:rPr>
          <w:lang w:val="es-MX"/>
        </w:rPr>
      </w:pPr>
    </w:p>
    <w:p w:rsidRPr="00421C08" w:rsidR="00CB0483" w:rsidP="73409750" w:rsidRDefault="00CB0483" w14:paraId="774AD2A6" w14:textId="77777777">
      <w:pPr>
        <w:keepNext w:val="0"/>
        <w:keepLines w:val="0"/>
        <w:spacing w:line="480" w:lineRule="auto"/>
        <w:ind w:firstLine="283"/>
        <w:rPr>
          <w:lang w:val="es-MX"/>
        </w:rPr>
      </w:pPr>
    </w:p>
    <w:p w:rsidRPr="00421C08" w:rsidR="00CB0483" w:rsidP="0CC70CB7" w:rsidRDefault="00CB0483" w14:paraId="195CECDB" w14:textId="7B61CF00">
      <w:pPr>
        <w:pStyle w:val="Ttulo1"/>
        <w:keepNext w:val="0"/>
        <w:keepLines w:val="0"/>
        <w:numPr>
          <w:ilvl w:val="1"/>
          <w:numId w:val="6"/>
        </w:numPr>
        <w:spacing w:line="480" w:lineRule="auto"/>
        <w:ind w:left="360" w:firstLine="0"/>
        <w:rPr>
          <w:rFonts w:ascii="Times New Roman" w:hAnsi="Times New Roman" w:cs="Times New Roman"/>
          <w:b w:val="1"/>
          <w:bCs w:val="1"/>
          <w:color w:val="auto"/>
          <w:sz w:val="24"/>
          <w:szCs w:val="24"/>
          <w:lang w:val="es-MX"/>
        </w:rPr>
      </w:pPr>
      <w:bookmarkStart w:name="_Toc1509797299" w:id="1973797317"/>
      <w:r w:rsidRPr="3BC7836C" w:rsidR="1BA51102">
        <w:rPr>
          <w:rFonts w:ascii="Times New Roman" w:hAnsi="Times New Roman" w:cs="Times New Roman"/>
          <w:b w:val="1"/>
          <w:bCs w:val="1"/>
          <w:color w:val="auto"/>
          <w:sz w:val="24"/>
          <w:szCs w:val="24"/>
        </w:rPr>
        <w:t xml:space="preserve"> </w:t>
      </w:r>
      <w:r w:rsidRPr="3BC7836C" w:rsidR="1C2CEC5C">
        <w:rPr>
          <w:rFonts w:ascii="Times New Roman" w:hAnsi="Times New Roman" w:cs="Times New Roman"/>
          <w:b w:val="1"/>
          <w:bCs w:val="1"/>
          <w:color w:val="auto"/>
          <w:sz w:val="24"/>
          <w:szCs w:val="24"/>
        </w:rPr>
        <w:t xml:space="preserve">MARCO </w:t>
      </w:r>
      <w:r w:rsidRPr="3BC7836C" w:rsidR="1C2CEC5C">
        <w:rPr>
          <w:rFonts w:ascii="Times New Roman" w:hAnsi="Times New Roman" w:cs="Times New Roman"/>
          <w:b w:val="1"/>
          <w:bCs w:val="1"/>
          <w:color w:val="auto"/>
          <w:sz w:val="24"/>
          <w:szCs w:val="24"/>
        </w:rPr>
        <w:t>AMBIENTAL</w:t>
      </w:r>
      <w:bookmarkEnd w:id="1973797317"/>
    </w:p>
    <w:p w:rsidRPr="00421C08" w:rsidR="00CB0483" w:rsidP="73409750" w:rsidRDefault="00CB0483" w14:paraId="19EEFAE7" w14:textId="77777777">
      <w:pPr>
        <w:keepNext w:val="0"/>
        <w:keepLines w:val="0"/>
        <w:spacing w:line="480" w:lineRule="auto"/>
        <w:ind w:firstLine="283"/>
        <w:rPr>
          <w:lang w:val="es-MX"/>
        </w:rPr>
      </w:pPr>
    </w:p>
    <w:p w:rsidRPr="00421C08" w:rsidR="00CB0483" w:rsidP="73409750" w:rsidRDefault="00CB0483" w14:paraId="541ED900" w14:textId="4758F52F">
      <w:pPr>
        <w:keepNext w:val="0"/>
        <w:keepLines w:val="0"/>
        <w:spacing w:line="480" w:lineRule="auto"/>
        <w:ind w:firstLine="283"/>
        <w:rPr>
          <w:lang w:val="es-MX"/>
        </w:rPr>
      </w:pPr>
      <w:r w:rsidR="35085D1C">
        <w:rPr/>
        <w:t xml:space="preserve">El proyecto </w:t>
      </w:r>
      <w:r w:rsidRPr="3BC7836C" w:rsidR="35085D1C">
        <w:rPr>
          <w:i w:val="1"/>
          <w:iCs w:val="1"/>
        </w:rPr>
        <w:t>MaintainMaster</w:t>
      </w:r>
      <w:r w:rsidRPr="3BC7836C" w:rsidR="35085D1C">
        <w:rPr>
          <w:i w:val="1"/>
          <w:iCs w:val="1"/>
        </w:rPr>
        <w:t xml:space="preserve"> </w:t>
      </w:r>
      <w:r w:rsidR="35085D1C">
        <w:rPr/>
        <w:t>contribuye indirectamente a la sostenibilidad ambiental de la planta industria</w:t>
      </w:r>
      <w:r w:rsidR="35085D1C">
        <w:rPr/>
        <w:t>.</w:t>
      </w:r>
    </w:p>
    <w:p w:rsidRPr="00421C08" w:rsidR="00CB0483" w:rsidP="3BC7836C" w:rsidRDefault="00CB0483" w14:paraId="72AAF427" w14:textId="1B3AB2C7">
      <w:pPr>
        <w:pStyle w:val="Normal"/>
        <w:keepNext w:val="0"/>
        <w:keepLines w:val="0"/>
        <w:spacing w:line="480" w:lineRule="auto"/>
        <w:ind w:firstLine="283"/>
        <w:rPr>
          <w:lang w:val="es-MX"/>
        </w:rPr>
      </w:pPr>
    </w:p>
    <w:p w:rsidRPr="00421C08" w:rsidR="00CB0483" w:rsidP="73409750" w:rsidRDefault="00CB0483" w14:paraId="750742F4" w14:textId="4A88BC93">
      <w:pPr>
        <w:pStyle w:val="Ttulo1"/>
        <w:keepNext w:val="0"/>
        <w:keepLines w:val="0"/>
        <w:numPr>
          <w:ilvl w:val="2"/>
          <w:numId w:val="6"/>
        </w:numPr>
        <w:spacing w:line="480" w:lineRule="auto"/>
        <w:ind w:left="360" w:firstLine="283"/>
        <w:rPr>
          <w:rFonts w:ascii="Times New Roman" w:hAnsi="Times New Roman" w:cs="Times New Roman"/>
          <w:b w:val="1"/>
          <w:bCs w:val="1"/>
          <w:color w:val="auto"/>
          <w:sz w:val="24"/>
          <w:szCs w:val="24"/>
          <w:lang w:val="es-MX"/>
        </w:rPr>
      </w:pPr>
      <w:bookmarkStart w:name="_Toc2104480563" w:id="436010708"/>
      <w:r w:rsidRPr="3BC7836C" w:rsidR="1C2CEC5C">
        <w:rPr>
          <w:rFonts w:ascii="Times New Roman" w:hAnsi="Times New Roman" w:cs="Times New Roman"/>
          <w:b w:val="1"/>
          <w:bCs w:val="1"/>
          <w:color w:val="auto"/>
          <w:sz w:val="24"/>
          <w:szCs w:val="24"/>
        </w:rPr>
        <w:t>REDUCCION DEL CONSUMO DE PAPEL</w:t>
      </w:r>
      <w:bookmarkEnd w:id="436010708"/>
    </w:p>
    <w:p w:rsidRPr="00421C08" w:rsidR="00CB0483" w:rsidP="73409750" w:rsidRDefault="00CB0483" w14:paraId="5E4FCC37" w14:textId="77777777">
      <w:pPr>
        <w:keepNext w:val="0"/>
        <w:keepLines w:val="0"/>
        <w:spacing w:line="480" w:lineRule="auto"/>
        <w:ind w:firstLine="283"/>
        <w:rPr>
          <w:lang w:val="es-MX"/>
        </w:rPr>
      </w:pPr>
    </w:p>
    <w:p w:rsidRPr="00421C08" w:rsidR="00CB0483" w:rsidP="73409750" w:rsidRDefault="00CB0483" w14:paraId="7D4D721F" w14:textId="77777777">
      <w:pPr>
        <w:keepNext w:val="0"/>
        <w:keepLines w:val="0"/>
        <w:spacing w:line="480" w:lineRule="auto"/>
        <w:ind w:firstLine="283"/>
        <w:rPr>
          <w:lang w:val="es-CO"/>
        </w:rPr>
      </w:pPr>
      <w:r w:rsidRPr="3BC7836C" w:rsidR="005CE511">
        <w:rPr>
          <w:b w:val="1"/>
          <w:bCs w:val="1"/>
        </w:rPr>
        <w:t>Situación actual:</w:t>
      </w:r>
      <w:r w:rsidR="005CE511">
        <w:rPr/>
        <w:t> El uso de papel para órdenes de trabajo, reportes, bitácoras y documentos genera un consumo significativo de recursos.</w:t>
      </w:r>
    </w:p>
    <w:p w:rsidRPr="00CB0483" w:rsidR="00CB0483" w:rsidP="73409750" w:rsidRDefault="00CB0483" w14:paraId="6C8033E5" w14:textId="77777777">
      <w:pPr>
        <w:keepNext w:val="0"/>
        <w:keepLines w:val="0"/>
        <w:spacing w:line="480" w:lineRule="auto"/>
        <w:ind w:firstLine="283"/>
        <w:rPr>
          <w:lang w:val="es-CO"/>
        </w:rPr>
      </w:pPr>
    </w:p>
    <w:p w:rsidRPr="00421C08" w:rsidR="00CB0483" w:rsidP="73409750" w:rsidRDefault="00CB0483" w14:paraId="1F200C18" w14:textId="77777777">
      <w:pPr>
        <w:keepNext w:val="0"/>
        <w:keepLines w:val="0"/>
        <w:spacing w:line="480" w:lineRule="auto"/>
        <w:ind w:firstLine="283"/>
        <w:rPr>
          <w:b w:val="1"/>
          <w:bCs w:val="1"/>
          <w:lang w:val="es-CO"/>
        </w:rPr>
      </w:pPr>
      <w:r w:rsidRPr="3BC7836C" w:rsidR="35085D1C">
        <w:rPr>
          <w:b w:val="1"/>
          <w:bCs w:val="1"/>
        </w:rPr>
        <w:t xml:space="preserve">Impacto de </w:t>
      </w:r>
      <w:r w:rsidRPr="3BC7836C" w:rsidR="35085D1C">
        <w:rPr>
          <w:b w:val="1"/>
          <w:bCs w:val="1"/>
          <w:i w:val="1"/>
          <w:iCs w:val="1"/>
        </w:rPr>
        <w:t>MaintainMaster</w:t>
      </w:r>
      <w:r w:rsidRPr="3BC7836C" w:rsidR="35085D1C">
        <w:rPr>
          <w:b w:val="1"/>
          <w:bCs w:val="1"/>
        </w:rPr>
        <w:t>:</w:t>
      </w:r>
    </w:p>
    <w:p w:rsidRPr="00CB0483" w:rsidR="00CB0483" w:rsidP="73409750" w:rsidRDefault="00CB0483" w14:paraId="612C1445" w14:textId="77777777">
      <w:pPr>
        <w:keepNext w:val="0"/>
        <w:keepLines w:val="0"/>
        <w:spacing w:line="480" w:lineRule="auto"/>
        <w:ind w:firstLine="283"/>
        <w:rPr>
          <w:lang w:val="es-CO"/>
        </w:rPr>
      </w:pPr>
    </w:p>
    <w:p w:rsidRPr="00CB0483" w:rsidR="00CB0483" w:rsidP="73409750" w:rsidRDefault="00CB0483" w14:paraId="2B7CBFE0" w14:textId="7EC1CEC7">
      <w:pPr>
        <w:keepNext w:val="0"/>
        <w:keepLines w:val="0"/>
        <w:numPr>
          <w:ilvl w:val="0"/>
          <w:numId w:val="56"/>
        </w:numPr>
        <w:spacing w:line="480" w:lineRule="auto"/>
        <w:ind w:left="360" w:firstLine="283"/>
        <w:rPr>
          <w:lang w:val="es-CO"/>
        </w:rPr>
      </w:pPr>
      <w:r w:rsidR="005CE511">
        <w:rPr/>
        <w:t>Digitalización completa de órdenes de trabajo → eliminación de impresión de formularios</w:t>
      </w:r>
      <w:r w:rsidR="005CE511">
        <w:rPr/>
        <w:t>.</w:t>
      </w:r>
    </w:p>
    <w:p w:rsidRPr="00CB0483" w:rsidR="00CB0483" w:rsidP="73409750" w:rsidRDefault="00CB0483" w14:paraId="6BD9AEF7" w14:textId="6C26AE90">
      <w:pPr>
        <w:keepNext w:val="0"/>
        <w:keepLines w:val="0"/>
        <w:numPr>
          <w:ilvl w:val="0"/>
          <w:numId w:val="56"/>
        </w:numPr>
        <w:spacing w:line="480" w:lineRule="auto"/>
        <w:ind w:left="360" w:firstLine="283"/>
        <w:rPr>
          <w:lang w:val="es-CO"/>
        </w:rPr>
      </w:pPr>
      <w:r w:rsidR="005CE511">
        <w:rPr/>
        <w:t>Bitácora digital → eliminación de cuadernos físicos</w:t>
      </w:r>
      <w:r w:rsidR="005CE511">
        <w:rPr/>
        <w:t>.</w:t>
      </w:r>
    </w:p>
    <w:p w:rsidRPr="00421C08" w:rsidR="00CB0483" w:rsidP="73409750" w:rsidRDefault="00CB0483" w14:paraId="191A3B95" w14:textId="2303B756">
      <w:pPr>
        <w:keepNext w:val="0"/>
        <w:keepLines w:val="0"/>
        <w:numPr>
          <w:ilvl w:val="0"/>
          <w:numId w:val="56"/>
        </w:numPr>
        <w:spacing w:line="480" w:lineRule="auto"/>
        <w:ind w:left="360" w:firstLine="283"/>
        <w:rPr>
          <w:lang w:val="es-CO"/>
        </w:rPr>
      </w:pPr>
      <w:r w:rsidR="005CE511">
        <w:rPr/>
        <w:t>Repositorio de documentos → eliminación de planos y manuales impresos</w:t>
      </w:r>
      <w:r w:rsidR="005CE511">
        <w:rPr/>
        <w:t>.</w:t>
      </w:r>
    </w:p>
    <w:p w:rsidRPr="00CB0483" w:rsidR="00CB0483" w:rsidP="73409750" w:rsidRDefault="00CB0483" w14:paraId="27944903" w14:textId="77777777">
      <w:pPr>
        <w:keepNext w:val="0"/>
        <w:keepLines w:val="0"/>
        <w:spacing w:line="480" w:lineRule="auto"/>
        <w:ind w:left="720" w:firstLine="283"/>
        <w:rPr>
          <w:lang w:val="es-CO"/>
        </w:rPr>
      </w:pPr>
    </w:p>
    <w:p w:rsidRPr="00421C08" w:rsidR="00CB0483" w:rsidP="73409750" w:rsidRDefault="00CB0483" w14:paraId="1E6C94BA" w14:textId="77777777">
      <w:pPr>
        <w:keepNext w:val="0"/>
        <w:keepLines w:val="0"/>
        <w:spacing w:line="480" w:lineRule="auto"/>
        <w:ind w:firstLine="283"/>
        <w:rPr>
          <w:lang w:val="es-CO"/>
        </w:rPr>
      </w:pPr>
      <w:r w:rsidRPr="3BC7836C" w:rsidR="005CE511">
        <w:rPr>
          <w:b w:val="1"/>
          <w:bCs w:val="1"/>
        </w:rPr>
        <w:t>Estimación de ahorro:</w:t>
      </w:r>
      <w:r w:rsidR="005CE511">
        <w:rPr/>
        <w:t> Una planta industrial promedio puede consumir entre 5,000 y 10,000 hojas de papel al año en actividades de mantenimiento. La digitalización representa un ahorro de aproximadamente </w:t>
      </w:r>
      <w:r w:rsidRPr="3BC7836C" w:rsidR="005CE511">
        <w:rPr>
          <w:b w:val="1"/>
          <w:bCs w:val="1"/>
        </w:rPr>
        <w:t>1 árbol por año</w:t>
      </w:r>
      <w:r w:rsidR="005CE511">
        <w:rPr/>
        <w:t> (1 árbol = 8,333 hojas aproximadamente).</w:t>
      </w:r>
    </w:p>
    <w:p w:rsidRPr="00421C08" w:rsidR="00CB0483" w:rsidP="00CB0483" w:rsidRDefault="00CB0483" w14:paraId="0666FE61" w14:textId="77777777">
      <w:pPr>
        <w:rPr>
          <w:lang w:val="es-CO"/>
        </w:rPr>
      </w:pPr>
    </w:p>
    <w:p w:rsidRPr="00CB0483" w:rsidR="00CB0483" w:rsidP="00CB0483" w:rsidRDefault="00CB0483" w14:paraId="11DCB235" w14:textId="77777777">
      <w:pPr>
        <w:rPr>
          <w:lang w:val="es-CO"/>
        </w:rPr>
      </w:pPr>
    </w:p>
    <w:p w:rsidRPr="00421C08" w:rsidR="00CB0483" w:rsidP="73409750" w:rsidRDefault="00CB0483" w14:paraId="247031E4" w14:textId="611440CF">
      <w:pPr>
        <w:pStyle w:val="Ttulo1"/>
        <w:numPr>
          <w:ilvl w:val="2"/>
          <w:numId w:val="6"/>
        </w:numPr>
        <w:spacing w:line="480" w:lineRule="auto"/>
        <w:ind w:left="360" w:firstLine="720"/>
        <w:rPr>
          <w:rFonts w:ascii="Times New Roman" w:hAnsi="Times New Roman" w:cs="Times New Roman"/>
          <w:b w:val="1"/>
          <w:bCs w:val="1"/>
          <w:color w:val="auto"/>
          <w:sz w:val="24"/>
          <w:szCs w:val="24"/>
          <w:lang w:val="es-MX"/>
        </w:rPr>
      </w:pPr>
      <w:bookmarkStart w:name="_Toc1046646340" w:id="683284726"/>
      <w:r w:rsidRPr="3BC7836C" w:rsidR="1C2CEC5C">
        <w:rPr>
          <w:rFonts w:ascii="Times New Roman" w:hAnsi="Times New Roman" w:cs="Times New Roman"/>
          <w:b w:val="1"/>
          <w:bCs w:val="1"/>
          <w:color w:val="auto"/>
          <w:sz w:val="24"/>
          <w:szCs w:val="24"/>
        </w:rPr>
        <w:t>CONTRIBUCION AL MANTENIMI</w:t>
      </w:r>
      <w:r w:rsidRPr="3BC7836C" w:rsidR="7E7A47EF">
        <w:rPr>
          <w:rFonts w:ascii="Times New Roman" w:hAnsi="Times New Roman" w:cs="Times New Roman"/>
          <w:b w:val="1"/>
          <w:bCs w:val="1"/>
          <w:color w:val="auto"/>
          <w:sz w:val="24"/>
          <w:szCs w:val="24"/>
        </w:rPr>
        <w:t>ENTO SOSTENIBLE</w:t>
      </w:r>
      <w:bookmarkEnd w:id="683284726"/>
      <w:r w:rsidRPr="3BC7836C" w:rsidR="7E7A47EF">
        <w:rPr>
          <w:rFonts w:ascii="Times New Roman" w:hAnsi="Times New Roman" w:cs="Times New Roman"/>
          <w:b w:val="1"/>
          <w:bCs w:val="1"/>
          <w:color w:val="auto"/>
          <w:sz w:val="24"/>
          <w:szCs w:val="24"/>
        </w:rPr>
        <w:t xml:space="preserve"> </w:t>
      </w:r>
    </w:p>
    <w:p w:rsidRPr="00421C08" w:rsidR="00F474C7" w:rsidP="00F474C7" w:rsidRDefault="00F474C7" w14:paraId="0A3D1BAA" w14:textId="77777777">
      <w:pPr>
        <w:rPr>
          <w:lang w:val="es-MX"/>
        </w:rPr>
      </w:pPr>
    </w:p>
    <w:p w:rsidRPr="00421C08" w:rsidR="00F474C7" w:rsidP="00F474C7" w:rsidRDefault="00F474C7" w14:paraId="6C7D5322" w14:textId="77777777">
      <w:pPr>
        <w:rPr>
          <w:lang w:val="es-MX"/>
        </w:rPr>
      </w:pPr>
    </w:p>
    <w:tbl>
      <w:tblPr>
        <w:tblW w:w="93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3539"/>
        <w:gridCol w:w="5812"/>
      </w:tblGrid>
      <w:tr w:rsidRPr="000843BA" w:rsidR="000843BA" w:rsidTr="3BC7836C" w14:paraId="7974FC9F" w14:textId="77777777">
        <w:trPr>
          <w:tblHeader/>
        </w:trPr>
        <w:tc>
          <w:tcPr>
            <w:tcW w:w="3539" w:type="dxa"/>
            <w:shd w:val="clear" w:color="auto" w:fill="DEEAF6" w:themeFill="accent1" w:themeFillTint="33"/>
            <w:tcMar>
              <w:top w:w="150" w:type="dxa"/>
              <w:left w:w="0" w:type="dxa"/>
              <w:bottom w:w="150" w:type="dxa"/>
              <w:right w:w="240" w:type="dxa"/>
            </w:tcMar>
            <w:vAlign w:val="center"/>
            <w:hideMark/>
          </w:tcPr>
          <w:p w:rsidRPr="000843BA" w:rsidR="000843BA" w:rsidP="0CC70CB7" w:rsidRDefault="000843BA" w14:paraId="07F651FA" w14:textId="77777777">
            <w:pPr>
              <w:jc w:val="center"/>
              <w:rPr>
                <w:b w:val="1"/>
                <w:bCs w:val="1"/>
                <w:lang w:val="es-CO"/>
              </w:rPr>
            </w:pPr>
            <w:r w:rsidRPr="3BC7836C" w:rsidR="699769DF">
              <w:rPr>
                <w:b w:val="1"/>
                <w:bCs w:val="1"/>
              </w:rPr>
              <w:t>Práctica sostenible</w:t>
            </w:r>
          </w:p>
        </w:tc>
        <w:tc>
          <w:tcPr>
            <w:tcW w:w="5812" w:type="dxa"/>
            <w:shd w:val="clear" w:color="auto" w:fill="DEEAF6" w:themeFill="accent1" w:themeFillTint="33"/>
            <w:tcMar>
              <w:top w:w="150" w:type="dxa"/>
              <w:left w:w="240" w:type="dxa"/>
              <w:bottom w:w="150" w:type="dxa"/>
              <w:right w:w="240" w:type="dxa"/>
            </w:tcMar>
            <w:vAlign w:val="center"/>
            <w:hideMark/>
          </w:tcPr>
          <w:p w:rsidRPr="000843BA" w:rsidR="000843BA" w:rsidP="0CC70CB7" w:rsidRDefault="000843BA" w14:paraId="0FB3A2B0" w14:textId="77777777">
            <w:pPr>
              <w:jc w:val="center"/>
              <w:rPr>
                <w:b w:val="1"/>
                <w:bCs w:val="1"/>
                <w:lang w:val="es-CO"/>
              </w:rPr>
            </w:pPr>
            <w:r w:rsidRPr="3BC7836C" w:rsidR="400D2FC6">
              <w:rPr>
                <w:b w:val="1"/>
                <w:bCs w:val="1"/>
              </w:rPr>
              <w:t xml:space="preserve">Cómo contribuye </w:t>
            </w:r>
            <w:r w:rsidRPr="3BC7836C" w:rsidR="400D2FC6">
              <w:rPr>
                <w:b w:val="1"/>
                <w:bCs w:val="1"/>
                <w:i w:val="1"/>
                <w:iCs w:val="1"/>
              </w:rPr>
              <w:t>MaintainMaster</w:t>
            </w:r>
          </w:p>
        </w:tc>
      </w:tr>
      <w:tr w:rsidRPr="000843BA" w:rsidR="000843BA" w:rsidTr="3BC7836C" w14:paraId="52D527B4" w14:textId="77777777">
        <w:tc>
          <w:tcPr>
            <w:tcW w:w="3539" w:type="dxa"/>
            <w:shd w:val="clear" w:color="auto" w:fill="FFFFFF" w:themeFill="background1"/>
            <w:tcMar>
              <w:top w:w="150" w:type="dxa"/>
              <w:left w:w="0" w:type="dxa"/>
              <w:bottom w:w="150" w:type="dxa"/>
              <w:right w:w="240" w:type="dxa"/>
            </w:tcMar>
            <w:vAlign w:val="center"/>
            <w:hideMark/>
          </w:tcPr>
          <w:p w:rsidRPr="000843BA" w:rsidR="000843BA" w:rsidP="0CC70CB7" w:rsidRDefault="000843BA" w14:paraId="180C52EE" w14:textId="77777777">
            <w:pPr>
              <w:jc w:val="center"/>
              <w:rPr>
                <w:lang w:val="es-CO"/>
              </w:rPr>
            </w:pPr>
            <w:r w:rsidR="699769DF">
              <w:rPr/>
              <w:t>Mantenimiento preventivo oportuno</w:t>
            </w:r>
          </w:p>
        </w:tc>
        <w:tc>
          <w:tcPr>
            <w:tcW w:w="5812" w:type="dxa"/>
            <w:shd w:val="clear" w:color="auto" w:fill="FFFFFF" w:themeFill="background1"/>
            <w:tcMar>
              <w:top w:w="150" w:type="dxa"/>
              <w:left w:w="240" w:type="dxa"/>
              <w:bottom w:w="150" w:type="dxa"/>
              <w:right w:w="0" w:type="dxa"/>
            </w:tcMar>
            <w:vAlign w:val="center"/>
            <w:hideMark/>
          </w:tcPr>
          <w:p w:rsidRPr="000843BA" w:rsidR="000843BA" w:rsidP="0CC70CB7" w:rsidRDefault="000843BA" w14:paraId="2BD62EFB" w14:textId="77777777">
            <w:pPr>
              <w:jc w:val="center"/>
              <w:rPr>
                <w:lang w:val="es-CO"/>
              </w:rPr>
            </w:pPr>
            <w:r w:rsidR="699769DF">
              <w:rPr/>
              <w:t>Reduce fallas mayores que generan desperdicios (aceites, refrigerantes, partes dañadas)</w:t>
            </w:r>
          </w:p>
        </w:tc>
      </w:tr>
      <w:tr w:rsidRPr="000843BA" w:rsidR="000843BA" w:rsidTr="3BC7836C" w14:paraId="794B8E51" w14:textId="77777777">
        <w:tc>
          <w:tcPr>
            <w:tcW w:w="3539" w:type="dxa"/>
            <w:shd w:val="clear" w:color="auto" w:fill="FFFFFF" w:themeFill="background1"/>
            <w:tcMar>
              <w:top w:w="150" w:type="dxa"/>
              <w:left w:w="0" w:type="dxa"/>
              <w:bottom w:w="150" w:type="dxa"/>
              <w:right w:w="240" w:type="dxa"/>
            </w:tcMar>
            <w:vAlign w:val="center"/>
            <w:hideMark/>
          </w:tcPr>
          <w:p w:rsidRPr="000843BA" w:rsidR="000843BA" w:rsidP="0CC70CB7" w:rsidRDefault="000843BA" w14:paraId="5660FA08" w14:textId="77777777">
            <w:pPr>
              <w:jc w:val="center"/>
              <w:rPr>
                <w:lang w:val="es-CO"/>
              </w:rPr>
            </w:pPr>
            <w:r w:rsidR="699769DF">
              <w:rPr/>
              <w:t>Optimización de repuestos</w:t>
            </w:r>
          </w:p>
        </w:tc>
        <w:tc>
          <w:tcPr>
            <w:tcW w:w="5812" w:type="dxa"/>
            <w:shd w:val="clear" w:color="auto" w:fill="FFFFFF" w:themeFill="background1"/>
            <w:tcMar>
              <w:top w:w="150" w:type="dxa"/>
              <w:left w:w="240" w:type="dxa"/>
              <w:bottom w:w="150" w:type="dxa"/>
              <w:right w:w="0" w:type="dxa"/>
            </w:tcMar>
            <w:vAlign w:val="center"/>
            <w:hideMark/>
          </w:tcPr>
          <w:p w:rsidRPr="000843BA" w:rsidR="000843BA" w:rsidP="0CC70CB7" w:rsidRDefault="000843BA" w14:paraId="6164F659" w14:textId="77777777">
            <w:pPr>
              <w:jc w:val="center"/>
              <w:rPr>
                <w:lang w:val="es-CO"/>
              </w:rPr>
            </w:pPr>
            <w:r w:rsidR="699769DF">
              <w:rPr/>
              <w:t>El historial permite comprar solo lo necesario, reduciendo obsolescencia de inventario</w:t>
            </w:r>
          </w:p>
        </w:tc>
      </w:tr>
      <w:tr w:rsidRPr="000843BA" w:rsidR="000843BA" w:rsidTr="3BC7836C" w14:paraId="009602DF" w14:textId="77777777">
        <w:tc>
          <w:tcPr>
            <w:tcW w:w="3539" w:type="dxa"/>
            <w:shd w:val="clear" w:color="auto" w:fill="FFFFFF" w:themeFill="background1"/>
            <w:tcMar>
              <w:top w:w="150" w:type="dxa"/>
              <w:left w:w="0" w:type="dxa"/>
              <w:bottom w:w="150" w:type="dxa"/>
              <w:right w:w="240" w:type="dxa"/>
            </w:tcMar>
            <w:vAlign w:val="center"/>
            <w:hideMark/>
          </w:tcPr>
          <w:p w:rsidRPr="000843BA" w:rsidR="000843BA" w:rsidP="0CC70CB7" w:rsidRDefault="000843BA" w14:paraId="629FBF65" w14:textId="77777777">
            <w:pPr>
              <w:jc w:val="center"/>
              <w:rPr>
                <w:lang w:val="es-CO"/>
              </w:rPr>
            </w:pPr>
            <w:r w:rsidR="699769DF">
              <w:rPr/>
              <w:t>Prolongación de vida útil de equipos</w:t>
            </w:r>
          </w:p>
        </w:tc>
        <w:tc>
          <w:tcPr>
            <w:tcW w:w="5812" w:type="dxa"/>
            <w:shd w:val="clear" w:color="auto" w:fill="FFFFFF" w:themeFill="background1"/>
            <w:tcMar>
              <w:top w:w="150" w:type="dxa"/>
              <w:left w:w="240" w:type="dxa"/>
              <w:bottom w:w="150" w:type="dxa"/>
              <w:right w:w="0" w:type="dxa"/>
            </w:tcMar>
            <w:vAlign w:val="center"/>
            <w:hideMark/>
          </w:tcPr>
          <w:p w:rsidRPr="000843BA" w:rsidR="000843BA" w:rsidP="0CC70CB7" w:rsidRDefault="000843BA" w14:paraId="257E7D34" w14:textId="77777777">
            <w:pPr>
              <w:jc w:val="center"/>
              <w:rPr>
                <w:lang w:val="es-CO"/>
              </w:rPr>
            </w:pPr>
            <w:r w:rsidR="699769DF">
              <w:rPr/>
              <w:t>El buen mantenimiento extiende la vida de los activos, reduciendo necesidad de fabricar nuevos</w:t>
            </w:r>
          </w:p>
        </w:tc>
      </w:tr>
      <w:tr w:rsidRPr="000843BA" w:rsidR="000843BA" w:rsidTr="3BC7836C" w14:paraId="4ABD365A" w14:textId="77777777">
        <w:tc>
          <w:tcPr>
            <w:tcW w:w="3539" w:type="dxa"/>
            <w:shd w:val="clear" w:color="auto" w:fill="FFFFFF" w:themeFill="background1"/>
            <w:tcMar>
              <w:top w:w="150" w:type="dxa"/>
              <w:left w:w="0" w:type="dxa"/>
              <w:bottom w:w="150" w:type="dxa"/>
              <w:right w:w="240" w:type="dxa"/>
            </w:tcMar>
            <w:vAlign w:val="center"/>
            <w:hideMark/>
          </w:tcPr>
          <w:p w:rsidRPr="000843BA" w:rsidR="000843BA" w:rsidP="0CC70CB7" w:rsidRDefault="000843BA" w14:paraId="15F8C35C" w14:textId="77777777">
            <w:pPr>
              <w:jc w:val="center"/>
              <w:rPr>
                <w:lang w:val="es-CO"/>
              </w:rPr>
            </w:pPr>
            <w:r w:rsidR="699769DF">
              <w:rPr/>
              <w:t>Eficiencia energética</w:t>
            </w:r>
          </w:p>
        </w:tc>
        <w:tc>
          <w:tcPr>
            <w:tcW w:w="5812" w:type="dxa"/>
            <w:shd w:val="clear" w:color="auto" w:fill="FFFFFF" w:themeFill="background1"/>
            <w:tcMar>
              <w:top w:w="150" w:type="dxa"/>
              <w:left w:w="240" w:type="dxa"/>
              <w:bottom w:w="150" w:type="dxa"/>
              <w:right w:w="0" w:type="dxa"/>
            </w:tcMar>
            <w:vAlign w:val="center"/>
            <w:hideMark/>
          </w:tcPr>
          <w:p w:rsidRPr="000843BA" w:rsidR="000843BA" w:rsidP="0CC70CB7" w:rsidRDefault="000843BA" w14:paraId="036B698F" w14:textId="77777777">
            <w:pPr>
              <w:jc w:val="center"/>
              <w:rPr>
                <w:lang w:val="es-CO"/>
              </w:rPr>
            </w:pPr>
            <w:r w:rsidR="699769DF">
              <w:rPr/>
              <w:t>Equipos bien mantenidos consumen menos energía</w:t>
            </w:r>
          </w:p>
        </w:tc>
      </w:tr>
    </w:tbl>
    <w:p w:rsidRPr="00421C08" w:rsidR="00CB0483" w:rsidP="00CB0483" w:rsidRDefault="00CB0483" w14:paraId="3E23C9B8" w14:textId="77777777">
      <w:pPr>
        <w:rPr>
          <w:lang w:val="es-MX"/>
        </w:rPr>
      </w:pPr>
    </w:p>
    <w:p w:rsidR="53CF165D" w:rsidP="53CF165D" w:rsidRDefault="53CF165D" w14:paraId="79AFC71A" w14:textId="1C55AF78">
      <w:pPr>
        <w:pStyle w:val="Normal"/>
        <w:rPr>
          <w:lang w:val="es-MX"/>
        </w:rPr>
      </w:pPr>
    </w:p>
    <w:p w:rsidRPr="00421C08" w:rsidR="000843BA" w:rsidP="73409750" w:rsidRDefault="00AE17C5" w14:paraId="666EC8A1" w14:textId="0E713519">
      <w:pPr>
        <w:pStyle w:val="Ttulo1"/>
        <w:keepNext w:val="0"/>
        <w:keepLines w:val="0"/>
        <w:numPr>
          <w:ilvl w:val="2"/>
          <w:numId w:val="6"/>
        </w:numPr>
        <w:spacing w:line="480" w:lineRule="auto"/>
        <w:ind w:left="360" w:firstLine="283"/>
        <w:rPr>
          <w:rFonts w:ascii="Times New Roman" w:hAnsi="Times New Roman" w:cs="Times New Roman"/>
          <w:b w:val="1"/>
          <w:bCs w:val="1"/>
          <w:color w:val="auto"/>
          <w:sz w:val="24"/>
          <w:szCs w:val="24"/>
          <w:lang w:val="es-MX"/>
        </w:rPr>
      </w:pPr>
      <w:bookmarkStart w:name="_Toc1369905741" w:id="439541213"/>
      <w:r w:rsidRPr="3BC7836C" w:rsidR="46C9F9B3">
        <w:rPr>
          <w:rFonts w:ascii="Times New Roman" w:hAnsi="Times New Roman" w:cs="Times New Roman"/>
          <w:b w:val="1"/>
          <w:bCs w:val="1"/>
          <w:color w:val="auto"/>
          <w:sz w:val="24"/>
          <w:szCs w:val="24"/>
        </w:rPr>
        <w:t>HUELLA DE CARBONO DIGITAL</w:t>
      </w:r>
      <w:bookmarkEnd w:id="439541213"/>
      <w:r w:rsidRPr="3BC7836C" w:rsidR="46C9F9B3">
        <w:rPr>
          <w:rFonts w:ascii="Times New Roman" w:hAnsi="Times New Roman" w:cs="Times New Roman"/>
          <w:b w:val="1"/>
          <w:bCs w:val="1"/>
          <w:color w:val="auto"/>
          <w:sz w:val="24"/>
          <w:szCs w:val="24"/>
        </w:rPr>
        <w:t xml:space="preserve"> </w:t>
      </w:r>
    </w:p>
    <w:p w:rsidRPr="00421C08" w:rsidR="00AE17C5" w:rsidP="73409750" w:rsidRDefault="00AE17C5" w14:paraId="585B977D" w14:textId="77777777">
      <w:pPr>
        <w:keepNext w:val="0"/>
        <w:keepLines w:val="0"/>
        <w:spacing w:line="480" w:lineRule="auto"/>
        <w:ind w:firstLine="283"/>
        <w:rPr>
          <w:lang w:val="es-MX"/>
        </w:rPr>
      </w:pPr>
    </w:p>
    <w:p w:rsidR="3BC7836C" w:rsidP="53CF165D" w:rsidRDefault="3BC7836C" w14:paraId="7E39EE84" w14:textId="5BD66D39">
      <w:pPr>
        <w:keepNext w:val="0"/>
        <w:keepLines w:val="0"/>
        <w:spacing w:line="480" w:lineRule="auto"/>
        <w:ind w:firstLine="283"/>
        <w:rPr>
          <w:lang w:val="es-CO"/>
        </w:rPr>
      </w:pPr>
      <w:r w:rsidRPr="53CF165D" w:rsidR="4ECDE111">
        <w:rPr>
          <w:b w:val="1"/>
          <w:bCs w:val="1"/>
        </w:rPr>
        <w:t>Consideración:</w:t>
      </w:r>
      <w:r w:rsidR="4ECDE111">
        <w:rPr/>
        <w:t xml:space="preserve"> La aplicación utiliza servicios en la nube </w:t>
      </w:r>
      <w:r w:rsidRPr="53CF165D" w:rsidR="4ECDE111">
        <w:rPr>
          <w:i w:val="1"/>
          <w:iCs w:val="1"/>
        </w:rPr>
        <w:t>(</w:t>
      </w:r>
      <w:r w:rsidRPr="53CF165D" w:rsidR="4ECDE111">
        <w:rPr>
          <w:i w:val="1"/>
          <w:iCs w:val="1"/>
        </w:rPr>
        <w:t>Firebase</w:t>
      </w:r>
      <w:r w:rsidRPr="53CF165D" w:rsidR="4ECDE111">
        <w:rPr>
          <w:i w:val="1"/>
          <w:iCs w:val="1"/>
        </w:rPr>
        <w:t>/</w:t>
      </w:r>
      <w:r w:rsidRPr="53CF165D" w:rsidR="4ECDE111">
        <w:rPr>
          <w:i w:val="1"/>
          <w:iCs w:val="1"/>
        </w:rPr>
        <w:t>Supabase</w:t>
      </w:r>
      <w:r w:rsidRPr="53CF165D" w:rsidR="4ECDE111">
        <w:rPr>
          <w:i w:val="1"/>
          <w:iCs w:val="1"/>
        </w:rPr>
        <w:t>)</w:t>
      </w:r>
      <w:r w:rsidR="4ECDE111">
        <w:rPr/>
        <w:t xml:space="preserve"> que tienen su propia huella de carbono. Sin embargo, esta huella es marginal comparada con el ahorro generado por la reducción de papel y la optimización de procesos.</w:t>
      </w:r>
    </w:p>
    <w:p w:rsidRPr="00421C08" w:rsidR="00082123" w:rsidP="73409750" w:rsidRDefault="00082123" w14:paraId="5FC188A9" w14:textId="77777777">
      <w:pPr>
        <w:keepNext w:val="0"/>
        <w:keepLines w:val="0"/>
        <w:spacing w:line="480" w:lineRule="auto"/>
        <w:ind w:firstLine="283"/>
        <w:rPr>
          <w:b w:val="1"/>
          <w:bCs w:val="1"/>
          <w:lang w:val="es-CO"/>
        </w:rPr>
      </w:pPr>
      <w:r w:rsidRPr="3BC7836C" w:rsidR="0DB475B5">
        <w:rPr>
          <w:b w:val="1"/>
          <w:bCs w:val="1"/>
        </w:rPr>
        <w:t>Medidas de mitigación:</w:t>
      </w:r>
    </w:p>
    <w:p w:rsidRPr="00082123" w:rsidR="00082123" w:rsidP="73409750" w:rsidRDefault="00082123" w14:paraId="5148C95D" w14:textId="77777777">
      <w:pPr>
        <w:keepNext w:val="0"/>
        <w:keepLines w:val="0"/>
        <w:spacing w:line="480" w:lineRule="auto"/>
        <w:ind w:firstLine="283"/>
        <w:rPr>
          <w:lang w:val="es-CO"/>
        </w:rPr>
      </w:pPr>
    </w:p>
    <w:p w:rsidRPr="00082123" w:rsidR="00082123" w:rsidP="73409750" w:rsidRDefault="00082123" w14:paraId="1EA492C3" w14:textId="7061E0C1">
      <w:pPr>
        <w:keepNext w:val="0"/>
        <w:keepLines w:val="0"/>
        <w:numPr>
          <w:ilvl w:val="0"/>
          <w:numId w:val="59"/>
        </w:numPr>
        <w:spacing w:line="480" w:lineRule="auto"/>
        <w:ind w:left="360" w:firstLine="283"/>
        <w:rPr>
          <w:lang w:val="es-CO"/>
        </w:rPr>
      </w:pPr>
      <w:r w:rsidR="0DB475B5">
        <w:rPr/>
        <w:t>Uso eficiente de recursos en la nube (solo lo necesario)</w:t>
      </w:r>
      <w:r w:rsidR="0DB475B5">
        <w:rPr/>
        <w:t>.</w:t>
      </w:r>
    </w:p>
    <w:p w:rsidRPr="00082123" w:rsidR="00082123" w:rsidP="73409750" w:rsidRDefault="00082123" w14:paraId="2A9F14BD" w14:textId="75F8427F">
      <w:pPr>
        <w:keepNext w:val="0"/>
        <w:keepLines w:val="0"/>
        <w:numPr>
          <w:ilvl w:val="0"/>
          <w:numId w:val="59"/>
        </w:numPr>
        <w:spacing w:line="480" w:lineRule="auto"/>
        <w:ind w:left="360" w:firstLine="283"/>
        <w:rPr>
          <w:lang w:val="es-CO"/>
        </w:rPr>
      </w:pPr>
      <w:r w:rsidR="0DB475B5">
        <w:rPr/>
        <w:t>Almacenamiento local en dispositivos reduce transferencias de datos innecesarias</w:t>
      </w:r>
      <w:r w:rsidR="0DB475B5">
        <w:rPr/>
        <w:t>.</w:t>
      </w:r>
    </w:p>
    <w:p w:rsidR="000843BA" w:rsidP="008B1423" w:rsidRDefault="000843BA" w14:paraId="4620383C" w14:textId="77777777">
      <w:pPr>
        <w:rPr>
          <w:lang w:val="es-MX"/>
        </w:rPr>
      </w:pPr>
    </w:p>
    <w:p w:rsidRPr="00421C08" w:rsidR="00D75221" w:rsidP="008B1423" w:rsidRDefault="00D75221" w14:paraId="323ABBBA" w14:textId="77777777">
      <w:pPr>
        <w:rPr>
          <w:lang w:val="es-MX"/>
        </w:rPr>
      </w:pPr>
    </w:p>
    <w:p w:rsidRPr="00421C08" w:rsidR="00E35DEA" w:rsidP="0CC70CB7" w:rsidRDefault="00E35DEA" w14:paraId="118F1B30" w14:textId="5A61ED4A">
      <w:pPr>
        <w:pStyle w:val="Ttulo1"/>
        <w:keepNext w:val="0"/>
        <w:keepLines w:val="0"/>
        <w:numPr>
          <w:ilvl w:val="0"/>
          <w:numId w:val="6"/>
        </w:numPr>
        <w:spacing w:line="480" w:lineRule="auto"/>
        <w:ind w:left="360" w:firstLine="0"/>
        <w:rPr>
          <w:rFonts w:ascii="Times New Roman" w:hAnsi="Times New Roman" w:cs="Times New Roman"/>
          <w:color w:val="auto"/>
          <w:sz w:val="24"/>
          <w:szCs w:val="24"/>
          <w:lang w:val="es-MX"/>
        </w:rPr>
      </w:pPr>
      <w:bookmarkStart w:name="_Toc382378377" w:id="1187089010"/>
      <w:r w:rsidRPr="3BC7836C" w:rsidR="37413C0F">
        <w:rPr>
          <w:rFonts w:ascii="Times New Roman" w:hAnsi="Times New Roman" w:cs="Times New Roman"/>
          <w:b w:val="1"/>
          <w:bCs w:val="1"/>
          <w:color w:val="auto"/>
          <w:sz w:val="24"/>
          <w:szCs w:val="24"/>
        </w:rPr>
        <w:t>METODOLOGÍA</w:t>
      </w:r>
      <w:bookmarkEnd w:id="1187089010"/>
      <w:r w:rsidRPr="3BC7836C" w:rsidR="37413C0F">
        <w:rPr>
          <w:rFonts w:ascii="Times New Roman" w:hAnsi="Times New Roman" w:cs="Times New Roman"/>
          <w:color w:val="auto"/>
          <w:sz w:val="24"/>
          <w:szCs w:val="24"/>
        </w:rPr>
        <w:t xml:space="preserve"> </w:t>
      </w:r>
    </w:p>
    <w:p w:rsidRPr="00421C08" w:rsidR="003D5A4D" w:rsidP="73409750" w:rsidRDefault="003D5A4D" w14:paraId="40EE8C49" w14:textId="06C52916">
      <w:pPr>
        <w:pStyle w:val="Normal"/>
        <w:keepNext w:val="0"/>
        <w:keepLines w:val="0"/>
        <w:spacing w:line="480" w:lineRule="auto"/>
        <w:ind w:firstLine="283"/>
        <w:rPr>
          <w:lang w:val="es-MX"/>
        </w:rPr>
      </w:pPr>
    </w:p>
    <w:p w:rsidRPr="00421C08" w:rsidR="003D5A4D" w:rsidP="73409750" w:rsidRDefault="005765A6" w14:paraId="596547FC" w14:textId="3015682F">
      <w:pPr>
        <w:keepNext w:val="0"/>
        <w:keepLines w:val="0"/>
        <w:spacing w:line="480" w:lineRule="auto"/>
        <w:ind w:firstLine="283"/>
        <w:rPr>
          <w:lang w:val="es-MX"/>
        </w:rPr>
      </w:pPr>
      <w:r w:rsidR="22BF6E8B">
        <w:rPr/>
        <w:t xml:space="preserve">La metodología del proyecto </w:t>
      </w:r>
      <w:r w:rsidRPr="3BC7836C" w:rsidR="22BF6E8B">
        <w:rPr>
          <w:i w:val="1"/>
          <w:iCs w:val="1"/>
        </w:rPr>
        <w:t>MaintainMaster</w:t>
      </w:r>
      <w:r w:rsidRPr="3BC7836C" w:rsidR="22BF6E8B">
        <w:rPr>
          <w:i w:val="1"/>
          <w:iCs w:val="1"/>
        </w:rPr>
        <w:t xml:space="preserve"> </w:t>
      </w:r>
      <w:r w:rsidR="22BF6E8B">
        <w:rPr/>
        <w:t>se estructura siguiendo un enfoque de investigación aplicada con desarrollo tecnológico, combinando métodos cualitativos para la fase de análisis y requerimientos, con métodos cuantitativos para la evaluación de resultados. A continuación, se describen todos los componentes metodológicos.</w:t>
      </w:r>
    </w:p>
    <w:p w:rsidRPr="00421C08" w:rsidR="003D5A4D" w:rsidP="003D5A4D" w:rsidRDefault="003D5A4D" w14:paraId="7079FB97" w14:textId="77777777">
      <w:pPr>
        <w:rPr>
          <w:lang w:val="es-MX"/>
        </w:rPr>
      </w:pPr>
    </w:p>
    <w:p w:rsidRPr="00421C08" w:rsidR="005765A6" w:rsidP="003D5A4D" w:rsidRDefault="005765A6" w14:paraId="0B4CE378" w14:textId="77777777">
      <w:pPr>
        <w:rPr>
          <w:lang w:val="es-MX"/>
        </w:rPr>
      </w:pPr>
    </w:p>
    <w:p w:rsidRPr="00421C08" w:rsidR="00132FA7" w:rsidP="73409750" w:rsidRDefault="00132FA7" w14:paraId="7BE1A664" w14:textId="5C2EDA3F">
      <w:pPr>
        <w:pStyle w:val="Ttulo1"/>
        <w:keepNext w:val="0"/>
        <w:keepLines w:val="0"/>
        <w:numPr>
          <w:ilvl w:val="1"/>
          <w:numId w:val="6"/>
        </w:numPr>
        <w:spacing w:line="480" w:lineRule="auto"/>
        <w:ind w:left="360" w:firstLine="283"/>
        <w:rPr>
          <w:rFonts w:ascii="Times New Roman" w:hAnsi="Times New Roman" w:cs="Times New Roman"/>
          <w:b w:val="1"/>
          <w:bCs w:val="1"/>
          <w:color w:val="auto"/>
          <w:sz w:val="24"/>
          <w:szCs w:val="24"/>
          <w:lang w:val="es-MX"/>
        </w:rPr>
      </w:pPr>
      <w:bookmarkStart w:name="_Toc2082051447" w:id="1045348622"/>
      <w:r w:rsidRPr="3BC7836C" w:rsidR="3D841CD6">
        <w:rPr>
          <w:rFonts w:ascii="Times New Roman" w:hAnsi="Times New Roman" w:cs="Times New Roman"/>
          <w:b w:val="1"/>
          <w:bCs w:val="1"/>
          <w:color w:val="auto"/>
          <w:sz w:val="24"/>
          <w:szCs w:val="24"/>
        </w:rPr>
        <w:t>HIPOTESIS DE INVESTIGACION</w:t>
      </w:r>
      <w:bookmarkEnd w:id="1045348622"/>
      <w:r w:rsidRPr="3BC7836C" w:rsidR="3D841CD6">
        <w:rPr>
          <w:rFonts w:ascii="Times New Roman" w:hAnsi="Times New Roman" w:cs="Times New Roman"/>
          <w:b w:val="1"/>
          <w:bCs w:val="1"/>
          <w:color w:val="auto"/>
          <w:sz w:val="24"/>
          <w:szCs w:val="24"/>
        </w:rPr>
        <w:t xml:space="preserve"> </w:t>
      </w:r>
    </w:p>
    <w:p w:rsidR="73409750" w:rsidP="73409750" w:rsidRDefault="73409750" w14:paraId="753A7622" w14:textId="17A1D1CC">
      <w:pPr>
        <w:pStyle w:val="Normal"/>
        <w:keepNext w:val="0"/>
        <w:keepLines w:val="0"/>
        <w:rPr>
          <w:lang w:val="es-MX"/>
        </w:rPr>
      </w:pPr>
    </w:p>
    <w:p w:rsidRPr="00421C08" w:rsidR="00132FA7" w:rsidP="73409750" w:rsidRDefault="00132FA7" w14:paraId="1CEDCBC0" w14:textId="6D07FB5A">
      <w:pPr>
        <w:pStyle w:val="Ttulo1"/>
        <w:keepNext w:val="0"/>
        <w:keepLines w:val="0"/>
        <w:numPr>
          <w:ilvl w:val="2"/>
          <w:numId w:val="6"/>
        </w:numPr>
        <w:spacing w:line="480" w:lineRule="auto"/>
        <w:ind w:left="360" w:firstLine="283"/>
        <w:rPr>
          <w:rFonts w:ascii="Times New Roman" w:hAnsi="Times New Roman" w:cs="Times New Roman"/>
          <w:b w:val="1"/>
          <w:bCs w:val="1"/>
          <w:color w:val="auto"/>
          <w:sz w:val="24"/>
          <w:szCs w:val="24"/>
          <w:lang w:val="es-MX"/>
        </w:rPr>
      </w:pPr>
      <w:bookmarkStart w:name="_Toc1634791624" w:id="964273620"/>
      <w:r w:rsidRPr="3BC7836C" w:rsidR="08D10F28">
        <w:rPr>
          <w:rFonts w:ascii="Times New Roman" w:hAnsi="Times New Roman" w:cs="Times New Roman"/>
          <w:b w:val="1"/>
          <w:bCs w:val="1"/>
          <w:color w:val="auto"/>
          <w:sz w:val="24"/>
          <w:szCs w:val="24"/>
        </w:rPr>
        <w:t xml:space="preserve">FORMULACION </w:t>
      </w:r>
      <w:r w:rsidRPr="3BC7836C" w:rsidR="08D10F28">
        <w:rPr>
          <w:rFonts w:ascii="Times New Roman" w:hAnsi="Times New Roman" w:cs="Times New Roman"/>
          <w:b w:val="1"/>
          <w:bCs w:val="1"/>
          <w:color w:val="auto"/>
          <w:sz w:val="24"/>
          <w:szCs w:val="24"/>
        </w:rPr>
        <w:t>HIPOTESIS</w:t>
      </w:r>
      <w:bookmarkEnd w:id="964273620"/>
    </w:p>
    <w:p w:rsidRPr="00421C08" w:rsidR="005765A6" w:rsidP="73409750" w:rsidRDefault="005765A6" w14:paraId="1535A835" w14:textId="320CD13B">
      <w:pPr>
        <w:pStyle w:val="Normal"/>
        <w:keepNext w:val="0"/>
        <w:keepLines w:val="0"/>
        <w:spacing w:line="480" w:lineRule="auto"/>
        <w:ind w:firstLine="283"/>
        <w:rPr>
          <w:lang w:val="es-MX"/>
        </w:rPr>
      </w:pPr>
    </w:p>
    <w:p w:rsidRPr="00421C08" w:rsidR="005765A6" w:rsidP="73409750" w:rsidRDefault="005E2567" w14:paraId="01EB0050" w14:textId="066F1053">
      <w:pPr>
        <w:keepNext w:val="0"/>
        <w:keepLines w:val="0"/>
        <w:spacing w:line="480" w:lineRule="auto"/>
        <w:ind w:firstLine="283"/>
        <w:rPr>
          <w:b w:val="1"/>
          <w:bCs w:val="1"/>
          <w:lang w:val="es-MX"/>
        </w:rPr>
      </w:pPr>
      <w:r w:rsidRPr="3BC7836C" w:rsidR="342B5577">
        <w:rPr>
          <w:b w:val="1"/>
          <w:bCs w:val="1"/>
        </w:rPr>
        <w:t>Hipótesis General (H1):</w:t>
      </w:r>
    </w:p>
    <w:p w:rsidRPr="00421C08" w:rsidR="005E2567" w:rsidP="73409750" w:rsidRDefault="005E2567" w14:paraId="2A2E9CA7" w14:textId="77777777">
      <w:pPr>
        <w:keepNext w:val="0"/>
        <w:keepLines w:val="0"/>
        <w:spacing w:line="480" w:lineRule="auto"/>
        <w:ind w:firstLine="283"/>
        <w:rPr>
          <w:lang w:val="es-MX"/>
        </w:rPr>
      </w:pPr>
    </w:p>
    <w:p w:rsidRPr="00421C08" w:rsidR="005E2567" w:rsidP="73409750" w:rsidRDefault="005E2567" w14:paraId="02463025" w14:textId="75C9C4EC">
      <w:pPr>
        <w:keepNext w:val="0"/>
        <w:keepLines w:val="0"/>
        <w:spacing w:line="480" w:lineRule="auto"/>
        <w:ind w:firstLine="283"/>
      </w:pPr>
      <w:r w:rsidR="342B5577">
        <w:rPr/>
        <w:t xml:space="preserve">La implementación de una aplicación móvil multiplataforma con arquitectura </w:t>
      </w:r>
      <w:r w:rsidRPr="73409750" w:rsidR="342B5577">
        <w:rPr>
          <w:i w:val="1"/>
          <w:iCs w:val="1"/>
        </w:rPr>
        <w:t>offline-</w:t>
      </w:r>
      <w:r w:rsidRPr="73409750" w:rsidR="342B5577">
        <w:rPr>
          <w:i w:val="1"/>
          <w:iCs w:val="1"/>
        </w:rPr>
        <w:t>first</w:t>
      </w:r>
      <w:r w:rsidR="342B5577">
        <w:rPr/>
        <w:t xml:space="preserve"> para la gestión de mantenimiento industrial mejora significativamente la eficiencia del departamento de mantenimiento, medida a través del cumplimiento de órdenes de trabajo, la trazabilidad del historial de máquinas y la calidad de la comunicación entre técnicos.</w:t>
      </w:r>
    </w:p>
    <w:p w:rsidRPr="00421C08" w:rsidR="005E2567" w:rsidP="73409750" w:rsidRDefault="005E2567" w14:paraId="7E84181C" w14:textId="08007D91">
      <w:pPr>
        <w:pStyle w:val="Normal"/>
        <w:keepNext w:val="0"/>
        <w:keepLines w:val="0"/>
        <w:spacing w:line="480" w:lineRule="auto"/>
        <w:ind w:firstLine="283"/>
      </w:pPr>
    </w:p>
    <w:p w:rsidRPr="00421C08" w:rsidR="005E2567" w:rsidP="73409750" w:rsidRDefault="005E2567" w14:paraId="3FB6E7E6" w14:textId="44B7375D">
      <w:pPr>
        <w:keepNext w:val="0"/>
        <w:keepLines w:val="0"/>
        <w:spacing w:line="480" w:lineRule="auto"/>
        <w:ind w:firstLine="283"/>
        <w:rPr>
          <w:b w:val="1"/>
          <w:bCs w:val="1"/>
        </w:rPr>
      </w:pPr>
      <w:r w:rsidRPr="3BC7836C" w:rsidR="342B5577">
        <w:rPr>
          <w:b w:val="1"/>
          <w:bCs w:val="1"/>
        </w:rPr>
        <w:t>Hipótesis Nula (H0):</w:t>
      </w:r>
    </w:p>
    <w:p w:rsidRPr="00421C08" w:rsidR="005E2567" w:rsidP="73409750" w:rsidRDefault="005E2567" w14:paraId="79C1BCDB" w14:textId="77777777">
      <w:pPr>
        <w:keepNext w:val="0"/>
        <w:keepLines w:val="0"/>
        <w:spacing w:line="480" w:lineRule="auto"/>
        <w:ind w:firstLine="283"/>
        <w:rPr>
          <w:b w:val="1"/>
          <w:bCs w:val="1"/>
        </w:rPr>
      </w:pPr>
    </w:p>
    <w:p w:rsidRPr="00421C08" w:rsidR="009F05E3" w:rsidP="73409750" w:rsidRDefault="009F05E3" w14:paraId="45BEF42E" w14:textId="4A6C728C">
      <w:pPr>
        <w:keepNext w:val="0"/>
        <w:keepLines w:val="0"/>
        <w:spacing w:line="480" w:lineRule="auto"/>
        <w:ind w:firstLine="283"/>
      </w:pPr>
      <w:r w:rsidR="5F9754F7">
        <w:rPr/>
        <w:t xml:space="preserve">La implementación de una aplicación móvil multiplataforma con arquitectura </w:t>
      </w:r>
      <w:r w:rsidRPr="73409750" w:rsidR="5F9754F7">
        <w:rPr>
          <w:i w:val="1"/>
          <w:iCs w:val="1"/>
        </w:rPr>
        <w:t>offline-</w:t>
      </w:r>
      <w:r w:rsidRPr="73409750" w:rsidR="5F9754F7">
        <w:rPr>
          <w:i w:val="1"/>
          <w:iCs w:val="1"/>
        </w:rPr>
        <w:t>first</w:t>
      </w:r>
      <w:r w:rsidR="5F9754F7">
        <w:rPr/>
        <w:t xml:space="preserve"> para la gestión de mantenimiento industrial NO produce una mejora significativa en la eficiencia del departamento de mantenimiento.</w:t>
      </w:r>
    </w:p>
    <w:p w:rsidRPr="00421C08" w:rsidR="009F05E3" w:rsidP="003D5A4D" w:rsidRDefault="009F05E3" w14:paraId="4F73DB76" w14:textId="77777777"/>
    <w:p w:rsidRPr="00421C08" w:rsidR="009F05E3" w:rsidP="003D5A4D" w:rsidRDefault="009F05E3" w14:paraId="4DB20C58" w14:textId="77777777"/>
    <w:p w:rsidRPr="00421C08" w:rsidR="00F0645D" w:rsidP="73409750" w:rsidRDefault="00F0645D" w14:paraId="47EDFD71" w14:textId="415566D3">
      <w:pPr>
        <w:pStyle w:val="Ttulo1"/>
        <w:numPr>
          <w:ilvl w:val="2"/>
          <w:numId w:val="6"/>
        </w:numPr>
        <w:spacing w:line="480" w:lineRule="auto"/>
        <w:ind w:left="360" w:firstLine="720"/>
        <w:rPr>
          <w:rFonts w:ascii="Times New Roman" w:hAnsi="Times New Roman" w:cs="Times New Roman"/>
          <w:b w:val="1"/>
          <w:bCs w:val="1"/>
          <w:color w:val="auto"/>
          <w:sz w:val="24"/>
          <w:szCs w:val="24"/>
          <w:lang w:val="es-MX"/>
        </w:rPr>
      </w:pPr>
      <w:bookmarkStart w:name="_Toc1107145452" w:id="1505796189"/>
      <w:r w:rsidRPr="3BC7836C" w:rsidR="0DB01F1F">
        <w:rPr>
          <w:rFonts w:ascii="Times New Roman" w:hAnsi="Times New Roman" w:cs="Times New Roman"/>
          <w:b w:val="1"/>
          <w:bCs w:val="1"/>
          <w:color w:val="auto"/>
          <w:sz w:val="24"/>
          <w:szCs w:val="24"/>
        </w:rPr>
        <w:t>VARIABLES DE LA HIPOTESIS</w:t>
      </w:r>
      <w:bookmarkEnd w:id="1505796189"/>
    </w:p>
    <w:p w:rsidRPr="00421C08" w:rsidR="00F0645D" w:rsidP="00F0645D" w:rsidRDefault="00F0645D" w14:paraId="07163A14" w14:textId="77777777">
      <w:pPr>
        <w:rPr>
          <w:lang w:val="es-MX"/>
        </w:rPr>
      </w:pPr>
    </w:p>
    <w:tbl>
      <w:tblPr>
        <w:tblW w:w="96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1707"/>
        <w:gridCol w:w="2040"/>
        <w:gridCol w:w="5887"/>
      </w:tblGrid>
      <w:tr w:rsidRPr="004D1D76" w:rsidR="004D1D76" w:rsidTr="3BC7836C" w14:paraId="076FD86A" w14:textId="77777777">
        <w:trPr>
          <w:tblHeader/>
        </w:trPr>
        <w:tc>
          <w:tcPr>
            <w:tcW w:w="1707" w:type="dxa"/>
            <w:shd w:val="clear" w:color="auto" w:fill="DEEAF6" w:themeFill="accent1" w:themeFillTint="33"/>
            <w:tcMar>
              <w:top w:w="150" w:type="dxa"/>
              <w:left w:w="0" w:type="dxa"/>
              <w:bottom w:w="150" w:type="dxa"/>
              <w:right w:w="240" w:type="dxa"/>
            </w:tcMar>
            <w:vAlign w:val="center"/>
            <w:hideMark/>
          </w:tcPr>
          <w:p w:rsidRPr="004D1D76" w:rsidR="004D1D76" w:rsidP="0CC70CB7" w:rsidRDefault="004D1D76" w14:paraId="7E7BF8B5" w14:textId="77777777">
            <w:pPr>
              <w:jc w:val="center"/>
              <w:rPr>
                <w:b w:val="1"/>
                <w:bCs w:val="1"/>
                <w:sz w:val="20"/>
                <w:szCs w:val="20"/>
                <w:lang w:val="es-CO"/>
              </w:rPr>
            </w:pPr>
            <w:r w:rsidRPr="3BC7836C" w:rsidR="6DB54643">
              <w:rPr>
                <w:b w:val="1"/>
                <w:bCs w:val="1"/>
                <w:sz w:val="20"/>
                <w:szCs w:val="20"/>
              </w:rPr>
              <w:t>Tipo de variable</w:t>
            </w:r>
          </w:p>
        </w:tc>
        <w:tc>
          <w:tcPr>
            <w:tcW w:w="2040" w:type="dxa"/>
            <w:shd w:val="clear" w:color="auto" w:fill="DEEAF6" w:themeFill="accent1" w:themeFillTint="33"/>
            <w:tcMar>
              <w:top w:w="150" w:type="dxa"/>
              <w:left w:w="240" w:type="dxa"/>
              <w:bottom w:w="150" w:type="dxa"/>
              <w:right w:w="240" w:type="dxa"/>
            </w:tcMar>
            <w:vAlign w:val="center"/>
            <w:hideMark/>
          </w:tcPr>
          <w:p w:rsidRPr="004D1D76" w:rsidR="004D1D76" w:rsidP="0CC70CB7" w:rsidRDefault="004D1D76" w14:paraId="75013448" w14:textId="77777777">
            <w:pPr>
              <w:jc w:val="center"/>
              <w:rPr>
                <w:b w:val="1"/>
                <w:bCs w:val="1"/>
                <w:sz w:val="20"/>
                <w:szCs w:val="20"/>
                <w:lang w:val="es-CO"/>
              </w:rPr>
            </w:pPr>
            <w:r w:rsidRPr="3BC7836C" w:rsidR="6DB54643">
              <w:rPr>
                <w:b w:val="1"/>
                <w:bCs w:val="1"/>
                <w:sz w:val="20"/>
                <w:szCs w:val="20"/>
              </w:rPr>
              <w:t>Variable</w:t>
            </w:r>
          </w:p>
        </w:tc>
        <w:tc>
          <w:tcPr>
            <w:tcW w:w="5887" w:type="dxa"/>
            <w:shd w:val="clear" w:color="auto" w:fill="DEEAF6" w:themeFill="accent1" w:themeFillTint="33"/>
            <w:tcMar>
              <w:top w:w="150" w:type="dxa"/>
              <w:left w:w="240" w:type="dxa"/>
              <w:bottom w:w="150" w:type="dxa"/>
              <w:right w:w="240" w:type="dxa"/>
            </w:tcMar>
            <w:vAlign w:val="center"/>
            <w:hideMark/>
          </w:tcPr>
          <w:p w:rsidRPr="004D1D76" w:rsidR="004D1D76" w:rsidP="0CC70CB7" w:rsidRDefault="004D1D76" w14:paraId="4A3FAA2A" w14:textId="77777777">
            <w:pPr>
              <w:jc w:val="center"/>
              <w:rPr>
                <w:b w:val="1"/>
                <w:bCs w:val="1"/>
                <w:sz w:val="20"/>
                <w:szCs w:val="20"/>
                <w:lang w:val="es-CO"/>
              </w:rPr>
            </w:pPr>
            <w:r w:rsidRPr="3BC7836C" w:rsidR="6DB54643">
              <w:rPr>
                <w:b w:val="1"/>
                <w:bCs w:val="1"/>
                <w:sz w:val="20"/>
                <w:szCs w:val="20"/>
              </w:rPr>
              <w:t>Descripción</w:t>
            </w:r>
          </w:p>
        </w:tc>
      </w:tr>
      <w:tr w:rsidRPr="004D1D76" w:rsidR="004D1D76" w:rsidTr="3BC7836C" w14:paraId="6D2624C8" w14:textId="77777777">
        <w:tc>
          <w:tcPr>
            <w:tcW w:w="1707" w:type="dxa"/>
            <w:shd w:val="clear" w:color="auto" w:fill="FFFFFF" w:themeFill="background1"/>
            <w:tcMar>
              <w:top w:w="150" w:type="dxa"/>
              <w:left w:w="0" w:type="dxa"/>
              <w:bottom w:w="150" w:type="dxa"/>
              <w:right w:w="240" w:type="dxa"/>
            </w:tcMar>
            <w:vAlign w:val="center"/>
            <w:hideMark/>
          </w:tcPr>
          <w:p w:rsidRPr="004D1D76" w:rsidR="004D1D76" w:rsidP="0CC70CB7" w:rsidRDefault="004D1D76" w14:paraId="68CE1519" w14:textId="77777777">
            <w:pPr>
              <w:jc w:val="center"/>
              <w:rPr>
                <w:sz w:val="20"/>
                <w:szCs w:val="20"/>
                <w:lang w:val="es-CO"/>
              </w:rPr>
            </w:pPr>
            <w:r w:rsidRPr="3BC7836C" w:rsidR="6DB54643">
              <w:rPr>
                <w:b w:val="1"/>
                <w:bCs w:val="1"/>
                <w:sz w:val="20"/>
                <w:szCs w:val="20"/>
              </w:rPr>
              <w:t>Variable Independiente (VI)</w:t>
            </w:r>
          </w:p>
        </w:tc>
        <w:tc>
          <w:tcPr>
            <w:tcW w:w="2040" w:type="dxa"/>
            <w:shd w:val="clear" w:color="auto" w:fill="FFFFFF" w:themeFill="background1"/>
            <w:tcMar>
              <w:top w:w="150" w:type="dxa"/>
              <w:left w:w="240" w:type="dxa"/>
              <w:bottom w:w="150" w:type="dxa"/>
              <w:right w:w="240" w:type="dxa"/>
            </w:tcMar>
            <w:vAlign w:val="center"/>
            <w:hideMark/>
          </w:tcPr>
          <w:p w:rsidRPr="004D1D76" w:rsidR="004D1D76" w:rsidP="0CC70CB7" w:rsidRDefault="004D1D76" w14:paraId="450C61EF" w14:textId="77777777">
            <w:pPr>
              <w:jc w:val="center"/>
              <w:rPr>
                <w:sz w:val="20"/>
                <w:szCs w:val="20"/>
                <w:lang w:val="es-CO"/>
              </w:rPr>
            </w:pPr>
            <w:r w:rsidRPr="3BC7836C" w:rsidR="4F218FB7">
              <w:rPr>
                <w:sz w:val="20"/>
                <w:szCs w:val="20"/>
              </w:rPr>
              <w:t xml:space="preserve">Implementación de la aplicación </w:t>
            </w:r>
            <w:r w:rsidRPr="3BC7836C" w:rsidR="4F218FB7">
              <w:rPr>
                <w:i w:val="1"/>
                <w:iCs w:val="1"/>
                <w:sz w:val="20"/>
                <w:szCs w:val="20"/>
              </w:rPr>
              <w:t>MaintainMaster</w:t>
            </w:r>
          </w:p>
        </w:tc>
        <w:tc>
          <w:tcPr>
            <w:tcW w:w="5887" w:type="dxa"/>
            <w:shd w:val="clear" w:color="auto" w:fill="FFFFFF" w:themeFill="background1"/>
            <w:tcMar>
              <w:top w:w="150" w:type="dxa"/>
              <w:left w:w="240" w:type="dxa"/>
              <w:bottom w:w="150" w:type="dxa"/>
              <w:right w:w="0" w:type="dxa"/>
            </w:tcMar>
            <w:vAlign w:val="center"/>
            <w:hideMark/>
          </w:tcPr>
          <w:p w:rsidRPr="004D1D76" w:rsidR="004D1D76" w:rsidP="0CC70CB7" w:rsidRDefault="004D1D76" w14:paraId="0715DF5A" w14:textId="77777777">
            <w:pPr>
              <w:jc w:val="center"/>
              <w:rPr>
                <w:sz w:val="20"/>
                <w:szCs w:val="20"/>
                <w:lang w:val="es-CO"/>
              </w:rPr>
            </w:pPr>
            <w:r w:rsidRPr="3BC7836C" w:rsidR="4F218FB7">
              <w:rPr>
                <w:sz w:val="20"/>
                <w:szCs w:val="20"/>
              </w:rPr>
              <w:t xml:space="preserve">Solución tecnológica desarrollada con </w:t>
            </w:r>
            <w:r w:rsidRPr="3BC7836C" w:rsidR="4F218FB7">
              <w:rPr>
                <w:i w:val="1"/>
                <w:iCs w:val="1"/>
                <w:sz w:val="20"/>
                <w:szCs w:val="20"/>
              </w:rPr>
              <w:t>Ionic</w:t>
            </w:r>
            <w:r w:rsidRPr="3BC7836C" w:rsidR="4F218FB7">
              <w:rPr>
                <w:i w:val="1"/>
                <w:iCs w:val="1"/>
                <w:sz w:val="20"/>
                <w:szCs w:val="20"/>
              </w:rPr>
              <w:t xml:space="preserve"> Framework</w:t>
            </w:r>
            <w:r w:rsidRPr="3BC7836C" w:rsidR="4F218FB7">
              <w:rPr>
                <w:sz w:val="20"/>
                <w:szCs w:val="20"/>
              </w:rPr>
              <w:t xml:space="preserve">, con módulos de órdenes de trabajo, historial por máquina, bitácora colaborativa, </w:t>
            </w:r>
            <w:r w:rsidRPr="3BC7836C" w:rsidR="4F218FB7">
              <w:rPr>
                <w:i w:val="1"/>
                <w:iCs w:val="1"/>
                <w:sz w:val="20"/>
                <w:szCs w:val="20"/>
              </w:rPr>
              <w:t>dashboard</w:t>
            </w:r>
            <w:r w:rsidRPr="3BC7836C" w:rsidR="4F218FB7">
              <w:rPr>
                <w:i w:val="1"/>
                <w:iCs w:val="1"/>
                <w:sz w:val="20"/>
                <w:szCs w:val="20"/>
              </w:rPr>
              <w:t xml:space="preserve"> </w:t>
            </w:r>
            <w:r w:rsidRPr="3BC7836C" w:rsidR="4F218FB7">
              <w:rPr>
                <w:sz w:val="20"/>
                <w:szCs w:val="20"/>
              </w:rPr>
              <w:t>y funcionalidad</w:t>
            </w:r>
            <w:r w:rsidRPr="3BC7836C" w:rsidR="4F218FB7">
              <w:rPr>
                <w:i w:val="1"/>
                <w:iCs w:val="1"/>
                <w:sz w:val="20"/>
                <w:szCs w:val="20"/>
              </w:rPr>
              <w:t xml:space="preserve"> offline-</w:t>
            </w:r>
            <w:r w:rsidRPr="3BC7836C" w:rsidR="4F218FB7">
              <w:rPr>
                <w:i w:val="1"/>
                <w:iCs w:val="1"/>
                <w:sz w:val="20"/>
                <w:szCs w:val="20"/>
              </w:rPr>
              <w:t>first</w:t>
            </w:r>
          </w:p>
        </w:tc>
      </w:tr>
      <w:tr w:rsidRPr="004D1D76" w:rsidR="004D1D76" w:rsidTr="3BC7836C" w14:paraId="1A88F66D" w14:textId="77777777">
        <w:tc>
          <w:tcPr>
            <w:tcW w:w="1707" w:type="dxa"/>
            <w:shd w:val="clear" w:color="auto" w:fill="FFFFFF" w:themeFill="background1"/>
            <w:tcMar>
              <w:top w:w="150" w:type="dxa"/>
              <w:left w:w="0" w:type="dxa"/>
              <w:bottom w:w="150" w:type="dxa"/>
              <w:right w:w="240" w:type="dxa"/>
            </w:tcMar>
            <w:vAlign w:val="center"/>
            <w:hideMark/>
          </w:tcPr>
          <w:p w:rsidRPr="004D1D76" w:rsidR="004D1D76" w:rsidP="0CC70CB7" w:rsidRDefault="004D1D76" w14:paraId="6B5E097C" w14:textId="77777777">
            <w:pPr>
              <w:jc w:val="center"/>
              <w:rPr>
                <w:sz w:val="20"/>
                <w:szCs w:val="20"/>
                <w:lang w:val="es-CO"/>
              </w:rPr>
            </w:pPr>
            <w:r w:rsidRPr="3BC7836C" w:rsidR="6DB54643">
              <w:rPr>
                <w:b w:val="1"/>
                <w:bCs w:val="1"/>
                <w:sz w:val="20"/>
                <w:szCs w:val="20"/>
              </w:rPr>
              <w:t>Variable Dependiente (VD)</w:t>
            </w:r>
          </w:p>
        </w:tc>
        <w:tc>
          <w:tcPr>
            <w:tcW w:w="2040" w:type="dxa"/>
            <w:shd w:val="clear" w:color="auto" w:fill="FFFFFF" w:themeFill="background1"/>
            <w:tcMar>
              <w:top w:w="150" w:type="dxa"/>
              <w:left w:w="240" w:type="dxa"/>
              <w:bottom w:w="150" w:type="dxa"/>
              <w:right w:w="240" w:type="dxa"/>
            </w:tcMar>
            <w:vAlign w:val="center"/>
            <w:hideMark/>
          </w:tcPr>
          <w:p w:rsidRPr="004D1D76" w:rsidR="004D1D76" w:rsidP="0CC70CB7" w:rsidRDefault="004D1D76" w14:paraId="119ECB91" w14:textId="77777777">
            <w:pPr>
              <w:jc w:val="center"/>
              <w:rPr>
                <w:sz w:val="20"/>
                <w:szCs w:val="20"/>
                <w:lang w:val="es-CO"/>
              </w:rPr>
            </w:pPr>
            <w:r w:rsidRPr="3BC7836C" w:rsidR="6DB54643">
              <w:rPr>
                <w:sz w:val="20"/>
                <w:szCs w:val="20"/>
              </w:rPr>
              <w:t>Eficiencia en la gestión de mantenimiento</w:t>
            </w:r>
          </w:p>
        </w:tc>
        <w:tc>
          <w:tcPr>
            <w:tcW w:w="5887" w:type="dxa"/>
            <w:shd w:val="clear" w:color="auto" w:fill="FFFFFF" w:themeFill="background1"/>
            <w:tcMar>
              <w:top w:w="150" w:type="dxa"/>
              <w:left w:w="240" w:type="dxa"/>
              <w:bottom w:w="150" w:type="dxa"/>
              <w:right w:w="0" w:type="dxa"/>
            </w:tcMar>
            <w:vAlign w:val="center"/>
            <w:hideMark/>
          </w:tcPr>
          <w:p w:rsidRPr="004D1D76" w:rsidR="004D1D76" w:rsidP="0CC70CB7" w:rsidRDefault="004D1D76" w14:paraId="13F43459" w14:textId="77777777">
            <w:pPr>
              <w:jc w:val="center"/>
              <w:rPr>
                <w:sz w:val="20"/>
                <w:szCs w:val="20"/>
                <w:lang w:val="es-CO"/>
              </w:rPr>
            </w:pPr>
            <w:r w:rsidRPr="3BC7836C" w:rsidR="6DB54643">
              <w:rPr>
                <w:sz w:val="20"/>
                <w:szCs w:val="20"/>
              </w:rPr>
              <w:t>Medida a través de indicadores como: cumplimiento de órdenes de trabajo, tiempo de respuesta a fallas, trazabilidad de intervenciones, y percepción de utilidad por parte de los técnicos</w:t>
            </w:r>
          </w:p>
        </w:tc>
      </w:tr>
      <w:tr w:rsidRPr="004D1D76" w:rsidR="004D1D76" w:rsidTr="3BC7836C" w14:paraId="656D7D20" w14:textId="77777777">
        <w:tc>
          <w:tcPr>
            <w:tcW w:w="1707" w:type="dxa"/>
            <w:shd w:val="clear" w:color="auto" w:fill="FFFFFF" w:themeFill="background1"/>
            <w:tcMar>
              <w:top w:w="150" w:type="dxa"/>
              <w:left w:w="0" w:type="dxa"/>
              <w:bottom w:w="150" w:type="dxa"/>
              <w:right w:w="240" w:type="dxa"/>
            </w:tcMar>
            <w:vAlign w:val="center"/>
            <w:hideMark/>
          </w:tcPr>
          <w:p w:rsidRPr="004D1D76" w:rsidR="004D1D76" w:rsidP="0CC70CB7" w:rsidRDefault="004D1D76" w14:paraId="13628100" w14:textId="77777777">
            <w:pPr>
              <w:jc w:val="center"/>
              <w:rPr>
                <w:sz w:val="20"/>
                <w:szCs w:val="20"/>
                <w:lang w:val="es-CO"/>
              </w:rPr>
            </w:pPr>
            <w:r w:rsidRPr="3BC7836C" w:rsidR="6DB54643">
              <w:rPr>
                <w:b w:val="1"/>
                <w:bCs w:val="1"/>
                <w:sz w:val="20"/>
                <w:szCs w:val="20"/>
              </w:rPr>
              <w:t>Variables Intervinientes</w:t>
            </w:r>
          </w:p>
        </w:tc>
        <w:tc>
          <w:tcPr>
            <w:tcW w:w="2040" w:type="dxa"/>
            <w:shd w:val="clear" w:color="auto" w:fill="FFFFFF" w:themeFill="background1"/>
            <w:tcMar>
              <w:top w:w="150" w:type="dxa"/>
              <w:left w:w="240" w:type="dxa"/>
              <w:bottom w:w="150" w:type="dxa"/>
              <w:right w:w="240" w:type="dxa"/>
            </w:tcMar>
            <w:vAlign w:val="center"/>
            <w:hideMark/>
          </w:tcPr>
          <w:p w:rsidRPr="004D1D76" w:rsidR="004D1D76" w:rsidP="0CC70CB7" w:rsidRDefault="004D1D76" w14:paraId="44FBA8D4" w14:textId="77777777">
            <w:pPr>
              <w:jc w:val="center"/>
              <w:rPr>
                <w:sz w:val="20"/>
                <w:szCs w:val="20"/>
                <w:lang w:val="es-CO"/>
              </w:rPr>
            </w:pPr>
            <w:r w:rsidRPr="3BC7836C" w:rsidR="6DB54643">
              <w:rPr>
                <w:sz w:val="20"/>
                <w:szCs w:val="20"/>
              </w:rPr>
              <w:t>Conectividad a internet, nivel de capacitación del personal, disponibilidad de dispositivos móviles, cultura organizacional</w:t>
            </w:r>
          </w:p>
        </w:tc>
        <w:tc>
          <w:tcPr>
            <w:tcW w:w="5887" w:type="dxa"/>
            <w:shd w:val="clear" w:color="auto" w:fill="FFFFFF" w:themeFill="background1"/>
            <w:tcMar>
              <w:top w:w="150" w:type="dxa"/>
              <w:left w:w="240" w:type="dxa"/>
              <w:bottom w:w="150" w:type="dxa"/>
              <w:right w:w="0" w:type="dxa"/>
            </w:tcMar>
            <w:vAlign w:val="center"/>
            <w:hideMark/>
          </w:tcPr>
          <w:p w:rsidRPr="004D1D76" w:rsidR="004D1D76" w:rsidP="0CC70CB7" w:rsidRDefault="004D1D76" w14:paraId="05889FF7" w14:textId="6585ED26">
            <w:pPr>
              <w:jc w:val="center"/>
              <w:rPr>
                <w:sz w:val="20"/>
                <w:szCs w:val="20"/>
                <w:lang w:val="es-CO"/>
              </w:rPr>
            </w:pPr>
            <w:r w:rsidRPr="3BC7836C" w:rsidR="6DDEE3BE">
              <w:rPr>
                <w:sz w:val="20"/>
                <w:szCs w:val="20"/>
              </w:rPr>
              <w:t xml:space="preserve">Factores contextuales que pueden influir en los </w:t>
            </w:r>
            <w:r w:rsidRPr="3BC7836C" w:rsidR="172212FD">
              <w:rPr>
                <w:sz w:val="20"/>
                <w:szCs w:val="20"/>
              </w:rPr>
              <w:t>resultados,</w:t>
            </w:r>
            <w:r w:rsidRPr="3BC7836C" w:rsidR="6DDEE3BE">
              <w:rPr>
                <w:sz w:val="20"/>
                <w:szCs w:val="20"/>
              </w:rPr>
              <w:t xml:space="preserve"> pero no son controlables por el investigador</w:t>
            </w:r>
          </w:p>
        </w:tc>
      </w:tr>
    </w:tbl>
    <w:p w:rsidR="73409750" w:rsidP="3BC7836C" w:rsidRDefault="73409750" w14:paraId="15F007FF" w14:textId="26352B68">
      <w:pPr>
        <w:pStyle w:val="Normal"/>
        <w:rPr>
          <w:lang w:val="es-MX"/>
        </w:rPr>
      </w:pPr>
    </w:p>
    <w:p w:rsidR="3BC7836C" w:rsidP="3BC7836C" w:rsidRDefault="3BC7836C" w14:paraId="11EDFAD6" w14:textId="759AB035">
      <w:pPr>
        <w:pStyle w:val="Normal"/>
      </w:pPr>
    </w:p>
    <w:p w:rsidR="3BC7836C" w:rsidP="3BC7836C" w:rsidRDefault="3BC7836C" w14:paraId="3E5B7C3D" w14:textId="2512A216">
      <w:pPr>
        <w:pStyle w:val="Normal"/>
      </w:pPr>
    </w:p>
    <w:p w:rsidR="3BC7836C" w:rsidP="3BC7836C" w:rsidRDefault="3BC7836C" w14:paraId="4D58A0C0" w14:textId="00D78677">
      <w:pPr>
        <w:pStyle w:val="Normal"/>
      </w:pPr>
    </w:p>
    <w:p w:rsidR="3BC7836C" w:rsidP="3BC7836C" w:rsidRDefault="3BC7836C" w14:paraId="0A9D0BD2" w14:textId="5887E53D">
      <w:pPr>
        <w:pStyle w:val="Normal"/>
      </w:pPr>
    </w:p>
    <w:p w:rsidR="3BC7836C" w:rsidP="3BC7836C" w:rsidRDefault="3BC7836C" w14:paraId="56FB6660" w14:textId="4B02184A">
      <w:pPr>
        <w:pStyle w:val="Normal"/>
      </w:pPr>
    </w:p>
    <w:p w:rsidR="3BC7836C" w:rsidP="3BC7836C" w:rsidRDefault="3BC7836C" w14:paraId="1EEC2349" w14:textId="7F48B2BB">
      <w:pPr>
        <w:pStyle w:val="Normal"/>
      </w:pPr>
    </w:p>
    <w:p w:rsidR="3BC7836C" w:rsidP="3BC7836C" w:rsidRDefault="3BC7836C" w14:paraId="284F73FF" w14:textId="1CAFAA0B">
      <w:pPr>
        <w:pStyle w:val="Normal"/>
      </w:pPr>
    </w:p>
    <w:p w:rsidR="3BC7836C" w:rsidP="3BC7836C" w:rsidRDefault="3BC7836C" w14:paraId="7DCFFE11" w14:textId="6FBA0F47">
      <w:pPr>
        <w:pStyle w:val="Normal"/>
      </w:pPr>
    </w:p>
    <w:p w:rsidR="73409750" w:rsidP="73409750" w:rsidRDefault="73409750" w14:paraId="0C652697" w14:textId="2FCEB1D3">
      <w:pPr>
        <w:rPr>
          <w:lang w:val="es-MX"/>
        </w:rPr>
      </w:pPr>
    </w:p>
    <w:p w:rsidRPr="00421C08" w:rsidR="009F05E3" w:rsidP="003D5A4D" w:rsidRDefault="009F05E3" w14:paraId="3781F4AD" w14:textId="77777777">
      <w:pPr>
        <w:rPr>
          <w:lang w:val="es-MX"/>
        </w:rPr>
      </w:pPr>
    </w:p>
    <w:p w:rsidRPr="00421C08" w:rsidR="005A0A17" w:rsidP="7AB9E2E8" w:rsidRDefault="00C52BC1" w14:paraId="06C85175" w14:textId="1D38DA1C">
      <w:pPr>
        <w:pStyle w:val="Ttulo1"/>
        <w:numPr>
          <w:ilvl w:val="1"/>
          <w:numId w:val="6"/>
        </w:numPr>
        <w:rPr>
          <w:rFonts w:ascii="Times New Roman" w:hAnsi="Times New Roman" w:cs="Times New Roman"/>
          <w:b w:val="1"/>
          <w:bCs w:val="1"/>
          <w:color w:val="auto"/>
          <w:sz w:val="24"/>
          <w:szCs w:val="24"/>
          <w:lang w:val="es-MX"/>
        </w:rPr>
      </w:pPr>
      <w:bookmarkStart w:name="_Toc824895437" w:id="189935193"/>
      <w:r w:rsidRPr="3BC7836C" w:rsidR="4D85DAEC">
        <w:rPr>
          <w:rFonts w:ascii="Times New Roman" w:hAnsi="Times New Roman" w:cs="Times New Roman"/>
          <w:b w:val="1"/>
          <w:bCs w:val="1"/>
          <w:color w:val="auto"/>
          <w:sz w:val="24"/>
          <w:szCs w:val="24"/>
        </w:rPr>
        <w:t>DEFI</w:t>
      </w:r>
      <w:r w:rsidRPr="3BC7836C" w:rsidR="5638FADA">
        <w:rPr>
          <w:rFonts w:ascii="Times New Roman" w:hAnsi="Times New Roman" w:cs="Times New Roman"/>
          <w:b w:val="1"/>
          <w:bCs w:val="1"/>
          <w:color w:val="auto"/>
          <w:sz w:val="24"/>
          <w:szCs w:val="24"/>
        </w:rPr>
        <w:t>N</w:t>
      </w:r>
      <w:r w:rsidRPr="3BC7836C" w:rsidR="4D85DAEC">
        <w:rPr>
          <w:rFonts w:ascii="Times New Roman" w:hAnsi="Times New Roman" w:cs="Times New Roman"/>
          <w:b w:val="1"/>
          <w:bCs w:val="1"/>
          <w:color w:val="auto"/>
          <w:sz w:val="24"/>
          <w:szCs w:val="24"/>
        </w:rPr>
        <w:t xml:space="preserve">ICION Y </w:t>
      </w:r>
      <w:r w:rsidRPr="3BC7836C" w:rsidR="3290E236">
        <w:rPr>
          <w:rFonts w:ascii="Times New Roman" w:hAnsi="Times New Roman" w:cs="Times New Roman"/>
          <w:b w:val="1"/>
          <w:bCs w:val="1"/>
          <w:color w:val="auto"/>
          <w:sz w:val="24"/>
          <w:szCs w:val="24"/>
        </w:rPr>
        <w:t>OPERACIÓN DE LAS VARIABLES</w:t>
      </w:r>
      <w:bookmarkEnd w:id="189935193"/>
      <w:r w:rsidRPr="3BC7836C" w:rsidR="3290E236">
        <w:rPr>
          <w:rFonts w:ascii="Times New Roman" w:hAnsi="Times New Roman" w:cs="Times New Roman"/>
          <w:b w:val="1"/>
          <w:bCs w:val="1"/>
          <w:color w:val="auto"/>
          <w:sz w:val="24"/>
          <w:szCs w:val="24"/>
        </w:rPr>
        <w:t xml:space="preserve"> </w:t>
      </w:r>
    </w:p>
    <w:p w:rsidRPr="00421C08" w:rsidR="00773346" w:rsidP="00773346" w:rsidRDefault="00773346" w14:paraId="186FFC1C" w14:textId="77777777">
      <w:pPr>
        <w:rPr>
          <w:lang w:val="es-MX"/>
        </w:rPr>
      </w:pPr>
    </w:p>
    <w:p w:rsidRPr="00421C08" w:rsidR="00773346" w:rsidP="7AB9E2E8" w:rsidRDefault="00773346" w14:paraId="4F8E5636" w14:textId="0E73B9C0">
      <w:pPr>
        <w:pStyle w:val="Ttulo1"/>
        <w:numPr>
          <w:ilvl w:val="2"/>
          <w:numId w:val="6"/>
        </w:numPr>
        <w:ind w:left="1451" w:hanging="180"/>
        <w:rPr>
          <w:rFonts w:ascii="Times New Roman" w:hAnsi="Times New Roman" w:cs="Times New Roman"/>
          <w:b w:val="1"/>
          <w:bCs w:val="1"/>
          <w:color w:val="auto"/>
          <w:sz w:val="24"/>
          <w:szCs w:val="24"/>
          <w:lang w:val="es-MX"/>
        </w:rPr>
      </w:pPr>
      <w:bookmarkStart w:name="_Toc2004822220" w:id="847917197"/>
      <w:r w:rsidRPr="3BC7836C" w:rsidR="6243B582">
        <w:rPr>
          <w:rFonts w:ascii="Times New Roman" w:hAnsi="Times New Roman" w:cs="Times New Roman"/>
          <w:b w:val="1"/>
          <w:bCs w:val="1"/>
          <w:color w:val="auto"/>
          <w:sz w:val="24"/>
          <w:szCs w:val="24"/>
        </w:rPr>
        <w:t>DEFINICION NOMINAL DE LAS VARIABLES</w:t>
      </w:r>
      <w:bookmarkEnd w:id="847917197"/>
      <w:r w:rsidRPr="3BC7836C" w:rsidR="6243B582">
        <w:rPr>
          <w:rFonts w:ascii="Times New Roman" w:hAnsi="Times New Roman" w:cs="Times New Roman"/>
          <w:b w:val="1"/>
          <w:bCs w:val="1"/>
          <w:color w:val="auto"/>
          <w:sz w:val="24"/>
          <w:szCs w:val="24"/>
        </w:rPr>
        <w:t xml:space="preserve"> </w:t>
      </w:r>
    </w:p>
    <w:p w:rsidRPr="00421C08" w:rsidR="00773346" w:rsidP="00773346" w:rsidRDefault="00773346" w14:paraId="7B67D2F1" w14:textId="77777777">
      <w:pPr>
        <w:rPr>
          <w:lang w:val="es-MX"/>
        </w:rPr>
      </w:pPr>
    </w:p>
    <w:p w:rsidRPr="00421C08" w:rsidR="00773346" w:rsidP="00773346" w:rsidRDefault="00773346" w14:paraId="7CE8FF5C" w14:textId="77777777">
      <w:pPr>
        <w:rPr>
          <w:lang w:val="es-MX"/>
        </w:rPr>
      </w:pPr>
    </w:p>
    <w:tbl>
      <w:tblPr>
        <w:tblW w:w="96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1838"/>
        <w:gridCol w:w="7796"/>
      </w:tblGrid>
      <w:tr w:rsidRPr="00524655" w:rsidR="00524655" w:rsidTr="3BC7836C" w14:paraId="06045975" w14:textId="77777777">
        <w:trPr>
          <w:tblHeader/>
        </w:trPr>
        <w:tc>
          <w:tcPr>
            <w:tcW w:w="1838" w:type="dxa"/>
            <w:shd w:val="clear" w:color="auto" w:fill="DEEAF6" w:themeFill="accent1" w:themeFillTint="33"/>
            <w:tcMar>
              <w:top w:w="150" w:type="dxa"/>
              <w:left w:w="0" w:type="dxa"/>
              <w:bottom w:w="150" w:type="dxa"/>
              <w:right w:w="240" w:type="dxa"/>
            </w:tcMar>
            <w:vAlign w:val="center"/>
            <w:hideMark/>
          </w:tcPr>
          <w:p w:rsidRPr="00524655" w:rsidR="00524655" w:rsidP="0CC70CB7" w:rsidRDefault="00524655" w14:paraId="482A1C02" w14:textId="77777777">
            <w:pPr>
              <w:jc w:val="center"/>
              <w:rPr>
                <w:b w:val="1"/>
                <w:bCs w:val="1"/>
                <w:sz w:val="20"/>
                <w:szCs w:val="20"/>
                <w:lang w:val="es-CO"/>
              </w:rPr>
            </w:pPr>
            <w:r w:rsidRPr="3BC7836C" w:rsidR="4C913CCB">
              <w:rPr>
                <w:b w:val="1"/>
                <w:bCs w:val="1"/>
                <w:sz w:val="20"/>
                <w:szCs w:val="20"/>
              </w:rPr>
              <w:t>Variable</w:t>
            </w:r>
          </w:p>
        </w:tc>
        <w:tc>
          <w:tcPr>
            <w:tcW w:w="7796" w:type="dxa"/>
            <w:shd w:val="clear" w:color="auto" w:fill="DEEAF6" w:themeFill="accent1" w:themeFillTint="33"/>
            <w:tcMar>
              <w:top w:w="150" w:type="dxa"/>
              <w:left w:w="240" w:type="dxa"/>
              <w:bottom w:w="150" w:type="dxa"/>
              <w:right w:w="240" w:type="dxa"/>
            </w:tcMar>
            <w:vAlign w:val="center"/>
            <w:hideMark/>
          </w:tcPr>
          <w:p w:rsidRPr="00524655" w:rsidR="00524655" w:rsidP="0CC70CB7" w:rsidRDefault="00524655" w14:paraId="128150C5" w14:textId="77777777">
            <w:pPr>
              <w:jc w:val="center"/>
              <w:rPr>
                <w:b w:val="1"/>
                <w:bCs w:val="1"/>
                <w:sz w:val="20"/>
                <w:szCs w:val="20"/>
                <w:lang w:val="es-CO"/>
              </w:rPr>
            </w:pPr>
            <w:r w:rsidRPr="3BC7836C" w:rsidR="4C913CCB">
              <w:rPr>
                <w:b w:val="1"/>
                <w:bCs w:val="1"/>
                <w:sz w:val="20"/>
                <w:szCs w:val="20"/>
              </w:rPr>
              <w:t>Definición Nominal</w:t>
            </w:r>
          </w:p>
        </w:tc>
      </w:tr>
      <w:tr w:rsidRPr="00524655" w:rsidR="00524655" w:rsidTr="3BC7836C" w14:paraId="57ACDD38" w14:textId="77777777">
        <w:tc>
          <w:tcPr>
            <w:tcW w:w="1838" w:type="dxa"/>
            <w:shd w:val="clear" w:color="auto" w:fill="FFFFFF" w:themeFill="background1"/>
            <w:tcMar>
              <w:top w:w="150" w:type="dxa"/>
              <w:left w:w="0" w:type="dxa"/>
              <w:bottom w:w="150" w:type="dxa"/>
              <w:right w:w="240" w:type="dxa"/>
            </w:tcMar>
            <w:vAlign w:val="center"/>
            <w:hideMark/>
          </w:tcPr>
          <w:p w:rsidRPr="00524655" w:rsidR="00524655" w:rsidP="0CC70CB7" w:rsidRDefault="00524655" w14:paraId="6FE88058" w14:textId="77777777">
            <w:pPr>
              <w:jc w:val="center"/>
              <w:rPr>
                <w:sz w:val="20"/>
                <w:szCs w:val="20"/>
                <w:lang w:val="es-CO"/>
              </w:rPr>
            </w:pPr>
            <w:r w:rsidRPr="3BC7836C" w:rsidR="4C913CCB">
              <w:rPr>
                <w:b w:val="1"/>
                <w:bCs w:val="1"/>
                <w:sz w:val="20"/>
                <w:szCs w:val="20"/>
              </w:rPr>
              <w:t>Variable Independiente</w:t>
            </w:r>
          </w:p>
        </w:tc>
        <w:tc>
          <w:tcPr>
            <w:tcW w:w="7796" w:type="dxa"/>
            <w:shd w:val="clear" w:color="auto" w:fill="FFFFFF" w:themeFill="background1"/>
            <w:tcMar>
              <w:top w:w="150" w:type="dxa"/>
              <w:left w:w="240" w:type="dxa"/>
              <w:bottom w:w="150" w:type="dxa"/>
              <w:right w:w="0" w:type="dxa"/>
            </w:tcMar>
            <w:vAlign w:val="center"/>
            <w:hideMark/>
          </w:tcPr>
          <w:p w:rsidRPr="00524655" w:rsidR="00524655" w:rsidP="0CC70CB7" w:rsidRDefault="00524655" w14:paraId="45909B91" w14:textId="77777777">
            <w:pPr>
              <w:jc w:val="center"/>
              <w:rPr>
                <w:sz w:val="20"/>
                <w:szCs w:val="20"/>
                <w:lang w:val="es-CO"/>
              </w:rPr>
            </w:pPr>
            <w:r w:rsidRPr="3BC7836C" w:rsidR="2DA70904">
              <w:rPr>
                <w:i w:val="1"/>
                <w:iCs w:val="1"/>
                <w:sz w:val="20"/>
                <w:szCs w:val="20"/>
              </w:rPr>
              <w:t>MaintainMaster</w:t>
            </w:r>
            <w:r w:rsidRPr="3BC7836C" w:rsidR="2DA70904">
              <w:rPr>
                <w:sz w:val="20"/>
                <w:szCs w:val="20"/>
              </w:rPr>
              <w:t>: Aplicación móvil multiplataforma desarrollada con</w:t>
            </w:r>
            <w:r w:rsidRPr="3BC7836C" w:rsidR="2DA70904">
              <w:rPr>
                <w:i w:val="1"/>
                <w:iCs w:val="1"/>
                <w:sz w:val="20"/>
                <w:szCs w:val="20"/>
              </w:rPr>
              <w:t xml:space="preserve"> </w:t>
            </w:r>
            <w:r w:rsidRPr="3BC7836C" w:rsidR="2DA70904">
              <w:rPr>
                <w:i w:val="1"/>
                <w:iCs w:val="1"/>
                <w:sz w:val="20"/>
                <w:szCs w:val="20"/>
              </w:rPr>
              <w:t>Ionic</w:t>
            </w:r>
            <w:r w:rsidRPr="3BC7836C" w:rsidR="2DA70904">
              <w:rPr>
                <w:i w:val="1"/>
                <w:iCs w:val="1"/>
                <w:sz w:val="20"/>
                <w:szCs w:val="20"/>
              </w:rPr>
              <w:t xml:space="preserve"> Framework</w:t>
            </w:r>
            <w:r w:rsidRPr="3BC7836C" w:rsidR="2DA70904">
              <w:rPr>
                <w:sz w:val="20"/>
                <w:szCs w:val="20"/>
              </w:rPr>
              <w:t xml:space="preserve"> que integra módulos de gestión de órdenes de trabajo, historial de máquinas, repositorio de documentos, bitácora colaborativa, </w:t>
            </w:r>
            <w:r w:rsidRPr="3BC7836C" w:rsidR="2DA70904">
              <w:rPr>
                <w:i w:val="1"/>
                <w:iCs w:val="1"/>
                <w:sz w:val="20"/>
                <w:szCs w:val="20"/>
              </w:rPr>
              <w:t>dashboard</w:t>
            </w:r>
            <w:r w:rsidRPr="3BC7836C" w:rsidR="2DA70904">
              <w:rPr>
                <w:i w:val="1"/>
                <w:iCs w:val="1"/>
                <w:sz w:val="20"/>
                <w:szCs w:val="20"/>
              </w:rPr>
              <w:t xml:space="preserve"> </w:t>
            </w:r>
            <w:r w:rsidRPr="3BC7836C" w:rsidR="2DA70904">
              <w:rPr>
                <w:sz w:val="20"/>
                <w:szCs w:val="20"/>
              </w:rPr>
              <w:t xml:space="preserve">de cumplimiento, reporte de inconformidades y sincronización </w:t>
            </w:r>
            <w:r w:rsidRPr="3BC7836C" w:rsidR="2DA70904">
              <w:rPr>
                <w:i w:val="1"/>
                <w:iCs w:val="1"/>
                <w:sz w:val="20"/>
                <w:szCs w:val="20"/>
              </w:rPr>
              <w:t>offline-</w:t>
            </w:r>
            <w:r w:rsidRPr="3BC7836C" w:rsidR="2DA70904">
              <w:rPr>
                <w:i w:val="1"/>
                <w:iCs w:val="1"/>
                <w:sz w:val="20"/>
                <w:szCs w:val="20"/>
              </w:rPr>
              <w:t>first</w:t>
            </w:r>
          </w:p>
        </w:tc>
      </w:tr>
      <w:tr w:rsidRPr="00524655" w:rsidR="00524655" w:rsidTr="3BC7836C" w14:paraId="3F0E7C25" w14:textId="77777777">
        <w:tc>
          <w:tcPr>
            <w:tcW w:w="1838" w:type="dxa"/>
            <w:shd w:val="clear" w:color="auto" w:fill="FFFFFF" w:themeFill="background1"/>
            <w:tcMar>
              <w:top w:w="150" w:type="dxa"/>
              <w:left w:w="0" w:type="dxa"/>
              <w:bottom w:w="150" w:type="dxa"/>
              <w:right w:w="240" w:type="dxa"/>
            </w:tcMar>
            <w:vAlign w:val="center"/>
            <w:hideMark/>
          </w:tcPr>
          <w:p w:rsidRPr="00524655" w:rsidR="00524655" w:rsidP="0CC70CB7" w:rsidRDefault="00524655" w14:paraId="1DAF9B7E" w14:textId="77777777">
            <w:pPr>
              <w:jc w:val="center"/>
              <w:rPr>
                <w:sz w:val="20"/>
                <w:szCs w:val="20"/>
                <w:lang w:val="es-CO"/>
              </w:rPr>
            </w:pPr>
            <w:r w:rsidRPr="3BC7836C" w:rsidR="4C913CCB">
              <w:rPr>
                <w:b w:val="1"/>
                <w:bCs w:val="1"/>
                <w:sz w:val="20"/>
                <w:szCs w:val="20"/>
              </w:rPr>
              <w:t>Variable Dependiente</w:t>
            </w:r>
          </w:p>
        </w:tc>
        <w:tc>
          <w:tcPr>
            <w:tcW w:w="7796" w:type="dxa"/>
            <w:shd w:val="clear" w:color="auto" w:fill="FFFFFF" w:themeFill="background1"/>
            <w:tcMar>
              <w:top w:w="150" w:type="dxa"/>
              <w:left w:w="240" w:type="dxa"/>
              <w:bottom w:w="150" w:type="dxa"/>
              <w:right w:w="0" w:type="dxa"/>
            </w:tcMar>
            <w:vAlign w:val="center"/>
            <w:hideMark/>
          </w:tcPr>
          <w:p w:rsidRPr="00524655" w:rsidR="00524655" w:rsidP="0CC70CB7" w:rsidRDefault="00524655" w14:paraId="74ECE4B2" w14:textId="77777777">
            <w:pPr>
              <w:jc w:val="center"/>
              <w:rPr>
                <w:sz w:val="20"/>
                <w:szCs w:val="20"/>
                <w:lang w:val="es-CO"/>
              </w:rPr>
            </w:pPr>
            <w:r w:rsidRPr="3BC7836C" w:rsidR="4C913CCB">
              <w:rPr>
                <w:sz w:val="20"/>
                <w:szCs w:val="20"/>
              </w:rPr>
              <w:t>Eficiencia en gestión de mantenimiento: Capacidad del departamento de mantenimiento para ejecutar, registrar y dar seguimiento a las actividades de mantenimiento de manera oportuna, completa y trazable</w:t>
            </w:r>
          </w:p>
        </w:tc>
      </w:tr>
    </w:tbl>
    <w:p w:rsidRPr="00421C08" w:rsidR="001300F1" w:rsidP="00773346" w:rsidRDefault="001300F1" w14:paraId="2C2000FB" w14:textId="77777777">
      <w:pPr>
        <w:rPr>
          <w:lang w:val="es-MX"/>
        </w:rPr>
      </w:pPr>
    </w:p>
    <w:p w:rsidRPr="00421C08" w:rsidR="001300F1" w:rsidP="73409750" w:rsidRDefault="001300F1" w14:paraId="3DA8E450" w14:textId="77777777">
      <w:pPr>
        <w:keepNext w:val="0"/>
        <w:keepLines w:val="0"/>
        <w:spacing w:line="480" w:lineRule="auto"/>
        <w:ind w:firstLine="283"/>
        <w:rPr>
          <w:lang w:val="es-MX"/>
        </w:rPr>
      </w:pPr>
    </w:p>
    <w:p w:rsidRPr="00421C08" w:rsidR="001B5E02" w:rsidP="73409750" w:rsidRDefault="001B5E02" w14:paraId="2A37E87B" w14:textId="7122485B">
      <w:pPr>
        <w:pStyle w:val="Ttulo1"/>
        <w:keepNext w:val="0"/>
        <w:keepLines w:val="0"/>
        <w:numPr>
          <w:ilvl w:val="2"/>
          <w:numId w:val="6"/>
        </w:numPr>
        <w:spacing w:line="480" w:lineRule="auto"/>
        <w:ind w:left="360" w:firstLine="283"/>
        <w:rPr>
          <w:rFonts w:ascii="Times New Roman" w:hAnsi="Times New Roman" w:cs="Times New Roman"/>
          <w:b w:val="1"/>
          <w:bCs w:val="1"/>
          <w:color w:val="auto"/>
          <w:sz w:val="24"/>
          <w:szCs w:val="24"/>
          <w:lang w:val="es-MX"/>
        </w:rPr>
      </w:pPr>
      <w:bookmarkStart w:name="_Toc1991691090" w:id="1700318142"/>
      <w:r w:rsidRPr="3BC7836C" w:rsidR="390280F7">
        <w:rPr>
          <w:rFonts w:ascii="Times New Roman" w:hAnsi="Times New Roman" w:cs="Times New Roman"/>
          <w:b w:val="1"/>
          <w:bCs w:val="1"/>
          <w:color w:val="auto"/>
          <w:sz w:val="24"/>
          <w:szCs w:val="24"/>
        </w:rPr>
        <w:t xml:space="preserve">DEFINICION </w:t>
      </w:r>
      <w:r w:rsidRPr="3BC7836C" w:rsidR="3020C6BD">
        <w:rPr>
          <w:rFonts w:ascii="Times New Roman" w:hAnsi="Times New Roman" w:cs="Times New Roman"/>
          <w:b w:val="1"/>
          <w:bCs w:val="1"/>
          <w:color w:val="auto"/>
          <w:sz w:val="24"/>
          <w:szCs w:val="24"/>
        </w:rPr>
        <w:t>OPERACIONAL</w:t>
      </w:r>
      <w:r w:rsidRPr="3BC7836C" w:rsidR="390280F7">
        <w:rPr>
          <w:rFonts w:ascii="Times New Roman" w:hAnsi="Times New Roman" w:cs="Times New Roman"/>
          <w:b w:val="1"/>
          <w:bCs w:val="1"/>
          <w:color w:val="auto"/>
          <w:sz w:val="24"/>
          <w:szCs w:val="24"/>
        </w:rPr>
        <w:t xml:space="preserve"> </w:t>
      </w:r>
      <w:r w:rsidRPr="3BC7836C" w:rsidR="390280F7">
        <w:rPr>
          <w:rFonts w:ascii="Times New Roman" w:hAnsi="Times New Roman" w:cs="Times New Roman"/>
          <w:b w:val="1"/>
          <w:bCs w:val="1"/>
          <w:color w:val="auto"/>
          <w:sz w:val="24"/>
          <w:szCs w:val="24"/>
        </w:rPr>
        <w:t>DE LAS VARIABLES</w:t>
      </w:r>
      <w:bookmarkEnd w:id="1700318142"/>
      <w:r w:rsidRPr="3BC7836C" w:rsidR="390280F7">
        <w:rPr>
          <w:rFonts w:ascii="Times New Roman" w:hAnsi="Times New Roman" w:cs="Times New Roman"/>
          <w:b w:val="1"/>
          <w:bCs w:val="1"/>
          <w:color w:val="auto"/>
          <w:sz w:val="24"/>
          <w:szCs w:val="24"/>
        </w:rPr>
        <w:t xml:space="preserve"> </w:t>
      </w:r>
    </w:p>
    <w:p w:rsidRPr="00421C08" w:rsidR="001B5E02" w:rsidP="73409750" w:rsidRDefault="001B5E02" w14:paraId="5B7C16E1" w14:textId="77777777">
      <w:pPr>
        <w:keepNext w:val="0"/>
        <w:keepLines w:val="0"/>
        <w:spacing w:line="480" w:lineRule="auto"/>
        <w:ind w:firstLine="283"/>
        <w:rPr>
          <w:lang w:val="es-MX"/>
        </w:rPr>
      </w:pPr>
    </w:p>
    <w:p w:rsidRPr="001300F1" w:rsidR="001300F1" w:rsidP="73409750" w:rsidRDefault="001300F1" w14:paraId="6CA58A43" w14:textId="77777777">
      <w:pPr>
        <w:keepNext w:val="0"/>
        <w:keepLines w:val="0"/>
        <w:spacing w:line="480" w:lineRule="auto"/>
        <w:ind w:firstLine="283"/>
        <w:rPr>
          <w:b w:val="1"/>
          <w:bCs w:val="1"/>
          <w:lang w:val="es-CO"/>
        </w:rPr>
      </w:pPr>
      <w:r w:rsidRPr="3BC7836C" w:rsidR="424946C1">
        <w:rPr>
          <w:b w:val="1"/>
          <w:bCs w:val="1"/>
        </w:rPr>
        <w:t xml:space="preserve">Variable Independiente: Implementación de </w:t>
      </w:r>
      <w:r w:rsidRPr="3BC7836C" w:rsidR="424946C1">
        <w:rPr>
          <w:b w:val="1"/>
          <w:bCs w:val="1"/>
          <w:i w:val="1"/>
          <w:iCs w:val="1"/>
        </w:rPr>
        <w:t>MaintainMaster</w:t>
      </w:r>
    </w:p>
    <w:p w:rsidRPr="00421C08" w:rsidR="001B5E02" w:rsidP="001B5E02" w:rsidRDefault="001B5E02" w14:paraId="432D052C" w14:textId="77777777">
      <w:pPr>
        <w:rPr>
          <w:lang w:val="es-MX"/>
        </w:rPr>
      </w:pPr>
    </w:p>
    <w:tbl>
      <w:tblPr>
        <w:tblW w:w="96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1508"/>
        <w:gridCol w:w="1664"/>
        <w:gridCol w:w="1930"/>
        <w:gridCol w:w="2795"/>
        <w:gridCol w:w="1737"/>
      </w:tblGrid>
      <w:tr w:rsidRPr="00421C08" w:rsidR="00421C08" w:rsidTr="3BC7836C" w14:paraId="5CE3C7C9" w14:textId="77777777">
        <w:trPr>
          <w:tblHeader/>
        </w:trPr>
        <w:tc>
          <w:tcPr>
            <w:tcW w:w="1508" w:type="dxa"/>
            <w:shd w:val="clear" w:color="auto" w:fill="DEEAF6" w:themeFill="accent1" w:themeFillTint="33"/>
            <w:tcMar>
              <w:top w:w="150" w:type="dxa"/>
              <w:left w:w="0" w:type="dxa"/>
              <w:bottom w:w="150" w:type="dxa"/>
              <w:right w:w="240" w:type="dxa"/>
            </w:tcMar>
            <w:vAlign w:val="center"/>
            <w:hideMark/>
          </w:tcPr>
          <w:p w:rsidRPr="001A757D" w:rsidR="001A757D" w:rsidP="0CC70CB7" w:rsidRDefault="001A757D" w14:paraId="6225ECBF" w14:textId="77777777">
            <w:pPr>
              <w:jc w:val="center"/>
              <w:rPr>
                <w:b w:val="1"/>
                <w:bCs w:val="1"/>
                <w:sz w:val="20"/>
                <w:szCs w:val="20"/>
                <w:lang w:val="es-CO"/>
              </w:rPr>
            </w:pPr>
            <w:r w:rsidRPr="3BC7836C" w:rsidR="10286DDF">
              <w:rPr>
                <w:b w:val="1"/>
                <w:bCs w:val="1"/>
                <w:sz w:val="20"/>
                <w:szCs w:val="20"/>
              </w:rPr>
              <w:t>Dimensión</w:t>
            </w:r>
          </w:p>
        </w:tc>
        <w:tc>
          <w:tcPr>
            <w:tcW w:w="1664" w:type="dxa"/>
            <w:shd w:val="clear" w:color="auto" w:fill="DEEAF6" w:themeFill="accent1" w:themeFillTint="33"/>
            <w:tcMar>
              <w:top w:w="150" w:type="dxa"/>
              <w:left w:w="240" w:type="dxa"/>
              <w:bottom w:w="150" w:type="dxa"/>
              <w:right w:w="240" w:type="dxa"/>
            </w:tcMar>
            <w:vAlign w:val="center"/>
            <w:hideMark/>
          </w:tcPr>
          <w:p w:rsidRPr="001A757D" w:rsidR="001A757D" w:rsidP="0CC70CB7" w:rsidRDefault="001A757D" w14:paraId="63F83560" w14:textId="77777777">
            <w:pPr>
              <w:jc w:val="center"/>
              <w:rPr>
                <w:b w:val="1"/>
                <w:bCs w:val="1"/>
                <w:sz w:val="20"/>
                <w:szCs w:val="20"/>
                <w:lang w:val="es-CO"/>
              </w:rPr>
            </w:pPr>
            <w:r w:rsidRPr="3BC7836C" w:rsidR="10286DDF">
              <w:rPr>
                <w:b w:val="1"/>
                <w:bCs w:val="1"/>
                <w:sz w:val="20"/>
                <w:szCs w:val="20"/>
              </w:rPr>
              <w:t>Factor a medir</w:t>
            </w:r>
          </w:p>
        </w:tc>
        <w:tc>
          <w:tcPr>
            <w:tcW w:w="1930" w:type="dxa"/>
            <w:shd w:val="clear" w:color="auto" w:fill="DEEAF6" w:themeFill="accent1" w:themeFillTint="33"/>
            <w:tcMar>
              <w:top w:w="150" w:type="dxa"/>
              <w:left w:w="240" w:type="dxa"/>
              <w:bottom w:w="150" w:type="dxa"/>
              <w:right w:w="240" w:type="dxa"/>
            </w:tcMar>
            <w:vAlign w:val="center"/>
            <w:hideMark/>
          </w:tcPr>
          <w:p w:rsidRPr="001A757D" w:rsidR="001A757D" w:rsidP="0CC70CB7" w:rsidRDefault="001A757D" w14:paraId="4424837C" w14:textId="77777777">
            <w:pPr>
              <w:jc w:val="center"/>
              <w:rPr>
                <w:b w:val="1"/>
                <w:bCs w:val="1"/>
                <w:sz w:val="20"/>
                <w:szCs w:val="20"/>
                <w:lang w:val="es-CO"/>
              </w:rPr>
            </w:pPr>
            <w:r w:rsidRPr="3BC7836C" w:rsidR="10286DDF">
              <w:rPr>
                <w:b w:val="1"/>
                <w:bCs w:val="1"/>
                <w:sz w:val="20"/>
                <w:szCs w:val="20"/>
              </w:rPr>
              <w:t>Definición operacional</w:t>
            </w:r>
          </w:p>
        </w:tc>
        <w:tc>
          <w:tcPr>
            <w:tcW w:w="2795" w:type="dxa"/>
            <w:shd w:val="clear" w:color="auto" w:fill="DEEAF6" w:themeFill="accent1" w:themeFillTint="33"/>
            <w:tcMar>
              <w:top w:w="150" w:type="dxa"/>
              <w:left w:w="240" w:type="dxa"/>
              <w:bottom w:w="150" w:type="dxa"/>
              <w:right w:w="240" w:type="dxa"/>
            </w:tcMar>
            <w:vAlign w:val="center"/>
            <w:hideMark/>
          </w:tcPr>
          <w:p w:rsidRPr="001A757D" w:rsidR="001A757D" w:rsidP="0CC70CB7" w:rsidRDefault="001A757D" w14:paraId="47D4FD32" w14:textId="77777777">
            <w:pPr>
              <w:jc w:val="center"/>
              <w:rPr>
                <w:b w:val="1"/>
                <w:bCs w:val="1"/>
                <w:sz w:val="20"/>
                <w:szCs w:val="20"/>
                <w:lang w:val="es-CO"/>
              </w:rPr>
            </w:pPr>
            <w:r w:rsidRPr="3BC7836C" w:rsidR="10286DDF">
              <w:rPr>
                <w:b w:val="1"/>
                <w:bCs w:val="1"/>
                <w:sz w:val="20"/>
                <w:szCs w:val="20"/>
              </w:rPr>
              <w:t>Índice / Indicador</w:t>
            </w:r>
          </w:p>
        </w:tc>
        <w:tc>
          <w:tcPr>
            <w:tcW w:w="1737" w:type="dxa"/>
            <w:shd w:val="clear" w:color="auto" w:fill="DEEAF6" w:themeFill="accent1" w:themeFillTint="33"/>
            <w:tcMar>
              <w:top w:w="150" w:type="dxa"/>
              <w:left w:w="240" w:type="dxa"/>
              <w:bottom w:w="150" w:type="dxa"/>
              <w:right w:w="240" w:type="dxa"/>
            </w:tcMar>
            <w:vAlign w:val="center"/>
            <w:hideMark/>
          </w:tcPr>
          <w:p w:rsidRPr="001A757D" w:rsidR="001A757D" w:rsidP="0CC70CB7" w:rsidRDefault="001A757D" w14:paraId="51023623" w14:textId="77777777">
            <w:pPr>
              <w:jc w:val="center"/>
              <w:rPr>
                <w:b w:val="1"/>
                <w:bCs w:val="1"/>
                <w:sz w:val="20"/>
                <w:szCs w:val="20"/>
                <w:lang w:val="es-CO"/>
              </w:rPr>
            </w:pPr>
            <w:r w:rsidRPr="3BC7836C" w:rsidR="10286DDF">
              <w:rPr>
                <w:b w:val="1"/>
                <w:bCs w:val="1"/>
                <w:sz w:val="20"/>
                <w:szCs w:val="20"/>
              </w:rPr>
              <w:t>Ponderación</w:t>
            </w:r>
          </w:p>
        </w:tc>
      </w:tr>
      <w:tr w:rsidRPr="00421C08" w:rsidR="00421C08" w:rsidTr="3BC7836C" w14:paraId="335AB392" w14:textId="77777777">
        <w:tc>
          <w:tcPr>
            <w:tcW w:w="1508" w:type="dxa"/>
            <w:shd w:val="clear" w:color="auto" w:fill="FFFFFF" w:themeFill="background1"/>
            <w:tcMar>
              <w:top w:w="150" w:type="dxa"/>
              <w:left w:w="0" w:type="dxa"/>
              <w:bottom w:w="150" w:type="dxa"/>
              <w:right w:w="240" w:type="dxa"/>
            </w:tcMar>
            <w:vAlign w:val="center"/>
            <w:hideMark/>
          </w:tcPr>
          <w:p w:rsidRPr="001A757D" w:rsidR="001A757D" w:rsidP="0CC70CB7" w:rsidRDefault="001A757D" w14:paraId="29745984" w14:textId="77777777">
            <w:pPr>
              <w:jc w:val="center"/>
              <w:rPr>
                <w:sz w:val="20"/>
                <w:szCs w:val="20"/>
                <w:lang w:val="es-CO"/>
              </w:rPr>
            </w:pPr>
            <w:r w:rsidRPr="3BC7836C" w:rsidR="10286DDF">
              <w:rPr>
                <w:b w:val="1"/>
                <w:bCs w:val="1"/>
                <w:sz w:val="20"/>
                <w:szCs w:val="20"/>
              </w:rPr>
              <w:t>Funcionalidad</w:t>
            </w:r>
          </w:p>
        </w:tc>
        <w:tc>
          <w:tcPr>
            <w:tcW w:w="1664" w:type="dxa"/>
            <w:shd w:val="clear" w:color="auto" w:fill="FFFFFF" w:themeFill="background1"/>
            <w:tcMar>
              <w:top w:w="150" w:type="dxa"/>
              <w:left w:w="240" w:type="dxa"/>
              <w:bottom w:w="150" w:type="dxa"/>
              <w:right w:w="240" w:type="dxa"/>
            </w:tcMar>
            <w:vAlign w:val="center"/>
            <w:hideMark/>
          </w:tcPr>
          <w:p w:rsidRPr="001A757D" w:rsidR="001A757D" w:rsidP="0CC70CB7" w:rsidRDefault="001A757D" w14:paraId="6F9ADB37" w14:textId="77777777">
            <w:pPr>
              <w:jc w:val="center"/>
              <w:rPr>
                <w:sz w:val="20"/>
                <w:szCs w:val="20"/>
                <w:lang w:val="es-CO"/>
              </w:rPr>
            </w:pPr>
            <w:r w:rsidRPr="3BC7836C" w:rsidR="10286DDF">
              <w:rPr>
                <w:sz w:val="20"/>
                <w:szCs w:val="20"/>
              </w:rPr>
              <w:t>Cobertura de módulos</w:t>
            </w:r>
          </w:p>
        </w:tc>
        <w:tc>
          <w:tcPr>
            <w:tcW w:w="1930" w:type="dxa"/>
            <w:shd w:val="clear" w:color="auto" w:fill="FFFFFF" w:themeFill="background1"/>
            <w:tcMar>
              <w:top w:w="150" w:type="dxa"/>
              <w:left w:w="240" w:type="dxa"/>
              <w:bottom w:w="150" w:type="dxa"/>
              <w:right w:w="240" w:type="dxa"/>
            </w:tcMar>
            <w:vAlign w:val="center"/>
            <w:hideMark/>
          </w:tcPr>
          <w:p w:rsidRPr="001A757D" w:rsidR="001A757D" w:rsidP="0CC70CB7" w:rsidRDefault="001A757D" w14:paraId="22D8CB03" w14:textId="77777777">
            <w:pPr>
              <w:jc w:val="center"/>
              <w:rPr>
                <w:sz w:val="20"/>
                <w:szCs w:val="20"/>
                <w:lang w:val="es-CO"/>
              </w:rPr>
            </w:pPr>
            <w:r w:rsidRPr="3BC7836C" w:rsidR="10286DDF">
              <w:rPr>
                <w:sz w:val="20"/>
                <w:szCs w:val="20"/>
              </w:rPr>
              <w:t>Porcentaje de módulos planificados que fueron implementados completamente</w:t>
            </w:r>
          </w:p>
        </w:tc>
        <w:tc>
          <w:tcPr>
            <w:tcW w:w="2795" w:type="dxa"/>
            <w:shd w:val="clear" w:color="auto" w:fill="FFFFFF" w:themeFill="background1"/>
            <w:tcMar>
              <w:top w:w="150" w:type="dxa"/>
              <w:left w:w="240" w:type="dxa"/>
              <w:bottom w:w="150" w:type="dxa"/>
              <w:right w:w="240" w:type="dxa"/>
            </w:tcMar>
            <w:vAlign w:val="center"/>
            <w:hideMark/>
          </w:tcPr>
          <w:p w:rsidRPr="001A757D" w:rsidR="001A757D" w:rsidP="0CC70CB7" w:rsidRDefault="001A757D" w14:paraId="71F0F9A5" w14:textId="77777777">
            <w:pPr>
              <w:jc w:val="center"/>
              <w:rPr>
                <w:sz w:val="20"/>
                <w:szCs w:val="20"/>
                <w:lang w:val="es-CO"/>
              </w:rPr>
            </w:pPr>
            <w:r w:rsidRPr="3BC7836C" w:rsidR="10286DDF">
              <w:rPr>
                <w:sz w:val="20"/>
                <w:szCs w:val="20"/>
              </w:rPr>
              <w:t>(Módulos implementados / Módulos planificados) × 100</w:t>
            </w:r>
          </w:p>
        </w:tc>
        <w:tc>
          <w:tcPr>
            <w:tcW w:w="1737" w:type="dxa"/>
            <w:shd w:val="clear" w:color="auto" w:fill="FFFFFF" w:themeFill="background1"/>
            <w:tcMar>
              <w:top w:w="150" w:type="dxa"/>
              <w:left w:w="240" w:type="dxa"/>
              <w:bottom w:w="150" w:type="dxa"/>
              <w:right w:w="0" w:type="dxa"/>
            </w:tcMar>
            <w:vAlign w:val="center"/>
            <w:hideMark/>
          </w:tcPr>
          <w:p w:rsidRPr="001A757D" w:rsidR="001A757D" w:rsidP="0CC70CB7" w:rsidRDefault="001A757D" w14:paraId="44A61AB0" w14:textId="77777777">
            <w:pPr>
              <w:jc w:val="center"/>
              <w:rPr>
                <w:sz w:val="20"/>
                <w:szCs w:val="20"/>
                <w:lang w:val="es-CO"/>
              </w:rPr>
            </w:pPr>
            <w:r w:rsidRPr="3BC7836C" w:rsidR="10286DDF">
              <w:rPr>
                <w:sz w:val="20"/>
                <w:szCs w:val="20"/>
              </w:rPr>
              <w:t>25%</w:t>
            </w:r>
          </w:p>
        </w:tc>
      </w:tr>
      <w:tr w:rsidRPr="00421C08" w:rsidR="00421C08" w:rsidTr="3BC7836C" w14:paraId="2E136E9D" w14:textId="77777777">
        <w:tc>
          <w:tcPr>
            <w:tcW w:w="1508" w:type="dxa"/>
            <w:shd w:val="clear" w:color="auto" w:fill="FFFFFF" w:themeFill="background1"/>
            <w:tcMar>
              <w:top w:w="150" w:type="dxa"/>
              <w:left w:w="0" w:type="dxa"/>
              <w:bottom w:w="150" w:type="dxa"/>
              <w:right w:w="240" w:type="dxa"/>
            </w:tcMar>
            <w:vAlign w:val="center"/>
            <w:hideMark/>
          </w:tcPr>
          <w:p w:rsidRPr="001A757D" w:rsidR="001A757D" w:rsidP="0CC70CB7" w:rsidRDefault="001A757D" w14:paraId="39A7B584" w14:textId="77777777">
            <w:pPr>
              <w:jc w:val="center"/>
              <w:rPr>
                <w:sz w:val="20"/>
                <w:szCs w:val="20"/>
                <w:lang w:val="es-CO"/>
              </w:rPr>
            </w:pPr>
            <w:r w:rsidRPr="3BC7836C" w:rsidR="10286DDF">
              <w:rPr>
                <w:b w:val="1"/>
                <w:bCs w:val="1"/>
                <w:sz w:val="20"/>
                <w:szCs w:val="20"/>
              </w:rPr>
              <w:t>Usabilidad</w:t>
            </w:r>
          </w:p>
        </w:tc>
        <w:tc>
          <w:tcPr>
            <w:tcW w:w="1664" w:type="dxa"/>
            <w:shd w:val="clear" w:color="auto" w:fill="FFFFFF" w:themeFill="background1"/>
            <w:tcMar>
              <w:top w:w="150" w:type="dxa"/>
              <w:left w:w="240" w:type="dxa"/>
              <w:bottom w:w="150" w:type="dxa"/>
              <w:right w:w="240" w:type="dxa"/>
            </w:tcMar>
            <w:vAlign w:val="center"/>
            <w:hideMark/>
          </w:tcPr>
          <w:p w:rsidRPr="001A757D" w:rsidR="001A757D" w:rsidP="0CC70CB7" w:rsidRDefault="001A757D" w14:paraId="71EB5BBF" w14:textId="77777777">
            <w:pPr>
              <w:jc w:val="center"/>
              <w:rPr>
                <w:sz w:val="20"/>
                <w:szCs w:val="20"/>
                <w:lang w:val="es-CO"/>
              </w:rPr>
            </w:pPr>
            <w:r w:rsidRPr="3BC7836C" w:rsidR="10286DDF">
              <w:rPr>
                <w:sz w:val="20"/>
                <w:szCs w:val="20"/>
              </w:rPr>
              <w:t>Facilidad de uso</w:t>
            </w:r>
          </w:p>
        </w:tc>
        <w:tc>
          <w:tcPr>
            <w:tcW w:w="1930" w:type="dxa"/>
            <w:shd w:val="clear" w:color="auto" w:fill="FFFFFF" w:themeFill="background1"/>
            <w:tcMar>
              <w:top w:w="150" w:type="dxa"/>
              <w:left w:w="240" w:type="dxa"/>
              <w:bottom w:w="150" w:type="dxa"/>
              <w:right w:w="240" w:type="dxa"/>
            </w:tcMar>
            <w:vAlign w:val="center"/>
            <w:hideMark/>
          </w:tcPr>
          <w:p w:rsidRPr="001A757D" w:rsidR="001A757D" w:rsidP="0CC70CB7" w:rsidRDefault="001A757D" w14:paraId="6D2BA392" w14:textId="77777777">
            <w:pPr>
              <w:jc w:val="center"/>
              <w:rPr>
                <w:sz w:val="20"/>
                <w:szCs w:val="20"/>
                <w:lang w:val="es-CO"/>
              </w:rPr>
            </w:pPr>
            <w:r w:rsidRPr="3BC7836C" w:rsidR="10286DDF">
              <w:rPr>
                <w:sz w:val="20"/>
                <w:szCs w:val="20"/>
              </w:rPr>
              <w:t>Calificación promedio de los usuarios en escalas de facilidad de uso (1-5)</w:t>
            </w:r>
          </w:p>
        </w:tc>
        <w:tc>
          <w:tcPr>
            <w:tcW w:w="2795" w:type="dxa"/>
            <w:shd w:val="clear" w:color="auto" w:fill="FFFFFF" w:themeFill="background1"/>
            <w:tcMar>
              <w:top w:w="150" w:type="dxa"/>
              <w:left w:w="240" w:type="dxa"/>
              <w:bottom w:w="150" w:type="dxa"/>
              <w:right w:w="240" w:type="dxa"/>
            </w:tcMar>
            <w:vAlign w:val="center"/>
            <w:hideMark/>
          </w:tcPr>
          <w:p w:rsidRPr="001A757D" w:rsidR="001A757D" w:rsidP="0CC70CB7" w:rsidRDefault="001A757D" w14:paraId="3E2F1B8A" w14:textId="77777777">
            <w:pPr>
              <w:jc w:val="center"/>
              <w:rPr>
                <w:sz w:val="20"/>
                <w:szCs w:val="20"/>
                <w:lang w:val="es-CO"/>
              </w:rPr>
            </w:pPr>
            <w:r w:rsidRPr="3BC7836C" w:rsidR="4057B552">
              <w:rPr>
                <w:sz w:val="20"/>
                <w:szCs w:val="20"/>
              </w:rPr>
              <w:t>Promedio de puntuaciones en cuestionario SUS (</w:t>
            </w:r>
            <w:r w:rsidRPr="3BC7836C" w:rsidR="4057B552">
              <w:rPr>
                <w:i w:val="1"/>
                <w:iCs w:val="1"/>
                <w:sz w:val="20"/>
                <w:szCs w:val="20"/>
              </w:rPr>
              <w:t>System</w:t>
            </w:r>
            <w:r w:rsidRPr="3BC7836C" w:rsidR="4057B552">
              <w:rPr>
                <w:i w:val="1"/>
                <w:iCs w:val="1"/>
                <w:sz w:val="20"/>
                <w:szCs w:val="20"/>
              </w:rPr>
              <w:t xml:space="preserve"> </w:t>
            </w:r>
            <w:r w:rsidRPr="3BC7836C" w:rsidR="4057B552">
              <w:rPr>
                <w:i w:val="1"/>
                <w:iCs w:val="1"/>
                <w:sz w:val="20"/>
                <w:szCs w:val="20"/>
              </w:rPr>
              <w:t>Usability</w:t>
            </w:r>
            <w:r w:rsidRPr="3BC7836C" w:rsidR="4057B552">
              <w:rPr>
                <w:i w:val="1"/>
                <w:iCs w:val="1"/>
                <w:sz w:val="20"/>
                <w:szCs w:val="20"/>
              </w:rPr>
              <w:t xml:space="preserve"> Scale</w:t>
            </w:r>
            <w:r w:rsidRPr="3BC7836C" w:rsidR="4057B552">
              <w:rPr>
                <w:sz w:val="20"/>
                <w:szCs w:val="20"/>
              </w:rPr>
              <w:t>)</w:t>
            </w:r>
          </w:p>
        </w:tc>
        <w:tc>
          <w:tcPr>
            <w:tcW w:w="1737" w:type="dxa"/>
            <w:shd w:val="clear" w:color="auto" w:fill="FFFFFF" w:themeFill="background1"/>
            <w:tcMar>
              <w:top w:w="150" w:type="dxa"/>
              <w:left w:w="240" w:type="dxa"/>
              <w:bottom w:w="150" w:type="dxa"/>
              <w:right w:w="0" w:type="dxa"/>
            </w:tcMar>
            <w:vAlign w:val="center"/>
            <w:hideMark/>
          </w:tcPr>
          <w:p w:rsidRPr="001A757D" w:rsidR="001A757D" w:rsidP="0CC70CB7" w:rsidRDefault="001A757D" w14:paraId="30404E95" w14:textId="77777777">
            <w:pPr>
              <w:jc w:val="center"/>
              <w:rPr>
                <w:sz w:val="20"/>
                <w:szCs w:val="20"/>
                <w:lang w:val="es-CO"/>
              </w:rPr>
            </w:pPr>
            <w:r w:rsidRPr="3BC7836C" w:rsidR="10286DDF">
              <w:rPr>
                <w:sz w:val="20"/>
                <w:szCs w:val="20"/>
              </w:rPr>
              <w:t>25%</w:t>
            </w:r>
          </w:p>
        </w:tc>
      </w:tr>
      <w:tr w:rsidRPr="00421C08" w:rsidR="00421C08" w:rsidTr="3BC7836C" w14:paraId="1EF8E97D" w14:textId="77777777">
        <w:tc>
          <w:tcPr>
            <w:tcW w:w="1508" w:type="dxa"/>
            <w:shd w:val="clear" w:color="auto" w:fill="FFFFFF" w:themeFill="background1"/>
            <w:tcMar>
              <w:top w:w="150" w:type="dxa"/>
              <w:left w:w="0" w:type="dxa"/>
              <w:bottom w:w="150" w:type="dxa"/>
              <w:right w:w="240" w:type="dxa"/>
            </w:tcMar>
            <w:vAlign w:val="center"/>
            <w:hideMark/>
          </w:tcPr>
          <w:p w:rsidRPr="001A757D" w:rsidR="001A757D" w:rsidP="0CC70CB7" w:rsidRDefault="001A757D" w14:paraId="3A8757A0" w14:textId="77777777">
            <w:pPr>
              <w:jc w:val="center"/>
              <w:rPr>
                <w:sz w:val="20"/>
                <w:szCs w:val="20"/>
                <w:lang w:val="es-CO"/>
              </w:rPr>
            </w:pPr>
            <w:r w:rsidRPr="3BC7836C" w:rsidR="4057B552">
              <w:rPr>
                <w:b w:val="1"/>
                <w:bCs w:val="1"/>
                <w:sz w:val="20"/>
                <w:szCs w:val="20"/>
              </w:rPr>
              <w:t xml:space="preserve">Confiabilidad </w:t>
            </w:r>
            <w:r w:rsidRPr="3BC7836C" w:rsidR="4057B552">
              <w:rPr>
                <w:b w:val="1"/>
                <w:bCs w:val="1"/>
                <w:i w:val="1"/>
                <w:iCs w:val="1"/>
                <w:sz w:val="20"/>
                <w:szCs w:val="20"/>
              </w:rPr>
              <w:t>offline</w:t>
            </w:r>
          </w:p>
        </w:tc>
        <w:tc>
          <w:tcPr>
            <w:tcW w:w="1664" w:type="dxa"/>
            <w:shd w:val="clear" w:color="auto" w:fill="FFFFFF" w:themeFill="background1"/>
            <w:tcMar>
              <w:top w:w="150" w:type="dxa"/>
              <w:left w:w="240" w:type="dxa"/>
              <w:bottom w:w="150" w:type="dxa"/>
              <w:right w:w="240" w:type="dxa"/>
            </w:tcMar>
            <w:vAlign w:val="center"/>
            <w:hideMark/>
          </w:tcPr>
          <w:p w:rsidRPr="001A757D" w:rsidR="001A757D" w:rsidP="0CC70CB7" w:rsidRDefault="001A757D" w14:paraId="75395FC0" w14:textId="77777777">
            <w:pPr>
              <w:jc w:val="center"/>
              <w:rPr>
                <w:sz w:val="20"/>
                <w:szCs w:val="20"/>
                <w:lang w:val="es-CO"/>
              </w:rPr>
            </w:pPr>
            <w:r w:rsidRPr="3BC7836C" w:rsidR="10286DDF">
              <w:rPr>
                <w:sz w:val="20"/>
                <w:szCs w:val="20"/>
              </w:rPr>
              <w:t>Operación sin internet</w:t>
            </w:r>
          </w:p>
        </w:tc>
        <w:tc>
          <w:tcPr>
            <w:tcW w:w="1930" w:type="dxa"/>
            <w:shd w:val="clear" w:color="auto" w:fill="FFFFFF" w:themeFill="background1"/>
            <w:tcMar>
              <w:top w:w="150" w:type="dxa"/>
              <w:left w:w="240" w:type="dxa"/>
              <w:bottom w:w="150" w:type="dxa"/>
              <w:right w:w="240" w:type="dxa"/>
            </w:tcMar>
            <w:vAlign w:val="center"/>
            <w:hideMark/>
          </w:tcPr>
          <w:p w:rsidRPr="001A757D" w:rsidR="001A757D" w:rsidP="0CC70CB7" w:rsidRDefault="001A757D" w14:paraId="351B45A8" w14:textId="77777777">
            <w:pPr>
              <w:jc w:val="center"/>
              <w:rPr>
                <w:sz w:val="20"/>
                <w:szCs w:val="20"/>
                <w:lang w:val="es-CO"/>
              </w:rPr>
            </w:pPr>
            <w:r w:rsidRPr="3BC7836C" w:rsidR="10286DDF">
              <w:rPr>
                <w:sz w:val="20"/>
                <w:szCs w:val="20"/>
              </w:rPr>
              <w:t>Capacidad de la aplicación para funcionar sin conexión y sincronizar correctamente</w:t>
            </w:r>
          </w:p>
        </w:tc>
        <w:tc>
          <w:tcPr>
            <w:tcW w:w="2795" w:type="dxa"/>
            <w:shd w:val="clear" w:color="auto" w:fill="FFFFFF" w:themeFill="background1"/>
            <w:tcMar>
              <w:top w:w="150" w:type="dxa"/>
              <w:left w:w="240" w:type="dxa"/>
              <w:bottom w:w="150" w:type="dxa"/>
              <w:right w:w="240" w:type="dxa"/>
            </w:tcMar>
            <w:vAlign w:val="center"/>
            <w:hideMark/>
          </w:tcPr>
          <w:p w:rsidRPr="001A757D" w:rsidR="001A757D" w:rsidP="0CC70CB7" w:rsidRDefault="001A757D" w14:paraId="724C1013" w14:textId="77777777">
            <w:pPr>
              <w:jc w:val="center"/>
              <w:rPr>
                <w:sz w:val="20"/>
                <w:szCs w:val="20"/>
                <w:lang w:val="es-CO"/>
              </w:rPr>
            </w:pPr>
            <w:r w:rsidRPr="3BC7836C" w:rsidR="10286DDF">
              <w:rPr>
                <w:sz w:val="20"/>
                <w:szCs w:val="20"/>
              </w:rPr>
              <w:t>(Operaciones offline exitosas / Total operaciones offline) × 100</w:t>
            </w:r>
          </w:p>
        </w:tc>
        <w:tc>
          <w:tcPr>
            <w:tcW w:w="1737" w:type="dxa"/>
            <w:shd w:val="clear" w:color="auto" w:fill="FFFFFF" w:themeFill="background1"/>
            <w:tcMar>
              <w:top w:w="150" w:type="dxa"/>
              <w:left w:w="240" w:type="dxa"/>
              <w:bottom w:w="150" w:type="dxa"/>
              <w:right w:w="0" w:type="dxa"/>
            </w:tcMar>
            <w:vAlign w:val="center"/>
            <w:hideMark/>
          </w:tcPr>
          <w:p w:rsidRPr="001A757D" w:rsidR="001A757D" w:rsidP="0CC70CB7" w:rsidRDefault="001A757D" w14:paraId="6B11A522" w14:textId="77777777">
            <w:pPr>
              <w:jc w:val="center"/>
              <w:rPr>
                <w:sz w:val="20"/>
                <w:szCs w:val="20"/>
                <w:lang w:val="es-CO"/>
              </w:rPr>
            </w:pPr>
            <w:r w:rsidRPr="3BC7836C" w:rsidR="10286DDF">
              <w:rPr>
                <w:sz w:val="20"/>
                <w:szCs w:val="20"/>
              </w:rPr>
              <w:t>25%</w:t>
            </w:r>
          </w:p>
        </w:tc>
      </w:tr>
      <w:tr w:rsidRPr="00421C08" w:rsidR="00421C08" w:rsidTr="3BC7836C" w14:paraId="2A6357EA" w14:textId="77777777">
        <w:tc>
          <w:tcPr>
            <w:tcW w:w="1508" w:type="dxa"/>
            <w:shd w:val="clear" w:color="auto" w:fill="FFFFFF" w:themeFill="background1"/>
            <w:tcMar>
              <w:top w:w="150" w:type="dxa"/>
              <w:left w:w="0" w:type="dxa"/>
              <w:bottom w:w="150" w:type="dxa"/>
              <w:right w:w="240" w:type="dxa"/>
            </w:tcMar>
            <w:vAlign w:val="center"/>
            <w:hideMark/>
          </w:tcPr>
          <w:p w:rsidRPr="001A757D" w:rsidR="001A757D" w:rsidP="0CC70CB7" w:rsidRDefault="001A757D" w14:paraId="4E2215AF" w14:textId="77777777">
            <w:pPr>
              <w:jc w:val="center"/>
              <w:rPr>
                <w:sz w:val="20"/>
                <w:szCs w:val="20"/>
                <w:lang w:val="es-CO"/>
              </w:rPr>
            </w:pPr>
            <w:r w:rsidRPr="3BC7836C" w:rsidR="10286DDF">
              <w:rPr>
                <w:b w:val="1"/>
                <w:bCs w:val="1"/>
                <w:sz w:val="20"/>
                <w:szCs w:val="20"/>
              </w:rPr>
              <w:t>Rendimiento</w:t>
            </w:r>
          </w:p>
        </w:tc>
        <w:tc>
          <w:tcPr>
            <w:tcW w:w="1664" w:type="dxa"/>
            <w:shd w:val="clear" w:color="auto" w:fill="FFFFFF" w:themeFill="background1"/>
            <w:tcMar>
              <w:top w:w="150" w:type="dxa"/>
              <w:left w:w="240" w:type="dxa"/>
              <w:bottom w:w="150" w:type="dxa"/>
              <w:right w:w="240" w:type="dxa"/>
            </w:tcMar>
            <w:vAlign w:val="center"/>
            <w:hideMark/>
          </w:tcPr>
          <w:p w:rsidRPr="001A757D" w:rsidR="001A757D" w:rsidP="0CC70CB7" w:rsidRDefault="001A757D" w14:paraId="0CA6BA09" w14:textId="77777777">
            <w:pPr>
              <w:jc w:val="center"/>
              <w:rPr>
                <w:sz w:val="20"/>
                <w:szCs w:val="20"/>
                <w:lang w:val="es-CO"/>
              </w:rPr>
            </w:pPr>
            <w:r w:rsidRPr="3BC7836C" w:rsidR="10286DDF">
              <w:rPr>
                <w:sz w:val="20"/>
                <w:szCs w:val="20"/>
              </w:rPr>
              <w:t>Tiempo de respuesta</w:t>
            </w:r>
          </w:p>
        </w:tc>
        <w:tc>
          <w:tcPr>
            <w:tcW w:w="1930" w:type="dxa"/>
            <w:shd w:val="clear" w:color="auto" w:fill="FFFFFF" w:themeFill="background1"/>
            <w:tcMar>
              <w:top w:w="150" w:type="dxa"/>
              <w:left w:w="240" w:type="dxa"/>
              <w:bottom w:w="150" w:type="dxa"/>
              <w:right w:w="240" w:type="dxa"/>
            </w:tcMar>
            <w:vAlign w:val="center"/>
            <w:hideMark/>
          </w:tcPr>
          <w:p w:rsidRPr="001A757D" w:rsidR="001A757D" w:rsidP="0CC70CB7" w:rsidRDefault="001A757D" w14:paraId="733BAE7A" w14:textId="77777777">
            <w:pPr>
              <w:jc w:val="center"/>
              <w:rPr>
                <w:sz w:val="20"/>
                <w:szCs w:val="20"/>
                <w:lang w:val="es-CO"/>
              </w:rPr>
            </w:pPr>
            <w:r w:rsidRPr="3BC7836C" w:rsidR="10286DDF">
              <w:rPr>
                <w:sz w:val="20"/>
                <w:szCs w:val="20"/>
              </w:rPr>
              <w:t>Tiempo promedio entre una acción del usuario y la respuesta de la aplicación</w:t>
            </w:r>
          </w:p>
        </w:tc>
        <w:tc>
          <w:tcPr>
            <w:tcW w:w="2795" w:type="dxa"/>
            <w:shd w:val="clear" w:color="auto" w:fill="FFFFFF" w:themeFill="background1"/>
            <w:tcMar>
              <w:top w:w="150" w:type="dxa"/>
              <w:left w:w="240" w:type="dxa"/>
              <w:bottom w:w="150" w:type="dxa"/>
              <w:right w:w="240" w:type="dxa"/>
            </w:tcMar>
            <w:vAlign w:val="center"/>
            <w:hideMark/>
          </w:tcPr>
          <w:p w:rsidRPr="001A757D" w:rsidR="001A757D" w:rsidP="0CC70CB7" w:rsidRDefault="001A757D" w14:paraId="53A17BE6" w14:textId="77777777">
            <w:pPr>
              <w:jc w:val="center"/>
              <w:rPr>
                <w:sz w:val="20"/>
                <w:szCs w:val="20"/>
                <w:lang w:val="es-CO"/>
              </w:rPr>
            </w:pPr>
            <w:r w:rsidRPr="3BC7836C" w:rsidR="4057B552">
              <w:rPr>
                <w:sz w:val="20"/>
                <w:szCs w:val="20"/>
              </w:rPr>
              <w:t xml:space="preserve">Tiempo en milisegundos medido con herramientas de </w:t>
            </w:r>
            <w:r w:rsidRPr="3BC7836C" w:rsidR="4057B552">
              <w:rPr>
                <w:i w:val="1"/>
                <w:iCs w:val="1"/>
                <w:sz w:val="20"/>
                <w:szCs w:val="20"/>
              </w:rPr>
              <w:t>profiling</w:t>
            </w:r>
          </w:p>
        </w:tc>
        <w:tc>
          <w:tcPr>
            <w:tcW w:w="1737" w:type="dxa"/>
            <w:shd w:val="clear" w:color="auto" w:fill="FFFFFF" w:themeFill="background1"/>
            <w:tcMar>
              <w:top w:w="150" w:type="dxa"/>
              <w:left w:w="240" w:type="dxa"/>
              <w:bottom w:w="150" w:type="dxa"/>
              <w:right w:w="0" w:type="dxa"/>
            </w:tcMar>
            <w:vAlign w:val="center"/>
            <w:hideMark/>
          </w:tcPr>
          <w:p w:rsidRPr="001A757D" w:rsidR="001A757D" w:rsidP="0CC70CB7" w:rsidRDefault="001A757D" w14:paraId="751B10E0" w14:textId="77777777">
            <w:pPr>
              <w:jc w:val="center"/>
              <w:rPr>
                <w:sz w:val="20"/>
                <w:szCs w:val="20"/>
                <w:lang w:val="es-CO"/>
              </w:rPr>
            </w:pPr>
            <w:r w:rsidRPr="3BC7836C" w:rsidR="10286DDF">
              <w:rPr>
                <w:sz w:val="20"/>
                <w:szCs w:val="20"/>
              </w:rPr>
              <w:t>25%</w:t>
            </w:r>
          </w:p>
        </w:tc>
      </w:tr>
    </w:tbl>
    <w:p w:rsidRPr="00421C08" w:rsidR="00C17EF4" w:rsidP="00C17EF4" w:rsidRDefault="00C17EF4" w14:paraId="4938D850" w14:textId="77777777">
      <w:pPr>
        <w:rPr>
          <w:lang w:val="es-MX"/>
        </w:rPr>
      </w:pPr>
    </w:p>
    <w:p w:rsidRPr="00421C08" w:rsidR="00C17EF4" w:rsidP="00C17EF4" w:rsidRDefault="00C17EF4" w14:paraId="3ED0D413" w14:textId="77777777">
      <w:pPr>
        <w:rPr>
          <w:lang w:val="es-MX"/>
        </w:rPr>
      </w:pPr>
    </w:p>
    <w:p w:rsidRPr="00421C08" w:rsidR="00B12F30" w:rsidP="73409750" w:rsidRDefault="00B12F30" w14:paraId="75F4CDA7" w14:textId="77777777">
      <w:pPr>
        <w:spacing w:line="480" w:lineRule="auto"/>
        <w:ind w:firstLine="283"/>
        <w:rPr>
          <w:b w:val="1"/>
          <w:bCs w:val="1"/>
          <w:lang w:val="es-CO"/>
        </w:rPr>
      </w:pPr>
      <w:r w:rsidRPr="3BC7836C" w:rsidR="5199FA76">
        <w:rPr>
          <w:b w:val="1"/>
          <w:bCs w:val="1"/>
        </w:rPr>
        <w:t>Variable Dependiente: Eficiencia en gestión de mantenimiento</w:t>
      </w:r>
    </w:p>
    <w:p w:rsidRPr="00421C08" w:rsidR="00B12F30" w:rsidP="00B12F30" w:rsidRDefault="00B12F30" w14:paraId="2A5A26A1" w14:textId="77777777">
      <w:pPr>
        <w:rPr>
          <w:b w:val="1"/>
          <w:bCs w:val="1"/>
          <w:lang w:val="es-CO"/>
        </w:rPr>
      </w:pPr>
    </w:p>
    <w:p w:rsidRPr="00421C08" w:rsidR="00B12F30" w:rsidP="00B12F30" w:rsidRDefault="00B12F30" w14:paraId="667E4F26" w14:textId="77777777">
      <w:pPr>
        <w:rPr>
          <w:b w:val="1"/>
          <w:bCs w:val="1"/>
          <w:lang w:val="es-CO"/>
        </w:rPr>
      </w:pPr>
    </w:p>
    <w:tbl>
      <w:tblPr>
        <w:tblW w:w="96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1539"/>
        <w:gridCol w:w="1484"/>
        <w:gridCol w:w="2008"/>
        <w:gridCol w:w="2940"/>
        <w:gridCol w:w="1663"/>
      </w:tblGrid>
      <w:tr w:rsidRPr="00421C08" w:rsidR="00B426AA" w:rsidTr="3BC7836C" w14:paraId="2BFC2B43" w14:textId="77777777">
        <w:trPr>
          <w:tblHeader/>
        </w:trPr>
        <w:tc>
          <w:tcPr>
            <w:tcW w:w="1539" w:type="dxa"/>
            <w:shd w:val="clear" w:color="auto" w:fill="DEEAF6" w:themeFill="accent1" w:themeFillTint="33"/>
            <w:tcMar>
              <w:top w:w="150" w:type="dxa"/>
              <w:left w:w="0" w:type="dxa"/>
              <w:bottom w:w="150" w:type="dxa"/>
              <w:right w:w="240" w:type="dxa"/>
            </w:tcMar>
            <w:vAlign w:val="center"/>
            <w:hideMark/>
          </w:tcPr>
          <w:p w:rsidRPr="00B426AA" w:rsidR="00B426AA" w:rsidP="0CC70CB7" w:rsidRDefault="00B426AA" w14:paraId="665C69AF" w14:textId="77777777">
            <w:pPr>
              <w:jc w:val="center"/>
              <w:rPr>
                <w:b w:val="1"/>
                <w:bCs w:val="1"/>
                <w:sz w:val="20"/>
                <w:szCs w:val="20"/>
                <w:lang w:val="es-CO"/>
              </w:rPr>
            </w:pPr>
            <w:r w:rsidRPr="3BC7836C" w:rsidR="1A58838D">
              <w:rPr>
                <w:b w:val="1"/>
                <w:bCs w:val="1"/>
                <w:sz w:val="20"/>
                <w:szCs w:val="20"/>
              </w:rPr>
              <w:t>Dimensión</w:t>
            </w:r>
          </w:p>
        </w:tc>
        <w:tc>
          <w:tcPr>
            <w:tcW w:w="1484" w:type="dxa"/>
            <w:shd w:val="clear" w:color="auto" w:fill="DEEAF6" w:themeFill="accent1" w:themeFillTint="33"/>
            <w:tcMar>
              <w:top w:w="150" w:type="dxa"/>
              <w:left w:w="240" w:type="dxa"/>
              <w:bottom w:w="150" w:type="dxa"/>
              <w:right w:w="240" w:type="dxa"/>
            </w:tcMar>
            <w:vAlign w:val="center"/>
            <w:hideMark/>
          </w:tcPr>
          <w:p w:rsidRPr="00B426AA" w:rsidR="00B426AA" w:rsidP="0CC70CB7" w:rsidRDefault="00B426AA" w14:paraId="024F4B73" w14:textId="77777777">
            <w:pPr>
              <w:jc w:val="center"/>
              <w:rPr>
                <w:b w:val="1"/>
                <w:bCs w:val="1"/>
                <w:sz w:val="20"/>
                <w:szCs w:val="20"/>
                <w:lang w:val="es-CO"/>
              </w:rPr>
            </w:pPr>
            <w:r w:rsidRPr="3BC7836C" w:rsidR="1A58838D">
              <w:rPr>
                <w:b w:val="1"/>
                <w:bCs w:val="1"/>
                <w:sz w:val="20"/>
                <w:szCs w:val="20"/>
              </w:rPr>
              <w:t>Factor a medir</w:t>
            </w:r>
          </w:p>
        </w:tc>
        <w:tc>
          <w:tcPr>
            <w:tcW w:w="2008" w:type="dxa"/>
            <w:shd w:val="clear" w:color="auto" w:fill="DEEAF6" w:themeFill="accent1" w:themeFillTint="33"/>
            <w:tcMar>
              <w:top w:w="150" w:type="dxa"/>
              <w:left w:w="240" w:type="dxa"/>
              <w:bottom w:w="150" w:type="dxa"/>
              <w:right w:w="240" w:type="dxa"/>
            </w:tcMar>
            <w:vAlign w:val="center"/>
            <w:hideMark/>
          </w:tcPr>
          <w:p w:rsidRPr="00B426AA" w:rsidR="00B426AA" w:rsidP="0CC70CB7" w:rsidRDefault="00B426AA" w14:paraId="370E2B55" w14:textId="77777777">
            <w:pPr>
              <w:jc w:val="center"/>
              <w:rPr>
                <w:b w:val="1"/>
                <w:bCs w:val="1"/>
                <w:sz w:val="20"/>
                <w:szCs w:val="20"/>
                <w:lang w:val="es-CO"/>
              </w:rPr>
            </w:pPr>
            <w:r w:rsidRPr="3BC7836C" w:rsidR="1A58838D">
              <w:rPr>
                <w:b w:val="1"/>
                <w:bCs w:val="1"/>
                <w:sz w:val="20"/>
                <w:szCs w:val="20"/>
              </w:rPr>
              <w:t>Definición operacional</w:t>
            </w:r>
          </w:p>
        </w:tc>
        <w:tc>
          <w:tcPr>
            <w:tcW w:w="2940" w:type="dxa"/>
            <w:shd w:val="clear" w:color="auto" w:fill="DEEAF6" w:themeFill="accent1" w:themeFillTint="33"/>
            <w:tcMar>
              <w:top w:w="150" w:type="dxa"/>
              <w:left w:w="240" w:type="dxa"/>
              <w:bottom w:w="150" w:type="dxa"/>
              <w:right w:w="240" w:type="dxa"/>
            </w:tcMar>
            <w:vAlign w:val="center"/>
            <w:hideMark/>
          </w:tcPr>
          <w:p w:rsidRPr="00B426AA" w:rsidR="00B426AA" w:rsidP="0CC70CB7" w:rsidRDefault="00B426AA" w14:paraId="35A12A55" w14:textId="77777777">
            <w:pPr>
              <w:jc w:val="center"/>
              <w:rPr>
                <w:b w:val="1"/>
                <w:bCs w:val="1"/>
                <w:sz w:val="20"/>
                <w:szCs w:val="20"/>
                <w:lang w:val="es-CO"/>
              </w:rPr>
            </w:pPr>
            <w:r w:rsidRPr="3BC7836C" w:rsidR="1A58838D">
              <w:rPr>
                <w:b w:val="1"/>
                <w:bCs w:val="1"/>
                <w:sz w:val="20"/>
                <w:szCs w:val="20"/>
              </w:rPr>
              <w:t>Índice / Indicador</w:t>
            </w:r>
          </w:p>
        </w:tc>
        <w:tc>
          <w:tcPr>
            <w:tcW w:w="1663" w:type="dxa"/>
            <w:shd w:val="clear" w:color="auto" w:fill="DEEAF6" w:themeFill="accent1" w:themeFillTint="33"/>
            <w:tcMar>
              <w:top w:w="150" w:type="dxa"/>
              <w:left w:w="240" w:type="dxa"/>
              <w:bottom w:w="150" w:type="dxa"/>
              <w:right w:w="240" w:type="dxa"/>
            </w:tcMar>
            <w:vAlign w:val="center"/>
            <w:hideMark/>
          </w:tcPr>
          <w:p w:rsidRPr="00B426AA" w:rsidR="00B426AA" w:rsidP="0CC70CB7" w:rsidRDefault="00B426AA" w14:paraId="02E1D02E" w14:textId="77777777">
            <w:pPr>
              <w:jc w:val="center"/>
              <w:rPr>
                <w:b w:val="1"/>
                <w:bCs w:val="1"/>
                <w:sz w:val="20"/>
                <w:szCs w:val="20"/>
                <w:lang w:val="es-CO"/>
              </w:rPr>
            </w:pPr>
            <w:r w:rsidRPr="3BC7836C" w:rsidR="1A58838D">
              <w:rPr>
                <w:b w:val="1"/>
                <w:bCs w:val="1"/>
                <w:sz w:val="20"/>
                <w:szCs w:val="20"/>
              </w:rPr>
              <w:t>Ponderación</w:t>
            </w:r>
          </w:p>
        </w:tc>
      </w:tr>
      <w:tr w:rsidRPr="00421C08" w:rsidR="00B426AA" w:rsidTr="3BC7836C" w14:paraId="223F018D" w14:textId="77777777">
        <w:tc>
          <w:tcPr>
            <w:tcW w:w="1539" w:type="dxa"/>
            <w:shd w:val="clear" w:color="auto" w:fill="FFFFFF" w:themeFill="background1"/>
            <w:tcMar>
              <w:top w:w="150" w:type="dxa"/>
              <w:left w:w="0" w:type="dxa"/>
              <w:bottom w:w="150" w:type="dxa"/>
              <w:right w:w="240" w:type="dxa"/>
            </w:tcMar>
            <w:vAlign w:val="center"/>
            <w:hideMark/>
          </w:tcPr>
          <w:p w:rsidRPr="00B426AA" w:rsidR="00B426AA" w:rsidP="0CC70CB7" w:rsidRDefault="00B426AA" w14:paraId="041465D0" w14:textId="77777777">
            <w:pPr>
              <w:jc w:val="center"/>
              <w:rPr>
                <w:b w:val="1"/>
                <w:bCs w:val="1"/>
                <w:sz w:val="20"/>
                <w:szCs w:val="20"/>
                <w:lang w:val="es-CO"/>
              </w:rPr>
            </w:pPr>
            <w:r w:rsidRPr="3BC7836C" w:rsidR="1A58838D">
              <w:rPr>
                <w:b w:val="1"/>
                <w:bCs w:val="1"/>
                <w:sz w:val="20"/>
                <w:szCs w:val="20"/>
              </w:rPr>
              <w:t>Cumplimiento de órdenes</w:t>
            </w:r>
          </w:p>
        </w:tc>
        <w:tc>
          <w:tcPr>
            <w:tcW w:w="1484" w:type="dxa"/>
            <w:shd w:val="clear" w:color="auto" w:fill="FFFFFF" w:themeFill="background1"/>
            <w:tcMar>
              <w:top w:w="150" w:type="dxa"/>
              <w:left w:w="240" w:type="dxa"/>
              <w:bottom w:w="150" w:type="dxa"/>
              <w:right w:w="240" w:type="dxa"/>
            </w:tcMar>
            <w:vAlign w:val="center"/>
            <w:hideMark/>
          </w:tcPr>
          <w:p w:rsidRPr="00B426AA" w:rsidR="00B426AA" w:rsidP="0CC70CB7" w:rsidRDefault="00B426AA" w14:paraId="1D929715" w14:textId="77777777">
            <w:pPr>
              <w:jc w:val="center"/>
              <w:rPr>
                <w:sz w:val="20"/>
                <w:szCs w:val="20"/>
                <w:lang w:val="es-CO"/>
              </w:rPr>
            </w:pPr>
            <w:r w:rsidRPr="3BC7836C" w:rsidR="1A58838D">
              <w:rPr>
                <w:sz w:val="20"/>
                <w:szCs w:val="20"/>
              </w:rPr>
              <w:t>Tasa de finalización</w:t>
            </w:r>
          </w:p>
        </w:tc>
        <w:tc>
          <w:tcPr>
            <w:tcW w:w="2008" w:type="dxa"/>
            <w:shd w:val="clear" w:color="auto" w:fill="FFFFFF" w:themeFill="background1"/>
            <w:tcMar>
              <w:top w:w="150" w:type="dxa"/>
              <w:left w:w="240" w:type="dxa"/>
              <w:bottom w:w="150" w:type="dxa"/>
              <w:right w:w="240" w:type="dxa"/>
            </w:tcMar>
            <w:vAlign w:val="center"/>
            <w:hideMark/>
          </w:tcPr>
          <w:p w:rsidRPr="00B426AA" w:rsidR="00B426AA" w:rsidP="0CC70CB7" w:rsidRDefault="00B426AA" w14:paraId="1BBAD527" w14:textId="77777777">
            <w:pPr>
              <w:jc w:val="center"/>
              <w:rPr>
                <w:sz w:val="20"/>
                <w:szCs w:val="20"/>
                <w:lang w:val="es-CO"/>
              </w:rPr>
            </w:pPr>
            <w:r w:rsidRPr="3BC7836C" w:rsidR="1A58838D">
              <w:rPr>
                <w:sz w:val="20"/>
                <w:szCs w:val="20"/>
              </w:rPr>
              <w:t>Porcentaje de órdenes de trabajo completadas dentro del plazo establecido</w:t>
            </w:r>
          </w:p>
        </w:tc>
        <w:tc>
          <w:tcPr>
            <w:tcW w:w="2940" w:type="dxa"/>
            <w:shd w:val="clear" w:color="auto" w:fill="FFFFFF" w:themeFill="background1"/>
            <w:tcMar>
              <w:top w:w="150" w:type="dxa"/>
              <w:left w:w="240" w:type="dxa"/>
              <w:bottom w:w="150" w:type="dxa"/>
              <w:right w:w="240" w:type="dxa"/>
            </w:tcMar>
            <w:vAlign w:val="center"/>
            <w:hideMark/>
          </w:tcPr>
          <w:p w:rsidRPr="00B426AA" w:rsidR="00B426AA" w:rsidP="0CC70CB7" w:rsidRDefault="00B426AA" w14:paraId="698FE872" w14:textId="77777777">
            <w:pPr>
              <w:jc w:val="center"/>
              <w:rPr>
                <w:sz w:val="20"/>
                <w:szCs w:val="20"/>
                <w:lang w:val="es-CO"/>
              </w:rPr>
            </w:pPr>
            <w:r w:rsidRPr="3BC7836C" w:rsidR="1A58838D">
              <w:rPr>
                <w:sz w:val="20"/>
                <w:szCs w:val="20"/>
              </w:rPr>
              <w:t>(OT completadas a tiempo / Total OT asignadas) × 100</w:t>
            </w:r>
          </w:p>
        </w:tc>
        <w:tc>
          <w:tcPr>
            <w:tcW w:w="1663" w:type="dxa"/>
            <w:shd w:val="clear" w:color="auto" w:fill="FFFFFF" w:themeFill="background1"/>
            <w:tcMar>
              <w:top w:w="150" w:type="dxa"/>
              <w:left w:w="240" w:type="dxa"/>
              <w:bottom w:w="150" w:type="dxa"/>
              <w:right w:w="0" w:type="dxa"/>
            </w:tcMar>
            <w:vAlign w:val="center"/>
            <w:hideMark/>
          </w:tcPr>
          <w:p w:rsidRPr="00B426AA" w:rsidR="00B426AA" w:rsidP="0CC70CB7" w:rsidRDefault="00B426AA" w14:paraId="50D54EDB" w14:textId="77777777">
            <w:pPr>
              <w:jc w:val="center"/>
              <w:rPr>
                <w:sz w:val="20"/>
                <w:szCs w:val="20"/>
                <w:lang w:val="es-CO"/>
              </w:rPr>
            </w:pPr>
            <w:r w:rsidRPr="3BC7836C" w:rsidR="1A58838D">
              <w:rPr>
                <w:sz w:val="20"/>
                <w:szCs w:val="20"/>
              </w:rPr>
              <w:t>30%</w:t>
            </w:r>
          </w:p>
        </w:tc>
      </w:tr>
      <w:tr w:rsidRPr="00421C08" w:rsidR="00B426AA" w:rsidTr="3BC7836C" w14:paraId="2D448B84" w14:textId="77777777">
        <w:tc>
          <w:tcPr>
            <w:tcW w:w="1539" w:type="dxa"/>
            <w:shd w:val="clear" w:color="auto" w:fill="FFFFFF" w:themeFill="background1"/>
            <w:tcMar>
              <w:top w:w="150" w:type="dxa"/>
              <w:left w:w="0" w:type="dxa"/>
              <w:bottom w:w="150" w:type="dxa"/>
              <w:right w:w="240" w:type="dxa"/>
            </w:tcMar>
            <w:vAlign w:val="center"/>
            <w:hideMark/>
          </w:tcPr>
          <w:p w:rsidRPr="00B426AA" w:rsidR="00B426AA" w:rsidP="0CC70CB7" w:rsidRDefault="00B426AA" w14:paraId="662B3777" w14:textId="77777777">
            <w:pPr>
              <w:jc w:val="center"/>
              <w:rPr>
                <w:b w:val="1"/>
                <w:bCs w:val="1"/>
                <w:sz w:val="20"/>
                <w:szCs w:val="20"/>
                <w:lang w:val="es-CO"/>
              </w:rPr>
            </w:pPr>
            <w:r w:rsidRPr="3BC7836C" w:rsidR="1A58838D">
              <w:rPr>
                <w:b w:val="1"/>
                <w:bCs w:val="1"/>
                <w:sz w:val="20"/>
                <w:szCs w:val="20"/>
              </w:rPr>
              <w:t>Trazabilidad</w:t>
            </w:r>
          </w:p>
        </w:tc>
        <w:tc>
          <w:tcPr>
            <w:tcW w:w="1484" w:type="dxa"/>
            <w:shd w:val="clear" w:color="auto" w:fill="FFFFFF" w:themeFill="background1"/>
            <w:tcMar>
              <w:top w:w="150" w:type="dxa"/>
              <w:left w:w="240" w:type="dxa"/>
              <w:bottom w:w="150" w:type="dxa"/>
              <w:right w:w="240" w:type="dxa"/>
            </w:tcMar>
            <w:vAlign w:val="center"/>
            <w:hideMark/>
          </w:tcPr>
          <w:p w:rsidRPr="00B426AA" w:rsidR="00B426AA" w:rsidP="0CC70CB7" w:rsidRDefault="00B426AA" w14:paraId="22FBC7BE" w14:textId="77777777">
            <w:pPr>
              <w:jc w:val="center"/>
              <w:rPr>
                <w:sz w:val="20"/>
                <w:szCs w:val="20"/>
                <w:lang w:val="es-CO"/>
              </w:rPr>
            </w:pPr>
            <w:r w:rsidRPr="3BC7836C" w:rsidR="1A58838D">
              <w:rPr>
                <w:sz w:val="20"/>
                <w:szCs w:val="20"/>
              </w:rPr>
              <w:t>Registro histórico</w:t>
            </w:r>
          </w:p>
        </w:tc>
        <w:tc>
          <w:tcPr>
            <w:tcW w:w="2008" w:type="dxa"/>
            <w:shd w:val="clear" w:color="auto" w:fill="FFFFFF" w:themeFill="background1"/>
            <w:tcMar>
              <w:top w:w="150" w:type="dxa"/>
              <w:left w:w="240" w:type="dxa"/>
              <w:bottom w:w="150" w:type="dxa"/>
              <w:right w:w="240" w:type="dxa"/>
            </w:tcMar>
            <w:vAlign w:val="center"/>
            <w:hideMark/>
          </w:tcPr>
          <w:p w:rsidRPr="00B426AA" w:rsidR="00B426AA" w:rsidP="0CC70CB7" w:rsidRDefault="00B426AA" w14:paraId="302A9300" w14:textId="77777777">
            <w:pPr>
              <w:jc w:val="center"/>
              <w:rPr>
                <w:sz w:val="20"/>
                <w:szCs w:val="20"/>
                <w:lang w:val="es-CO"/>
              </w:rPr>
            </w:pPr>
            <w:r w:rsidRPr="3BC7836C" w:rsidR="1A58838D">
              <w:rPr>
                <w:sz w:val="20"/>
                <w:szCs w:val="20"/>
              </w:rPr>
              <w:t>Porcentaje de intervenciones que quedan registradas en el historial de la máquina</w:t>
            </w:r>
          </w:p>
        </w:tc>
        <w:tc>
          <w:tcPr>
            <w:tcW w:w="2940" w:type="dxa"/>
            <w:shd w:val="clear" w:color="auto" w:fill="FFFFFF" w:themeFill="background1"/>
            <w:tcMar>
              <w:top w:w="150" w:type="dxa"/>
              <w:left w:w="240" w:type="dxa"/>
              <w:bottom w:w="150" w:type="dxa"/>
              <w:right w:w="240" w:type="dxa"/>
            </w:tcMar>
            <w:vAlign w:val="center"/>
            <w:hideMark/>
          </w:tcPr>
          <w:p w:rsidRPr="00B426AA" w:rsidR="00B426AA" w:rsidP="0CC70CB7" w:rsidRDefault="00B426AA" w14:paraId="6C562BB5" w14:textId="77777777">
            <w:pPr>
              <w:jc w:val="center"/>
              <w:rPr>
                <w:sz w:val="20"/>
                <w:szCs w:val="20"/>
                <w:lang w:val="es-CO"/>
              </w:rPr>
            </w:pPr>
            <w:r w:rsidRPr="3BC7836C" w:rsidR="1A58838D">
              <w:rPr>
                <w:sz w:val="20"/>
                <w:szCs w:val="20"/>
              </w:rPr>
              <w:t>(Intervenciones registradas / Total intervenciones realizadas) × 100</w:t>
            </w:r>
          </w:p>
        </w:tc>
        <w:tc>
          <w:tcPr>
            <w:tcW w:w="1663" w:type="dxa"/>
            <w:shd w:val="clear" w:color="auto" w:fill="FFFFFF" w:themeFill="background1"/>
            <w:tcMar>
              <w:top w:w="150" w:type="dxa"/>
              <w:left w:w="240" w:type="dxa"/>
              <w:bottom w:w="150" w:type="dxa"/>
              <w:right w:w="0" w:type="dxa"/>
            </w:tcMar>
            <w:vAlign w:val="center"/>
            <w:hideMark/>
          </w:tcPr>
          <w:p w:rsidRPr="00B426AA" w:rsidR="00B426AA" w:rsidP="0CC70CB7" w:rsidRDefault="00B426AA" w14:paraId="40D7AE3F" w14:textId="77777777">
            <w:pPr>
              <w:jc w:val="center"/>
              <w:rPr>
                <w:sz w:val="20"/>
                <w:szCs w:val="20"/>
                <w:lang w:val="es-CO"/>
              </w:rPr>
            </w:pPr>
            <w:r w:rsidRPr="3BC7836C" w:rsidR="1A58838D">
              <w:rPr>
                <w:sz w:val="20"/>
                <w:szCs w:val="20"/>
              </w:rPr>
              <w:t>20%</w:t>
            </w:r>
          </w:p>
        </w:tc>
      </w:tr>
      <w:tr w:rsidRPr="00421C08" w:rsidR="00B426AA" w:rsidTr="3BC7836C" w14:paraId="1468D0A8" w14:textId="77777777">
        <w:tc>
          <w:tcPr>
            <w:tcW w:w="1539" w:type="dxa"/>
            <w:shd w:val="clear" w:color="auto" w:fill="FFFFFF" w:themeFill="background1"/>
            <w:tcMar>
              <w:top w:w="150" w:type="dxa"/>
              <w:left w:w="0" w:type="dxa"/>
              <w:bottom w:w="150" w:type="dxa"/>
              <w:right w:w="240" w:type="dxa"/>
            </w:tcMar>
            <w:vAlign w:val="center"/>
            <w:hideMark/>
          </w:tcPr>
          <w:p w:rsidRPr="00B426AA" w:rsidR="00B426AA" w:rsidP="0CC70CB7" w:rsidRDefault="00B426AA" w14:paraId="39A91E9F" w14:textId="77777777">
            <w:pPr>
              <w:jc w:val="center"/>
              <w:rPr>
                <w:b w:val="1"/>
                <w:bCs w:val="1"/>
                <w:sz w:val="20"/>
                <w:szCs w:val="20"/>
                <w:lang w:val="es-CO"/>
              </w:rPr>
            </w:pPr>
            <w:r w:rsidRPr="3BC7836C" w:rsidR="1A58838D">
              <w:rPr>
                <w:b w:val="1"/>
                <w:bCs w:val="1"/>
                <w:sz w:val="20"/>
                <w:szCs w:val="20"/>
              </w:rPr>
              <w:t>Tiempo de respuesta</w:t>
            </w:r>
          </w:p>
        </w:tc>
        <w:tc>
          <w:tcPr>
            <w:tcW w:w="1484" w:type="dxa"/>
            <w:shd w:val="clear" w:color="auto" w:fill="FFFFFF" w:themeFill="background1"/>
            <w:tcMar>
              <w:top w:w="150" w:type="dxa"/>
              <w:left w:w="240" w:type="dxa"/>
              <w:bottom w:w="150" w:type="dxa"/>
              <w:right w:w="240" w:type="dxa"/>
            </w:tcMar>
            <w:vAlign w:val="center"/>
            <w:hideMark/>
          </w:tcPr>
          <w:p w:rsidRPr="00B426AA" w:rsidR="00B426AA" w:rsidP="0CC70CB7" w:rsidRDefault="00B426AA" w14:paraId="2808812C" w14:textId="77777777">
            <w:pPr>
              <w:jc w:val="center"/>
              <w:rPr>
                <w:sz w:val="20"/>
                <w:szCs w:val="20"/>
                <w:lang w:val="es-CO"/>
              </w:rPr>
            </w:pPr>
            <w:r w:rsidRPr="3BC7836C" w:rsidR="1A58838D">
              <w:rPr>
                <w:sz w:val="20"/>
                <w:szCs w:val="20"/>
              </w:rPr>
              <w:t>Velocidad de atención</w:t>
            </w:r>
          </w:p>
        </w:tc>
        <w:tc>
          <w:tcPr>
            <w:tcW w:w="2008" w:type="dxa"/>
            <w:shd w:val="clear" w:color="auto" w:fill="FFFFFF" w:themeFill="background1"/>
            <w:tcMar>
              <w:top w:w="150" w:type="dxa"/>
              <w:left w:w="240" w:type="dxa"/>
              <w:bottom w:w="150" w:type="dxa"/>
              <w:right w:w="240" w:type="dxa"/>
            </w:tcMar>
            <w:vAlign w:val="center"/>
            <w:hideMark/>
          </w:tcPr>
          <w:p w:rsidRPr="00B426AA" w:rsidR="00B426AA" w:rsidP="0CC70CB7" w:rsidRDefault="00B426AA" w14:paraId="69502C6E" w14:textId="77777777">
            <w:pPr>
              <w:jc w:val="center"/>
              <w:rPr>
                <w:sz w:val="20"/>
                <w:szCs w:val="20"/>
                <w:lang w:val="es-CO"/>
              </w:rPr>
            </w:pPr>
            <w:r w:rsidRPr="3BC7836C" w:rsidR="1A58838D">
              <w:rPr>
                <w:sz w:val="20"/>
                <w:szCs w:val="20"/>
              </w:rPr>
              <w:t>Tiempo promedio entre la creación de una orden y su inicio</w:t>
            </w:r>
          </w:p>
        </w:tc>
        <w:tc>
          <w:tcPr>
            <w:tcW w:w="2940" w:type="dxa"/>
            <w:shd w:val="clear" w:color="auto" w:fill="FFFFFF" w:themeFill="background1"/>
            <w:tcMar>
              <w:top w:w="150" w:type="dxa"/>
              <w:left w:w="240" w:type="dxa"/>
              <w:bottom w:w="150" w:type="dxa"/>
              <w:right w:w="240" w:type="dxa"/>
            </w:tcMar>
            <w:vAlign w:val="center"/>
            <w:hideMark/>
          </w:tcPr>
          <w:p w:rsidRPr="00B426AA" w:rsidR="00B426AA" w:rsidP="0CC70CB7" w:rsidRDefault="00B426AA" w14:paraId="43C561AF" w14:textId="77777777">
            <w:pPr>
              <w:jc w:val="center"/>
              <w:rPr>
                <w:sz w:val="20"/>
                <w:szCs w:val="20"/>
                <w:lang w:val="es-CO"/>
              </w:rPr>
            </w:pPr>
            <w:r w:rsidRPr="3BC7836C" w:rsidR="1A58838D">
              <w:rPr>
                <w:sz w:val="20"/>
                <w:szCs w:val="20"/>
              </w:rPr>
              <w:t>Tiempo en horas/días desde creación hasta inicio</w:t>
            </w:r>
          </w:p>
        </w:tc>
        <w:tc>
          <w:tcPr>
            <w:tcW w:w="1663" w:type="dxa"/>
            <w:shd w:val="clear" w:color="auto" w:fill="FFFFFF" w:themeFill="background1"/>
            <w:tcMar>
              <w:top w:w="150" w:type="dxa"/>
              <w:left w:w="240" w:type="dxa"/>
              <w:bottom w:w="150" w:type="dxa"/>
              <w:right w:w="0" w:type="dxa"/>
            </w:tcMar>
            <w:vAlign w:val="center"/>
            <w:hideMark/>
          </w:tcPr>
          <w:p w:rsidRPr="00B426AA" w:rsidR="00B426AA" w:rsidP="0CC70CB7" w:rsidRDefault="00B426AA" w14:paraId="06415BBB" w14:textId="77777777">
            <w:pPr>
              <w:jc w:val="center"/>
              <w:rPr>
                <w:sz w:val="20"/>
                <w:szCs w:val="20"/>
                <w:lang w:val="es-CO"/>
              </w:rPr>
            </w:pPr>
            <w:r w:rsidRPr="3BC7836C" w:rsidR="1A58838D">
              <w:rPr>
                <w:sz w:val="20"/>
                <w:szCs w:val="20"/>
              </w:rPr>
              <w:t>20%</w:t>
            </w:r>
          </w:p>
        </w:tc>
      </w:tr>
      <w:tr w:rsidRPr="00421C08" w:rsidR="00B426AA" w:rsidTr="3BC7836C" w14:paraId="7A5B7B7D" w14:textId="77777777">
        <w:tc>
          <w:tcPr>
            <w:tcW w:w="1539" w:type="dxa"/>
            <w:shd w:val="clear" w:color="auto" w:fill="FFFFFF" w:themeFill="background1"/>
            <w:tcMar>
              <w:top w:w="150" w:type="dxa"/>
              <w:left w:w="0" w:type="dxa"/>
              <w:bottom w:w="150" w:type="dxa"/>
              <w:right w:w="240" w:type="dxa"/>
            </w:tcMar>
            <w:vAlign w:val="center"/>
            <w:hideMark/>
          </w:tcPr>
          <w:p w:rsidRPr="00B426AA" w:rsidR="00B426AA" w:rsidP="0CC70CB7" w:rsidRDefault="00B426AA" w14:paraId="14196798" w14:textId="77777777">
            <w:pPr>
              <w:jc w:val="center"/>
              <w:rPr>
                <w:b w:val="1"/>
                <w:bCs w:val="1"/>
                <w:sz w:val="20"/>
                <w:szCs w:val="20"/>
                <w:lang w:val="es-CO"/>
              </w:rPr>
            </w:pPr>
            <w:r w:rsidRPr="3BC7836C" w:rsidR="1A58838D">
              <w:rPr>
                <w:b w:val="1"/>
                <w:bCs w:val="1"/>
                <w:sz w:val="20"/>
                <w:szCs w:val="20"/>
              </w:rPr>
              <w:t>Comunicación</w:t>
            </w:r>
          </w:p>
        </w:tc>
        <w:tc>
          <w:tcPr>
            <w:tcW w:w="1484" w:type="dxa"/>
            <w:shd w:val="clear" w:color="auto" w:fill="FFFFFF" w:themeFill="background1"/>
            <w:tcMar>
              <w:top w:w="150" w:type="dxa"/>
              <w:left w:w="240" w:type="dxa"/>
              <w:bottom w:w="150" w:type="dxa"/>
              <w:right w:w="240" w:type="dxa"/>
            </w:tcMar>
            <w:vAlign w:val="center"/>
            <w:hideMark/>
          </w:tcPr>
          <w:p w:rsidRPr="00B426AA" w:rsidR="00B426AA" w:rsidP="0CC70CB7" w:rsidRDefault="00B426AA" w14:paraId="2DA7EC4A" w14:textId="77777777">
            <w:pPr>
              <w:jc w:val="center"/>
              <w:rPr>
                <w:sz w:val="20"/>
                <w:szCs w:val="20"/>
                <w:lang w:val="es-CO"/>
              </w:rPr>
            </w:pPr>
            <w:r w:rsidRPr="3BC7836C" w:rsidR="1A58838D">
              <w:rPr>
                <w:sz w:val="20"/>
                <w:szCs w:val="20"/>
              </w:rPr>
              <w:t>Uso de bitácora</w:t>
            </w:r>
          </w:p>
        </w:tc>
        <w:tc>
          <w:tcPr>
            <w:tcW w:w="2008" w:type="dxa"/>
            <w:shd w:val="clear" w:color="auto" w:fill="FFFFFF" w:themeFill="background1"/>
            <w:tcMar>
              <w:top w:w="150" w:type="dxa"/>
              <w:left w:w="240" w:type="dxa"/>
              <w:bottom w:w="150" w:type="dxa"/>
              <w:right w:w="240" w:type="dxa"/>
            </w:tcMar>
            <w:vAlign w:val="center"/>
            <w:hideMark/>
          </w:tcPr>
          <w:p w:rsidRPr="00B426AA" w:rsidR="00B426AA" w:rsidP="0CC70CB7" w:rsidRDefault="00B426AA" w14:paraId="1E20A3F5" w14:textId="77777777">
            <w:pPr>
              <w:jc w:val="center"/>
              <w:rPr>
                <w:sz w:val="20"/>
                <w:szCs w:val="20"/>
                <w:lang w:val="es-CO"/>
              </w:rPr>
            </w:pPr>
            <w:r w:rsidRPr="3BC7836C" w:rsidR="1A58838D">
              <w:rPr>
                <w:sz w:val="20"/>
                <w:szCs w:val="20"/>
              </w:rPr>
              <w:t>Número promedio de entradas en bitácora por técnico por semana</w:t>
            </w:r>
          </w:p>
        </w:tc>
        <w:tc>
          <w:tcPr>
            <w:tcW w:w="2940" w:type="dxa"/>
            <w:shd w:val="clear" w:color="auto" w:fill="FFFFFF" w:themeFill="background1"/>
            <w:tcMar>
              <w:top w:w="150" w:type="dxa"/>
              <w:left w:w="240" w:type="dxa"/>
              <w:bottom w:w="150" w:type="dxa"/>
              <w:right w:w="240" w:type="dxa"/>
            </w:tcMar>
            <w:vAlign w:val="center"/>
            <w:hideMark/>
          </w:tcPr>
          <w:p w:rsidRPr="00B426AA" w:rsidR="00B426AA" w:rsidP="0CC70CB7" w:rsidRDefault="00B426AA" w14:paraId="653EB602" w14:textId="77777777">
            <w:pPr>
              <w:jc w:val="center"/>
              <w:rPr>
                <w:sz w:val="20"/>
                <w:szCs w:val="20"/>
                <w:lang w:val="es-CO"/>
              </w:rPr>
            </w:pPr>
            <w:r w:rsidRPr="3BC7836C" w:rsidR="1A58838D">
              <w:rPr>
                <w:sz w:val="20"/>
                <w:szCs w:val="20"/>
              </w:rPr>
              <w:t>(Total entradas semana / Número técnicos activos)</w:t>
            </w:r>
          </w:p>
        </w:tc>
        <w:tc>
          <w:tcPr>
            <w:tcW w:w="1663" w:type="dxa"/>
            <w:shd w:val="clear" w:color="auto" w:fill="FFFFFF" w:themeFill="background1"/>
            <w:tcMar>
              <w:top w:w="150" w:type="dxa"/>
              <w:left w:w="240" w:type="dxa"/>
              <w:bottom w:w="150" w:type="dxa"/>
              <w:right w:w="0" w:type="dxa"/>
            </w:tcMar>
            <w:vAlign w:val="center"/>
            <w:hideMark/>
          </w:tcPr>
          <w:p w:rsidRPr="00B426AA" w:rsidR="00B426AA" w:rsidP="0CC70CB7" w:rsidRDefault="00B426AA" w14:paraId="31D959EC" w14:textId="77777777">
            <w:pPr>
              <w:jc w:val="center"/>
              <w:rPr>
                <w:sz w:val="20"/>
                <w:szCs w:val="20"/>
                <w:lang w:val="es-CO"/>
              </w:rPr>
            </w:pPr>
            <w:r w:rsidRPr="3BC7836C" w:rsidR="1A58838D">
              <w:rPr>
                <w:sz w:val="20"/>
                <w:szCs w:val="20"/>
              </w:rPr>
              <w:t>15%</w:t>
            </w:r>
          </w:p>
        </w:tc>
      </w:tr>
      <w:tr w:rsidRPr="00421C08" w:rsidR="00B426AA" w:rsidTr="3BC7836C" w14:paraId="1C20BE20" w14:textId="77777777">
        <w:tc>
          <w:tcPr>
            <w:tcW w:w="1539" w:type="dxa"/>
            <w:shd w:val="clear" w:color="auto" w:fill="FFFFFF" w:themeFill="background1"/>
            <w:tcMar>
              <w:top w:w="150" w:type="dxa"/>
              <w:left w:w="0" w:type="dxa"/>
              <w:bottom w:w="150" w:type="dxa"/>
              <w:right w:w="240" w:type="dxa"/>
            </w:tcMar>
            <w:vAlign w:val="center"/>
            <w:hideMark/>
          </w:tcPr>
          <w:p w:rsidRPr="00B426AA" w:rsidR="00B426AA" w:rsidP="0CC70CB7" w:rsidRDefault="00B426AA" w14:paraId="229D5290" w14:textId="77777777">
            <w:pPr>
              <w:jc w:val="center"/>
              <w:rPr>
                <w:b w:val="1"/>
                <w:bCs w:val="1"/>
                <w:sz w:val="20"/>
                <w:szCs w:val="20"/>
                <w:lang w:val="es-CO"/>
              </w:rPr>
            </w:pPr>
            <w:r w:rsidRPr="3BC7836C" w:rsidR="1A58838D">
              <w:rPr>
                <w:b w:val="1"/>
                <w:bCs w:val="1"/>
                <w:sz w:val="20"/>
                <w:szCs w:val="20"/>
              </w:rPr>
              <w:t>Satisfacción</w:t>
            </w:r>
          </w:p>
        </w:tc>
        <w:tc>
          <w:tcPr>
            <w:tcW w:w="1484" w:type="dxa"/>
            <w:shd w:val="clear" w:color="auto" w:fill="FFFFFF" w:themeFill="background1"/>
            <w:tcMar>
              <w:top w:w="150" w:type="dxa"/>
              <w:left w:w="240" w:type="dxa"/>
              <w:bottom w:w="150" w:type="dxa"/>
              <w:right w:w="240" w:type="dxa"/>
            </w:tcMar>
            <w:vAlign w:val="center"/>
            <w:hideMark/>
          </w:tcPr>
          <w:p w:rsidRPr="00B426AA" w:rsidR="00B426AA" w:rsidP="0CC70CB7" w:rsidRDefault="00B426AA" w14:paraId="08752460" w14:textId="77777777">
            <w:pPr>
              <w:jc w:val="center"/>
              <w:rPr>
                <w:sz w:val="20"/>
                <w:szCs w:val="20"/>
                <w:lang w:val="es-CO"/>
              </w:rPr>
            </w:pPr>
            <w:r w:rsidRPr="3BC7836C" w:rsidR="1A58838D">
              <w:rPr>
                <w:sz w:val="20"/>
                <w:szCs w:val="20"/>
              </w:rPr>
              <w:t>Percepción del usuario</w:t>
            </w:r>
          </w:p>
        </w:tc>
        <w:tc>
          <w:tcPr>
            <w:tcW w:w="2008" w:type="dxa"/>
            <w:shd w:val="clear" w:color="auto" w:fill="FFFFFF" w:themeFill="background1"/>
            <w:tcMar>
              <w:top w:w="150" w:type="dxa"/>
              <w:left w:w="240" w:type="dxa"/>
              <w:bottom w:w="150" w:type="dxa"/>
              <w:right w:w="240" w:type="dxa"/>
            </w:tcMar>
            <w:vAlign w:val="center"/>
            <w:hideMark/>
          </w:tcPr>
          <w:p w:rsidRPr="00B426AA" w:rsidR="00B426AA" w:rsidP="0CC70CB7" w:rsidRDefault="00B426AA" w14:paraId="110123FC" w14:textId="77777777">
            <w:pPr>
              <w:jc w:val="center"/>
              <w:rPr>
                <w:sz w:val="20"/>
                <w:szCs w:val="20"/>
                <w:lang w:val="es-CO"/>
              </w:rPr>
            </w:pPr>
            <w:r w:rsidRPr="3BC7836C" w:rsidR="1A58838D">
              <w:rPr>
                <w:sz w:val="20"/>
                <w:szCs w:val="20"/>
              </w:rPr>
              <w:t>Calificación promedio de los técnicos sobre la utilidad de la aplicación</w:t>
            </w:r>
          </w:p>
        </w:tc>
        <w:tc>
          <w:tcPr>
            <w:tcW w:w="2940" w:type="dxa"/>
            <w:shd w:val="clear" w:color="auto" w:fill="FFFFFF" w:themeFill="background1"/>
            <w:tcMar>
              <w:top w:w="150" w:type="dxa"/>
              <w:left w:w="240" w:type="dxa"/>
              <w:bottom w:w="150" w:type="dxa"/>
              <w:right w:w="240" w:type="dxa"/>
            </w:tcMar>
            <w:vAlign w:val="center"/>
            <w:hideMark/>
          </w:tcPr>
          <w:p w:rsidRPr="00B426AA" w:rsidR="00B426AA" w:rsidP="0CC70CB7" w:rsidRDefault="00B426AA" w14:paraId="73CE3B5B" w14:textId="77777777">
            <w:pPr>
              <w:jc w:val="center"/>
              <w:rPr>
                <w:sz w:val="20"/>
                <w:szCs w:val="20"/>
                <w:lang w:val="es-CO"/>
              </w:rPr>
            </w:pPr>
            <w:r w:rsidRPr="3BC7836C" w:rsidR="1A58838D">
              <w:rPr>
                <w:sz w:val="20"/>
                <w:szCs w:val="20"/>
              </w:rPr>
              <w:t>Promedio de puntuaciones en encuesta de satisfacción (1-5)</w:t>
            </w:r>
          </w:p>
        </w:tc>
        <w:tc>
          <w:tcPr>
            <w:tcW w:w="1663" w:type="dxa"/>
            <w:shd w:val="clear" w:color="auto" w:fill="FFFFFF" w:themeFill="background1"/>
            <w:tcMar>
              <w:top w:w="150" w:type="dxa"/>
              <w:left w:w="240" w:type="dxa"/>
              <w:bottom w:w="150" w:type="dxa"/>
              <w:right w:w="0" w:type="dxa"/>
            </w:tcMar>
            <w:vAlign w:val="center"/>
            <w:hideMark/>
          </w:tcPr>
          <w:p w:rsidRPr="00B426AA" w:rsidR="00B426AA" w:rsidP="0CC70CB7" w:rsidRDefault="00B426AA" w14:paraId="49C816D5" w14:textId="77777777">
            <w:pPr>
              <w:jc w:val="center"/>
              <w:rPr>
                <w:sz w:val="20"/>
                <w:szCs w:val="20"/>
                <w:lang w:val="es-CO"/>
              </w:rPr>
            </w:pPr>
            <w:r w:rsidRPr="3BC7836C" w:rsidR="1A58838D">
              <w:rPr>
                <w:sz w:val="20"/>
                <w:szCs w:val="20"/>
              </w:rPr>
              <w:t>15%</w:t>
            </w:r>
          </w:p>
        </w:tc>
      </w:tr>
    </w:tbl>
    <w:p w:rsidRPr="00B12F30" w:rsidR="00B12F30" w:rsidP="00B12F30" w:rsidRDefault="00B12F30" w14:paraId="1BD38333" w14:textId="77777777">
      <w:pPr>
        <w:rPr>
          <w:b w:val="1"/>
          <w:bCs w:val="1"/>
          <w:lang w:val="es-CO"/>
        </w:rPr>
      </w:pPr>
    </w:p>
    <w:p w:rsidRPr="00421C08" w:rsidR="00C17EF4" w:rsidP="00C17EF4" w:rsidRDefault="00C17EF4" w14:paraId="12655569" w14:textId="77777777">
      <w:pPr>
        <w:rPr>
          <w:lang w:val="es-MX"/>
        </w:rPr>
      </w:pPr>
    </w:p>
    <w:p w:rsidRPr="00421C08" w:rsidR="005A0A17" w:rsidP="0CC70CB7" w:rsidRDefault="005A0A17" w14:paraId="2142FC84" w14:textId="2A0DB322">
      <w:pPr>
        <w:pStyle w:val="Ttulo1"/>
        <w:keepNext w:val="0"/>
        <w:keepLines w:val="0"/>
        <w:numPr>
          <w:ilvl w:val="1"/>
          <w:numId w:val="6"/>
        </w:numPr>
        <w:spacing w:line="480" w:lineRule="auto"/>
        <w:ind w:left="360" w:firstLine="0"/>
        <w:rPr>
          <w:rFonts w:ascii="Times New Roman" w:hAnsi="Times New Roman" w:cs="Times New Roman"/>
          <w:b w:val="1"/>
          <w:bCs w:val="1"/>
          <w:color w:val="auto"/>
          <w:sz w:val="24"/>
          <w:szCs w:val="24"/>
          <w:lang w:val="es-MX"/>
        </w:rPr>
      </w:pPr>
      <w:bookmarkStart w:name="_Toc1911246342" w:id="887034672"/>
      <w:r w:rsidRPr="3BC7836C" w:rsidR="454F14EF">
        <w:rPr>
          <w:rFonts w:ascii="Times New Roman" w:hAnsi="Times New Roman" w:cs="Times New Roman"/>
          <w:b w:val="1"/>
          <w:bCs w:val="1"/>
          <w:color w:val="auto"/>
          <w:sz w:val="24"/>
          <w:szCs w:val="24"/>
        </w:rPr>
        <w:t>ENFOQUE Y DISEÑO METODOLOGICO</w:t>
      </w:r>
      <w:bookmarkEnd w:id="887034672"/>
      <w:r w:rsidRPr="3BC7836C" w:rsidR="454F14EF">
        <w:rPr>
          <w:rFonts w:ascii="Times New Roman" w:hAnsi="Times New Roman" w:cs="Times New Roman"/>
          <w:b w:val="1"/>
          <w:bCs w:val="1"/>
          <w:color w:val="auto"/>
          <w:sz w:val="24"/>
          <w:szCs w:val="24"/>
        </w:rPr>
        <w:t xml:space="preserve"> </w:t>
      </w:r>
    </w:p>
    <w:p w:rsidRPr="00421C08" w:rsidR="005A0A17" w:rsidP="73409750" w:rsidRDefault="005A0A17" w14:paraId="6673277B" w14:textId="50F7E395">
      <w:pPr>
        <w:pStyle w:val="Normal"/>
        <w:keepNext w:val="0"/>
        <w:keepLines w:val="0"/>
        <w:spacing w:line="480" w:lineRule="auto"/>
        <w:ind w:firstLine="283"/>
        <w:rPr>
          <w:lang w:val="es-MX"/>
        </w:rPr>
      </w:pPr>
    </w:p>
    <w:p w:rsidRPr="00421C08" w:rsidR="005A0A17" w:rsidP="73409750" w:rsidRDefault="005A0A17" w14:paraId="1E15BA31" w14:textId="55D84D9E">
      <w:pPr>
        <w:pStyle w:val="Ttulo1"/>
        <w:keepNext w:val="0"/>
        <w:keepLines w:val="0"/>
        <w:numPr>
          <w:ilvl w:val="2"/>
          <w:numId w:val="6"/>
        </w:numPr>
        <w:spacing w:line="480" w:lineRule="auto"/>
        <w:ind w:left="360" w:firstLine="283"/>
        <w:rPr>
          <w:rFonts w:ascii="Times New Roman" w:hAnsi="Times New Roman" w:cs="Times New Roman"/>
          <w:b w:val="1"/>
          <w:bCs w:val="1"/>
          <w:color w:val="auto"/>
          <w:sz w:val="24"/>
          <w:szCs w:val="24"/>
          <w:lang w:val="es-MX"/>
        </w:rPr>
      </w:pPr>
      <w:bookmarkStart w:name="_Toc1717616694" w:id="1016239114"/>
      <w:r w:rsidRPr="3BC7836C" w:rsidR="2200D073">
        <w:rPr>
          <w:rFonts w:ascii="Times New Roman" w:hAnsi="Times New Roman" w:cs="Times New Roman"/>
          <w:b w:val="1"/>
          <w:bCs w:val="1"/>
          <w:color w:val="auto"/>
          <w:sz w:val="24"/>
          <w:szCs w:val="24"/>
        </w:rPr>
        <w:t>DEFINICION OPERACIONAL DE LAS VARIABLES</w:t>
      </w:r>
      <w:bookmarkEnd w:id="1016239114"/>
    </w:p>
    <w:p w:rsidR="73409750" w:rsidP="73409750" w:rsidRDefault="73409750" w14:paraId="3CF2CB8C" w14:textId="4AE6AA4C">
      <w:pPr>
        <w:pStyle w:val="Normal"/>
        <w:keepNext w:val="0"/>
        <w:keepLines w:val="0"/>
        <w:rPr>
          <w:lang w:val="es-MX"/>
        </w:rPr>
      </w:pPr>
    </w:p>
    <w:p w:rsidRPr="00421C08" w:rsidR="005A0A17" w:rsidP="73409750" w:rsidRDefault="005A0A17" w14:paraId="0C42EF05" w14:textId="233CDABF">
      <w:pPr>
        <w:keepNext w:val="0"/>
        <w:keepLines w:val="0"/>
        <w:spacing w:line="480" w:lineRule="auto"/>
        <w:ind w:firstLine="283"/>
      </w:pPr>
      <w:r w:rsidR="4FD804E4">
        <w:rPr/>
        <w:t>El proyecto adopta un enfoque mixto (cualitativo-cuantitativo):</w:t>
      </w:r>
    </w:p>
    <w:p w:rsidR="6AEE472C" w:rsidP="6AEE472C" w:rsidRDefault="6AEE472C" w14:paraId="3E9DF273" w14:textId="4C3C31AF">
      <w:pPr>
        <w:rPr>
          <w:lang w:val="es-MX"/>
        </w:rPr>
      </w:pPr>
    </w:p>
    <w:tbl>
      <w:tblPr>
        <w:tblStyle w:val="Tablanormal"/>
        <w:bidiVisual w:val="0"/>
        <w:tblW w:w="9831" w:type="dxa"/>
        <w:tblBorders>
          <w:top w:val="single" w:color="000000" w:themeColor="text1" w:sz="12"/>
          <w:left w:val="single" w:color="000000" w:themeColor="text1" w:sz="12"/>
          <w:bottom w:val="single" w:color="000000" w:themeColor="text1" w:sz="12"/>
          <w:right w:val="single" w:color="000000" w:themeColor="text1" w:sz="12"/>
          <w:insideH w:val="single" w:color="000000" w:themeColor="text1" w:sz="12"/>
          <w:insideV w:val="single" w:color="000000" w:themeColor="text1" w:sz="12"/>
        </w:tblBorders>
        <w:tblLook w:val="06A0" w:firstRow="1" w:lastRow="0" w:firstColumn="1" w:lastColumn="0" w:noHBand="1" w:noVBand="1"/>
      </w:tblPr>
      <w:tblGrid>
        <w:gridCol w:w="2001"/>
        <w:gridCol w:w="5820"/>
        <w:gridCol w:w="2010"/>
      </w:tblGrid>
      <w:tr w:rsidR="6AEE472C" w:rsidTr="3BC7836C" w14:paraId="346EA448">
        <w:trPr>
          <w:trHeight w:val="300"/>
        </w:trPr>
        <w:tc>
          <w:tcPr>
            <w:tcW w:w="2001" w:type="dxa"/>
            <w:shd w:val="clear" w:color="auto" w:fill="DEEAF6" w:themeFill="accent1" w:themeFillTint="33"/>
            <w:tcMar>
              <w:top w:w="150" w:type="dxa"/>
              <w:bottom w:w="150" w:type="dxa"/>
              <w:right w:w="240" w:type="dxa"/>
            </w:tcMar>
            <w:vAlign w:val="center"/>
          </w:tcPr>
          <w:p w:rsidR="6AEE472C" w:rsidP="3BC7836C" w:rsidRDefault="6AEE472C" w14:paraId="334A347C" w14:textId="55A6E758">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22"/>
                <w:szCs w:val="22"/>
              </w:rPr>
            </w:pPr>
            <w:r w:rsidRPr="3BC7836C" w:rsidR="2A4D6F24">
              <w:rPr>
                <w:rFonts w:ascii="Times New Roman" w:hAnsi="Times New Roman" w:eastAsia="Times New Roman" w:cs="Times New Roman"/>
                <w:b w:val="1"/>
                <w:bCs w:val="1"/>
                <w:i w:val="0"/>
                <w:iCs w:val="0"/>
                <w:caps w:val="0"/>
                <w:smallCaps w:val="0"/>
                <w:color w:val="auto"/>
                <w:sz w:val="22"/>
                <w:szCs w:val="22"/>
              </w:rPr>
              <w:t>Enfoque</w:t>
            </w:r>
          </w:p>
        </w:tc>
        <w:tc>
          <w:tcPr>
            <w:tcW w:w="5820" w:type="dxa"/>
            <w:shd w:val="clear" w:color="auto" w:fill="DEEAF6" w:themeFill="accent1" w:themeFillTint="33"/>
            <w:tcMar>
              <w:top w:w="150" w:type="dxa"/>
              <w:left w:w="240" w:type="dxa"/>
              <w:bottom w:w="150" w:type="dxa"/>
              <w:right w:w="240" w:type="dxa"/>
            </w:tcMar>
            <w:vAlign w:val="center"/>
          </w:tcPr>
          <w:p w:rsidR="6AEE472C" w:rsidP="3BC7836C" w:rsidRDefault="6AEE472C" w14:paraId="7BD76D20" w14:textId="414D1C97">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22"/>
                <w:szCs w:val="22"/>
              </w:rPr>
            </w:pPr>
            <w:r w:rsidRPr="3BC7836C" w:rsidR="2A4D6F24">
              <w:rPr>
                <w:rFonts w:ascii="Times New Roman" w:hAnsi="Times New Roman" w:eastAsia="Times New Roman" w:cs="Times New Roman"/>
                <w:b w:val="1"/>
                <w:bCs w:val="1"/>
                <w:i w:val="0"/>
                <w:iCs w:val="0"/>
                <w:caps w:val="0"/>
                <w:smallCaps w:val="0"/>
                <w:color w:val="auto"/>
                <w:sz w:val="22"/>
                <w:szCs w:val="22"/>
              </w:rPr>
              <w:t>Aplicación en el proyecto</w:t>
            </w:r>
          </w:p>
        </w:tc>
        <w:tc>
          <w:tcPr>
            <w:tcW w:w="2010" w:type="dxa"/>
            <w:shd w:val="clear" w:color="auto" w:fill="DEEAF6" w:themeFill="accent1" w:themeFillTint="33"/>
            <w:tcMar>
              <w:top w:w="150" w:type="dxa"/>
              <w:left w:w="240" w:type="dxa"/>
              <w:bottom w:w="150" w:type="dxa"/>
              <w:right w:w="240" w:type="dxa"/>
            </w:tcMar>
            <w:vAlign w:val="center"/>
          </w:tcPr>
          <w:p w:rsidR="6AEE472C" w:rsidP="3BC7836C" w:rsidRDefault="6AEE472C" w14:paraId="62CBA1E5" w14:textId="128A37C5">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22"/>
                <w:szCs w:val="22"/>
              </w:rPr>
            </w:pPr>
            <w:r w:rsidRPr="3BC7836C" w:rsidR="2A4D6F24">
              <w:rPr>
                <w:rFonts w:ascii="Times New Roman" w:hAnsi="Times New Roman" w:eastAsia="Times New Roman" w:cs="Times New Roman"/>
                <w:b w:val="1"/>
                <w:bCs w:val="1"/>
                <w:i w:val="0"/>
                <w:iCs w:val="0"/>
                <w:caps w:val="0"/>
                <w:smallCaps w:val="0"/>
                <w:color w:val="auto"/>
                <w:sz w:val="22"/>
                <w:szCs w:val="22"/>
              </w:rPr>
              <w:t>Fase</w:t>
            </w:r>
          </w:p>
        </w:tc>
      </w:tr>
      <w:tr w:rsidR="6AEE472C" w:rsidTr="3BC7836C" w14:paraId="17E0E5BD">
        <w:trPr>
          <w:trHeight w:val="300"/>
        </w:trPr>
        <w:tc>
          <w:tcPr>
            <w:tcW w:w="2001" w:type="dxa"/>
            <w:shd w:val="clear" w:color="auto" w:fill="FFFFFF" w:themeFill="background1"/>
            <w:tcMar>
              <w:top w:w="150" w:type="dxa"/>
              <w:bottom w:w="150" w:type="dxa"/>
              <w:right w:w="240" w:type="dxa"/>
            </w:tcMar>
            <w:vAlign w:val="center"/>
          </w:tcPr>
          <w:p w:rsidR="6AEE472C" w:rsidP="3BC7836C" w:rsidRDefault="6AEE472C" w14:paraId="08264A67" w14:textId="4C80209A">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22"/>
                <w:szCs w:val="22"/>
              </w:rPr>
            </w:pPr>
            <w:r w:rsidRPr="3BC7836C" w:rsidR="2A4D6F24">
              <w:rPr>
                <w:rFonts w:ascii="Times New Roman" w:hAnsi="Times New Roman" w:eastAsia="Times New Roman" w:cs="Times New Roman"/>
                <w:b w:val="1"/>
                <w:bCs w:val="1"/>
                <w:i w:val="0"/>
                <w:iCs w:val="0"/>
                <w:caps w:val="0"/>
                <w:smallCaps w:val="0"/>
                <w:color w:val="auto"/>
                <w:sz w:val="22"/>
                <w:szCs w:val="22"/>
              </w:rPr>
              <w:t>Cualitativo</w:t>
            </w:r>
          </w:p>
        </w:tc>
        <w:tc>
          <w:tcPr>
            <w:tcW w:w="5820" w:type="dxa"/>
            <w:shd w:val="clear" w:color="auto" w:fill="FFFFFF" w:themeFill="background1"/>
            <w:tcMar>
              <w:top w:w="150" w:type="dxa"/>
              <w:left w:w="240" w:type="dxa"/>
              <w:bottom w:w="150" w:type="dxa"/>
              <w:right w:w="240" w:type="dxa"/>
            </w:tcMar>
            <w:vAlign w:val="center"/>
          </w:tcPr>
          <w:p w:rsidR="6AEE472C" w:rsidP="3BC7836C" w:rsidRDefault="6AEE472C" w14:paraId="0582B746" w14:textId="1033EA08">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22"/>
                <w:szCs w:val="22"/>
              </w:rPr>
            </w:pPr>
            <w:r w:rsidRPr="3BC7836C" w:rsidR="2A4D6F24">
              <w:rPr>
                <w:rFonts w:ascii="Times New Roman" w:hAnsi="Times New Roman" w:eastAsia="Times New Roman" w:cs="Times New Roman"/>
                <w:b w:val="0"/>
                <w:bCs w:val="0"/>
                <w:i w:val="0"/>
                <w:iCs w:val="0"/>
                <w:caps w:val="0"/>
                <w:smallCaps w:val="0"/>
                <w:color w:val="auto"/>
                <w:sz w:val="22"/>
                <w:szCs w:val="22"/>
              </w:rPr>
              <w:t xml:space="preserve">Análisis de requerimientos mediante entrevistas y observación; evaluación de usabilidad mediante </w:t>
            </w:r>
            <w:r w:rsidRPr="3BC7836C" w:rsidR="2A4D6F24">
              <w:rPr>
                <w:rFonts w:ascii="Times New Roman" w:hAnsi="Times New Roman" w:eastAsia="Times New Roman" w:cs="Times New Roman"/>
                <w:b w:val="0"/>
                <w:bCs w:val="0"/>
                <w:i w:val="1"/>
                <w:iCs w:val="1"/>
                <w:caps w:val="0"/>
                <w:smallCaps w:val="0"/>
                <w:color w:val="auto"/>
                <w:sz w:val="22"/>
                <w:szCs w:val="22"/>
              </w:rPr>
              <w:t xml:space="preserve">feedback </w:t>
            </w:r>
            <w:r w:rsidRPr="3BC7836C" w:rsidR="2A4D6F24">
              <w:rPr>
                <w:rFonts w:ascii="Times New Roman" w:hAnsi="Times New Roman" w:eastAsia="Times New Roman" w:cs="Times New Roman"/>
                <w:b w:val="0"/>
                <w:bCs w:val="0"/>
                <w:i w:val="0"/>
                <w:iCs w:val="0"/>
                <w:caps w:val="0"/>
                <w:smallCaps w:val="0"/>
                <w:color w:val="auto"/>
                <w:sz w:val="22"/>
                <w:szCs w:val="22"/>
              </w:rPr>
              <w:t>de usuarios</w:t>
            </w:r>
          </w:p>
        </w:tc>
        <w:tc>
          <w:tcPr>
            <w:tcW w:w="2010" w:type="dxa"/>
            <w:shd w:val="clear" w:color="auto" w:fill="FFFFFF" w:themeFill="background1"/>
            <w:tcMar>
              <w:top w:w="150" w:type="dxa"/>
              <w:left w:w="240" w:type="dxa"/>
              <w:bottom w:w="150" w:type="dxa"/>
            </w:tcMar>
            <w:vAlign w:val="center"/>
          </w:tcPr>
          <w:p w:rsidR="6AEE472C" w:rsidP="3BC7836C" w:rsidRDefault="6AEE472C" w14:paraId="37241C88" w14:textId="781967CD">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22"/>
                <w:szCs w:val="22"/>
              </w:rPr>
            </w:pPr>
            <w:r w:rsidRPr="3BC7836C" w:rsidR="2A4D6F24">
              <w:rPr>
                <w:rFonts w:ascii="Times New Roman" w:hAnsi="Times New Roman" w:eastAsia="Times New Roman" w:cs="Times New Roman"/>
                <w:b w:val="0"/>
                <w:bCs w:val="0"/>
                <w:i w:val="0"/>
                <w:iCs w:val="0"/>
                <w:caps w:val="0"/>
                <w:smallCaps w:val="0"/>
                <w:color w:val="auto"/>
                <w:sz w:val="22"/>
                <w:szCs w:val="22"/>
              </w:rPr>
              <w:t>Fase 1 y Fase 4</w:t>
            </w:r>
          </w:p>
        </w:tc>
      </w:tr>
      <w:tr w:rsidR="6AEE472C" w:rsidTr="3BC7836C" w14:paraId="1E6B798A">
        <w:trPr>
          <w:trHeight w:val="300"/>
        </w:trPr>
        <w:tc>
          <w:tcPr>
            <w:tcW w:w="2001" w:type="dxa"/>
            <w:shd w:val="clear" w:color="auto" w:fill="FFFFFF" w:themeFill="background1"/>
            <w:tcMar>
              <w:top w:w="150" w:type="dxa"/>
              <w:bottom w:w="150" w:type="dxa"/>
              <w:right w:w="240" w:type="dxa"/>
            </w:tcMar>
            <w:vAlign w:val="center"/>
          </w:tcPr>
          <w:p w:rsidR="6AEE472C" w:rsidP="3BC7836C" w:rsidRDefault="6AEE472C" w14:paraId="5C4BF5B4" w14:textId="66B0EF37">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22"/>
                <w:szCs w:val="22"/>
              </w:rPr>
            </w:pPr>
            <w:r w:rsidRPr="3BC7836C" w:rsidR="2A4D6F24">
              <w:rPr>
                <w:rFonts w:ascii="Times New Roman" w:hAnsi="Times New Roman" w:eastAsia="Times New Roman" w:cs="Times New Roman"/>
                <w:b w:val="1"/>
                <w:bCs w:val="1"/>
                <w:i w:val="0"/>
                <w:iCs w:val="0"/>
                <w:caps w:val="0"/>
                <w:smallCaps w:val="0"/>
                <w:color w:val="auto"/>
                <w:sz w:val="22"/>
                <w:szCs w:val="22"/>
              </w:rPr>
              <w:t>Cuantitativo</w:t>
            </w:r>
          </w:p>
        </w:tc>
        <w:tc>
          <w:tcPr>
            <w:tcW w:w="5820" w:type="dxa"/>
            <w:shd w:val="clear" w:color="auto" w:fill="FFFFFF" w:themeFill="background1"/>
            <w:tcMar>
              <w:top w:w="150" w:type="dxa"/>
              <w:left w:w="240" w:type="dxa"/>
              <w:bottom w:w="150" w:type="dxa"/>
              <w:right w:w="240" w:type="dxa"/>
            </w:tcMar>
            <w:vAlign w:val="center"/>
          </w:tcPr>
          <w:p w:rsidR="6AEE472C" w:rsidP="3BC7836C" w:rsidRDefault="6AEE472C" w14:paraId="64165535" w14:textId="3A5B2E68">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22"/>
                <w:szCs w:val="22"/>
              </w:rPr>
            </w:pPr>
            <w:r w:rsidRPr="3BC7836C" w:rsidR="2A4D6F24">
              <w:rPr>
                <w:rFonts w:ascii="Times New Roman" w:hAnsi="Times New Roman" w:eastAsia="Times New Roman" w:cs="Times New Roman"/>
                <w:b w:val="0"/>
                <w:bCs w:val="0"/>
                <w:i w:val="0"/>
                <w:iCs w:val="0"/>
                <w:caps w:val="0"/>
                <w:smallCaps w:val="0"/>
                <w:color w:val="auto"/>
                <w:sz w:val="22"/>
                <w:szCs w:val="22"/>
              </w:rPr>
              <w:t>Medición de indicadores de cumplimiento, tiempos de respuesta, tasas de finalización</w:t>
            </w:r>
          </w:p>
        </w:tc>
        <w:tc>
          <w:tcPr>
            <w:tcW w:w="2010" w:type="dxa"/>
            <w:shd w:val="clear" w:color="auto" w:fill="FFFFFF" w:themeFill="background1"/>
            <w:tcMar>
              <w:top w:w="150" w:type="dxa"/>
              <w:left w:w="240" w:type="dxa"/>
              <w:bottom w:w="150" w:type="dxa"/>
            </w:tcMar>
            <w:vAlign w:val="center"/>
          </w:tcPr>
          <w:p w:rsidR="6AEE472C" w:rsidP="3BC7836C" w:rsidRDefault="6AEE472C" w14:paraId="74577412" w14:textId="0AA8347B">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22"/>
                <w:szCs w:val="22"/>
              </w:rPr>
            </w:pPr>
            <w:r w:rsidRPr="3BC7836C" w:rsidR="2A4D6F24">
              <w:rPr>
                <w:rFonts w:ascii="Times New Roman" w:hAnsi="Times New Roman" w:eastAsia="Times New Roman" w:cs="Times New Roman"/>
                <w:b w:val="0"/>
                <w:bCs w:val="0"/>
                <w:i w:val="0"/>
                <w:iCs w:val="0"/>
                <w:caps w:val="0"/>
                <w:smallCaps w:val="0"/>
                <w:color w:val="auto"/>
                <w:sz w:val="22"/>
                <w:szCs w:val="22"/>
              </w:rPr>
              <w:t>Fase 3 y Fase 4</w:t>
            </w:r>
          </w:p>
        </w:tc>
      </w:tr>
    </w:tbl>
    <w:p w:rsidR="6AEE472C" w:rsidP="6AEE472C" w:rsidRDefault="6AEE472C" w14:paraId="5837C179" w14:textId="1B5BCEBB">
      <w:pPr>
        <w:rPr>
          <w:lang w:val="es-MX"/>
        </w:rPr>
      </w:pPr>
    </w:p>
    <w:p w:rsidR="6AEE472C" w:rsidP="6AEE472C" w:rsidRDefault="6AEE472C" w14:paraId="03895766" w14:textId="47A4623D">
      <w:pPr>
        <w:rPr>
          <w:lang w:val="es-MX"/>
        </w:rPr>
      </w:pPr>
    </w:p>
    <w:p w:rsidR="53CF165D" w:rsidP="53CF165D" w:rsidRDefault="53CF165D" w14:paraId="7F88EA8F" w14:textId="7865EA22">
      <w:pPr>
        <w:rPr>
          <w:lang w:val="es-MX"/>
        </w:rPr>
      </w:pPr>
    </w:p>
    <w:p w:rsidR="6AEE472C" w:rsidP="73409750" w:rsidRDefault="6AEE472C" w14:paraId="465332F1" w14:textId="76E06EA3">
      <w:pPr>
        <w:pStyle w:val="Normal"/>
        <w:rPr>
          <w:lang w:val="es-MX"/>
        </w:rPr>
      </w:pPr>
    </w:p>
    <w:p w:rsidR="53CF165D" w:rsidP="53CF165D" w:rsidRDefault="53CF165D" w14:paraId="564B3190" w14:textId="5010083C">
      <w:pPr>
        <w:pStyle w:val="Normal"/>
        <w:rPr>
          <w:lang w:val="es-MX"/>
        </w:rPr>
      </w:pPr>
    </w:p>
    <w:p w:rsidR="53CF165D" w:rsidP="53CF165D" w:rsidRDefault="53CF165D" w14:paraId="4244BDC3" w14:textId="29903BCA">
      <w:pPr>
        <w:pStyle w:val="Normal"/>
        <w:rPr>
          <w:lang w:val="es-MX"/>
        </w:rPr>
      </w:pPr>
    </w:p>
    <w:p w:rsidR="53CF165D" w:rsidP="53CF165D" w:rsidRDefault="53CF165D" w14:paraId="0F0E99FF" w14:textId="351E34AB">
      <w:pPr>
        <w:pStyle w:val="Normal"/>
        <w:rPr>
          <w:lang w:val="es-MX"/>
        </w:rPr>
      </w:pPr>
    </w:p>
    <w:p w:rsidR="53CF165D" w:rsidP="53CF165D" w:rsidRDefault="53CF165D" w14:paraId="41CAEC6B" w14:textId="55462B4D">
      <w:pPr>
        <w:pStyle w:val="Normal"/>
        <w:rPr>
          <w:lang w:val="es-MX"/>
        </w:rPr>
      </w:pPr>
    </w:p>
    <w:p w:rsidR="6AEE472C" w:rsidP="6AEE472C" w:rsidRDefault="6AEE472C" w14:paraId="0CAB7F7D" w14:textId="37EEE730">
      <w:pPr>
        <w:rPr>
          <w:lang w:val="es-MX"/>
        </w:rPr>
      </w:pPr>
    </w:p>
    <w:p w:rsidR="1367E2BA" w:rsidP="73409750" w:rsidRDefault="1367E2BA" w14:paraId="38BFA0B5" w14:textId="756E4EFC">
      <w:pPr>
        <w:pStyle w:val="Ttulo1"/>
        <w:numPr>
          <w:ilvl w:val="2"/>
          <w:numId w:val="6"/>
        </w:numPr>
        <w:spacing w:line="480" w:lineRule="auto"/>
        <w:ind w:left="360" w:firstLine="720"/>
        <w:rPr>
          <w:rFonts w:ascii="Times New Roman" w:hAnsi="Times New Roman" w:cs="Times New Roman"/>
          <w:b w:val="1"/>
          <w:bCs w:val="1"/>
          <w:color w:val="auto"/>
          <w:sz w:val="24"/>
          <w:szCs w:val="24"/>
          <w:lang w:val="es-MX"/>
        </w:rPr>
      </w:pPr>
      <w:bookmarkStart w:name="_Toc530030494" w:id="697516661"/>
      <w:r w:rsidRPr="3BC7836C" w:rsidR="62D31D4F">
        <w:rPr>
          <w:rFonts w:ascii="Times New Roman" w:hAnsi="Times New Roman" w:cs="Times New Roman"/>
          <w:b w:val="1"/>
          <w:bCs w:val="1"/>
          <w:color w:val="auto"/>
          <w:sz w:val="24"/>
          <w:szCs w:val="24"/>
        </w:rPr>
        <w:t>TIPO DE INVESTIGACION</w:t>
      </w:r>
      <w:bookmarkEnd w:id="697516661"/>
      <w:r w:rsidRPr="3BC7836C" w:rsidR="62D31D4F">
        <w:rPr>
          <w:rFonts w:ascii="Times New Roman" w:hAnsi="Times New Roman" w:cs="Times New Roman"/>
          <w:b w:val="1"/>
          <w:bCs w:val="1"/>
          <w:color w:val="auto"/>
          <w:sz w:val="24"/>
          <w:szCs w:val="24"/>
        </w:rPr>
        <w:t xml:space="preserve"> </w:t>
      </w:r>
    </w:p>
    <w:p w:rsidR="6AEE472C" w:rsidP="6AEE472C" w:rsidRDefault="6AEE472C" w14:paraId="62BB624D" w14:textId="7E0E101D">
      <w:pPr>
        <w:pStyle w:val="Normal"/>
        <w:rPr>
          <w:lang w:val="es-MX"/>
        </w:rPr>
      </w:pPr>
    </w:p>
    <w:tbl>
      <w:tblPr>
        <w:tblStyle w:val="Tablanormal"/>
        <w:bidiVisual w:val="0"/>
        <w:tblW w:w="9845" w:type="dxa"/>
        <w:tblBorders>
          <w:top w:val="single" w:color="000000" w:themeColor="text1" w:sz="12"/>
          <w:left w:val="single" w:color="000000" w:themeColor="text1" w:sz="12"/>
          <w:bottom w:val="single" w:color="000000" w:themeColor="text1" w:sz="12"/>
          <w:right w:val="single" w:color="000000" w:themeColor="text1" w:sz="12"/>
          <w:insideH w:val="single" w:color="000000" w:themeColor="text1" w:sz="12"/>
          <w:insideV w:val="single" w:color="000000" w:themeColor="text1" w:sz="12"/>
        </w:tblBorders>
        <w:tblLook w:val="06A0" w:firstRow="1" w:lastRow="0" w:firstColumn="1" w:lastColumn="0" w:noHBand="1" w:noVBand="1"/>
      </w:tblPr>
      <w:tblGrid>
        <w:gridCol w:w="2320"/>
        <w:gridCol w:w="4000"/>
        <w:gridCol w:w="3525"/>
      </w:tblGrid>
      <w:tr w:rsidR="6AEE472C" w:rsidTr="3BC7836C" w14:paraId="45CE478C">
        <w:trPr>
          <w:trHeight w:val="300"/>
        </w:trPr>
        <w:tc>
          <w:tcPr>
            <w:tcW w:w="2320" w:type="dxa"/>
            <w:shd w:val="clear" w:color="auto" w:fill="DEEAF6" w:themeFill="accent1" w:themeFillTint="33"/>
            <w:tcMar>
              <w:top w:w="150" w:type="dxa"/>
              <w:bottom w:w="150" w:type="dxa"/>
              <w:right w:w="240" w:type="dxa"/>
            </w:tcMar>
            <w:vAlign w:val="center"/>
          </w:tcPr>
          <w:p w:rsidR="6AEE472C" w:rsidP="3BC7836C" w:rsidRDefault="6AEE472C" w14:paraId="72F03240" w14:textId="3F389356">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22"/>
                <w:szCs w:val="22"/>
              </w:rPr>
            </w:pPr>
            <w:r w:rsidRPr="3BC7836C" w:rsidR="2A4D6F24">
              <w:rPr>
                <w:rFonts w:ascii="Times New Roman" w:hAnsi="Times New Roman" w:eastAsia="Times New Roman" w:cs="Times New Roman"/>
                <w:b w:val="1"/>
                <w:bCs w:val="1"/>
                <w:i w:val="0"/>
                <w:iCs w:val="0"/>
                <w:caps w:val="0"/>
                <w:smallCaps w:val="0"/>
                <w:color w:val="auto"/>
                <w:sz w:val="22"/>
                <w:szCs w:val="22"/>
              </w:rPr>
              <w:t>Tipo</w:t>
            </w:r>
          </w:p>
        </w:tc>
        <w:tc>
          <w:tcPr>
            <w:tcW w:w="4000" w:type="dxa"/>
            <w:shd w:val="clear" w:color="auto" w:fill="DEEAF6" w:themeFill="accent1" w:themeFillTint="33"/>
            <w:tcMar>
              <w:top w:w="150" w:type="dxa"/>
              <w:left w:w="240" w:type="dxa"/>
              <w:bottom w:w="150" w:type="dxa"/>
              <w:right w:w="240" w:type="dxa"/>
            </w:tcMar>
            <w:vAlign w:val="center"/>
          </w:tcPr>
          <w:p w:rsidR="6AEE472C" w:rsidP="3BC7836C" w:rsidRDefault="6AEE472C" w14:paraId="3D151D7E" w14:textId="541476F0">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22"/>
                <w:szCs w:val="22"/>
              </w:rPr>
            </w:pPr>
            <w:r w:rsidRPr="3BC7836C" w:rsidR="2A4D6F24">
              <w:rPr>
                <w:rFonts w:ascii="Times New Roman" w:hAnsi="Times New Roman" w:eastAsia="Times New Roman" w:cs="Times New Roman"/>
                <w:b w:val="1"/>
                <w:bCs w:val="1"/>
                <w:i w:val="0"/>
                <w:iCs w:val="0"/>
                <w:caps w:val="0"/>
                <w:smallCaps w:val="0"/>
                <w:color w:val="auto"/>
                <w:sz w:val="22"/>
                <w:szCs w:val="22"/>
              </w:rPr>
              <w:t>Descripción</w:t>
            </w:r>
          </w:p>
        </w:tc>
        <w:tc>
          <w:tcPr>
            <w:tcW w:w="3525" w:type="dxa"/>
            <w:shd w:val="clear" w:color="auto" w:fill="DEEAF6" w:themeFill="accent1" w:themeFillTint="33"/>
            <w:tcMar>
              <w:top w:w="150" w:type="dxa"/>
              <w:left w:w="240" w:type="dxa"/>
              <w:bottom w:w="150" w:type="dxa"/>
              <w:right w:w="240" w:type="dxa"/>
            </w:tcMar>
            <w:vAlign w:val="center"/>
          </w:tcPr>
          <w:p w:rsidR="6AEE472C" w:rsidP="3BC7836C" w:rsidRDefault="6AEE472C" w14:paraId="42DDB6FD" w14:textId="1B1B3C22">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22"/>
                <w:szCs w:val="22"/>
              </w:rPr>
            </w:pPr>
            <w:r w:rsidRPr="3BC7836C" w:rsidR="2A4D6F24">
              <w:rPr>
                <w:rFonts w:ascii="Times New Roman" w:hAnsi="Times New Roman" w:eastAsia="Times New Roman" w:cs="Times New Roman"/>
                <w:b w:val="1"/>
                <w:bCs w:val="1"/>
                <w:i w:val="0"/>
                <w:iCs w:val="0"/>
                <w:caps w:val="0"/>
                <w:smallCaps w:val="0"/>
                <w:color w:val="auto"/>
                <w:sz w:val="22"/>
                <w:szCs w:val="22"/>
              </w:rPr>
              <w:t>Aplicación</w:t>
            </w:r>
          </w:p>
        </w:tc>
      </w:tr>
      <w:tr w:rsidR="6AEE472C" w:rsidTr="3BC7836C" w14:paraId="2A98946C">
        <w:trPr>
          <w:trHeight w:val="300"/>
        </w:trPr>
        <w:tc>
          <w:tcPr>
            <w:tcW w:w="2320" w:type="dxa"/>
            <w:shd w:val="clear" w:color="auto" w:fill="FFFFFF" w:themeFill="background1"/>
            <w:tcMar>
              <w:top w:w="150" w:type="dxa"/>
              <w:bottom w:w="150" w:type="dxa"/>
              <w:right w:w="240" w:type="dxa"/>
            </w:tcMar>
            <w:vAlign w:val="center"/>
          </w:tcPr>
          <w:p w:rsidR="6AEE472C" w:rsidP="3BC7836C" w:rsidRDefault="6AEE472C" w14:paraId="0BA8EF33" w14:textId="3F879B04">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22"/>
                <w:szCs w:val="22"/>
              </w:rPr>
            </w:pPr>
            <w:r w:rsidRPr="3BC7836C" w:rsidR="2A4D6F24">
              <w:rPr>
                <w:rFonts w:ascii="Times New Roman" w:hAnsi="Times New Roman" w:eastAsia="Times New Roman" w:cs="Times New Roman"/>
                <w:b w:val="1"/>
                <w:bCs w:val="1"/>
                <w:i w:val="0"/>
                <w:iCs w:val="0"/>
                <w:caps w:val="0"/>
                <w:smallCaps w:val="0"/>
                <w:color w:val="auto"/>
                <w:sz w:val="22"/>
                <w:szCs w:val="22"/>
              </w:rPr>
              <w:t>Investigación aplicada</w:t>
            </w:r>
          </w:p>
        </w:tc>
        <w:tc>
          <w:tcPr>
            <w:tcW w:w="4000" w:type="dxa"/>
            <w:shd w:val="clear" w:color="auto" w:fill="FFFFFF" w:themeFill="background1"/>
            <w:tcMar>
              <w:top w:w="150" w:type="dxa"/>
              <w:left w:w="240" w:type="dxa"/>
              <w:bottom w:w="150" w:type="dxa"/>
              <w:right w:w="240" w:type="dxa"/>
            </w:tcMar>
            <w:vAlign w:val="center"/>
          </w:tcPr>
          <w:p w:rsidR="6AEE472C" w:rsidP="3BC7836C" w:rsidRDefault="6AEE472C" w14:paraId="6B78C847" w14:textId="78700F29">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22"/>
                <w:szCs w:val="22"/>
              </w:rPr>
            </w:pPr>
            <w:r w:rsidRPr="3BC7836C" w:rsidR="2A4D6F24">
              <w:rPr>
                <w:rFonts w:ascii="Times New Roman" w:hAnsi="Times New Roman" w:eastAsia="Times New Roman" w:cs="Times New Roman"/>
                <w:b w:val="0"/>
                <w:bCs w:val="0"/>
                <w:i w:val="0"/>
                <w:iCs w:val="0"/>
                <w:caps w:val="0"/>
                <w:smallCaps w:val="0"/>
                <w:color w:val="auto"/>
                <w:sz w:val="22"/>
                <w:szCs w:val="22"/>
              </w:rPr>
              <w:t>Busca resolver un problema práctico específico</w:t>
            </w:r>
          </w:p>
        </w:tc>
        <w:tc>
          <w:tcPr>
            <w:tcW w:w="3525" w:type="dxa"/>
            <w:shd w:val="clear" w:color="auto" w:fill="FFFFFF" w:themeFill="background1"/>
            <w:tcMar>
              <w:top w:w="150" w:type="dxa"/>
              <w:left w:w="240" w:type="dxa"/>
              <w:bottom w:w="150" w:type="dxa"/>
            </w:tcMar>
            <w:vAlign w:val="center"/>
          </w:tcPr>
          <w:p w:rsidR="6AEE472C" w:rsidP="3BC7836C" w:rsidRDefault="6AEE472C" w14:paraId="1B89A3F8" w14:textId="274D8655">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22"/>
                <w:szCs w:val="22"/>
              </w:rPr>
            </w:pPr>
            <w:r w:rsidRPr="3BC7836C" w:rsidR="2A4D6F24">
              <w:rPr>
                <w:rFonts w:ascii="Times New Roman" w:hAnsi="Times New Roman" w:eastAsia="Times New Roman" w:cs="Times New Roman"/>
                <w:b w:val="0"/>
                <w:bCs w:val="0"/>
                <w:i w:val="0"/>
                <w:iCs w:val="0"/>
                <w:caps w:val="0"/>
                <w:smallCaps w:val="0"/>
                <w:color w:val="auto"/>
                <w:sz w:val="22"/>
                <w:szCs w:val="22"/>
              </w:rPr>
              <w:t>El proyecto desarrolla una solución para el departamento de mantenimiento</w:t>
            </w:r>
          </w:p>
        </w:tc>
      </w:tr>
      <w:tr w:rsidR="6AEE472C" w:rsidTr="3BC7836C" w14:paraId="59E224EA">
        <w:trPr>
          <w:trHeight w:val="300"/>
        </w:trPr>
        <w:tc>
          <w:tcPr>
            <w:tcW w:w="2320" w:type="dxa"/>
            <w:shd w:val="clear" w:color="auto" w:fill="FFFFFF" w:themeFill="background1"/>
            <w:tcMar>
              <w:top w:w="150" w:type="dxa"/>
              <w:bottom w:w="150" w:type="dxa"/>
              <w:right w:w="240" w:type="dxa"/>
            </w:tcMar>
            <w:vAlign w:val="center"/>
          </w:tcPr>
          <w:p w:rsidR="6AEE472C" w:rsidP="3BC7836C" w:rsidRDefault="6AEE472C" w14:paraId="0F99C6BA" w14:textId="284FBB42">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22"/>
                <w:szCs w:val="22"/>
              </w:rPr>
            </w:pPr>
            <w:r w:rsidRPr="3BC7836C" w:rsidR="2A4D6F24">
              <w:rPr>
                <w:rFonts w:ascii="Times New Roman" w:hAnsi="Times New Roman" w:eastAsia="Times New Roman" w:cs="Times New Roman"/>
                <w:b w:val="1"/>
                <w:bCs w:val="1"/>
                <w:i w:val="0"/>
                <w:iCs w:val="0"/>
                <w:caps w:val="0"/>
                <w:smallCaps w:val="0"/>
                <w:color w:val="auto"/>
                <w:sz w:val="22"/>
                <w:szCs w:val="22"/>
              </w:rPr>
              <w:t>Investigación tecnológica</w:t>
            </w:r>
          </w:p>
        </w:tc>
        <w:tc>
          <w:tcPr>
            <w:tcW w:w="4000" w:type="dxa"/>
            <w:shd w:val="clear" w:color="auto" w:fill="FFFFFF" w:themeFill="background1"/>
            <w:tcMar>
              <w:top w:w="150" w:type="dxa"/>
              <w:left w:w="240" w:type="dxa"/>
              <w:bottom w:w="150" w:type="dxa"/>
              <w:right w:w="240" w:type="dxa"/>
            </w:tcMar>
            <w:vAlign w:val="center"/>
          </w:tcPr>
          <w:p w:rsidR="6AEE472C" w:rsidP="3BC7836C" w:rsidRDefault="6AEE472C" w14:paraId="26C8B874" w14:textId="71241272">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22"/>
                <w:szCs w:val="22"/>
              </w:rPr>
            </w:pPr>
            <w:r w:rsidRPr="3BC7836C" w:rsidR="2A4D6F24">
              <w:rPr>
                <w:rFonts w:ascii="Times New Roman" w:hAnsi="Times New Roman" w:eastAsia="Times New Roman" w:cs="Times New Roman"/>
                <w:b w:val="0"/>
                <w:bCs w:val="0"/>
                <w:i w:val="0"/>
                <w:iCs w:val="0"/>
                <w:caps w:val="0"/>
                <w:smallCaps w:val="0"/>
                <w:color w:val="auto"/>
                <w:sz w:val="22"/>
                <w:szCs w:val="22"/>
              </w:rPr>
              <w:t>Implica el desarrollo de un artefacto tecnológico (</w:t>
            </w:r>
            <w:r w:rsidRPr="3BC7836C" w:rsidR="2A4D6F24">
              <w:rPr>
                <w:rFonts w:ascii="Times New Roman" w:hAnsi="Times New Roman" w:eastAsia="Times New Roman" w:cs="Times New Roman"/>
                <w:b w:val="0"/>
                <w:bCs w:val="0"/>
                <w:i w:val="1"/>
                <w:iCs w:val="1"/>
                <w:caps w:val="0"/>
                <w:smallCaps w:val="0"/>
                <w:color w:val="auto"/>
                <w:sz w:val="22"/>
                <w:szCs w:val="22"/>
              </w:rPr>
              <w:t>software</w:t>
            </w:r>
            <w:r w:rsidRPr="3BC7836C" w:rsidR="2A4D6F24">
              <w:rPr>
                <w:rFonts w:ascii="Times New Roman" w:hAnsi="Times New Roman" w:eastAsia="Times New Roman" w:cs="Times New Roman"/>
                <w:b w:val="0"/>
                <w:bCs w:val="0"/>
                <w:i w:val="0"/>
                <w:iCs w:val="0"/>
                <w:caps w:val="0"/>
                <w:smallCaps w:val="0"/>
                <w:color w:val="auto"/>
                <w:sz w:val="22"/>
                <w:szCs w:val="22"/>
              </w:rPr>
              <w:t>)</w:t>
            </w:r>
          </w:p>
        </w:tc>
        <w:tc>
          <w:tcPr>
            <w:tcW w:w="3525" w:type="dxa"/>
            <w:shd w:val="clear" w:color="auto" w:fill="FFFFFF" w:themeFill="background1"/>
            <w:tcMar>
              <w:top w:w="150" w:type="dxa"/>
              <w:left w:w="240" w:type="dxa"/>
              <w:bottom w:w="150" w:type="dxa"/>
            </w:tcMar>
            <w:vAlign w:val="center"/>
          </w:tcPr>
          <w:p w:rsidR="6AEE472C" w:rsidP="3BC7836C" w:rsidRDefault="6AEE472C" w14:paraId="0B08D090" w14:textId="3D302CA9">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22"/>
                <w:szCs w:val="22"/>
              </w:rPr>
            </w:pPr>
            <w:r w:rsidRPr="3BC7836C" w:rsidR="2A4D6F24">
              <w:rPr>
                <w:rFonts w:ascii="Times New Roman" w:hAnsi="Times New Roman" w:eastAsia="Times New Roman" w:cs="Times New Roman"/>
                <w:b w:val="0"/>
                <w:bCs w:val="0"/>
                <w:i w:val="0"/>
                <w:iCs w:val="0"/>
                <w:caps w:val="0"/>
                <w:smallCaps w:val="0"/>
                <w:color w:val="auto"/>
                <w:sz w:val="22"/>
                <w:szCs w:val="22"/>
              </w:rPr>
              <w:t>Se construye una aplicación móvil funcional</w:t>
            </w:r>
          </w:p>
        </w:tc>
      </w:tr>
      <w:tr w:rsidR="6AEE472C" w:rsidTr="3BC7836C" w14:paraId="7019257E">
        <w:trPr>
          <w:trHeight w:val="300"/>
        </w:trPr>
        <w:tc>
          <w:tcPr>
            <w:tcW w:w="2320" w:type="dxa"/>
            <w:shd w:val="clear" w:color="auto" w:fill="FFFFFF" w:themeFill="background1"/>
            <w:tcMar>
              <w:top w:w="150" w:type="dxa"/>
              <w:bottom w:w="150" w:type="dxa"/>
              <w:right w:w="240" w:type="dxa"/>
            </w:tcMar>
            <w:vAlign w:val="center"/>
          </w:tcPr>
          <w:p w:rsidR="6AEE472C" w:rsidP="3BC7836C" w:rsidRDefault="6AEE472C" w14:paraId="653A76CB" w14:textId="5598AD3A">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22"/>
                <w:szCs w:val="22"/>
              </w:rPr>
            </w:pPr>
            <w:r w:rsidRPr="3BC7836C" w:rsidR="2A4D6F24">
              <w:rPr>
                <w:rFonts w:ascii="Times New Roman" w:hAnsi="Times New Roman" w:eastAsia="Times New Roman" w:cs="Times New Roman"/>
                <w:b w:val="1"/>
                <w:bCs w:val="1"/>
                <w:i w:val="0"/>
                <w:iCs w:val="0"/>
                <w:caps w:val="0"/>
                <w:smallCaps w:val="0"/>
                <w:color w:val="auto"/>
                <w:sz w:val="22"/>
                <w:szCs w:val="22"/>
              </w:rPr>
              <w:t>Investigación evaluativa</w:t>
            </w:r>
          </w:p>
        </w:tc>
        <w:tc>
          <w:tcPr>
            <w:tcW w:w="4000" w:type="dxa"/>
            <w:shd w:val="clear" w:color="auto" w:fill="FFFFFF" w:themeFill="background1"/>
            <w:tcMar>
              <w:top w:w="150" w:type="dxa"/>
              <w:left w:w="240" w:type="dxa"/>
              <w:bottom w:w="150" w:type="dxa"/>
              <w:right w:w="240" w:type="dxa"/>
            </w:tcMar>
            <w:vAlign w:val="center"/>
          </w:tcPr>
          <w:p w:rsidR="6AEE472C" w:rsidP="3BC7836C" w:rsidRDefault="6AEE472C" w14:paraId="1CD901B3" w14:textId="7DE7AB01">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22"/>
                <w:szCs w:val="22"/>
              </w:rPr>
            </w:pPr>
            <w:r w:rsidRPr="3BC7836C" w:rsidR="2A4D6F24">
              <w:rPr>
                <w:rFonts w:ascii="Times New Roman" w:hAnsi="Times New Roman" w:eastAsia="Times New Roman" w:cs="Times New Roman"/>
                <w:b w:val="0"/>
                <w:bCs w:val="0"/>
                <w:i w:val="0"/>
                <w:iCs w:val="0"/>
                <w:caps w:val="0"/>
                <w:smallCaps w:val="0"/>
                <w:color w:val="auto"/>
                <w:sz w:val="22"/>
                <w:szCs w:val="22"/>
              </w:rPr>
              <w:t>Evalúa los resultados de la implementación</w:t>
            </w:r>
          </w:p>
        </w:tc>
        <w:tc>
          <w:tcPr>
            <w:tcW w:w="3525" w:type="dxa"/>
            <w:shd w:val="clear" w:color="auto" w:fill="FFFFFF" w:themeFill="background1"/>
            <w:tcMar>
              <w:top w:w="150" w:type="dxa"/>
              <w:left w:w="240" w:type="dxa"/>
              <w:bottom w:w="150" w:type="dxa"/>
            </w:tcMar>
            <w:vAlign w:val="center"/>
          </w:tcPr>
          <w:p w:rsidR="6AEE472C" w:rsidP="3BC7836C" w:rsidRDefault="6AEE472C" w14:paraId="4A8435FF" w14:textId="1B0424C8">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22"/>
                <w:szCs w:val="22"/>
              </w:rPr>
            </w:pPr>
            <w:r w:rsidRPr="3BC7836C" w:rsidR="2A4D6F24">
              <w:rPr>
                <w:rFonts w:ascii="Times New Roman" w:hAnsi="Times New Roman" w:eastAsia="Times New Roman" w:cs="Times New Roman"/>
                <w:b w:val="0"/>
                <w:bCs w:val="0"/>
                <w:i w:val="0"/>
                <w:iCs w:val="0"/>
                <w:caps w:val="0"/>
                <w:smallCaps w:val="0"/>
                <w:color w:val="auto"/>
                <w:sz w:val="22"/>
                <w:szCs w:val="22"/>
              </w:rPr>
              <w:t>Se miden indicadores antes y después de la implementación</w:t>
            </w:r>
          </w:p>
        </w:tc>
      </w:tr>
    </w:tbl>
    <w:p w:rsidR="6AEE472C" w:rsidP="6AEE472C" w:rsidRDefault="6AEE472C" w14:paraId="42573619" w14:textId="3C8DB12D">
      <w:pPr>
        <w:pStyle w:val="Normal"/>
        <w:rPr>
          <w:lang w:val="es-MX"/>
        </w:rPr>
      </w:pPr>
    </w:p>
    <w:p w:rsidR="6AEE472C" w:rsidP="6AEE472C" w:rsidRDefault="6AEE472C" w14:paraId="33A1B425" w14:textId="73E71BEC">
      <w:pPr>
        <w:rPr>
          <w:lang w:val="es-MX"/>
        </w:rPr>
      </w:pPr>
    </w:p>
    <w:p w:rsidR="6B25C55A" w:rsidP="73409750" w:rsidRDefault="6B25C55A" w14:paraId="0D7A4687" w14:textId="023CDFC6">
      <w:pPr>
        <w:pStyle w:val="Ttulo1"/>
        <w:keepNext w:val="0"/>
        <w:keepLines w:val="0"/>
        <w:numPr>
          <w:ilvl w:val="2"/>
          <w:numId w:val="6"/>
        </w:numPr>
        <w:spacing w:line="480" w:lineRule="auto"/>
        <w:ind w:left="360" w:firstLine="283"/>
        <w:rPr>
          <w:rFonts w:ascii="Times New Roman" w:hAnsi="Times New Roman" w:cs="Times New Roman"/>
          <w:b w:val="1"/>
          <w:bCs w:val="1"/>
          <w:color w:val="auto"/>
          <w:sz w:val="24"/>
          <w:szCs w:val="24"/>
          <w:lang w:val="es-MX"/>
        </w:rPr>
      </w:pPr>
      <w:bookmarkStart w:name="_Toc1609882284" w:id="126059743"/>
      <w:r w:rsidRPr="3BC7836C" w:rsidR="546766A6">
        <w:rPr>
          <w:rFonts w:ascii="Times New Roman" w:hAnsi="Times New Roman" w:cs="Times New Roman"/>
          <w:b w:val="1"/>
          <w:bCs w:val="1"/>
          <w:color w:val="auto"/>
          <w:sz w:val="24"/>
          <w:szCs w:val="24"/>
        </w:rPr>
        <w:t>DISEÑO DE LA INVESTIGACION</w:t>
      </w:r>
      <w:bookmarkEnd w:id="126059743"/>
      <w:r w:rsidRPr="3BC7836C" w:rsidR="546766A6">
        <w:rPr>
          <w:rFonts w:ascii="Times New Roman" w:hAnsi="Times New Roman" w:cs="Times New Roman"/>
          <w:b w:val="1"/>
          <w:bCs w:val="1"/>
          <w:color w:val="auto"/>
          <w:sz w:val="24"/>
          <w:szCs w:val="24"/>
        </w:rPr>
        <w:t xml:space="preserve"> </w:t>
      </w:r>
    </w:p>
    <w:p w:rsidR="6AEE472C" w:rsidP="73409750" w:rsidRDefault="6AEE472C" w14:paraId="08897305" w14:textId="21DADC17">
      <w:pPr>
        <w:pStyle w:val="Normal"/>
        <w:keepNext w:val="0"/>
        <w:keepLines w:val="0"/>
        <w:spacing w:line="480" w:lineRule="auto"/>
        <w:ind w:firstLine="283"/>
        <w:rPr>
          <w:lang w:val="es-MX"/>
        </w:rPr>
      </w:pPr>
    </w:p>
    <w:p w:rsidR="6B25C55A" w:rsidP="73409750" w:rsidRDefault="6B25C55A" w14:paraId="597FD5B2" w14:textId="7214F462">
      <w:pPr>
        <w:pStyle w:val="Normal"/>
        <w:keepNext w:val="0"/>
        <w:keepLines w:val="0"/>
        <w:spacing w:line="480" w:lineRule="auto"/>
        <w:ind w:firstLine="283"/>
      </w:pPr>
      <w:r w:rsidR="513823A4">
        <w:rPr/>
        <w:t xml:space="preserve">El diseño metodológico es pre-experimental con medición </w:t>
      </w:r>
      <w:r w:rsidRPr="3BC7836C" w:rsidR="513823A4">
        <w:rPr>
          <w:i w:val="1"/>
          <w:iCs w:val="1"/>
        </w:rPr>
        <w:t>pre-test</w:t>
      </w:r>
      <w:r w:rsidR="513823A4">
        <w:rPr/>
        <w:t xml:space="preserve"> y </w:t>
      </w:r>
      <w:r w:rsidRPr="3BC7836C" w:rsidR="513823A4">
        <w:rPr>
          <w:i w:val="1"/>
          <w:iCs w:val="1"/>
        </w:rPr>
        <w:t>post-test:</w:t>
      </w:r>
    </w:p>
    <w:p w:rsidR="6AEE472C" w:rsidP="6AEE472C" w:rsidRDefault="6AEE472C" w14:paraId="09A996B5" w14:textId="1A19B3DE">
      <w:pPr>
        <w:pStyle w:val="Normal"/>
        <w:rPr>
          <w:lang w:val="es-MX"/>
        </w:rPr>
      </w:pPr>
    </w:p>
    <w:tbl>
      <w:tblPr>
        <w:tblStyle w:val="Tablanormal"/>
        <w:bidiVisual w:val="0"/>
        <w:tblW w:w="0" w:type="auto"/>
        <w:tblBorders>
          <w:top w:val="single" w:color="000000" w:themeColor="text1" w:sz="12"/>
          <w:left w:val="single" w:color="000000" w:themeColor="text1" w:sz="12"/>
          <w:bottom w:val="single" w:color="000000" w:themeColor="text1" w:sz="12"/>
          <w:right w:val="single" w:color="000000" w:themeColor="text1" w:sz="12"/>
          <w:insideH w:val="single" w:color="000000" w:themeColor="text1" w:sz="12"/>
          <w:insideV w:val="single" w:color="000000" w:themeColor="text1" w:sz="12"/>
        </w:tblBorders>
        <w:tblLook w:val="06A0" w:firstRow="1" w:lastRow="0" w:firstColumn="1" w:lastColumn="0" w:noHBand="1" w:noVBand="1"/>
      </w:tblPr>
      <w:tblGrid>
        <w:gridCol w:w="1565"/>
        <w:gridCol w:w="2195"/>
        <w:gridCol w:w="2375"/>
        <w:gridCol w:w="2830"/>
      </w:tblGrid>
      <w:tr w:rsidR="6AEE472C" w:rsidTr="3BC7836C" w14:paraId="61FFA006">
        <w:trPr>
          <w:trHeight w:val="300"/>
        </w:trPr>
        <w:tc>
          <w:tcPr>
            <w:tcW w:w="1565" w:type="dxa"/>
            <w:shd w:val="clear" w:color="auto" w:fill="DEEAF6" w:themeFill="accent1" w:themeFillTint="33"/>
            <w:tcMar>
              <w:top w:w="150" w:type="dxa"/>
              <w:bottom w:w="150" w:type="dxa"/>
              <w:right w:w="240" w:type="dxa"/>
            </w:tcMar>
            <w:vAlign w:val="center"/>
          </w:tcPr>
          <w:p w:rsidR="6AEE472C" w:rsidP="3BC7836C" w:rsidRDefault="6AEE472C" w14:paraId="135A834B" w14:textId="55EB92D0">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22"/>
                <w:szCs w:val="22"/>
              </w:rPr>
            </w:pPr>
            <w:r w:rsidRPr="3BC7836C" w:rsidR="2A4D6F24">
              <w:rPr>
                <w:rFonts w:ascii="Times New Roman" w:hAnsi="Times New Roman" w:eastAsia="Times New Roman" w:cs="Times New Roman"/>
                <w:b w:val="1"/>
                <w:bCs w:val="1"/>
                <w:i w:val="0"/>
                <w:iCs w:val="0"/>
                <w:caps w:val="0"/>
                <w:smallCaps w:val="0"/>
                <w:color w:val="auto"/>
                <w:sz w:val="22"/>
                <w:szCs w:val="22"/>
              </w:rPr>
              <w:t>Medición</w:t>
            </w:r>
          </w:p>
        </w:tc>
        <w:tc>
          <w:tcPr>
            <w:tcW w:w="2195" w:type="dxa"/>
            <w:shd w:val="clear" w:color="auto" w:fill="DEEAF6" w:themeFill="accent1" w:themeFillTint="33"/>
            <w:tcMar>
              <w:top w:w="150" w:type="dxa"/>
              <w:left w:w="240" w:type="dxa"/>
              <w:bottom w:w="150" w:type="dxa"/>
              <w:right w:w="240" w:type="dxa"/>
            </w:tcMar>
            <w:vAlign w:val="center"/>
          </w:tcPr>
          <w:p w:rsidR="6AEE472C" w:rsidP="3BC7836C" w:rsidRDefault="6AEE472C" w14:paraId="495FE70F" w14:textId="3742F594">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22"/>
                <w:szCs w:val="22"/>
              </w:rPr>
            </w:pPr>
            <w:r w:rsidRPr="3BC7836C" w:rsidR="2A4D6F24">
              <w:rPr>
                <w:rFonts w:ascii="Times New Roman" w:hAnsi="Times New Roman" w:eastAsia="Times New Roman" w:cs="Times New Roman"/>
                <w:b w:val="1"/>
                <w:bCs w:val="1"/>
                <w:i w:val="0"/>
                <w:iCs w:val="0"/>
                <w:caps w:val="0"/>
                <w:smallCaps w:val="0"/>
                <w:color w:val="auto"/>
                <w:sz w:val="22"/>
                <w:szCs w:val="22"/>
              </w:rPr>
              <w:t>Momento</w:t>
            </w:r>
          </w:p>
        </w:tc>
        <w:tc>
          <w:tcPr>
            <w:tcW w:w="2375" w:type="dxa"/>
            <w:shd w:val="clear" w:color="auto" w:fill="DEEAF6" w:themeFill="accent1" w:themeFillTint="33"/>
            <w:tcMar>
              <w:top w:w="150" w:type="dxa"/>
              <w:left w:w="240" w:type="dxa"/>
              <w:bottom w:w="150" w:type="dxa"/>
              <w:right w:w="240" w:type="dxa"/>
            </w:tcMar>
            <w:vAlign w:val="center"/>
          </w:tcPr>
          <w:p w:rsidR="6AEE472C" w:rsidP="3BC7836C" w:rsidRDefault="6AEE472C" w14:paraId="72F94F98" w14:textId="6A659B52">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22"/>
                <w:szCs w:val="22"/>
              </w:rPr>
            </w:pPr>
            <w:r w:rsidRPr="3BC7836C" w:rsidR="2A4D6F24">
              <w:rPr>
                <w:rFonts w:ascii="Times New Roman" w:hAnsi="Times New Roman" w:eastAsia="Times New Roman" w:cs="Times New Roman"/>
                <w:b w:val="1"/>
                <w:bCs w:val="1"/>
                <w:i w:val="0"/>
                <w:iCs w:val="0"/>
                <w:caps w:val="0"/>
                <w:smallCaps w:val="0"/>
                <w:color w:val="auto"/>
                <w:sz w:val="22"/>
                <w:szCs w:val="22"/>
              </w:rPr>
              <w:t>Variables medidas</w:t>
            </w:r>
          </w:p>
        </w:tc>
        <w:tc>
          <w:tcPr>
            <w:tcW w:w="2830" w:type="dxa"/>
            <w:shd w:val="clear" w:color="auto" w:fill="DEEAF6" w:themeFill="accent1" w:themeFillTint="33"/>
            <w:tcMar>
              <w:top w:w="150" w:type="dxa"/>
              <w:left w:w="240" w:type="dxa"/>
              <w:bottom w:w="150" w:type="dxa"/>
              <w:right w:w="240" w:type="dxa"/>
            </w:tcMar>
            <w:vAlign w:val="center"/>
          </w:tcPr>
          <w:p w:rsidR="6AEE472C" w:rsidP="3BC7836C" w:rsidRDefault="6AEE472C" w14:paraId="634664B3" w14:textId="347BFD7D">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22"/>
                <w:szCs w:val="22"/>
              </w:rPr>
            </w:pPr>
            <w:r w:rsidRPr="3BC7836C" w:rsidR="2A4D6F24">
              <w:rPr>
                <w:rFonts w:ascii="Times New Roman" w:hAnsi="Times New Roman" w:eastAsia="Times New Roman" w:cs="Times New Roman"/>
                <w:b w:val="1"/>
                <w:bCs w:val="1"/>
                <w:i w:val="0"/>
                <w:iCs w:val="0"/>
                <w:caps w:val="0"/>
                <w:smallCaps w:val="0"/>
                <w:color w:val="auto"/>
                <w:sz w:val="22"/>
                <w:szCs w:val="22"/>
              </w:rPr>
              <w:t>Instrumento</w:t>
            </w:r>
          </w:p>
        </w:tc>
      </w:tr>
      <w:tr w:rsidR="6AEE472C" w:rsidTr="3BC7836C" w14:paraId="13F3244F">
        <w:trPr>
          <w:trHeight w:val="300"/>
        </w:trPr>
        <w:tc>
          <w:tcPr>
            <w:tcW w:w="1565" w:type="dxa"/>
            <w:shd w:val="clear" w:color="auto" w:fill="FFFFFF" w:themeFill="background1"/>
            <w:tcMar>
              <w:top w:w="150" w:type="dxa"/>
              <w:bottom w:w="150" w:type="dxa"/>
              <w:right w:w="240" w:type="dxa"/>
            </w:tcMar>
            <w:vAlign w:val="center"/>
          </w:tcPr>
          <w:p w:rsidR="6AEE472C" w:rsidP="3BC7836C" w:rsidRDefault="6AEE472C" w14:paraId="4CF02093" w14:textId="519FCA19">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22"/>
                <w:szCs w:val="22"/>
              </w:rPr>
            </w:pPr>
            <w:r w:rsidRPr="3BC7836C" w:rsidR="2A4D6F24">
              <w:rPr>
                <w:rFonts w:ascii="Times New Roman" w:hAnsi="Times New Roman" w:eastAsia="Times New Roman" w:cs="Times New Roman"/>
                <w:b w:val="1"/>
                <w:bCs w:val="1"/>
                <w:i w:val="0"/>
                <w:iCs w:val="0"/>
                <w:caps w:val="0"/>
                <w:smallCaps w:val="0"/>
                <w:color w:val="auto"/>
                <w:sz w:val="22"/>
                <w:szCs w:val="22"/>
              </w:rPr>
              <w:t>Pre-test (O1)</w:t>
            </w:r>
          </w:p>
        </w:tc>
        <w:tc>
          <w:tcPr>
            <w:tcW w:w="2195" w:type="dxa"/>
            <w:shd w:val="clear" w:color="auto" w:fill="FFFFFF" w:themeFill="background1"/>
            <w:tcMar>
              <w:top w:w="150" w:type="dxa"/>
              <w:left w:w="240" w:type="dxa"/>
              <w:bottom w:w="150" w:type="dxa"/>
              <w:right w:w="240" w:type="dxa"/>
            </w:tcMar>
            <w:vAlign w:val="center"/>
          </w:tcPr>
          <w:p w:rsidR="6AEE472C" w:rsidP="3BC7836C" w:rsidRDefault="6AEE472C" w14:paraId="3EC5AFE3" w14:textId="1273C979">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22"/>
                <w:szCs w:val="22"/>
              </w:rPr>
            </w:pPr>
            <w:r w:rsidRPr="3BC7836C" w:rsidR="2A4D6F24">
              <w:rPr>
                <w:rFonts w:ascii="Times New Roman" w:hAnsi="Times New Roman" w:eastAsia="Times New Roman" w:cs="Times New Roman"/>
                <w:b w:val="0"/>
                <w:bCs w:val="0"/>
                <w:i w:val="0"/>
                <w:iCs w:val="0"/>
                <w:caps w:val="0"/>
                <w:smallCaps w:val="0"/>
                <w:color w:val="auto"/>
                <w:sz w:val="22"/>
                <w:szCs w:val="22"/>
              </w:rPr>
              <w:t xml:space="preserve">Antes de implementar la </w:t>
            </w:r>
            <w:r w:rsidRPr="3BC7836C" w:rsidR="2A4D6F24">
              <w:rPr>
                <w:rFonts w:ascii="Times New Roman" w:hAnsi="Times New Roman" w:eastAsia="Times New Roman" w:cs="Times New Roman"/>
                <w:b w:val="0"/>
                <w:bCs w:val="0"/>
                <w:i w:val="1"/>
                <w:iCs w:val="1"/>
                <w:caps w:val="0"/>
                <w:smallCaps w:val="0"/>
                <w:color w:val="auto"/>
                <w:sz w:val="22"/>
                <w:szCs w:val="22"/>
              </w:rPr>
              <w:t xml:space="preserve">app </w:t>
            </w:r>
            <w:r w:rsidRPr="3BC7836C" w:rsidR="2A4D6F24">
              <w:rPr>
                <w:rFonts w:ascii="Times New Roman" w:hAnsi="Times New Roman" w:eastAsia="Times New Roman" w:cs="Times New Roman"/>
                <w:b w:val="0"/>
                <w:bCs w:val="0"/>
                <w:i w:val="0"/>
                <w:iCs w:val="0"/>
                <w:caps w:val="0"/>
                <w:smallCaps w:val="0"/>
                <w:color w:val="auto"/>
                <w:sz w:val="22"/>
                <w:szCs w:val="22"/>
              </w:rPr>
              <w:t>(Semana 1-2)</w:t>
            </w:r>
          </w:p>
        </w:tc>
        <w:tc>
          <w:tcPr>
            <w:tcW w:w="2375" w:type="dxa"/>
            <w:shd w:val="clear" w:color="auto" w:fill="FFFFFF" w:themeFill="background1"/>
            <w:tcMar>
              <w:top w:w="150" w:type="dxa"/>
              <w:left w:w="240" w:type="dxa"/>
              <w:bottom w:w="150" w:type="dxa"/>
              <w:right w:w="240" w:type="dxa"/>
            </w:tcMar>
            <w:vAlign w:val="center"/>
          </w:tcPr>
          <w:p w:rsidR="6AEE472C" w:rsidP="3BC7836C" w:rsidRDefault="6AEE472C" w14:paraId="18391914" w14:textId="64CF535D">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22"/>
                <w:szCs w:val="22"/>
              </w:rPr>
            </w:pPr>
            <w:r w:rsidRPr="3BC7836C" w:rsidR="2A4D6F24">
              <w:rPr>
                <w:rFonts w:ascii="Times New Roman" w:hAnsi="Times New Roman" w:eastAsia="Times New Roman" w:cs="Times New Roman"/>
                <w:b w:val="0"/>
                <w:bCs w:val="0"/>
                <w:i w:val="0"/>
                <w:iCs w:val="0"/>
                <w:caps w:val="0"/>
                <w:smallCaps w:val="0"/>
                <w:color w:val="auto"/>
                <w:sz w:val="22"/>
                <w:szCs w:val="22"/>
              </w:rPr>
              <w:t>Cumplimiento actual, tiempo de respuesta, trazabilidad</w:t>
            </w:r>
          </w:p>
        </w:tc>
        <w:tc>
          <w:tcPr>
            <w:tcW w:w="2830" w:type="dxa"/>
            <w:shd w:val="clear" w:color="auto" w:fill="FFFFFF" w:themeFill="background1"/>
            <w:tcMar>
              <w:top w:w="150" w:type="dxa"/>
              <w:left w:w="240" w:type="dxa"/>
              <w:bottom w:w="150" w:type="dxa"/>
            </w:tcMar>
            <w:vAlign w:val="center"/>
          </w:tcPr>
          <w:p w:rsidR="6AEE472C" w:rsidP="3BC7836C" w:rsidRDefault="6AEE472C" w14:paraId="2BCF6D94" w14:textId="5A03A22A">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22"/>
                <w:szCs w:val="22"/>
              </w:rPr>
            </w:pPr>
            <w:r w:rsidRPr="3BC7836C" w:rsidR="2A4D6F24">
              <w:rPr>
                <w:rFonts w:ascii="Times New Roman" w:hAnsi="Times New Roman" w:eastAsia="Times New Roman" w:cs="Times New Roman"/>
                <w:b w:val="0"/>
                <w:bCs w:val="0"/>
                <w:i w:val="0"/>
                <w:iCs w:val="0"/>
                <w:caps w:val="0"/>
                <w:smallCaps w:val="0"/>
                <w:color w:val="auto"/>
                <w:sz w:val="22"/>
                <w:szCs w:val="22"/>
              </w:rPr>
              <w:t>Entrevistas, revisión de registros actuales (papel, Excel)</w:t>
            </w:r>
          </w:p>
        </w:tc>
      </w:tr>
      <w:tr w:rsidR="6AEE472C" w:rsidTr="3BC7836C" w14:paraId="6466736B">
        <w:trPr>
          <w:trHeight w:val="300"/>
        </w:trPr>
        <w:tc>
          <w:tcPr>
            <w:tcW w:w="1565" w:type="dxa"/>
            <w:shd w:val="clear" w:color="auto" w:fill="FFFFFF" w:themeFill="background1"/>
            <w:tcMar>
              <w:top w:w="150" w:type="dxa"/>
              <w:bottom w:w="150" w:type="dxa"/>
              <w:right w:w="240" w:type="dxa"/>
            </w:tcMar>
            <w:vAlign w:val="center"/>
          </w:tcPr>
          <w:p w:rsidR="6AEE472C" w:rsidP="3BC7836C" w:rsidRDefault="6AEE472C" w14:paraId="15B6C3BA" w14:textId="33C3F701">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22"/>
                <w:szCs w:val="22"/>
              </w:rPr>
            </w:pPr>
            <w:r w:rsidRPr="3BC7836C" w:rsidR="2A4D6F24">
              <w:rPr>
                <w:rFonts w:ascii="Times New Roman" w:hAnsi="Times New Roman" w:eastAsia="Times New Roman" w:cs="Times New Roman"/>
                <w:b w:val="1"/>
                <w:bCs w:val="1"/>
                <w:i w:val="0"/>
                <w:iCs w:val="0"/>
                <w:caps w:val="0"/>
                <w:smallCaps w:val="0"/>
                <w:color w:val="auto"/>
                <w:sz w:val="22"/>
                <w:szCs w:val="22"/>
              </w:rPr>
              <w:t>Post-test (O2)</w:t>
            </w:r>
          </w:p>
        </w:tc>
        <w:tc>
          <w:tcPr>
            <w:tcW w:w="2195" w:type="dxa"/>
            <w:shd w:val="clear" w:color="auto" w:fill="FFFFFF" w:themeFill="background1"/>
            <w:tcMar>
              <w:top w:w="150" w:type="dxa"/>
              <w:left w:w="240" w:type="dxa"/>
              <w:bottom w:w="150" w:type="dxa"/>
              <w:right w:w="240" w:type="dxa"/>
            </w:tcMar>
            <w:vAlign w:val="center"/>
          </w:tcPr>
          <w:p w:rsidR="6AEE472C" w:rsidP="3BC7836C" w:rsidRDefault="6AEE472C" w14:paraId="5DB07307" w14:textId="075674C6">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22"/>
                <w:szCs w:val="22"/>
              </w:rPr>
            </w:pPr>
            <w:r w:rsidRPr="3BC7836C" w:rsidR="2A4D6F24">
              <w:rPr>
                <w:rFonts w:ascii="Times New Roman" w:hAnsi="Times New Roman" w:eastAsia="Times New Roman" w:cs="Times New Roman"/>
                <w:b w:val="0"/>
                <w:bCs w:val="0"/>
                <w:i w:val="0"/>
                <w:iCs w:val="0"/>
                <w:caps w:val="0"/>
                <w:smallCaps w:val="0"/>
                <w:color w:val="auto"/>
                <w:sz w:val="22"/>
                <w:szCs w:val="22"/>
              </w:rPr>
              <w:t>Después de 2 semanas de uso (Semana 14-15)</w:t>
            </w:r>
          </w:p>
        </w:tc>
        <w:tc>
          <w:tcPr>
            <w:tcW w:w="2375" w:type="dxa"/>
            <w:shd w:val="clear" w:color="auto" w:fill="FFFFFF" w:themeFill="background1"/>
            <w:tcMar>
              <w:top w:w="150" w:type="dxa"/>
              <w:left w:w="240" w:type="dxa"/>
              <w:bottom w:w="150" w:type="dxa"/>
              <w:right w:w="240" w:type="dxa"/>
            </w:tcMar>
            <w:vAlign w:val="center"/>
          </w:tcPr>
          <w:p w:rsidR="6AEE472C" w:rsidP="3BC7836C" w:rsidRDefault="6AEE472C" w14:paraId="43E42E30" w14:textId="596E8D05">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22"/>
                <w:szCs w:val="22"/>
              </w:rPr>
            </w:pPr>
            <w:r w:rsidRPr="3BC7836C" w:rsidR="2A4D6F24">
              <w:rPr>
                <w:rFonts w:ascii="Times New Roman" w:hAnsi="Times New Roman" w:eastAsia="Times New Roman" w:cs="Times New Roman"/>
                <w:b w:val="0"/>
                <w:bCs w:val="0"/>
                <w:i w:val="0"/>
                <w:iCs w:val="0"/>
                <w:caps w:val="0"/>
                <w:smallCaps w:val="0"/>
                <w:color w:val="auto"/>
                <w:sz w:val="22"/>
                <w:szCs w:val="22"/>
              </w:rPr>
              <w:t>Mismas variables + satisfacción</w:t>
            </w:r>
          </w:p>
        </w:tc>
        <w:tc>
          <w:tcPr>
            <w:tcW w:w="2830" w:type="dxa"/>
            <w:shd w:val="clear" w:color="auto" w:fill="FFFFFF" w:themeFill="background1"/>
            <w:tcMar>
              <w:top w:w="150" w:type="dxa"/>
              <w:left w:w="240" w:type="dxa"/>
              <w:bottom w:w="150" w:type="dxa"/>
            </w:tcMar>
            <w:vAlign w:val="center"/>
          </w:tcPr>
          <w:p w:rsidR="6AEE472C" w:rsidP="3BC7836C" w:rsidRDefault="6AEE472C" w14:paraId="1BE8BC6D" w14:textId="6E369E6A">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22"/>
                <w:szCs w:val="22"/>
              </w:rPr>
            </w:pPr>
            <w:r w:rsidRPr="3BC7836C" w:rsidR="2A4D6F24">
              <w:rPr>
                <w:rFonts w:ascii="Times New Roman" w:hAnsi="Times New Roman" w:eastAsia="Times New Roman" w:cs="Times New Roman"/>
                <w:b w:val="0"/>
                <w:bCs w:val="0"/>
                <w:i w:val="0"/>
                <w:iCs w:val="0"/>
                <w:caps w:val="0"/>
                <w:smallCaps w:val="0"/>
                <w:color w:val="auto"/>
                <w:sz w:val="22"/>
                <w:szCs w:val="22"/>
              </w:rPr>
              <w:t>Métricas de la app, encuesta de satisfacción</w:t>
            </w:r>
          </w:p>
        </w:tc>
      </w:tr>
    </w:tbl>
    <w:p w:rsidR="6AEE472C" w:rsidP="73409750" w:rsidRDefault="6AEE472C" w14:paraId="0F423C68" w14:textId="2A187FF1">
      <w:pPr>
        <w:pStyle w:val="Normal"/>
        <w:rPr>
          <w:lang w:val="es-MX"/>
        </w:rPr>
      </w:pPr>
    </w:p>
    <w:p w:rsidR="6AEE472C" w:rsidP="6AEE472C" w:rsidRDefault="6AEE472C" w14:paraId="075B2596" w14:textId="6D2DC79A">
      <w:pPr>
        <w:rPr>
          <w:lang w:val="es-MX"/>
        </w:rPr>
      </w:pPr>
    </w:p>
    <w:p w:rsidR="6AEE472C" w:rsidP="3BC7836C" w:rsidRDefault="6AEE472C" w14:paraId="497804DF" w14:textId="2CDB58BD">
      <w:pPr>
        <w:pStyle w:val="Normal"/>
        <w:rPr>
          <w:lang w:val="es-MX"/>
        </w:rPr>
      </w:pPr>
    </w:p>
    <w:p w:rsidR="6FCBB7E9" w:rsidP="0CC70CB7" w:rsidRDefault="6FCBB7E9" w14:paraId="0937589A" w14:textId="1947EEB6">
      <w:pPr>
        <w:pStyle w:val="Ttulo1"/>
        <w:keepNext w:val="0"/>
        <w:keepLines w:val="0"/>
        <w:numPr>
          <w:ilvl w:val="1"/>
          <w:numId w:val="6"/>
        </w:numPr>
        <w:spacing w:line="480" w:lineRule="auto"/>
        <w:ind w:left="360" w:firstLine="0"/>
        <w:rPr>
          <w:rFonts w:ascii="Times New Roman" w:hAnsi="Times New Roman" w:cs="Times New Roman"/>
          <w:b w:val="1"/>
          <w:bCs w:val="1"/>
          <w:color w:val="auto"/>
          <w:sz w:val="24"/>
          <w:szCs w:val="24"/>
          <w:lang w:val="es-MX"/>
        </w:rPr>
      </w:pPr>
      <w:r w:rsidRPr="3BC7836C" w:rsidR="195FEC0D">
        <w:rPr>
          <w:rFonts w:ascii="Times New Roman" w:hAnsi="Times New Roman" w:cs="Times New Roman"/>
          <w:b w:val="1"/>
          <w:bCs w:val="1"/>
          <w:color w:val="auto"/>
          <w:sz w:val="24"/>
          <w:szCs w:val="24"/>
        </w:rPr>
        <w:t xml:space="preserve"> </w:t>
      </w:r>
      <w:bookmarkStart w:name="_Toc2143713201" w:id="2104861942"/>
      <w:r w:rsidRPr="3BC7836C" w:rsidR="092C1D46">
        <w:rPr>
          <w:rFonts w:ascii="Times New Roman" w:hAnsi="Times New Roman" w:cs="Times New Roman"/>
          <w:b w:val="1"/>
          <w:bCs w:val="1"/>
          <w:color w:val="auto"/>
          <w:sz w:val="24"/>
          <w:szCs w:val="24"/>
        </w:rPr>
        <w:t>ETAPAS METODOLOGICAS</w:t>
      </w:r>
      <w:bookmarkEnd w:id="2104861942"/>
    </w:p>
    <w:p w:rsidR="6AEE472C" w:rsidP="73409750" w:rsidRDefault="6AEE472C" w14:paraId="0E07B269" w14:textId="78E5CBEF">
      <w:pPr>
        <w:pStyle w:val="Normal"/>
        <w:keepNext w:val="0"/>
        <w:keepLines w:val="0"/>
        <w:spacing w:line="480" w:lineRule="auto"/>
        <w:ind w:firstLine="283"/>
        <w:rPr>
          <w:lang w:val="es-MX"/>
        </w:rPr>
      </w:pPr>
    </w:p>
    <w:p w:rsidR="6FCBB7E9" w:rsidP="73409750" w:rsidRDefault="6FCBB7E9" w14:paraId="56D3123A" w14:textId="2A373DE7">
      <w:pPr>
        <w:pStyle w:val="Normal"/>
        <w:keepNext w:val="0"/>
        <w:keepLines w:val="0"/>
        <w:spacing w:line="480" w:lineRule="auto"/>
        <w:ind w:firstLine="283"/>
      </w:pPr>
      <w:r w:rsidR="092C1D46">
        <w:rPr/>
        <w:t>El proyecto se organiza en cuatro fases distribuidas en 16 semanas, alineadas con los objetivos específicos:</w:t>
      </w:r>
    </w:p>
    <w:p w:rsidR="3BC7836C" w:rsidP="3BC7836C" w:rsidRDefault="3BC7836C" w14:paraId="657E278D" w14:textId="2F5FD901">
      <w:pPr>
        <w:pStyle w:val="Normal"/>
        <w:keepNext w:val="0"/>
        <w:keepLines w:val="0"/>
        <w:spacing w:line="480" w:lineRule="auto"/>
        <w:ind w:firstLine="283"/>
      </w:pPr>
    </w:p>
    <w:p w:rsidR="3BC7836C" w:rsidP="3BC7836C" w:rsidRDefault="3BC7836C" w14:paraId="0ADAB56D" w14:textId="6779F7BE">
      <w:pPr>
        <w:pStyle w:val="Normal"/>
        <w:keepNext w:val="0"/>
        <w:keepLines w:val="0"/>
        <w:spacing w:line="480" w:lineRule="auto"/>
        <w:ind w:firstLine="283"/>
      </w:pPr>
    </w:p>
    <w:p w:rsidR="6AEE472C" w:rsidP="73409750" w:rsidRDefault="6AEE472C" w14:paraId="38A16EA4" w14:textId="46502589">
      <w:pPr>
        <w:pStyle w:val="Normal"/>
        <w:keepNext w:val="0"/>
        <w:keepLines w:val="0"/>
        <w:spacing w:line="480" w:lineRule="auto"/>
        <w:ind w:firstLine="283"/>
        <w:rPr>
          <w:lang w:val="es-MX"/>
        </w:rPr>
      </w:pPr>
    </w:p>
    <w:p w:rsidR="6FCBB7E9" w:rsidP="73409750" w:rsidRDefault="6FCBB7E9" w14:paraId="30386A58" w14:textId="5D905C77">
      <w:pPr>
        <w:pStyle w:val="Normal"/>
        <w:keepNext w:val="0"/>
        <w:keepLines w:val="0"/>
        <w:spacing w:line="480" w:lineRule="auto"/>
        <w:ind w:firstLine="283"/>
        <w:rPr>
          <w:b w:val="1"/>
          <w:bCs w:val="1"/>
          <w:lang w:val="es-MX"/>
        </w:rPr>
      </w:pPr>
      <w:r w:rsidRPr="3BC7836C" w:rsidR="012A3365">
        <w:rPr>
          <w:b w:val="1"/>
          <w:bCs w:val="1"/>
        </w:rPr>
        <w:t>Fase 1: Análisis y Diseño (Semanas 1-4)</w:t>
      </w:r>
    </w:p>
    <w:p w:rsidR="6AEE472C" w:rsidP="6AEE472C" w:rsidRDefault="6AEE472C" w14:paraId="34E7708C" w14:textId="225EA7CF">
      <w:pPr>
        <w:pStyle w:val="Normal"/>
        <w:rPr>
          <w:lang w:val="es-MX"/>
        </w:rPr>
      </w:pPr>
    </w:p>
    <w:tbl>
      <w:tblPr>
        <w:tblStyle w:val="Tablanormal"/>
        <w:bidiVisual w:val="0"/>
        <w:tblW w:w="8971" w:type="dxa"/>
        <w:tblBorders>
          <w:top w:val="single" w:color="000000" w:themeColor="text1" w:sz="12"/>
          <w:left w:val="single" w:color="000000" w:themeColor="text1" w:sz="12"/>
          <w:bottom w:val="single" w:color="000000" w:themeColor="text1" w:sz="12"/>
          <w:right w:val="single" w:color="000000" w:themeColor="text1" w:sz="12"/>
          <w:insideH w:val="single" w:color="000000" w:themeColor="text1" w:sz="12"/>
          <w:insideV w:val="single" w:color="000000" w:themeColor="text1" w:sz="12"/>
        </w:tblBorders>
        <w:tblLook w:val="06A0" w:firstRow="1" w:lastRow="0" w:firstColumn="1" w:lastColumn="0" w:noHBand="1" w:noVBand="1"/>
      </w:tblPr>
      <w:tblGrid>
        <w:gridCol w:w="2479"/>
        <w:gridCol w:w="3004"/>
        <w:gridCol w:w="2220"/>
        <w:gridCol w:w="1268"/>
      </w:tblGrid>
      <w:tr w:rsidR="6AEE472C" w:rsidTr="3BC7836C" w14:paraId="579D22E2">
        <w:trPr>
          <w:trHeight w:val="300"/>
        </w:trPr>
        <w:tc>
          <w:tcPr>
            <w:tcW w:w="2479" w:type="dxa"/>
            <w:shd w:val="clear" w:color="auto" w:fill="DEEAF6" w:themeFill="accent1" w:themeFillTint="33"/>
            <w:tcMar>
              <w:top w:w="150" w:type="dxa"/>
              <w:bottom w:w="150" w:type="dxa"/>
              <w:right w:w="240" w:type="dxa"/>
            </w:tcMar>
            <w:vAlign w:val="center"/>
          </w:tcPr>
          <w:p w:rsidR="6AEE472C" w:rsidP="3BC7836C" w:rsidRDefault="6AEE472C" w14:paraId="61E906D7" w14:textId="1D3DE18E">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20"/>
                <w:szCs w:val="20"/>
              </w:rPr>
            </w:pPr>
            <w:r w:rsidRPr="3BC7836C" w:rsidR="2A4D6F24">
              <w:rPr>
                <w:rFonts w:ascii="Times New Roman" w:hAnsi="Times New Roman" w:eastAsia="Times New Roman" w:cs="Times New Roman"/>
                <w:b w:val="1"/>
                <w:bCs w:val="1"/>
                <w:i w:val="0"/>
                <w:iCs w:val="0"/>
                <w:caps w:val="0"/>
                <w:smallCaps w:val="0"/>
                <w:color w:val="auto"/>
                <w:sz w:val="20"/>
                <w:szCs w:val="20"/>
              </w:rPr>
              <w:t>Actividad</w:t>
            </w:r>
          </w:p>
        </w:tc>
        <w:tc>
          <w:tcPr>
            <w:tcW w:w="3004" w:type="dxa"/>
            <w:shd w:val="clear" w:color="auto" w:fill="DEEAF6" w:themeFill="accent1" w:themeFillTint="33"/>
            <w:tcMar>
              <w:top w:w="150" w:type="dxa"/>
              <w:left w:w="240" w:type="dxa"/>
              <w:bottom w:w="150" w:type="dxa"/>
              <w:right w:w="240" w:type="dxa"/>
            </w:tcMar>
            <w:vAlign w:val="center"/>
          </w:tcPr>
          <w:p w:rsidR="6AEE472C" w:rsidP="3BC7836C" w:rsidRDefault="6AEE472C" w14:paraId="6E14D137" w14:textId="5450AC24">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20"/>
                <w:szCs w:val="20"/>
              </w:rPr>
            </w:pPr>
            <w:r w:rsidRPr="3BC7836C" w:rsidR="2A4D6F24">
              <w:rPr>
                <w:rFonts w:ascii="Times New Roman" w:hAnsi="Times New Roman" w:eastAsia="Times New Roman" w:cs="Times New Roman"/>
                <w:b w:val="1"/>
                <w:bCs w:val="1"/>
                <w:i w:val="0"/>
                <w:iCs w:val="0"/>
                <w:caps w:val="0"/>
                <w:smallCaps w:val="0"/>
                <w:color w:val="auto"/>
                <w:sz w:val="20"/>
                <w:szCs w:val="20"/>
              </w:rPr>
              <w:t>Técnica/Instrumento</w:t>
            </w:r>
          </w:p>
        </w:tc>
        <w:tc>
          <w:tcPr>
            <w:tcW w:w="2220" w:type="dxa"/>
            <w:shd w:val="clear" w:color="auto" w:fill="DEEAF6" w:themeFill="accent1" w:themeFillTint="33"/>
            <w:tcMar>
              <w:top w:w="150" w:type="dxa"/>
              <w:left w:w="240" w:type="dxa"/>
              <w:bottom w:w="150" w:type="dxa"/>
              <w:right w:w="240" w:type="dxa"/>
            </w:tcMar>
            <w:vAlign w:val="center"/>
          </w:tcPr>
          <w:p w:rsidR="6AEE472C" w:rsidP="3BC7836C" w:rsidRDefault="6AEE472C" w14:paraId="028AC60C" w14:textId="554AF243">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20"/>
                <w:szCs w:val="20"/>
              </w:rPr>
            </w:pPr>
            <w:r w:rsidRPr="3BC7836C" w:rsidR="2A4D6F24">
              <w:rPr>
                <w:rFonts w:ascii="Times New Roman" w:hAnsi="Times New Roman" w:eastAsia="Times New Roman" w:cs="Times New Roman"/>
                <w:b w:val="1"/>
                <w:bCs w:val="1"/>
                <w:i w:val="0"/>
                <w:iCs w:val="0"/>
                <w:caps w:val="0"/>
                <w:smallCaps w:val="0"/>
                <w:color w:val="auto"/>
                <w:sz w:val="20"/>
                <w:szCs w:val="20"/>
              </w:rPr>
              <w:t>Entregable</w:t>
            </w:r>
          </w:p>
        </w:tc>
        <w:tc>
          <w:tcPr>
            <w:tcW w:w="1268" w:type="dxa"/>
            <w:shd w:val="clear" w:color="auto" w:fill="DEEAF6" w:themeFill="accent1" w:themeFillTint="33"/>
            <w:tcMar>
              <w:top w:w="150" w:type="dxa"/>
              <w:left w:w="240" w:type="dxa"/>
              <w:bottom w:w="150" w:type="dxa"/>
              <w:right w:w="240" w:type="dxa"/>
            </w:tcMar>
            <w:vAlign w:val="center"/>
          </w:tcPr>
          <w:p w:rsidR="6AEE472C" w:rsidP="3BC7836C" w:rsidRDefault="6AEE472C" w14:paraId="143CB3EF" w14:textId="0C1C3CA1">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20"/>
                <w:szCs w:val="20"/>
              </w:rPr>
            </w:pPr>
            <w:r w:rsidRPr="3BC7836C" w:rsidR="2A4D6F24">
              <w:rPr>
                <w:rFonts w:ascii="Times New Roman" w:hAnsi="Times New Roman" w:eastAsia="Times New Roman" w:cs="Times New Roman"/>
                <w:b w:val="1"/>
                <w:bCs w:val="1"/>
                <w:i w:val="0"/>
                <w:iCs w:val="0"/>
                <w:caps w:val="0"/>
                <w:smallCaps w:val="0"/>
                <w:color w:val="auto"/>
                <w:sz w:val="20"/>
                <w:szCs w:val="20"/>
              </w:rPr>
              <w:t>OE asociado</w:t>
            </w:r>
          </w:p>
        </w:tc>
      </w:tr>
      <w:tr w:rsidR="6AEE472C" w:rsidTr="3BC7836C" w14:paraId="077F9C43">
        <w:trPr>
          <w:trHeight w:val="1275"/>
        </w:trPr>
        <w:tc>
          <w:tcPr>
            <w:tcW w:w="2479" w:type="dxa"/>
            <w:shd w:val="clear" w:color="auto" w:fill="FFFFFF" w:themeFill="background1"/>
            <w:tcMar>
              <w:top w:w="150" w:type="dxa"/>
              <w:bottom w:w="150" w:type="dxa"/>
              <w:right w:w="240" w:type="dxa"/>
            </w:tcMar>
            <w:vAlign w:val="center"/>
          </w:tcPr>
          <w:p w:rsidR="6AEE472C" w:rsidP="3BC7836C" w:rsidRDefault="6AEE472C" w14:paraId="2823BB7B" w14:textId="57F229FF">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20"/>
                <w:szCs w:val="20"/>
              </w:rPr>
            </w:pPr>
            <w:r w:rsidRPr="3BC7836C" w:rsidR="2A4D6F24">
              <w:rPr>
                <w:rFonts w:ascii="Times New Roman" w:hAnsi="Times New Roman" w:eastAsia="Times New Roman" w:cs="Times New Roman"/>
                <w:b w:val="0"/>
                <w:bCs w:val="0"/>
                <w:i w:val="0"/>
                <w:iCs w:val="0"/>
                <w:caps w:val="0"/>
                <w:smallCaps w:val="0"/>
                <w:color w:val="auto"/>
                <w:sz w:val="20"/>
                <w:szCs w:val="20"/>
              </w:rPr>
              <w:t>Observación directa en planta</w:t>
            </w:r>
          </w:p>
        </w:tc>
        <w:tc>
          <w:tcPr>
            <w:tcW w:w="3004" w:type="dxa"/>
            <w:shd w:val="clear" w:color="auto" w:fill="FFFFFF" w:themeFill="background1"/>
            <w:tcMar>
              <w:top w:w="150" w:type="dxa"/>
              <w:left w:w="240" w:type="dxa"/>
              <w:bottom w:w="150" w:type="dxa"/>
              <w:right w:w="240" w:type="dxa"/>
            </w:tcMar>
            <w:vAlign w:val="center"/>
          </w:tcPr>
          <w:p w:rsidR="6AEE472C" w:rsidP="3BC7836C" w:rsidRDefault="6AEE472C" w14:paraId="77680E2F" w14:textId="5D972CFB">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20"/>
                <w:szCs w:val="20"/>
              </w:rPr>
            </w:pPr>
            <w:r w:rsidRPr="3BC7836C" w:rsidR="2A4D6F24">
              <w:rPr>
                <w:rFonts w:ascii="Times New Roman" w:hAnsi="Times New Roman" w:eastAsia="Times New Roman" w:cs="Times New Roman"/>
                <w:b w:val="0"/>
                <w:bCs w:val="0"/>
                <w:i w:val="0"/>
                <w:iCs w:val="0"/>
                <w:caps w:val="0"/>
                <w:smallCaps w:val="0"/>
                <w:color w:val="auto"/>
                <w:sz w:val="20"/>
                <w:szCs w:val="20"/>
              </w:rPr>
              <w:t>Guía de observación</w:t>
            </w:r>
          </w:p>
        </w:tc>
        <w:tc>
          <w:tcPr>
            <w:tcW w:w="2220" w:type="dxa"/>
            <w:shd w:val="clear" w:color="auto" w:fill="FFFFFF" w:themeFill="background1"/>
            <w:tcMar>
              <w:top w:w="150" w:type="dxa"/>
              <w:left w:w="240" w:type="dxa"/>
              <w:bottom w:w="150" w:type="dxa"/>
              <w:right w:w="240" w:type="dxa"/>
            </w:tcMar>
            <w:vAlign w:val="center"/>
          </w:tcPr>
          <w:p w:rsidR="6AEE472C" w:rsidP="3BC7836C" w:rsidRDefault="6AEE472C" w14:paraId="0CBC7A09" w14:textId="43B676AB">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20"/>
                <w:szCs w:val="20"/>
              </w:rPr>
            </w:pPr>
            <w:r w:rsidRPr="3BC7836C" w:rsidR="2A4D6F24">
              <w:rPr>
                <w:rFonts w:ascii="Times New Roman" w:hAnsi="Times New Roman" w:eastAsia="Times New Roman" w:cs="Times New Roman"/>
                <w:b w:val="0"/>
                <w:bCs w:val="0"/>
                <w:i w:val="0"/>
                <w:iCs w:val="0"/>
                <w:caps w:val="0"/>
                <w:smallCaps w:val="0"/>
                <w:color w:val="auto"/>
                <w:sz w:val="20"/>
                <w:szCs w:val="20"/>
              </w:rPr>
              <w:t>Diario de campo</w:t>
            </w:r>
          </w:p>
        </w:tc>
        <w:tc>
          <w:tcPr>
            <w:tcW w:w="1268" w:type="dxa"/>
            <w:shd w:val="clear" w:color="auto" w:fill="FFFFFF" w:themeFill="background1"/>
            <w:tcMar>
              <w:top w:w="150" w:type="dxa"/>
              <w:left w:w="240" w:type="dxa"/>
              <w:bottom w:w="150" w:type="dxa"/>
            </w:tcMar>
            <w:vAlign w:val="center"/>
          </w:tcPr>
          <w:p w:rsidR="6AEE472C" w:rsidP="3BC7836C" w:rsidRDefault="6AEE472C" w14:paraId="3039645C" w14:textId="0565A0C9">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20"/>
                <w:szCs w:val="20"/>
              </w:rPr>
            </w:pPr>
            <w:r w:rsidRPr="3BC7836C" w:rsidR="2A4D6F24">
              <w:rPr>
                <w:rFonts w:ascii="Times New Roman" w:hAnsi="Times New Roman" w:eastAsia="Times New Roman" w:cs="Times New Roman"/>
                <w:b w:val="0"/>
                <w:bCs w:val="0"/>
                <w:i w:val="0"/>
                <w:iCs w:val="0"/>
                <w:caps w:val="0"/>
                <w:smallCaps w:val="0"/>
                <w:color w:val="auto"/>
                <w:sz w:val="20"/>
                <w:szCs w:val="20"/>
              </w:rPr>
              <w:t>OE1</w:t>
            </w:r>
          </w:p>
        </w:tc>
      </w:tr>
      <w:tr w:rsidR="6AEE472C" w:rsidTr="3BC7836C" w14:paraId="6E021783">
        <w:trPr>
          <w:trHeight w:val="1335"/>
        </w:trPr>
        <w:tc>
          <w:tcPr>
            <w:tcW w:w="2479" w:type="dxa"/>
            <w:shd w:val="clear" w:color="auto" w:fill="FFFFFF" w:themeFill="background1"/>
            <w:tcMar>
              <w:top w:w="150" w:type="dxa"/>
              <w:bottom w:w="150" w:type="dxa"/>
              <w:right w:w="240" w:type="dxa"/>
            </w:tcMar>
            <w:vAlign w:val="center"/>
          </w:tcPr>
          <w:p w:rsidR="6AEE472C" w:rsidP="3BC7836C" w:rsidRDefault="6AEE472C" w14:paraId="57920548" w14:textId="22D36FB6">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20"/>
                <w:szCs w:val="20"/>
              </w:rPr>
            </w:pPr>
            <w:r w:rsidRPr="3BC7836C" w:rsidR="2A4D6F24">
              <w:rPr>
                <w:rFonts w:ascii="Times New Roman" w:hAnsi="Times New Roman" w:eastAsia="Times New Roman" w:cs="Times New Roman"/>
                <w:b w:val="0"/>
                <w:bCs w:val="0"/>
                <w:i w:val="0"/>
                <w:iCs w:val="0"/>
                <w:caps w:val="0"/>
                <w:smallCaps w:val="0"/>
                <w:color w:val="auto"/>
                <w:sz w:val="20"/>
                <w:szCs w:val="20"/>
              </w:rPr>
              <w:t>Entrevistas a técnicos y supervisores</w:t>
            </w:r>
          </w:p>
        </w:tc>
        <w:tc>
          <w:tcPr>
            <w:tcW w:w="3004" w:type="dxa"/>
            <w:shd w:val="clear" w:color="auto" w:fill="FFFFFF" w:themeFill="background1"/>
            <w:tcMar>
              <w:top w:w="150" w:type="dxa"/>
              <w:left w:w="240" w:type="dxa"/>
              <w:bottom w:w="150" w:type="dxa"/>
              <w:right w:w="240" w:type="dxa"/>
            </w:tcMar>
            <w:vAlign w:val="center"/>
          </w:tcPr>
          <w:p w:rsidR="6AEE472C" w:rsidP="3BC7836C" w:rsidRDefault="6AEE472C" w14:paraId="78D2ECB6" w14:textId="43DBE6B2">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20"/>
                <w:szCs w:val="20"/>
              </w:rPr>
            </w:pPr>
            <w:r w:rsidRPr="3BC7836C" w:rsidR="2A4D6F24">
              <w:rPr>
                <w:rFonts w:ascii="Times New Roman" w:hAnsi="Times New Roman" w:eastAsia="Times New Roman" w:cs="Times New Roman"/>
                <w:b w:val="0"/>
                <w:bCs w:val="0"/>
                <w:i w:val="0"/>
                <w:iCs w:val="0"/>
                <w:caps w:val="0"/>
                <w:smallCaps w:val="0"/>
                <w:color w:val="auto"/>
                <w:sz w:val="20"/>
                <w:szCs w:val="20"/>
              </w:rPr>
              <w:t>Cuestionario semiestructurado</w:t>
            </w:r>
          </w:p>
        </w:tc>
        <w:tc>
          <w:tcPr>
            <w:tcW w:w="2220" w:type="dxa"/>
            <w:shd w:val="clear" w:color="auto" w:fill="FFFFFF" w:themeFill="background1"/>
            <w:tcMar>
              <w:top w:w="150" w:type="dxa"/>
              <w:left w:w="240" w:type="dxa"/>
              <w:bottom w:w="150" w:type="dxa"/>
              <w:right w:w="240" w:type="dxa"/>
            </w:tcMar>
            <w:vAlign w:val="center"/>
          </w:tcPr>
          <w:p w:rsidR="6AEE472C" w:rsidP="3BC7836C" w:rsidRDefault="6AEE472C" w14:paraId="2B706EA1" w14:textId="04A17CD6">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20"/>
                <w:szCs w:val="20"/>
              </w:rPr>
            </w:pPr>
            <w:r w:rsidRPr="3BC7836C" w:rsidR="2A4D6F24">
              <w:rPr>
                <w:rFonts w:ascii="Times New Roman" w:hAnsi="Times New Roman" w:eastAsia="Times New Roman" w:cs="Times New Roman"/>
                <w:b w:val="0"/>
                <w:bCs w:val="0"/>
                <w:i w:val="0"/>
                <w:iCs w:val="0"/>
                <w:caps w:val="0"/>
                <w:smallCaps w:val="0"/>
                <w:color w:val="auto"/>
                <w:sz w:val="20"/>
                <w:szCs w:val="20"/>
              </w:rPr>
              <w:t>Transcripciones de entrevistas</w:t>
            </w:r>
          </w:p>
        </w:tc>
        <w:tc>
          <w:tcPr>
            <w:tcW w:w="1268" w:type="dxa"/>
            <w:shd w:val="clear" w:color="auto" w:fill="FFFFFF" w:themeFill="background1"/>
            <w:tcMar>
              <w:top w:w="150" w:type="dxa"/>
              <w:left w:w="240" w:type="dxa"/>
              <w:bottom w:w="150" w:type="dxa"/>
            </w:tcMar>
            <w:vAlign w:val="center"/>
          </w:tcPr>
          <w:p w:rsidR="6AEE472C" w:rsidP="3BC7836C" w:rsidRDefault="6AEE472C" w14:paraId="14D93F7C" w14:textId="35F85D9C">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20"/>
                <w:szCs w:val="20"/>
              </w:rPr>
            </w:pPr>
            <w:r w:rsidRPr="3BC7836C" w:rsidR="2A4D6F24">
              <w:rPr>
                <w:rFonts w:ascii="Times New Roman" w:hAnsi="Times New Roman" w:eastAsia="Times New Roman" w:cs="Times New Roman"/>
                <w:b w:val="0"/>
                <w:bCs w:val="0"/>
                <w:i w:val="0"/>
                <w:iCs w:val="0"/>
                <w:caps w:val="0"/>
                <w:smallCaps w:val="0"/>
                <w:color w:val="auto"/>
                <w:sz w:val="20"/>
                <w:szCs w:val="20"/>
              </w:rPr>
              <w:t>OE1</w:t>
            </w:r>
          </w:p>
        </w:tc>
      </w:tr>
      <w:tr w:rsidR="6AEE472C" w:rsidTr="3BC7836C" w14:paraId="37D74B25">
        <w:trPr>
          <w:trHeight w:val="1245"/>
        </w:trPr>
        <w:tc>
          <w:tcPr>
            <w:tcW w:w="2479" w:type="dxa"/>
            <w:shd w:val="clear" w:color="auto" w:fill="FFFFFF" w:themeFill="background1"/>
            <w:tcMar>
              <w:top w:w="150" w:type="dxa"/>
              <w:bottom w:w="150" w:type="dxa"/>
              <w:right w:w="240" w:type="dxa"/>
            </w:tcMar>
            <w:vAlign w:val="center"/>
          </w:tcPr>
          <w:p w:rsidR="6AEE472C" w:rsidP="3BC7836C" w:rsidRDefault="6AEE472C" w14:paraId="79168810" w14:textId="13114B94">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20"/>
                <w:szCs w:val="20"/>
              </w:rPr>
            </w:pPr>
            <w:r w:rsidRPr="3BC7836C" w:rsidR="2A4D6F24">
              <w:rPr>
                <w:rFonts w:ascii="Times New Roman" w:hAnsi="Times New Roman" w:eastAsia="Times New Roman" w:cs="Times New Roman"/>
                <w:b w:val="0"/>
                <w:bCs w:val="0"/>
                <w:i w:val="0"/>
                <w:iCs w:val="0"/>
                <w:caps w:val="0"/>
                <w:smallCaps w:val="0"/>
                <w:color w:val="auto"/>
                <w:sz w:val="20"/>
                <w:szCs w:val="20"/>
              </w:rPr>
              <w:t>Análisis de procesos actuales</w:t>
            </w:r>
          </w:p>
        </w:tc>
        <w:tc>
          <w:tcPr>
            <w:tcW w:w="3004" w:type="dxa"/>
            <w:shd w:val="clear" w:color="auto" w:fill="FFFFFF" w:themeFill="background1"/>
            <w:tcMar>
              <w:top w:w="150" w:type="dxa"/>
              <w:left w:w="240" w:type="dxa"/>
              <w:bottom w:w="150" w:type="dxa"/>
              <w:right w:w="240" w:type="dxa"/>
            </w:tcMar>
            <w:vAlign w:val="center"/>
          </w:tcPr>
          <w:p w:rsidR="6AEE472C" w:rsidP="3BC7836C" w:rsidRDefault="6AEE472C" w14:paraId="7C7DA0D5" w14:textId="0889B0C3">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20"/>
                <w:szCs w:val="20"/>
              </w:rPr>
            </w:pPr>
            <w:r w:rsidRPr="3BC7836C" w:rsidR="2A4D6F24">
              <w:rPr>
                <w:rFonts w:ascii="Times New Roman" w:hAnsi="Times New Roman" w:eastAsia="Times New Roman" w:cs="Times New Roman"/>
                <w:b w:val="0"/>
                <w:bCs w:val="0"/>
                <w:i w:val="0"/>
                <w:iCs w:val="0"/>
                <w:caps w:val="0"/>
                <w:smallCaps w:val="0"/>
                <w:color w:val="auto"/>
                <w:sz w:val="20"/>
                <w:szCs w:val="20"/>
              </w:rPr>
              <w:t>Diagramas de flujo</w:t>
            </w:r>
          </w:p>
        </w:tc>
        <w:tc>
          <w:tcPr>
            <w:tcW w:w="2220" w:type="dxa"/>
            <w:shd w:val="clear" w:color="auto" w:fill="FFFFFF" w:themeFill="background1"/>
            <w:tcMar>
              <w:top w:w="150" w:type="dxa"/>
              <w:left w:w="240" w:type="dxa"/>
              <w:bottom w:w="150" w:type="dxa"/>
              <w:right w:w="240" w:type="dxa"/>
            </w:tcMar>
            <w:vAlign w:val="center"/>
          </w:tcPr>
          <w:p w:rsidR="6AEE472C" w:rsidP="3BC7836C" w:rsidRDefault="6AEE472C" w14:paraId="0DDF27B1" w14:textId="2F1B29C8">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20"/>
                <w:szCs w:val="20"/>
              </w:rPr>
            </w:pPr>
            <w:r w:rsidRPr="3BC7836C" w:rsidR="2A4D6F24">
              <w:rPr>
                <w:rFonts w:ascii="Times New Roman" w:hAnsi="Times New Roman" w:eastAsia="Times New Roman" w:cs="Times New Roman"/>
                <w:b w:val="0"/>
                <w:bCs w:val="0"/>
                <w:i w:val="0"/>
                <w:iCs w:val="0"/>
                <w:caps w:val="0"/>
                <w:smallCaps w:val="0"/>
                <w:color w:val="auto"/>
                <w:sz w:val="20"/>
                <w:szCs w:val="20"/>
              </w:rPr>
              <w:t>Documento de procesos actuales</w:t>
            </w:r>
          </w:p>
        </w:tc>
        <w:tc>
          <w:tcPr>
            <w:tcW w:w="1268" w:type="dxa"/>
            <w:shd w:val="clear" w:color="auto" w:fill="FFFFFF" w:themeFill="background1"/>
            <w:tcMar>
              <w:top w:w="150" w:type="dxa"/>
              <w:left w:w="240" w:type="dxa"/>
              <w:bottom w:w="150" w:type="dxa"/>
            </w:tcMar>
            <w:vAlign w:val="center"/>
          </w:tcPr>
          <w:p w:rsidR="6AEE472C" w:rsidP="3BC7836C" w:rsidRDefault="6AEE472C" w14:paraId="789A2058" w14:textId="4DC623F4">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20"/>
                <w:szCs w:val="20"/>
              </w:rPr>
            </w:pPr>
            <w:r w:rsidRPr="3BC7836C" w:rsidR="2A4D6F24">
              <w:rPr>
                <w:rFonts w:ascii="Times New Roman" w:hAnsi="Times New Roman" w:eastAsia="Times New Roman" w:cs="Times New Roman"/>
                <w:b w:val="0"/>
                <w:bCs w:val="0"/>
                <w:i w:val="0"/>
                <w:iCs w:val="0"/>
                <w:caps w:val="0"/>
                <w:smallCaps w:val="0"/>
                <w:color w:val="auto"/>
                <w:sz w:val="20"/>
                <w:szCs w:val="20"/>
              </w:rPr>
              <w:t>OE1</w:t>
            </w:r>
          </w:p>
        </w:tc>
      </w:tr>
      <w:tr w:rsidR="6AEE472C" w:rsidTr="3BC7836C" w14:paraId="2C1E923C">
        <w:trPr>
          <w:trHeight w:val="1275"/>
        </w:trPr>
        <w:tc>
          <w:tcPr>
            <w:tcW w:w="2479" w:type="dxa"/>
            <w:shd w:val="clear" w:color="auto" w:fill="FFFFFF" w:themeFill="background1"/>
            <w:tcMar>
              <w:top w:w="150" w:type="dxa"/>
              <w:bottom w:w="150" w:type="dxa"/>
              <w:right w:w="240" w:type="dxa"/>
            </w:tcMar>
            <w:vAlign w:val="center"/>
          </w:tcPr>
          <w:p w:rsidR="6AEE472C" w:rsidP="3BC7836C" w:rsidRDefault="6AEE472C" w14:paraId="30E3D5A3" w14:textId="36111E19">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20"/>
                <w:szCs w:val="20"/>
              </w:rPr>
            </w:pPr>
            <w:r w:rsidRPr="3BC7836C" w:rsidR="2A4D6F24">
              <w:rPr>
                <w:rFonts w:ascii="Times New Roman" w:hAnsi="Times New Roman" w:eastAsia="Times New Roman" w:cs="Times New Roman"/>
                <w:b w:val="0"/>
                <w:bCs w:val="0"/>
                <w:i w:val="0"/>
                <w:iCs w:val="0"/>
                <w:caps w:val="0"/>
                <w:smallCaps w:val="0"/>
                <w:color w:val="auto"/>
                <w:sz w:val="20"/>
                <w:szCs w:val="20"/>
              </w:rPr>
              <w:t>Diseño de arquitectura de software</w:t>
            </w:r>
          </w:p>
        </w:tc>
        <w:tc>
          <w:tcPr>
            <w:tcW w:w="3004" w:type="dxa"/>
            <w:shd w:val="clear" w:color="auto" w:fill="FFFFFF" w:themeFill="background1"/>
            <w:tcMar>
              <w:top w:w="150" w:type="dxa"/>
              <w:left w:w="240" w:type="dxa"/>
              <w:bottom w:w="150" w:type="dxa"/>
              <w:right w:w="240" w:type="dxa"/>
            </w:tcMar>
            <w:vAlign w:val="center"/>
          </w:tcPr>
          <w:p w:rsidR="6AEE472C" w:rsidP="3BC7836C" w:rsidRDefault="6AEE472C" w14:paraId="2F800540" w14:textId="0966CEE1">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20"/>
                <w:szCs w:val="20"/>
              </w:rPr>
            </w:pPr>
            <w:r w:rsidRPr="3BC7836C" w:rsidR="2A4D6F24">
              <w:rPr>
                <w:rFonts w:ascii="Times New Roman" w:hAnsi="Times New Roman" w:eastAsia="Times New Roman" w:cs="Times New Roman"/>
                <w:b w:val="0"/>
                <w:bCs w:val="0"/>
                <w:i w:val="0"/>
                <w:iCs w:val="0"/>
                <w:caps w:val="0"/>
                <w:smallCaps w:val="0"/>
                <w:color w:val="auto"/>
                <w:sz w:val="20"/>
                <w:szCs w:val="20"/>
              </w:rPr>
              <w:t>Diagramas UML (componentes, despliegue)</w:t>
            </w:r>
          </w:p>
        </w:tc>
        <w:tc>
          <w:tcPr>
            <w:tcW w:w="2220" w:type="dxa"/>
            <w:shd w:val="clear" w:color="auto" w:fill="FFFFFF" w:themeFill="background1"/>
            <w:tcMar>
              <w:top w:w="150" w:type="dxa"/>
              <w:left w:w="240" w:type="dxa"/>
              <w:bottom w:w="150" w:type="dxa"/>
              <w:right w:w="240" w:type="dxa"/>
            </w:tcMar>
            <w:vAlign w:val="center"/>
          </w:tcPr>
          <w:p w:rsidR="6AEE472C" w:rsidP="3BC7836C" w:rsidRDefault="6AEE472C" w14:paraId="60718CAF" w14:textId="4DC8C6AF">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20"/>
                <w:szCs w:val="20"/>
              </w:rPr>
            </w:pPr>
            <w:r w:rsidRPr="3BC7836C" w:rsidR="2A4D6F24">
              <w:rPr>
                <w:rFonts w:ascii="Times New Roman" w:hAnsi="Times New Roman" w:eastAsia="Times New Roman" w:cs="Times New Roman"/>
                <w:b w:val="0"/>
                <w:bCs w:val="0"/>
                <w:i w:val="0"/>
                <w:iCs w:val="0"/>
                <w:caps w:val="0"/>
                <w:smallCaps w:val="0"/>
                <w:color w:val="auto"/>
                <w:sz w:val="20"/>
                <w:szCs w:val="20"/>
              </w:rPr>
              <w:t>Diagramas de arquitectura</w:t>
            </w:r>
          </w:p>
        </w:tc>
        <w:tc>
          <w:tcPr>
            <w:tcW w:w="1268" w:type="dxa"/>
            <w:shd w:val="clear" w:color="auto" w:fill="FFFFFF" w:themeFill="background1"/>
            <w:tcMar>
              <w:top w:w="150" w:type="dxa"/>
              <w:left w:w="240" w:type="dxa"/>
              <w:bottom w:w="150" w:type="dxa"/>
            </w:tcMar>
            <w:vAlign w:val="center"/>
          </w:tcPr>
          <w:p w:rsidR="6AEE472C" w:rsidP="3BC7836C" w:rsidRDefault="6AEE472C" w14:paraId="08AADAAF" w14:textId="643E6267">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20"/>
                <w:szCs w:val="20"/>
              </w:rPr>
            </w:pPr>
            <w:r w:rsidRPr="3BC7836C" w:rsidR="2A4D6F24">
              <w:rPr>
                <w:rFonts w:ascii="Times New Roman" w:hAnsi="Times New Roman" w:eastAsia="Times New Roman" w:cs="Times New Roman"/>
                <w:b w:val="0"/>
                <w:bCs w:val="0"/>
                <w:i w:val="0"/>
                <w:iCs w:val="0"/>
                <w:caps w:val="0"/>
                <w:smallCaps w:val="0"/>
                <w:color w:val="auto"/>
                <w:sz w:val="20"/>
                <w:szCs w:val="20"/>
              </w:rPr>
              <w:t>OE2</w:t>
            </w:r>
          </w:p>
        </w:tc>
      </w:tr>
      <w:tr w:rsidR="6AEE472C" w:rsidTr="3BC7836C" w14:paraId="197A2145">
        <w:trPr>
          <w:trHeight w:val="1275"/>
        </w:trPr>
        <w:tc>
          <w:tcPr>
            <w:tcW w:w="2479" w:type="dxa"/>
            <w:shd w:val="clear" w:color="auto" w:fill="FFFFFF" w:themeFill="background1"/>
            <w:tcMar>
              <w:top w:w="150" w:type="dxa"/>
              <w:bottom w:w="150" w:type="dxa"/>
              <w:right w:w="240" w:type="dxa"/>
            </w:tcMar>
            <w:vAlign w:val="center"/>
          </w:tcPr>
          <w:p w:rsidR="6AEE472C" w:rsidP="3BC7836C" w:rsidRDefault="6AEE472C" w14:paraId="00F8F8D2" w14:textId="146E68DF">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20"/>
                <w:szCs w:val="20"/>
              </w:rPr>
            </w:pPr>
            <w:r w:rsidRPr="3BC7836C" w:rsidR="2A4D6F24">
              <w:rPr>
                <w:rFonts w:ascii="Times New Roman" w:hAnsi="Times New Roman" w:eastAsia="Times New Roman" w:cs="Times New Roman"/>
                <w:b w:val="0"/>
                <w:bCs w:val="0"/>
                <w:i w:val="0"/>
                <w:iCs w:val="0"/>
                <w:caps w:val="0"/>
                <w:smallCaps w:val="0"/>
                <w:color w:val="auto"/>
                <w:sz w:val="20"/>
                <w:szCs w:val="20"/>
              </w:rPr>
              <w:t>Diseño de base de datos SQLite</w:t>
            </w:r>
          </w:p>
        </w:tc>
        <w:tc>
          <w:tcPr>
            <w:tcW w:w="3004" w:type="dxa"/>
            <w:shd w:val="clear" w:color="auto" w:fill="FFFFFF" w:themeFill="background1"/>
            <w:tcMar>
              <w:top w:w="150" w:type="dxa"/>
              <w:left w:w="240" w:type="dxa"/>
              <w:bottom w:w="150" w:type="dxa"/>
              <w:right w:w="240" w:type="dxa"/>
            </w:tcMar>
            <w:vAlign w:val="center"/>
          </w:tcPr>
          <w:p w:rsidR="6AEE472C" w:rsidP="3BC7836C" w:rsidRDefault="6AEE472C" w14:paraId="0036E210" w14:textId="09651EC3">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20"/>
                <w:szCs w:val="20"/>
              </w:rPr>
            </w:pPr>
            <w:r w:rsidRPr="3BC7836C" w:rsidR="2A4D6F24">
              <w:rPr>
                <w:rFonts w:ascii="Times New Roman" w:hAnsi="Times New Roman" w:eastAsia="Times New Roman" w:cs="Times New Roman"/>
                <w:b w:val="0"/>
                <w:bCs w:val="0"/>
                <w:i w:val="0"/>
                <w:iCs w:val="0"/>
                <w:caps w:val="0"/>
                <w:smallCaps w:val="0"/>
                <w:color w:val="auto"/>
                <w:sz w:val="20"/>
                <w:szCs w:val="20"/>
              </w:rPr>
              <w:t>Modelo Entidad-Relación</w:t>
            </w:r>
          </w:p>
        </w:tc>
        <w:tc>
          <w:tcPr>
            <w:tcW w:w="2220" w:type="dxa"/>
            <w:shd w:val="clear" w:color="auto" w:fill="FFFFFF" w:themeFill="background1"/>
            <w:tcMar>
              <w:top w:w="150" w:type="dxa"/>
              <w:left w:w="240" w:type="dxa"/>
              <w:bottom w:w="150" w:type="dxa"/>
              <w:right w:w="240" w:type="dxa"/>
            </w:tcMar>
            <w:vAlign w:val="center"/>
          </w:tcPr>
          <w:p w:rsidR="6AEE472C" w:rsidP="3BC7836C" w:rsidRDefault="6AEE472C" w14:paraId="1A205D1C" w14:textId="0F4D42BF">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20"/>
                <w:szCs w:val="20"/>
              </w:rPr>
            </w:pPr>
            <w:r w:rsidRPr="3BC7836C" w:rsidR="2A4D6F24">
              <w:rPr>
                <w:rFonts w:ascii="Times New Roman" w:hAnsi="Times New Roman" w:eastAsia="Times New Roman" w:cs="Times New Roman"/>
                <w:b w:val="0"/>
                <w:bCs w:val="0"/>
                <w:i w:val="1"/>
                <w:iCs w:val="1"/>
                <w:caps w:val="0"/>
                <w:smallCaps w:val="0"/>
                <w:color w:val="auto"/>
                <w:sz w:val="20"/>
                <w:szCs w:val="20"/>
              </w:rPr>
              <w:t>Scripts DDL</w:t>
            </w:r>
            <w:r w:rsidRPr="3BC7836C" w:rsidR="2A4D6F24">
              <w:rPr>
                <w:rFonts w:ascii="Times New Roman" w:hAnsi="Times New Roman" w:eastAsia="Times New Roman" w:cs="Times New Roman"/>
                <w:b w:val="0"/>
                <w:bCs w:val="0"/>
                <w:i w:val="0"/>
                <w:iCs w:val="0"/>
                <w:caps w:val="0"/>
                <w:smallCaps w:val="0"/>
                <w:color w:val="auto"/>
                <w:sz w:val="20"/>
                <w:szCs w:val="20"/>
              </w:rPr>
              <w:t xml:space="preserve"> de creación de tablas</w:t>
            </w:r>
          </w:p>
        </w:tc>
        <w:tc>
          <w:tcPr>
            <w:tcW w:w="1268" w:type="dxa"/>
            <w:shd w:val="clear" w:color="auto" w:fill="FFFFFF" w:themeFill="background1"/>
            <w:tcMar>
              <w:top w:w="150" w:type="dxa"/>
              <w:left w:w="240" w:type="dxa"/>
              <w:bottom w:w="150" w:type="dxa"/>
            </w:tcMar>
            <w:vAlign w:val="center"/>
          </w:tcPr>
          <w:p w:rsidR="6AEE472C" w:rsidP="3BC7836C" w:rsidRDefault="6AEE472C" w14:paraId="0AF617CD" w14:textId="0520E7F2">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20"/>
                <w:szCs w:val="20"/>
              </w:rPr>
            </w:pPr>
            <w:r w:rsidRPr="3BC7836C" w:rsidR="2A4D6F24">
              <w:rPr>
                <w:rFonts w:ascii="Times New Roman" w:hAnsi="Times New Roman" w:eastAsia="Times New Roman" w:cs="Times New Roman"/>
                <w:b w:val="0"/>
                <w:bCs w:val="0"/>
                <w:i w:val="0"/>
                <w:iCs w:val="0"/>
                <w:caps w:val="0"/>
                <w:smallCaps w:val="0"/>
                <w:color w:val="auto"/>
                <w:sz w:val="20"/>
                <w:szCs w:val="20"/>
              </w:rPr>
              <w:t>OE2</w:t>
            </w:r>
          </w:p>
        </w:tc>
      </w:tr>
      <w:tr w:rsidR="6AEE472C" w:rsidTr="3BC7836C" w14:paraId="5DD255DF">
        <w:trPr>
          <w:trHeight w:val="1335"/>
        </w:trPr>
        <w:tc>
          <w:tcPr>
            <w:tcW w:w="2479" w:type="dxa"/>
            <w:shd w:val="clear" w:color="auto" w:fill="FFFFFF" w:themeFill="background1"/>
            <w:tcMar>
              <w:top w:w="150" w:type="dxa"/>
              <w:bottom w:w="150" w:type="dxa"/>
              <w:right w:w="240" w:type="dxa"/>
            </w:tcMar>
            <w:vAlign w:val="center"/>
          </w:tcPr>
          <w:p w:rsidR="6AEE472C" w:rsidP="3BC7836C" w:rsidRDefault="6AEE472C" w14:paraId="437609AD" w14:textId="3FB00EC1">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20"/>
                <w:szCs w:val="20"/>
              </w:rPr>
            </w:pPr>
            <w:r w:rsidRPr="3BC7836C" w:rsidR="2A4D6F24">
              <w:rPr>
                <w:rFonts w:ascii="Times New Roman" w:hAnsi="Times New Roman" w:eastAsia="Times New Roman" w:cs="Times New Roman"/>
                <w:b w:val="0"/>
                <w:bCs w:val="0"/>
                <w:i w:val="0"/>
                <w:iCs w:val="0"/>
                <w:caps w:val="0"/>
                <w:smallCaps w:val="0"/>
                <w:color w:val="auto"/>
                <w:sz w:val="20"/>
                <w:szCs w:val="20"/>
              </w:rPr>
              <w:t>Diseño de interfaces (</w:t>
            </w:r>
            <w:r w:rsidRPr="3BC7836C" w:rsidR="2A4D6F24">
              <w:rPr>
                <w:rFonts w:ascii="Times New Roman" w:hAnsi="Times New Roman" w:eastAsia="Times New Roman" w:cs="Times New Roman"/>
                <w:b w:val="0"/>
                <w:bCs w:val="0"/>
                <w:i w:val="1"/>
                <w:iCs w:val="1"/>
                <w:caps w:val="0"/>
                <w:smallCaps w:val="0"/>
                <w:color w:val="auto"/>
                <w:sz w:val="20"/>
                <w:szCs w:val="20"/>
              </w:rPr>
              <w:t>wireframes</w:t>
            </w:r>
            <w:r w:rsidRPr="3BC7836C" w:rsidR="2A4D6F24">
              <w:rPr>
                <w:rFonts w:ascii="Times New Roman" w:hAnsi="Times New Roman" w:eastAsia="Times New Roman" w:cs="Times New Roman"/>
                <w:b w:val="0"/>
                <w:bCs w:val="0"/>
                <w:i w:val="0"/>
                <w:iCs w:val="0"/>
                <w:caps w:val="0"/>
                <w:smallCaps w:val="0"/>
                <w:color w:val="auto"/>
                <w:sz w:val="20"/>
                <w:szCs w:val="20"/>
              </w:rPr>
              <w:t>)</w:t>
            </w:r>
          </w:p>
        </w:tc>
        <w:tc>
          <w:tcPr>
            <w:tcW w:w="3004" w:type="dxa"/>
            <w:shd w:val="clear" w:color="auto" w:fill="FFFFFF" w:themeFill="background1"/>
            <w:tcMar>
              <w:top w:w="150" w:type="dxa"/>
              <w:left w:w="240" w:type="dxa"/>
              <w:bottom w:w="150" w:type="dxa"/>
              <w:right w:w="240" w:type="dxa"/>
            </w:tcMar>
            <w:vAlign w:val="center"/>
          </w:tcPr>
          <w:p w:rsidR="6AEE472C" w:rsidP="3BC7836C" w:rsidRDefault="6AEE472C" w14:paraId="7C4BBA90" w14:textId="5ED09590">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20"/>
                <w:szCs w:val="20"/>
              </w:rPr>
            </w:pPr>
            <w:r w:rsidRPr="3BC7836C" w:rsidR="2A4D6F24">
              <w:rPr>
                <w:rFonts w:ascii="Times New Roman" w:hAnsi="Times New Roman" w:eastAsia="Times New Roman" w:cs="Times New Roman"/>
                <w:b w:val="0"/>
                <w:bCs w:val="0"/>
                <w:i w:val="0"/>
                <w:iCs w:val="0"/>
                <w:caps w:val="0"/>
                <w:smallCaps w:val="0"/>
                <w:color w:val="auto"/>
                <w:sz w:val="20"/>
                <w:szCs w:val="20"/>
              </w:rPr>
              <w:t xml:space="preserve">Herramienta </w:t>
            </w:r>
            <w:r w:rsidRPr="3BC7836C" w:rsidR="2A4D6F24">
              <w:rPr>
                <w:rFonts w:ascii="Times New Roman" w:hAnsi="Times New Roman" w:eastAsia="Times New Roman" w:cs="Times New Roman"/>
                <w:b w:val="0"/>
                <w:bCs w:val="0"/>
                <w:i w:val="1"/>
                <w:iCs w:val="1"/>
                <w:caps w:val="0"/>
                <w:smallCaps w:val="0"/>
                <w:color w:val="auto"/>
                <w:sz w:val="20"/>
                <w:szCs w:val="20"/>
              </w:rPr>
              <w:t xml:space="preserve">Figma </w:t>
            </w:r>
            <w:r w:rsidRPr="3BC7836C" w:rsidR="2A4D6F24">
              <w:rPr>
                <w:rFonts w:ascii="Times New Roman" w:hAnsi="Times New Roman" w:eastAsia="Times New Roman" w:cs="Times New Roman"/>
                <w:b w:val="0"/>
                <w:bCs w:val="0"/>
                <w:i w:val="0"/>
                <w:iCs w:val="0"/>
                <w:caps w:val="0"/>
                <w:smallCaps w:val="0"/>
                <w:color w:val="auto"/>
                <w:sz w:val="20"/>
                <w:szCs w:val="20"/>
              </w:rPr>
              <w:t>/ Lápiz</w:t>
            </w:r>
          </w:p>
        </w:tc>
        <w:tc>
          <w:tcPr>
            <w:tcW w:w="2220" w:type="dxa"/>
            <w:shd w:val="clear" w:color="auto" w:fill="FFFFFF" w:themeFill="background1"/>
            <w:tcMar>
              <w:top w:w="150" w:type="dxa"/>
              <w:left w:w="240" w:type="dxa"/>
              <w:bottom w:w="150" w:type="dxa"/>
              <w:right w:w="240" w:type="dxa"/>
            </w:tcMar>
            <w:vAlign w:val="center"/>
          </w:tcPr>
          <w:p w:rsidR="6AEE472C" w:rsidP="3BC7836C" w:rsidRDefault="6AEE472C" w14:paraId="77374D2C" w14:textId="369D4657">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20"/>
                <w:szCs w:val="20"/>
              </w:rPr>
            </w:pPr>
            <w:r w:rsidRPr="3BC7836C" w:rsidR="2A4D6F24">
              <w:rPr>
                <w:rFonts w:ascii="Times New Roman" w:hAnsi="Times New Roman" w:eastAsia="Times New Roman" w:cs="Times New Roman"/>
                <w:b w:val="0"/>
                <w:bCs w:val="0"/>
                <w:i w:val="1"/>
                <w:iCs w:val="1"/>
                <w:caps w:val="0"/>
                <w:smallCaps w:val="0"/>
                <w:color w:val="auto"/>
                <w:sz w:val="20"/>
                <w:szCs w:val="20"/>
              </w:rPr>
              <w:t xml:space="preserve">Wireframes </w:t>
            </w:r>
            <w:r w:rsidRPr="3BC7836C" w:rsidR="2A4D6F24">
              <w:rPr>
                <w:rFonts w:ascii="Times New Roman" w:hAnsi="Times New Roman" w:eastAsia="Times New Roman" w:cs="Times New Roman"/>
                <w:b w:val="0"/>
                <w:bCs w:val="0"/>
                <w:i w:val="0"/>
                <w:iCs w:val="0"/>
                <w:caps w:val="0"/>
                <w:smallCaps w:val="0"/>
                <w:color w:val="auto"/>
                <w:sz w:val="20"/>
                <w:szCs w:val="20"/>
              </w:rPr>
              <w:t>de todas las pantallas</w:t>
            </w:r>
          </w:p>
        </w:tc>
        <w:tc>
          <w:tcPr>
            <w:tcW w:w="1268" w:type="dxa"/>
            <w:shd w:val="clear" w:color="auto" w:fill="FFFFFF" w:themeFill="background1"/>
            <w:tcMar>
              <w:top w:w="150" w:type="dxa"/>
              <w:left w:w="240" w:type="dxa"/>
              <w:bottom w:w="150" w:type="dxa"/>
            </w:tcMar>
            <w:vAlign w:val="center"/>
          </w:tcPr>
          <w:p w:rsidR="6AEE472C" w:rsidP="3BC7836C" w:rsidRDefault="6AEE472C" w14:paraId="4BEE3DA4" w14:textId="1CC5F314">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20"/>
                <w:szCs w:val="20"/>
              </w:rPr>
            </w:pPr>
            <w:r w:rsidRPr="3BC7836C" w:rsidR="2A4D6F24">
              <w:rPr>
                <w:rFonts w:ascii="Times New Roman" w:hAnsi="Times New Roman" w:eastAsia="Times New Roman" w:cs="Times New Roman"/>
                <w:b w:val="0"/>
                <w:bCs w:val="0"/>
                <w:i w:val="0"/>
                <w:iCs w:val="0"/>
                <w:caps w:val="0"/>
                <w:smallCaps w:val="0"/>
                <w:color w:val="auto"/>
                <w:sz w:val="20"/>
                <w:szCs w:val="20"/>
              </w:rPr>
              <w:t>OE2</w:t>
            </w:r>
          </w:p>
        </w:tc>
      </w:tr>
    </w:tbl>
    <w:p w:rsidR="6AEE472C" w:rsidP="6AEE472C" w:rsidRDefault="6AEE472C" w14:paraId="75D8F603" w14:textId="142A19D0">
      <w:pPr>
        <w:pStyle w:val="Normal"/>
        <w:rPr>
          <w:lang w:val="es-MX"/>
        </w:rPr>
      </w:pPr>
    </w:p>
    <w:p w:rsidR="6AEE472C" w:rsidP="73409750" w:rsidRDefault="6AEE472C" w14:paraId="2DAE4981" w14:textId="552060BB">
      <w:pPr>
        <w:spacing w:line="480" w:lineRule="auto"/>
        <w:ind w:firstLine="283"/>
        <w:rPr>
          <w:lang w:val="es-MX"/>
        </w:rPr>
      </w:pPr>
    </w:p>
    <w:p w:rsidR="434D110B" w:rsidP="73409750" w:rsidRDefault="434D110B" w14:paraId="53A3DAFF" w14:textId="7D90452D">
      <w:pPr>
        <w:spacing w:line="480" w:lineRule="auto"/>
        <w:ind w:firstLine="283"/>
      </w:pPr>
      <w:r w:rsidR="1CA09659">
        <w:rPr/>
        <w:t>Instrumentos específicos para la Fase 1:</w:t>
      </w:r>
    </w:p>
    <w:p w:rsidR="6AEE472C" w:rsidP="73409750" w:rsidRDefault="6AEE472C" w14:paraId="0A7B5F0B" w14:textId="515E1DE8">
      <w:pPr>
        <w:spacing w:line="480" w:lineRule="auto"/>
        <w:ind w:firstLine="283"/>
        <w:rPr>
          <w:lang w:val="es-MX"/>
        </w:rPr>
      </w:pPr>
    </w:p>
    <w:p w:rsidR="434D110B" w:rsidP="73409750" w:rsidRDefault="434D110B" w14:paraId="74996E61" w14:textId="026985F2">
      <w:pPr>
        <w:pStyle w:val="Prrafodelista"/>
        <w:numPr>
          <w:ilvl w:val="0"/>
          <w:numId w:val="71"/>
        </w:numPr>
        <w:spacing w:line="480" w:lineRule="auto"/>
        <w:ind w:left="360" w:firstLine="283"/>
        <w:contextualSpacing w:val="0"/>
        <w:rPr>
          <w:lang w:val="es-MX"/>
        </w:rPr>
      </w:pPr>
      <w:r w:rsidR="1CA09659">
        <w:rPr/>
        <w:t>Guía de observación: Formato estructurado para registrar actividades diarias de los técnicos, tiempo dedicado a tareas administrativas, uso de papel/</w:t>
      </w:r>
      <w:r w:rsidRPr="3BC7836C" w:rsidR="1CA09659">
        <w:rPr>
          <w:i w:val="1"/>
          <w:iCs w:val="1"/>
        </w:rPr>
        <w:t>Excel</w:t>
      </w:r>
      <w:r w:rsidR="1CA09659">
        <w:rPr/>
        <w:t>, etc.</w:t>
      </w:r>
    </w:p>
    <w:p w:rsidR="1CA09659" w:rsidP="73409750" w:rsidRDefault="1CA09659" w14:paraId="5F6E2CA9" w14:textId="496F904A">
      <w:pPr>
        <w:pStyle w:val="Prrafodelista"/>
        <w:numPr>
          <w:ilvl w:val="0"/>
          <w:numId w:val="72"/>
        </w:numPr>
        <w:spacing w:line="480" w:lineRule="auto"/>
        <w:ind w:left="360" w:firstLine="283"/>
        <w:contextualSpacing w:val="0"/>
        <w:rPr>
          <w:lang w:val="es-MX"/>
        </w:rPr>
      </w:pPr>
      <w:r w:rsidR="1CA09659">
        <w:rPr/>
        <w:t>Cuestionario de entrevista: Preguntas abiertas sobre dificultades actuales, funcionalidades deseadas, frecuencia de uso de dispositivos móviles, etc.</w:t>
      </w:r>
    </w:p>
    <w:p w:rsidR="73409750" w:rsidP="73409750" w:rsidRDefault="73409750" w14:paraId="4E3083A9" w14:textId="7213A57E">
      <w:pPr>
        <w:pStyle w:val="Normal"/>
        <w:spacing w:line="480" w:lineRule="auto"/>
        <w:contextualSpacing w:val="0"/>
        <w:rPr>
          <w:lang w:val="es-MX"/>
        </w:rPr>
      </w:pPr>
    </w:p>
    <w:p w:rsidR="6AEE472C" w:rsidP="6AEE472C" w:rsidRDefault="6AEE472C" w14:paraId="2AD9A5A9" w14:textId="4E749EA0">
      <w:pPr>
        <w:rPr>
          <w:lang w:val="es-MX"/>
        </w:rPr>
      </w:pPr>
    </w:p>
    <w:p w:rsidR="434D110B" w:rsidP="73409750" w:rsidRDefault="434D110B" w14:paraId="03E161E1" w14:textId="79984025">
      <w:pPr>
        <w:ind w:firstLine="283"/>
        <w:rPr>
          <w:b w:val="1"/>
          <w:bCs w:val="1"/>
          <w:lang w:val="es-MX"/>
        </w:rPr>
      </w:pPr>
      <w:r w:rsidRPr="3BC7836C" w:rsidR="1CA09659">
        <w:rPr>
          <w:b w:val="1"/>
          <w:bCs w:val="1"/>
        </w:rPr>
        <w:t>Fase 2: Desarrollo Core (Semanas 3-8)</w:t>
      </w:r>
    </w:p>
    <w:p w:rsidR="6AEE472C" w:rsidP="6AEE472C" w:rsidRDefault="6AEE472C" w14:paraId="2EFA4842" w14:textId="51FFAA21">
      <w:pPr>
        <w:rPr>
          <w:lang w:val="es-MX"/>
        </w:rPr>
      </w:pPr>
    </w:p>
    <w:tbl>
      <w:tblPr>
        <w:tblStyle w:val="Tablanormal"/>
        <w:bidiVisual w:val="0"/>
        <w:tblW w:w="8969" w:type="dxa"/>
        <w:tblBorders>
          <w:top w:val="single" w:color="000000" w:themeColor="text1" w:sz="12"/>
          <w:left w:val="single" w:color="000000" w:themeColor="text1" w:sz="12"/>
          <w:bottom w:val="single" w:color="000000" w:themeColor="text1" w:sz="12"/>
          <w:right w:val="single" w:color="000000" w:themeColor="text1" w:sz="12"/>
          <w:insideH w:val="single" w:color="000000" w:themeColor="text1" w:sz="12"/>
          <w:insideV w:val="single" w:color="000000" w:themeColor="text1" w:sz="12"/>
        </w:tblBorders>
        <w:tblLook w:val="06A0" w:firstRow="1" w:lastRow="0" w:firstColumn="1" w:lastColumn="0" w:noHBand="1" w:noVBand="1"/>
      </w:tblPr>
      <w:tblGrid>
        <w:gridCol w:w="2972"/>
        <w:gridCol w:w="2514"/>
        <w:gridCol w:w="2235"/>
        <w:gridCol w:w="1248"/>
      </w:tblGrid>
      <w:tr w:rsidR="6AEE472C" w:rsidTr="3BC7836C" w14:paraId="5CA52FB1">
        <w:trPr>
          <w:trHeight w:val="300"/>
        </w:trPr>
        <w:tc>
          <w:tcPr>
            <w:tcW w:w="2972" w:type="dxa"/>
            <w:shd w:val="clear" w:color="auto" w:fill="DEEAF6" w:themeFill="accent1" w:themeFillTint="33"/>
            <w:tcMar>
              <w:top w:w="150" w:type="dxa"/>
              <w:bottom w:w="150" w:type="dxa"/>
              <w:right w:w="240" w:type="dxa"/>
            </w:tcMar>
            <w:vAlign w:val="center"/>
          </w:tcPr>
          <w:p w:rsidR="6AEE472C" w:rsidP="3BC7836C" w:rsidRDefault="6AEE472C" w14:paraId="4F50E58D" w14:textId="4385E23B">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20"/>
                <w:szCs w:val="20"/>
              </w:rPr>
            </w:pPr>
            <w:r w:rsidRPr="3BC7836C" w:rsidR="2A4D6F24">
              <w:rPr>
                <w:rFonts w:ascii="Times New Roman" w:hAnsi="Times New Roman" w:eastAsia="Times New Roman" w:cs="Times New Roman"/>
                <w:b w:val="1"/>
                <w:bCs w:val="1"/>
                <w:i w:val="0"/>
                <w:iCs w:val="0"/>
                <w:caps w:val="0"/>
                <w:smallCaps w:val="0"/>
                <w:color w:val="auto"/>
                <w:sz w:val="20"/>
                <w:szCs w:val="20"/>
              </w:rPr>
              <w:t>Actividad</w:t>
            </w:r>
          </w:p>
        </w:tc>
        <w:tc>
          <w:tcPr>
            <w:tcW w:w="2514" w:type="dxa"/>
            <w:shd w:val="clear" w:color="auto" w:fill="DEEAF6" w:themeFill="accent1" w:themeFillTint="33"/>
            <w:tcMar>
              <w:top w:w="150" w:type="dxa"/>
              <w:left w:w="240" w:type="dxa"/>
              <w:bottom w:w="150" w:type="dxa"/>
              <w:right w:w="240" w:type="dxa"/>
            </w:tcMar>
            <w:vAlign w:val="center"/>
          </w:tcPr>
          <w:p w:rsidR="6AEE472C" w:rsidP="3BC7836C" w:rsidRDefault="6AEE472C" w14:paraId="1BDDE759" w14:textId="457E8974">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20"/>
                <w:szCs w:val="20"/>
              </w:rPr>
            </w:pPr>
            <w:r w:rsidRPr="3BC7836C" w:rsidR="2A4D6F24">
              <w:rPr>
                <w:rFonts w:ascii="Times New Roman" w:hAnsi="Times New Roman" w:eastAsia="Times New Roman" w:cs="Times New Roman"/>
                <w:b w:val="1"/>
                <w:bCs w:val="1"/>
                <w:i w:val="0"/>
                <w:iCs w:val="0"/>
                <w:caps w:val="0"/>
                <w:smallCaps w:val="0"/>
                <w:color w:val="auto"/>
                <w:sz w:val="20"/>
                <w:szCs w:val="20"/>
              </w:rPr>
              <w:t>Técnica/Instrumento</w:t>
            </w:r>
          </w:p>
        </w:tc>
        <w:tc>
          <w:tcPr>
            <w:tcW w:w="2235" w:type="dxa"/>
            <w:shd w:val="clear" w:color="auto" w:fill="DEEAF6" w:themeFill="accent1" w:themeFillTint="33"/>
            <w:tcMar>
              <w:top w:w="150" w:type="dxa"/>
              <w:left w:w="240" w:type="dxa"/>
              <w:bottom w:w="150" w:type="dxa"/>
              <w:right w:w="240" w:type="dxa"/>
            </w:tcMar>
            <w:vAlign w:val="center"/>
          </w:tcPr>
          <w:p w:rsidR="6AEE472C" w:rsidP="3BC7836C" w:rsidRDefault="6AEE472C" w14:paraId="3D7371A6" w14:textId="5D527A04">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20"/>
                <w:szCs w:val="20"/>
              </w:rPr>
            </w:pPr>
            <w:r w:rsidRPr="3BC7836C" w:rsidR="2A4D6F24">
              <w:rPr>
                <w:rFonts w:ascii="Times New Roman" w:hAnsi="Times New Roman" w:eastAsia="Times New Roman" w:cs="Times New Roman"/>
                <w:b w:val="1"/>
                <w:bCs w:val="1"/>
                <w:i w:val="0"/>
                <w:iCs w:val="0"/>
                <w:caps w:val="0"/>
                <w:smallCaps w:val="0"/>
                <w:color w:val="auto"/>
                <w:sz w:val="20"/>
                <w:szCs w:val="20"/>
              </w:rPr>
              <w:t>Entregable</w:t>
            </w:r>
          </w:p>
        </w:tc>
        <w:tc>
          <w:tcPr>
            <w:tcW w:w="1248" w:type="dxa"/>
            <w:shd w:val="clear" w:color="auto" w:fill="DEEAF6" w:themeFill="accent1" w:themeFillTint="33"/>
            <w:tcMar>
              <w:top w:w="150" w:type="dxa"/>
              <w:left w:w="240" w:type="dxa"/>
              <w:bottom w:w="150" w:type="dxa"/>
              <w:right w:w="240" w:type="dxa"/>
            </w:tcMar>
            <w:vAlign w:val="center"/>
          </w:tcPr>
          <w:p w:rsidR="6AEE472C" w:rsidP="3BC7836C" w:rsidRDefault="6AEE472C" w14:paraId="366B45A5" w14:textId="2BE80BDE">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20"/>
                <w:szCs w:val="20"/>
              </w:rPr>
            </w:pPr>
            <w:r w:rsidRPr="3BC7836C" w:rsidR="2A4D6F24">
              <w:rPr>
                <w:rFonts w:ascii="Times New Roman" w:hAnsi="Times New Roman" w:eastAsia="Times New Roman" w:cs="Times New Roman"/>
                <w:b w:val="1"/>
                <w:bCs w:val="1"/>
                <w:i w:val="0"/>
                <w:iCs w:val="0"/>
                <w:caps w:val="0"/>
                <w:smallCaps w:val="0"/>
                <w:color w:val="auto"/>
                <w:sz w:val="20"/>
                <w:szCs w:val="20"/>
              </w:rPr>
              <w:t>OE asociado</w:t>
            </w:r>
          </w:p>
        </w:tc>
      </w:tr>
      <w:tr w:rsidR="6AEE472C" w:rsidTr="3BC7836C" w14:paraId="417023CF">
        <w:trPr>
          <w:trHeight w:val="300"/>
        </w:trPr>
        <w:tc>
          <w:tcPr>
            <w:tcW w:w="2972" w:type="dxa"/>
            <w:shd w:val="clear" w:color="auto" w:fill="FFFFFF" w:themeFill="background1"/>
            <w:tcMar>
              <w:top w:w="150" w:type="dxa"/>
              <w:bottom w:w="150" w:type="dxa"/>
              <w:right w:w="240" w:type="dxa"/>
            </w:tcMar>
            <w:vAlign w:val="center"/>
          </w:tcPr>
          <w:p w:rsidR="6AEE472C" w:rsidP="3BC7836C" w:rsidRDefault="6AEE472C" w14:paraId="295A8B1D" w14:textId="692DBABA">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20"/>
                <w:szCs w:val="20"/>
              </w:rPr>
            </w:pPr>
            <w:r w:rsidRPr="3BC7836C" w:rsidR="2A4D6F24">
              <w:rPr>
                <w:rFonts w:ascii="Times New Roman" w:hAnsi="Times New Roman" w:eastAsia="Times New Roman" w:cs="Times New Roman"/>
                <w:b w:val="0"/>
                <w:bCs w:val="0"/>
                <w:i w:val="0"/>
                <w:iCs w:val="0"/>
                <w:caps w:val="0"/>
                <w:smallCaps w:val="0"/>
                <w:color w:val="auto"/>
                <w:sz w:val="20"/>
                <w:szCs w:val="20"/>
              </w:rPr>
              <w:t xml:space="preserve">Configuración del proyecto </w:t>
            </w:r>
            <w:r w:rsidRPr="3BC7836C" w:rsidR="2A4D6F24">
              <w:rPr>
                <w:rFonts w:ascii="Times New Roman" w:hAnsi="Times New Roman" w:eastAsia="Times New Roman" w:cs="Times New Roman"/>
                <w:b w:val="0"/>
                <w:bCs w:val="0"/>
                <w:i w:val="1"/>
                <w:iCs w:val="1"/>
                <w:caps w:val="0"/>
                <w:smallCaps w:val="0"/>
                <w:color w:val="auto"/>
                <w:sz w:val="20"/>
                <w:szCs w:val="20"/>
              </w:rPr>
              <w:t>Ionic</w:t>
            </w:r>
          </w:p>
        </w:tc>
        <w:tc>
          <w:tcPr>
            <w:tcW w:w="2514" w:type="dxa"/>
            <w:shd w:val="clear" w:color="auto" w:fill="FFFFFF" w:themeFill="background1"/>
            <w:tcMar>
              <w:top w:w="150" w:type="dxa"/>
              <w:left w:w="240" w:type="dxa"/>
              <w:bottom w:w="150" w:type="dxa"/>
              <w:right w:w="240" w:type="dxa"/>
            </w:tcMar>
            <w:vAlign w:val="center"/>
          </w:tcPr>
          <w:p w:rsidR="6AEE472C" w:rsidP="3BC7836C" w:rsidRDefault="6AEE472C" w14:paraId="035D1BCB" w14:textId="06643BAD">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20"/>
                <w:szCs w:val="20"/>
              </w:rPr>
            </w:pPr>
            <w:r w:rsidRPr="3BC7836C" w:rsidR="2A4D6F24">
              <w:rPr>
                <w:rFonts w:ascii="Times New Roman" w:hAnsi="Times New Roman" w:eastAsia="Times New Roman" w:cs="Times New Roman"/>
                <w:b w:val="0"/>
                <w:bCs w:val="0"/>
                <w:i w:val="0"/>
                <w:iCs w:val="0"/>
                <w:caps w:val="0"/>
                <w:smallCaps w:val="0"/>
                <w:color w:val="auto"/>
                <w:sz w:val="20"/>
                <w:szCs w:val="20"/>
              </w:rPr>
              <w:t xml:space="preserve">CLI de </w:t>
            </w:r>
            <w:r w:rsidRPr="3BC7836C" w:rsidR="2A4D6F24">
              <w:rPr>
                <w:rFonts w:ascii="Times New Roman" w:hAnsi="Times New Roman" w:eastAsia="Times New Roman" w:cs="Times New Roman"/>
                <w:b w:val="0"/>
                <w:bCs w:val="0"/>
                <w:i w:val="1"/>
                <w:iCs w:val="1"/>
                <w:caps w:val="0"/>
                <w:smallCaps w:val="0"/>
                <w:color w:val="auto"/>
                <w:sz w:val="20"/>
                <w:szCs w:val="20"/>
              </w:rPr>
              <w:t>Ionic</w:t>
            </w:r>
          </w:p>
        </w:tc>
        <w:tc>
          <w:tcPr>
            <w:tcW w:w="2235" w:type="dxa"/>
            <w:shd w:val="clear" w:color="auto" w:fill="FFFFFF" w:themeFill="background1"/>
            <w:tcMar>
              <w:top w:w="150" w:type="dxa"/>
              <w:left w:w="240" w:type="dxa"/>
              <w:bottom w:w="150" w:type="dxa"/>
              <w:right w:w="240" w:type="dxa"/>
            </w:tcMar>
            <w:vAlign w:val="center"/>
          </w:tcPr>
          <w:p w:rsidR="6AEE472C" w:rsidP="3BC7836C" w:rsidRDefault="6AEE472C" w14:paraId="43248D09" w14:textId="686ECA24">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20"/>
                <w:szCs w:val="20"/>
              </w:rPr>
            </w:pPr>
            <w:r w:rsidRPr="3BC7836C" w:rsidR="2A4D6F24">
              <w:rPr>
                <w:rFonts w:ascii="Times New Roman" w:hAnsi="Times New Roman" w:eastAsia="Times New Roman" w:cs="Times New Roman"/>
                <w:b w:val="0"/>
                <w:bCs w:val="0"/>
                <w:i w:val="0"/>
                <w:iCs w:val="0"/>
                <w:caps w:val="0"/>
                <w:smallCaps w:val="0"/>
                <w:color w:val="auto"/>
                <w:sz w:val="20"/>
                <w:szCs w:val="20"/>
              </w:rPr>
              <w:t>Proyecto base</w:t>
            </w:r>
          </w:p>
        </w:tc>
        <w:tc>
          <w:tcPr>
            <w:tcW w:w="1248" w:type="dxa"/>
            <w:shd w:val="clear" w:color="auto" w:fill="FFFFFF" w:themeFill="background1"/>
            <w:tcMar>
              <w:top w:w="150" w:type="dxa"/>
              <w:left w:w="240" w:type="dxa"/>
              <w:bottom w:w="150" w:type="dxa"/>
            </w:tcMar>
            <w:vAlign w:val="center"/>
          </w:tcPr>
          <w:p w:rsidR="6AEE472C" w:rsidP="3BC7836C" w:rsidRDefault="6AEE472C" w14:paraId="694F8385" w14:textId="2ECF56E7">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20"/>
                <w:szCs w:val="20"/>
              </w:rPr>
            </w:pPr>
            <w:r w:rsidRPr="3BC7836C" w:rsidR="2A4D6F24">
              <w:rPr>
                <w:rFonts w:ascii="Times New Roman" w:hAnsi="Times New Roman" w:eastAsia="Times New Roman" w:cs="Times New Roman"/>
                <w:b w:val="0"/>
                <w:bCs w:val="0"/>
                <w:i w:val="0"/>
                <w:iCs w:val="0"/>
                <w:caps w:val="0"/>
                <w:smallCaps w:val="0"/>
                <w:color w:val="auto"/>
                <w:sz w:val="20"/>
                <w:szCs w:val="20"/>
              </w:rPr>
              <w:t>OE3</w:t>
            </w:r>
          </w:p>
        </w:tc>
      </w:tr>
      <w:tr w:rsidR="6AEE472C" w:rsidTr="3BC7836C" w14:paraId="753A50E0">
        <w:trPr>
          <w:trHeight w:val="300"/>
        </w:trPr>
        <w:tc>
          <w:tcPr>
            <w:tcW w:w="2972" w:type="dxa"/>
            <w:shd w:val="clear" w:color="auto" w:fill="FFFFFF" w:themeFill="background1"/>
            <w:tcMar>
              <w:top w:w="150" w:type="dxa"/>
              <w:bottom w:w="150" w:type="dxa"/>
              <w:right w:w="240" w:type="dxa"/>
            </w:tcMar>
            <w:vAlign w:val="center"/>
          </w:tcPr>
          <w:p w:rsidR="6AEE472C" w:rsidP="3BC7836C" w:rsidRDefault="6AEE472C" w14:paraId="07427DE4" w14:textId="597F5255">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20"/>
                <w:szCs w:val="20"/>
              </w:rPr>
            </w:pPr>
            <w:r w:rsidRPr="3BC7836C" w:rsidR="2A4D6F24">
              <w:rPr>
                <w:rFonts w:ascii="Times New Roman" w:hAnsi="Times New Roman" w:eastAsia="Times New Roman" w:cs="Times New Roman"/>
                <w:b w:val="0"/>
                <w:bCs w:val="0"/>
                <w:i w:val="0"/>
                <w:iCs w:val="0"/>
                <w:caps w:val="0"/>
                <w:smallCaps w:val="0"/>
                <w:color w:val="auto"/>
                <w:sz w:val="20"/>
                <w:szCs w:val="20"/>
              </w:rPr>
              <w:t>Implementación de autenticación</w:t>
            </w:r>
          </w:p>
        </w:tc>
        <w:tc>
          <w:tcPr>
            <w:tcW w:w="2514" w:type="dxa"/>
            <w:shd w:val="clear" w:color="auto" w:fill="FFFFFF" w:themeFill="background1"/>
            <w:tcMar>
              <w:top w:w="150" w:type="dxa"/>
              <w:left w:w="240" w:type="dxa"/>
              <w:bottom w:w="150" w:type="dxa"/>
              <w:right w:w="240" w:type="dxa"/>
            </w:tcMar>
            <w:vAlign w:val="center"/>
          </w:tcPr>
          <w:p w:rsidR="6AEE472C" w:rsidP="3BC7836C" w:rsidRDefault="6AEE472C" w14:paraId="5C8ACE79" w14:textId="1BBDA24B">
            <w:pPr>
              <w:spacing w:before="0" w:beforeAutospacing="off" w:after="0" w:afterAutospacing="off" w:line="375" w:lineRule="auto"/>
              <w:jc w:val="center"/>
              <w:rPr>
                <w:rFonts w:ascii="Times New Roman" w:hAnsi="Times New Roman" w:eastAsia="Times New Roman" w:cs="Times New Roman"/>
                <w:b w:val="0"/>
                <w:bCs w:val="0"/>
                <w:i w:val="1"/>
                <w:iCs w:val="1"/>
                <w:caps w:val="0"/>
                <w:smallCaps w:val="0"/>
                <w:color w:val="auto"/>
                <w:sz w:val="20"/>
                <w:szCs w:val="20"/>
              </w:rPr>
            </w:pPr>
            <w:r w:rsidRPr="3BC7836C" w:rsidR="2A4D6F24">
              <w:rPr>
                <w:rFonts w:ascii="Times New Roman" w:hAnsi="Times New Roman" w:eastAsia="Times New Roman" w:cs="Times New Roman"/>
                <w:b w:val="0"/>
                <w:bCs w:val="0"/>
                <w:i w:val="1"/>
                <w:iCs w:val="1"/>
                <w:caps w:val="0"/>
                <w:smallCaps w:val="0"/>
                <w:color w:val="auto"/>
                <w:sz w:val="20"/>
                <w:szCs w:val="20"/>
              </w:rPr>
              <w:t>Firebase Auth + SQLite</w:t>
            </w:r>
          </w:p>
        </w:tc>
        <w:tc>
          <w:tcPr>
            <w:tcW w:w="2235" w:type="dxa"/>
            <w:shd w:val="clear" w:color="auto" w:fill="FFFFFF" w:themeFill="background1"/>
            <w:tcMar>
              <w:top w:w="150" w:type="dxa"/>
              <w:left w:w="240" w:type="dxa"/>
              <w:bottom w:w="150" w:type="dxa"/>
              <w:right w:w="240" w:type="dxa"/>
            </w:tcMar>
            <w:vAlign w:val="center"/>
          </w:tcPr>
          <w:p w:rsidR="6AEE472C" w:rsidP="3BC7836C" w:rsidRDefault="6AEE472C" w14:paraId="34D8EA0E" w14:textId="58D86AA2">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20"/>
                <w:szCs w:val="20"/>
              </w:rPr>
            </w:pPr>
            <w:r w:rsidRPr="3BC7836C" w:rsidR="2A4D6F24">
              <w:rPr>
                <w:rFonts w:ascii="Times New Roman" w:hAnsi="Times New Roman" w:eastAsia="Times New Roman" w:cs="Times New Roman"/>
                <w:b w:val="0"/>
                <w:bCs w:val="0"/>
                <w:i w:val="0"/>
                <w:iCs w:val="0"/>
                <w:caps w:val="0"/>
                <w:smallCaps w:val="0"/>
                <w:color w:val="auto"/>
                <w:sz w:val="20"/>
                <w:szCs w:val="20"/>
              </w:rPr>
              <w:t xml:space="preserve">Módulo de </w:t>
            </w:r>
            <w:r w:rsidRPr="3BC7836C" w:rsidR="2A4D6F24">
              <w:rPr>
                <w:rFonts w:ascii="Times New Roman" w:hAnsi="Times New Roman" w:eastAsia="Times New Roman" w:cs="Times New Roman"/>
                <w:b w:val="0"/>
                <w:bCs w:val="0"/>
                <w:i w:val="1"/>
                <w:iCs w:val="1"/>
                <w:caps w:val="0"/>
                <w:smallCaps w:val="0"/>
                <w:color w:val="auto"/>
                <w:sz w:val="20"/>
                <w:szCs w:val="20"/>
              </w:rPr>
              <w:t xml:space="preserve">login </w:t>
            </w:r>
            <w:r w:rsidRPr="3BC7836C" w:rsidR="2A4D6F24">
              <w:rPr>
                <w:rFonts w:ascii="Times New Roman" w:hAnsi="Times New Roman" w:eastAsia="Times New Roman" w:cs="Times New Roman"/>
                <w:b w:val="0"/>
                <w:bCs w:val="0"/>
                <w:i w:val="0"/>
                <w:iCs w:val="0"/>
                <w:caps w:val="0"/>
                <w:smallCaps w:val="0"/>
                <w:color w:val="auto"/>
                <w:sz w:val="20"/>
                <w:szCs w:val="20"/>
              </w:rPr>
              <w:t>con roles</w:t>
            </w:r>
          </w:p>
        </w:tc>
        <w:tc>
          <w:tcPr>
            <w:tcW w:w="1248" w:type="dxa"/>
            <w:shd w:val="clear" w:color="auto" w:fill="FFFFFF" w:themeFill="background1"/>
            <w:tcMar>
              <w:top w:w="150" w:type="dxa"/>
              <w:left w:w="240" w:type="dxa"/>
              <w:bottom w:w="150" w:type="dxa"/>
            </w:tcMar>
            <w:vAlign w:val="center"/>
          </w:tcPr>
          <w:p w:rsidR="6AEE472C" w:rsidP="3BC7836C" w:rsidRDefault="6AEE472C" w14:paraId="1F40EEBF" w14:textId="665AF0BE">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20"/>
                <w:szCs w:val="20"/>
              </w:rPr>
            </w:pPr>
            <w:r w:rsidRPr="3BC7836C" w:rsidR="2A4D6F24">
              <w:rPr>
                <w:rFonts w:ascii="Times New Roman" w:hAnsi="Times New Roman" w:eastAsia="Times New Roman" w:cs="Times New Roman"/>
                <w:b w:val="0"/>
                <w:bCs w:val="0"/>
                <w:i w:val="0"/>
                <w:iCs w:val="0"/>
                <w:caps w:val="0"/>
                <w:smallCaps w:val="0"/>
                <w:color w:val="auto"/>
                <w:sz w:val="20"/>
                <w:szCs w:val="20"/>
              </w:rPr>
              <w:t>OE3</w:t>
            </w:r>
          </w:p>
        </w:tc>
      </w:tr>
      <w:tr w:rsidR="6AEE472C" w:rsidTr="3BC7836C" w14:paraId="257B0264">
        <w:trPr>
          <w:trHeight w:val="300"/>
        </w:trPr>
        <w:tc>
          <w:tcPr>
            <w:tcW w:w="2972" w:type="dxa"/>
            <w:shd w:val="clear" w:color="auto" w:fill="FFFFFF" w:themeFill="background1"/>
            <w:tcMar>
              <w:top w:w="150" w:type="dxa"/>
              <w:bottom w:w="150" w:type="dxa"/>
              <w:right w:w="240" w:type="dxa"/>
            </w:tcMar>
            <w:vAlign w:val="center"/>
          </w:tcPr>
          <w:p w:rsidR="6AEE472C" w:rsidP="3BC7836C" w:rsidRDefault="6AEE472C" w14:paraId="27623BC8" w14:textId="7975608F">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20"/>
                <w:szCs w:val="20"/>
              </w:rPr>
            </w:pPr>
            <w:r w:rsidRPr="3BC7836C" w:rsidR="2A4D6F24">
              <w:rPr>
                <w:rFonts w:ascii="Times New Roman" w:hAnsi="Times New Roman" w:eastAsia="Times New Roman" w:cs="Times New Roman"/>
                <w:b w:val="0"/>
                <w:bCs w:val="0"/>
                <w:i w:val="0"/>
                <w:iCs w:val="0"/>
                <w:caps w:val="0"/>
                <w:smallCaps w:val="0"/>
                <w:color w:val="auto"/>
                <w:sz w:val="20"/>
                <w:szCs w:val="20"/>
              </w:rPr>
              <w:t>Desarrollo CRUD de máquinas</w:t>
            </w:r>
          </w:p>
        </w:tc>
        <w:tc>
          <w:tcPr>
            <w:tcW w:w="2514" w:type="dxa"/>
            <w:shd w:val="clear" w:color="auto" w:fill="FFFFFF" w:themeFill="background1"/>
            <w:tcMar>
              <w:top w:w="150" w:type="dxa"/>
              <w:left w:w="240" w:type="dxa"/>
              <w:bottom w:w="150" w:type="dxa"/>
              <w:right w:w="240" w:type="dxa"/>
            </w:tcMar>
            <w:vAlign w:val="center"/>
          </w:tcPr>
          <w:p w:rsidR="6AEE472C" w:rsidP="3BC7836C" w:rsidRDefault="6AEE472C" w14:paraId="047F426D" w14:textId="651E243C">
            <w:pPr>
              <w:spacing w:before="0" w:beforeAutospacing="off" w:after="0" w:afterAutospacing="off" w:line="375" w:lineRule="auto"/>
              <w:jc w:val="center"/>
              <w:rPr>
                <w:rFonts w:ascii="Times New Roman" w:hAnsi="Times New Roman" w:eastAsia="Times New Roman" w:cs="Times New Roman"/>
                <w:b w:val="0"/>
                <w:bCs w:val="0"/>
                <w:i w:val="1"/>
                <w:iCs w:val="1"/>
                <w:caps w:val="0"/>
                <w:smallCaps w:val="0"/>
                <w:color w:val="auto"/>
                <w:sz w:val="20"/>
                <w:szCs w:val="20"/>
              </w:rPr>
            </w:pPr>
            <w:r w:rsidRPr="3BC7836C" w:rsidR="2A4D6F24">
              <w:rPr>
                <w:rFonts w:ascii="Times New Roman" w:hAnsi="Times New Roman" w:eastAsia="Times New Roman" w:cs="Times New Roman"/>
                <w:b w:val="0"/>
                <w:bCs w:val="0"/>
                <w:i w:val="1"/>
                <w:iCs w:val="1"/>
                <w:caps w:val="0"/>
                <w:smallCaps w:val="0"/>
                <w:color w:val="auto"/>
                <w:sz w:val="20"/>
                <w:szCs w:val="20"/>
              </w:rPr>
              <w:t>Ionic + SQLite</w:t>
            </w:r>
          </w:p>
        </w:tc>
        <w:tc>
          <w:tcPr>
            <w:tcW w:w="2235" w:type="dxa"/>
            <w:shd w:val="clear" w:color="auto" w:fill="FFFFFF" w:themeFill="background1"/>
            <w:tcMar>
              <w:top w:w="150" w:type="dxa"/>
              <w:left w:w="240" w:type="dxa"/>
              <w:bottom w:w="150" w:type="dxa"/>
              <w:right w:w="240" w:type="dxa"/>
            </w:tcMar>
            <w:vAlign w:val="center"/>
          </w:tcPr>
          <w:p w:rsidR="6AEE472C" w:rsidP="3BC7836C" w:rsidRDefault="6AEE472C" w14:paraId="5C220446" w14:textId="63F5B461">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20"/>
                <w:szCs w:val="20"/>
              </w:rPr>
            </w:pPr>
            <w:r w:rsidRPr="3BC7836C" w:rsidR="2A4D6F24">
              <w:rPr>
                <w:rFonts w:ascii="Times New Roman" w:hAnsi="Times New Roman" w:eastAsia="Times New Roman" w:cs="Times New Roman"/>
                <w:b w:val="0"/>
                <w:bCs w:val="0"/>
                <w:i w:val="0"/>
                <w:iCs w:val="0"/>
                <w:caps w:val="0"/>
                <w:smallCaps w:val="0"/>
                <w:color w:val="auto"/>
                <w:sz w:val="20"/>
                <w:szCs w:val="20"/>
              </w:rPr>
              <w:t>Pantalla de gestión de máquinas</w:t>
            </w:r>
          </w:p>
        </w:tc>
        <w:tc>
          <w:tcPr>
            <w:tcW w:w="1248" w:type="dxa"/>
            <w:shd w:val="clear" w:color="auto" w:fill="FFFFFF" w:themeFill="background1"/>
            <w:tcMar>
              <w:top w:w="150" w:type="dxa"/>
              <w:left w:w="240" w:type="dxa"/>
              <w:bottom w:w="150" w:type="dxa"/>
            </w:tcMar>
            <w:vAlign w:val="center"/>
          </w:tcPr>
          <w:p w:rsidR="6AEE472C" w:rsidP="3BC7836C" w:rsidRDefault="6AEE472C" w14:paraId="7CEB48C0" w14:textId="60965270">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20"/>
                <w:szCs w:val="20"/>
              </w:rPr>
            </w:pPr>
            <w:r w:rsidRPr="3BC7836C" w:rsidR="2A4D6F24">
              <w:rPr>
                <w:rFonts w:ascii="Times New Roman" w:hAnsi="Times New Roman" w:eastAsia="Times New Roman" w:cs="Times New Roman"/>
                <w:b w:val="0"/>
                <w:bCs w:val="0"/>
                <w:i w:val="0"/>
                <w:iCs w:val="0"/>
                <w:caps w:val="0"/>
                <w:smallCaps w:val="0"/>
                <w:color w:val="auto"/>
                <w:sz w:val="20"/>
                <w:szCs w:val="20"/>
              </w:rPr>
              <w:t>OE5</w:t>
            </w:r>
          </w:p>
        </w:tc>
      </w:tr>
      <w:tr w:rsidR="6AEE472C" w:rsidTr="3BC7836C" w14:paraId="06A54BD6">
        <w:trPr>
          <w:trHeight w:val="300"/>
        </w:trPr>
        <w:tc>
          <w:tcPr>
            <w:tcW w:w="2972" w:type="dxa"/>
            <w:shd w:val="clear" w:color="auto" w:fill="FFFFFF" w:themeFill="background1"/>
            <w:tcMar>
              <w:top w:w="150" w:type="dxa"/>
              <w:bottom w:w="150" w:type="dxa"/>
              <w:right w:w="240" w:type="dxa"/>
            </w:tcMar>
            <w:vAlign w:val="center"/>
          </w:tcPr>
          <w:p w:rsidR="6AEE472C" w:rsidP="3BC7836C" w:rsidRDefault="6AEE472C" w14:paraId="5D81F788" w14:textId="47D59493">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20"/>
                <w:szCs w:val="20"/>
              </w:rPr>
            </w:pPr>
            <w:r w:rsidRPr="3BC7836C" w:rsidR="2A4D6F24">
              <w:rPr>
                <w:rFonts w:ascii="Times New Roman" w:hAnsi="Times New Roman" w:eastAsia="Times New Roman" w:cs="Times New Roman"/>
                <w:b w:val="0"/>
                <w:bCs w:val="0"/>
                <w:i w:val="0"/>
                <w:iCs w:val="0"/>
                <w:caps w:val="0"/>
                <w:smallCaps w:val="0"/>
                <w:color w:val="auto"/>
                <w:sz w:val="20"/>
                <w:szCs w:val="20"/>
              </w:rPr>
              <w:t>Desarrollo de órdenes de trabajo</w:t>
            </w:r>
          </w:p>
        </w:tc>
        <w:tc>
          <w:tcPr>
            <w:tcW w:w="2514" w:type="dxa"/>
            <w:shd w:val="clear" w:color="auto" w:fill="FFFFFF" w:themeFill="background1"/>
            <w:tcMar>
              <w:top w:w="150" w:type="dxa"/>
              <w:left w:w="240" w:type="dxa"/>
              <w:bottom w:w="150" w:type="dxa"/>
              <w:right w:w="240" w:type="dxa"/>
            </w:tcMar>
            <w:vAlign w:val="center"/>
          </w:tcPr>
          <w:p w:rsidR="6AEE472C" w:rsidP="3BC7836C" w:rsidRDefault="6AEE472C" w14:paraId="199328D4" w14:textId="58B7E818">
            <w:pPr>
              <w:spacing w:before="0" w:beforeAutospacing="off" w:after="0" w:afterAutospacing="off" w:line="375" w:lineRule="auto"/>
              <w:jc w:val="center"/>
              <w:rPr>
                <w:rFonts w:ascii="Times New Roman" w:hAnsi="Times New Roman" w:eastAsia="Times New Roman" w:cs="Times New Roman"/>
                <w:b w:val="0"/>
                <w:bCs w:val="0"/>
                <w:i w:val="1"/>
                <w:iCs w:val="1"/>
                <w:caps w:val="0"/>
                <w:smallCaps w:val="0"/>
                <w:color w:val="auto"/>
                <w:sz w:val="20"/>
                <w:szCs w:val="20"/>
              </w:rPr>
            </w:pPr>
            <w:r w:rsidRPr="3BC7836C" w:rsidR="2A4D6F24">
              <w:rPr>
                <w:rFonts w:ascii="Times New Roman" w:hAnsi="Times New Roman" w:eastAsia="Times New Roman" w:cs="Times New Roman"/>
                <w:b w:val="0"/>
                <w:bCs w:val="0"/>
                <w:i w:val="1"/>
                <w:iCs w:val="1"/>
                <w:caps w:val="0"/>
                <w:smallCaps w:val="0"/>
                <w:color w:val="auto"/>
                <w:sz w:val="20"/>
                <w:szCs w:val="20"/>
              </w:rPr>
              <w:t>Ionic + SQLite</w:t>
            </w:r>
          </w:p>
        </w:tc>
        <w:tc>
          <w:tcPr>
            <w:tcW w:w="2235" w:type="dxa"/>
            <w:shd w:val="clear" w:color="auto" w:fill="FFFFFF" w:themeFill="background1"/>
            <w:tcMar>
              <w:top w:w="150" w:type="dxa"/>
              <w:left w:w="240" w:type="dxa"/>
              <w:bottom w:w="150" w:type="dxa"/>
              <w:right w:w="240" w:type="dxa"/>
            </w:tcMar>
            <w:vAlign w:val="center"/>
          </w:tcPr>
          <w:p w:rsidR="6AEE472C" w:rsidP="3BC7836C" w:rsidRDefault="6AEE472C" w14:paraId="46150EF3" w14:textId="7E0EFF73">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20"/>
                <w:szCs w:val="20"/>
              </w:rPr>
            </w:pPr>
            <w:r w:rsidRPr="3BC7836C" w:rsidR="2A4D6F24">
              <w:rPr>
                <w:rFonts w:ascii="Times New Roman" w:hAnsi="Times New Roman" w:eastAsia="Times New Roman" w:cs="Times New Roman"/>
                <w:b w:val="0"/>
                <w:bCs w:val="0"/>
                <w:i w:val="0"/>
                <w:iCs w:val="0"/>
                <w:caps w:val="0"/>
                <w:smallCaps w:val="0"/>
                <w:color w:val="auto"/>
                <w:sz w:val="20"/>
                <w:szCs w:val="20"/>
              </w:rPr>
              <w:t>CRUD completo de OT</w:t>
            </w:r>
          </w:p>
        </w:tc>
        <w:tc>
          <w:tcPr>
            <w:tcW w:w="1248" w:type="dxa"/>
            <w:shd w:val="clear" w:color="auto" w:fill="FFFFFF" w:themeFill="background1"/>
            <w:tcMar>
              <w:top w:w="150" w:type="dxa"/>
              <w:left w:w="240" w:type="dxa"/>
              <w:bottom w:w="150" w:type="dxa"/>
            </w:tcMar>
            <w:vAlign w:val="center"/>
          </w:tcPr>
          <w:p w:rsidR="6AEE472C" w:rsidP="3BC7836C" w:rsidRDefault="6AEE472C" w14:paraId="7C47FE9B" w14:textId="3C8156C1">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20"/>
                <w:szCs w:val="20"/>
              </w:rPr>
            </w:pPr>
            <w:r w:rsidRPr="3BC7836C" w:rsidR="2A4D6F24">
              <w:rPr>
                <w:rFonts w:ascii="Times New Roman" w:hAnsi="Times New Roman" w:eastAsia="Times New Roman" w:cs="Times New Roman"/>
                <w:b w:val="0"/>
                <w:bCs w:val="0"/>
                <w:i w:val="0"/>
                <w:iCs w:val="0"/>
                <w:caps w:val="0"/>
                <w:smallCaps w:val="0"/>
                <w:color w:val="auto"/>
                <w:sz w:val="20"/>
                <w:szCs w:val="20"/>
              </w:rPr>
              <w:t>OE4</w:t>
            </w:r>
          </w:p>
        </w:tc>
      </w:tr>
      <w:tr w:rsidR="6AEE472C" w:rsidTr="3BC7836C" w14:paraId="1AD58774">
        <w:trPr>
          <w:trHeight w:val="300"/>
        </w:trPr>
        <w:tc>
          <w:tcPr>
            <w:tcW w:w="2972" w:type="dxa"/>
            <w:shd w:val="clear" w:color="auto" w:fill="FFFFFF" w:themeFill="background1"/>
            <w:tcMar>
              <w:top w:w="150" w:type="dxa"/>
              <w:bottom w:w="150" w:type="dxa"/>
              <w:right w:w="240" w:type="dxa"/>
            </w:tcMar>
            <w:vAlign w:val="center"/>
          </w:tcPr>
          <w:p w:rsidR="6AEE472C" w:rsidP="3BC7836C" w:rsidRDefault="6AEE472C" w14:paraId="2CC019A1" w14:textId="4C1429BD">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20"/>
                <w:szCs w:val="20"/>
              </w:rPr>
            </w:pPr>
            <w:r w:rsidRPr="3BC7836C" w:rsidR="2A4D6F24">
              <w:rPr>
                <w:rFonts w:ascii="Times New Roman" w:hAnsi="Times New Roman" w:eastAsia="Times New Roman" w:cs="Times New Roman"/>
                <w:b w:val="0"/>
                <w:bCs w:val="0"/>
                <w:i w:val="0"/>
                <w:iCs w:val="0"/>
                <w:caps w:val="0"/>
                <w:smallCaps w:val="0"/>
                <w:color w:val="auto"/>
                <w:sz w:val="20"/>
                <w:szCs w:val="20"/>
              </w:rPr>
              <w:t>Implementación de repositorio de documentos</w:t>
            </w:r>
          </w:p>
        </w:tc>
        <w:tc>
          <w:tcPr>
            <w:tcW w:w="2514" w:type="dxa"/>
            <w:shd w:val="clear" w:color="auto" w:fill="FFFFFF" w:themeFill="background1"/>
            <w:tcMar>
              <w:top w:w="150" w:type="dxa"/>
              <w:left w:w="240" w:type="dxa"/>
              <w:bottom w:w="150" w:type="dxa"/>
              <w:right w:w="240" w:type="dxa"/>
            </w:tcMar>
            <w:vAlign w:val="center"/>
          </w:tcPr>
          <w:p w:rsidR="6AEE472C" w:rsidP="3BC7836C" w:rsidRDefault="6AEE472C" w14:paraId="5BA1097F" w14:textId="301AA239">
            <w:pPr>
              <w:spacing w:before="0" w:beforeAutospacing="off" w:after="0" w:afterAutospacing="off" w:line="375" w:lineRule="auto"/>
              <w:jc w:val="center"/>
              <w:rPr>
                <w:rFonts w:ascii="Times New Roman" w:hAnsi="Times New Roman" w:eastAsia="Times New Roman" w:cs="Times New Roman"/>
                <w:b w:val="0"/>
                <w:bCs w:val="0"/>
                <w:i w:val="1"/>
                <w:iCs w:val="1"/>
                <w:caps w:val="0"/>
                <w:smallCaps w:val="0"/>
                <w:color w:val="auto"/>
                <w:sz w:val="20"/>
                <w:szCs w:val="20"/>
              </w:rPr>
            </w:pPr>
            <w:r w:rsidRPr="3BC7836C" w:rsidR="2A4D6F24">
              <w:rPr>
                <w:rFonts w:ascii="Times New Roman" w:hAnsi="Times New Roman" w:eastAsia="Times New Roman" w:cs="Times New Roman"/>
                <w:b w:val="0"/>
                <w:bCs w:val="0"/>
                <w:i w:val="1"/>
                <w:iCs w:val="1"/>
                <w:caps w:val="0"/>
                <w:smallCaps w:val="0"/>
                <w:color w:val="auto"/>
                <w:sz w:val="20"/>
                <w:szCs w:val="20"/>
              </w:rPr>
              <w:t>Capacitor Filesystem + Firebase Storage</w:t>
            </w:r>
          </w:p>
        </w:tc>
        <w:tc>
          <w:tcPr>
            <w:tcW w:w="2235" w:type="dxa"/>
            <w:shd w:val="clear" w:color="auto" w:fill="FFFFFF" w:themeFill="background1"/>
            <w:tcMar>
              <w:top w:w="150" w:type="dxa"/>
              <w:left w:w="240" w:type="dxa"/>
              <w:bottom w:w="150" w:type="dxa"/>
              <w:right w:w="240" w:type="dxa"/>
            </w:tcMar>
            <w:vAlign w:val="center"/>
          </w:tcPr>
          <w:p w:rsidR="6AEE472C" w:rsidP="3BC7836C" w:rsidRDefault="6AEE472C" w14:paraId="368E06B0" w14:textId="7ECBD097">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20"/>
                <w:szCs w:val="20"/>
              </w:rPr>
            </w:pPr>
            <w:r w:rsidRPr="3BC7836C" w:rsidR="2A4D6F24">
              <w:rPr>
                <w:rFonts w:ascii="Times New Roman" w:hAnsi="Times New Roman" w:eastAsia="Times New Roman" w:cs="Times New Roman"/>
                <w:b w:val="0"/>
                <w:bCs w:val="0"/>
                <w:i w:val="0"/>
                <w:iCs w:val="0"/>
                <w:caps w:val="0"/>
                <w:smallCaps w:val="0"/>
                <w:color w:val="auto"/>
                <w:sz w:val="20"/>
                <w:szCs w:val="20"/>
              </w:rPr>
              <w:t>Subida y visualización de documentos</w:t>
            </w:r>
          </w:p>
        </w:tc>
        <w:tc>
          <w:tcPr>
            <w:tcW w:w="1248" w:type="dxa"/>
            <w:shd w:val="clear" w:color="auto" w:fill="FFFFFF" w:themeFill="background1"/>
            <w:tcMar>
              <w:top w:w="150" w:type="dxa"/>
              <w:left w:w="240" w:type="dxa"/>
              <w:bottom w:w="150" w:type="dxa"/>
            </w:tcMar>
            <w:vAlign w:val="center"/>
          </w:tcPr>
          <w:p w:rsidR="6AEE472C" w:rsidP="3BC7836C" w:rsidRDefault="6AEE472C" w14:paraId="448C6E52" w14:textId="1A4CDFAF">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20"/>
                <w:szCs w:val="20"/>
              </w:rPr>
            </w:pPr>
            <w:r w:rsidRPr="3BC7836C" w:rsidR="2A4D6F24">
              <w:rPr>
                <w:rFonts w:ascii="Times New Roman" w:hAnsi="Times New Roman" w:eastAsia="Times New Roman" w:cs="Times New Roman"/>
                <w:b w:val="0"/>
                <w:bCs w:val="0"/>
                <w:i w:val="0"/>
                <w:iCs w:val="0"/>
                <w:caps w:val="0"/>
                <w:smallCaps w:val="0"/>
                <w:color w:val="auto"/>
                <w:sz w:val="20"/>
                <w:szCs w:val="20"/>
              </w:rPr>
              <w:t>OE6</w:t>
            </w:r>
          </w:p>
        </w:tc>
      </w:tr>
    </w:tbl>
    <w:p w:rsidR="6AEE472C" w:rsidP="6AEE472C" w:rsidRDefault="6AEE472C" w14:paraId="7F4967AC" w14:textId="4D7B1CDD">
      <w:pPr>
        <w:pStyle w:val="Normal"/>
        <w:rPr>
          <w:lang w:val="es-MX"/>
        </w:rPr>
      </w:pPr>
    </w:p>
    <w:p w:rsidR="70B77E68" w:rsidP="73409750" w:rsidRDefault="70B77E68" w14:paraId="31659BD0" w14:textId="7C12224C">
      <w:pPr>
        <w:spacing w:line="480" w:lineRule="auto"/>
        <w:ind w:firstLine="283"/>
      </w:pPr>
      <w:r w:rsidR="2A54846D">
        <w:rPr/>
        <w:t>Herramientas tecnológicas para la Fase 2:</w:t>
      </w:r>
    </w:p>
    <w:p w:rsidR="6AEE472C" w:rsidP="73409750" w:rsidRDefault="6AEE472C" w14:paraId="17E2B000" w14:textId="500CBBA4">
      <w:pPr>
        <w:spacing w:line="480" w:lineRule="auto"/>
        <w:ind w:firstLine="283"/>
        <w:rPr>
          <w:lang w:val="es-MX"/>
        </w:rPr>
      </w:pPr>
    </w:p>
    <w:p w:rsidR="70B77E68" w:rsidP="73409750" w:rsidRDefault="70B77E68" w14:paraId="3F969E6E" w14:textId="762FB1EE">
      <w:pPr>
        <w:pStyle w:val="Prrafodelista"/>
        <w:numPr>
          <w:ilvl w:val="0"/>
          <w:numId w:val="73"/>
        </w:numPr>
        <w:spacing w:line="480" w:lineRule="auto"/>
        <w:ind w:left="360" w:firstLine="283"/>
        <w:contextualSpacing w:val="0"/>
        <w:rPr>
          <w:lang w:val="es-MX"/>
        </w:rPr>
      </w:pPr>
      <w:r w:rsidRPr="3BC7836C" w:rsidR="1DD2F9B0">
        <w:rPr>
          <w:i w:val="1"/>
          <w:iCs w:val="1"/>
        </w:rPr>
        <w:t>VS Code</w:t>
      </w:r>
      <w:r w:rsidR="1DD2F9B0">
        <w:rPr/>
        <w:t xml:space="preserve"> (editor de código)</w:t>
      </w:r>
      <w:r w:rsidR="16E77A4F">
        <w:rPr/>
        <w:t>.</w:t>
      </w:r>
    </w:p>
    <w:p w:rsidR="70B77E68" w:rsidP="73409750" w:rsidRDefault="70B77E68" w14:paraId="5BF2265C" w14:textId="500FAD3A">
      <w:pPr>
        <w:pStyle w:val="Prrafodelista"/>
        <w:numPr>
          <w:ilvl w:val="0"/>
          <w:numId w:val="74"/>
        </w:numPr>
        <w:spacing w:line="480" w:lineRule="auto"/>
        <w:ind w:left="360" w:firstLine="283"/>
        <w:contextualSpacing w:val="0"/>
        <w:rPr>
          <w:lang w:val="es-MX"/>
        </w:rPr>
      </w:pPr>
      <w:r w:rsidRPr="3BC7836C" w:rsidR="1DD2F9B0">
        <w:rPr>
          <w:i w:val="1"/>
          <w:iCs w:val="1"/>
        </w:rPr>
        <w:t>Git + GitHub</w:t>
      </w:r>
      <w:r w:rsidR="1DD2F9B0">
        <w:rPr/>
        <w:t xml:space="preserve"> (control de versiones)</w:t>
      </w:r>
      <w:r w:rsidR="6F1C12AB">
        <w:rPr/>
        <w:t>.</w:t>
      </w:r>
    </w:p>
    <w:p w:rsidR="70B77E68" w:rsidP="73409750" w:rsidRDefault="70B77E68" w14:paraId="13D7B186" w14:textId="3E995F3E">
      <w:pPr>
        <w:pStyle w:val="Prrafodelista"/>
        <w:numPr>
          <w:ilvl w:val="0"/>
          <w:numId w:val="75"/>
        </w:numPr>
        <w:spacing w:line="480" w:lineRule="auto"/>
        <w:ind w:left="360" w:firstLine="283"/>
        <w:contextualSpacing w:val="0"/>
        <w:rPr>
          <w:lang w:val="es-MX"/>
        </w:rPr>
      </w:pPr>
      <w:r w:rsidRPr="3BC7836C" w:rsidR="1DD2F9B0">
        <w:rPr>
          <w:i w:val="1"/>
          <w:iCs w:val="1"/>
        </w:rPr>
        <w:t>Ionic</w:t>
      </w:r>
      <w:r w:rsidRPr="3BC7836C" w:rsidR="1DD2F9B0">
        <w:rPr>
          <w:i w:val="1"/>
          <w:iCs w:val="1"/>
        </w:rPr>
        <w:t xml:space="preserve"> CLI</w:t>
      </w:r>
      <w:r w:rsidR="1DD2F9B0">
        <w:rPr/>
        <w:t xml:space="preserve"> (generación de componentes)</w:t>
      </w:r>
      <w:r w:rsidR="6F1C12AB">
        <w:rPr/>
        <w:t>.</w:t>
      </w:r>
    </w:p>
    <w:p w:rsidR="73409750" w:rsidP="0CC70CB7" w:rsidRDefault="73409750" w14:paraId="56E2B36F" w14:textId="00703A11">
      <w:pPr>
        <w:pStyle w:val="Prrafodelista"/>
        <w:numPr>
          <w:ilvl w:val="0"/>
          <w:numId w:val="76"/>
        </w:numPr>
        <w:spacing w:line="480" w:lineRule="auto"/>
        <w:ind w:left="360" w:firstLine="283"/>
        <w:contextualSpacing w:val="0"/>
        <w:rPr>
          <w:lang w:val="es-MX"/>
        </w:rPr>
      </w:pPr>
      <w:r w:rsidRPr="3BC7836C" w:rsidR="1DD2F9B0">
        <w:rPr>
          <w:i w:val="1"/>
          <w:iCs w:val="1"/>
        </w:rPr>
        <w:t>Capacitor</w:t>
      </w:r>
      <w:r w:rsidR="1DD2F9B0">
        <w:rPr/>
        <w:t xml:space="preserve"> (acceso a funcionalidades nativas)</w:t>
      </w:r>
      <w:r w:rsidR="0EF03E77">
        <w:rPr/>
        <w:t>.</w:t>
      </w:r>
    </w:p>
    <w:p w:rsidR="73409750" w:rsidP="73409750" w:rsidRDefault="73409750" w14:paraId="6AAD73AB" w14:textId="4E48C239">
      <w:pPr>
        <w:pStyle w:val="Normal"/>
        <w:spacing w:line="480" w:lineRule="auto"/>
        <w:ind w:left="720" w:firstLine="283"/>
        <w:rPr>
          <w:lang w:val="es-MX"/>
        </w:rPr>
      </w:pPr>
    </w:p>
    <w:p w:rsidR="70B77E68" w:rsidP="73409750" w:rsidRDefault="70B77E68" w14:paraId="15D6574A" w14:textId="6FF7D654">
      <w:pPr>
        <w:pStyle w:val="Normal"/>
        <w:spacing w:line="480" w:lineRule="auto"/>
        <w:ind w:firstLine="283"/>
      </w:pPr>
      <w:r w:rsidRPr="3BC7836C" w:rsidR="2A54846D">
        <w:rPr>
          <w:b w:val="1"/>
          <w:bCs w:val="1"/>
        </w:rPr>
        <w:t>Fase 3: Módulos Complementarios (Semanas 7-12)</w:t>
      </w:r>
    </w:p>
    <w:p w:rsidR="73409750" w:rsidP="73409750" w:rsidRDefault="73409750" w14:paraId="3C7EE366" w14:textId="51DCAA7B">
      <w:pPr>
        <w:pStyle w:val="Normal"/>
        <w:spacing w:line="480" w:lineRule="auto"/>
        <w:ind w:firstLine="283"/>
        <w:rPr>
          <w:b w:val="1"/>
          <w:bCs w:val="1"/>
          <w:lang w:val="es-MX"/>
        </w:rPr>
      </w:pPr>
    </w:p>
    <w:p w:rsidR="6AEE472C" w:rsidP="6AEE472C" w:rsidRDefault="6AEE472C" w14:paraId="70801317" w14:textId="56AAE001">
      <w:pPr>
        <w:pStyle w:val="Normal"/>
        <w:rPr>
          <w:lang w:val="es-MX"/>
        </w:rPr>
      </w:pPr>
    </w:p>
    <w:tbl>
      <w:tblPr>
        <w:tblStyle w:val="Tablanormal"/>
        <w:bidiVisual w:val="0"/>
        <w:tblW w:w="10245" w:type="dxa"/>
        <w:tblInd w:w="-450" w:type="dxa"/>
        <w:tblBorders>
          <w:top w:val="single" w:color="000000" w:themeColor="text1" w:sz="12"/>
          <w:left w:val="single" w:color="000000" w:themeColor="text1" w:sz="12"/>
          <w:bottom w:val="single" w:color="000000" w:themeColor="text1" w:sz="12"/>
          <w:right w:val="single" w:color="000000" w:themeColor="text1" w:sz="12"/>
          <w:insideH w:val="single" w:color="000000" w:themeColor="text1" w:sz="12"/>
          <w:insideV w:val="single" w:color="000000" w:themeColor="text1" w:sz="12"/>
        </w:tblBorders>
        <w:tblLook w:val="06A0" w:firstRow="1" w:lastRow="0" w:firstColumn="1" w:lastColumn="0" w:noHBand="1" w:noVBand="1"/>
      </w:tblPr>
      <w:tblGrid>
        <w:gridCol w:w="3840"/>
        <w:gridCol w:w="2460"/>
        <w:gridCol w:w="2490"/>
        <w:gridCol w:w="1455"/>
      </w:tblGrid>
      <w:tr w:rsidR="6AEE472C" w:rsidTr="3BC7836C" w14:paraId="6006EBFA">
        <w:trPr>
          <w:trHeight w:val="300"/>
        </w:trPr>
        <w:tc>
          <w:tcPr>
            <w:tcW w:w="3840" w:type="dxa"/>
            <w:shd w:val="clear" w:color="auto" w:fill="DEEAF6" w:themeFill="accent1" w:themeFillTint="33"/>
            <w:tcMar>
              <w:top w:w="150" w:type="dxa"/>
              <w:bottom w:w="150" w:type="dxa"/>
              <w:right w:w="240" w:type="dxa"/>
            </w:tcMar>
            <w:vAlign w:val="center"/>
          </w:tcPr>
          <w:p w:rsidR="6AEE472C" w:rsidP="3BC7836C" w:rsidRDefault="6AEE472C" w14:paraId="0BBC5CA9" w14:textId="2726DC81">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Actividad</w:t>
            </w:r>
          </w:p>
        </w:tc>
        <w:tc>
          <w:tcPr>
            <w:tcW w:w="2460" w:type="dxa"/>
            <w:shd w:val="clear" w:color="auto" w:fill="DEEAF6" w:themeFill="accent1" w:themeFillTint="33"/>
            <w:tcMar>
              <w:top w:w="150" w:type="dxa"/>
              <w:left w:w="240" w:type="dxa"/>
              <w:bottom w:w="150" w:type="dxa"/>
              <w:right w:w="240" w:type="dxa"/>
            </w:tcMar>
            <w:vAlign w:val="center"/>
          </w:tcPr>
          <w:p w:rsidR="6AEE472C" w:rsidP="3BC7836C" w:rsidRDefault="6AEE472C" w14:paraId="0722DA6D" w14:textId="40182926">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Técnica/Instrumento</w:t>
            </w:r>
          </w:p>
        </w:tc>
        <w:tc>
          <w:tcPr>
            <w:tcW w:w="2490" w:type="dxa"/>
            <w:shd w:val="clear" w:color="auto" w:fill="DEEAF6" w:themeFill="accent1" w:themeFillTint="33"/>
            <w:tcMar>
              <w:top w:w="150" w:type="dxa"/>
              <w:left w:w="240" w:type="dxa"/>
              <w:bottom w:w="150" w:type="dxa"/>
              <w:right w:w="240" w:type="dxa"/>
            </w:tcMar>
            <w:vAlign w:val="center"/>
          </w:tcPr>
          <w:p w:rsidR="6AEE472C" w:rsidP="3BC7836C" w:rsidRDefault="6AEE472C" w14:paraId="3E667BE0" w14:textId="18FBB268">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Entregable</w:t>
            </w:r>
          </w:p>
        </w:tc>
        <w:tc>
          <w:tcPr>
            <w:tcW w:w="1455" w:type="dxa"/>
            <w:shd w:val="clear" w:color="auto" w:fill="DEEAF6" w:themeFill="accent1" w:themeFillTint="33"/>
            <w:tcMar>
              <w:top w:w="150" w:type="dxa"/>
              <w:left w:w="240" w:type="dxa"/>
              <w:bottom w:w="150" w:type="dxa"/>
              <w:right w:w="240" w:type="dxa"/>
            </w:tcMar>
            <w:vAlign w:val="center"/>
          </w:tcPr>
          <w:p w:rsidR="6AEE472C" w:rsidP="3BC7836C" w:rsidRDefault="6AEE472C" w14:paraId="18381A56" w14:textId="54C6E2AF">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OE asociado</w:t>
            </w:r>
          </w:p>
        </w:tc>
      </w:tr>
      <w:tr w:rsidR="6AEE472C" w:rsidTr="3BC7836C" w14:paraId="0CBDB796">
        <w:trPr>
          <w:trHeight w:val="300"/>
        </w:trPr>
        <w:tc>
          <w:tcPr>
            <w:tcW w:w="3840" w:type="dxa"/>
            <w:shd w:val="clear" w:color="auto" w:fill="FFFFFF" w:themeFill="background1"/>
            <w:tcMar>
              <w:top w:w="150" w:type="dxa"/>
              <w:bottom w:w="150" w:type="dxa"/>
              <w:right w:w="240" w:type="dxa"/>
            </w:tcMar>
            <w:vAlign w:val="center"/>
          </w:tcPr>
          <w:p w:rsidR="6AEE472C" w:rsidP="3BC7836C" w:rsidRDefault="6AEE472C" w14:paraId="2172E1E7" w14:textId="42C9DC07">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Implementación de bitácora colaborativa</w:t>
            </w:r>
          </w:p>
        </w:tc>
        <w:tc>
          <w:tcPr>
            <w:tcW w:w="2460" w:type="dxa"/>
            <w:shd w:val="clear" w:color="auto" w:fill="FFFFFF" w:themeFill="background1"/>
            <w:tcMar>
              <w:top w:w="150" w:type="dxa"/>
              <w:left w:w="240" w:type="dxa"/>
              <w:bottom w:w="150" w:type="dxa"/>
              <w:right w:w="240" w:type="dxa"/>
            </w:tcMar>
            <w:vAlign w:val="center"/>
          </w:tcPr>
          <w:p w:rsidR="6AEE472C" w:rsidP="3BC7836C" w:rsidRDefault="6AEE472C" w14:paraId="4CA772F0" w14:textId="11228841">
            <w:pPr>
              <w:spacing w:before="0" w:beforeAutospacing="off" w:after="0" w:afterAutospacing="off" w:line="375" w:lineRule="auto"/>
              <w:jc w:val="center"/>
              <w:rPr>
                <w:rFonts w:ascii="Times New Roman" w:hAnsi="Times New Roman" w:eastAsia="Times New Roman" w:cs="Times New Roman"/>
                <w:b w:val="0"/>
                <w:bCs w:val="0"/>
                <w:i w:val="1"/>
                <w:iCs w:val="1"/>
                <w:caps w:val="0"/>
                <w:smallCaps w:val="0"/>
                <w:color w:val="auto"/>
                <w:sz w:val="18"/>
                <w:szCs w:val="18"/>
              </w:rPr>
            </w:pPr>
            <w:r w:rsidRPr="3BC7836C" w:rsidR="6848D0FA">
              <w:rPr>
                <w:rFonts w:ascii="Times New Roman" w:hAnsi="Times New Roman" w:eastAsia="Times New Roman" w:cs="Times New Roman"/>
                <w:b w:val="0"/>
                <w:bCs w:val="0"/>
                <w:i w:val="1"/>
                <w:iCs w:val="1"/>
                <w:caps w:val="0"/>
                <w:smallCaps w:val="0"/>
                <w:color w:val="auto"/>
                <w:sz w:val="18"/>
                <w:szCs w:val="18"/>
              </w:rPr>
              <w:t>Ionic + SQLite</w:t>
            </w:r>
          </w:p>
        </w:tc>
        <w:tc>
          <w:tcPr>
            <w:tcW w:w="2490" w:type="dxa"/>
            <w:shd w:val="clear" w:color="auto" w:fill="FFFFFF" w:themeFill="background1"/>
            <w:tcMar>
              <w:top w:w="150" w:type="dxa"/>
              <w:left w:w="240" w:type="dxa"/>
              <w:bottom w:w="150" w:type="dxa"/>
              <w:right w:w="240" w:type="dxa"/>
            </w:tcMar>
            <w:vAlign w:val="center"/>
          </w:tcPr>
          <w:p w:rsidR="6AEE472C" w:rsidP="3BC7836C" w:rsidRDefault="6AEE472C" w14:paraId="7BF0251F" w14:textId="18F79BB8">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Muro de novedades</w:t>
            </w:r>
          </w:p>
        </w:tc>
        <w:tc>
          <w:tcPr>
            <w:tcW w:w="1455" w:type="dxa"/>
            <w:shd w:val="clear" w:color="auto" w:fill="FFFFFF" w:themeFill="background1"/>
            <w:tcMar>
              <w:top w:w="150" w:type="dxa"/>
              <w:left w:w="240" w:type="dxa"/>
              <w:bottom w:w="150" w:type="dxa"/>
            </w:tcMar>
            <w:vAlign w:val="center"/>
          </w:tcPr>
          <w:p w:rsidR="6AEE472C" w:rsidP="3BC7836C" w:rsidRDefault="6AEE472C" w14:paraId="306E257B" w14:textId="3CF24D6C">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OE7</w:t>
            </w:r>
          </w:p>
        </w:tc>
      </w:tr>
      <w:tr w:rsidR="6AEE472C" w:rsidTr="3BC7836C" w14:paraId="2EBC7D04">
        <w:trPr>
          <w:trHeight w:val="300"/>
        </w:trPr>
        <w:tc>
          <w:tcPr>
            <w:tcW w:w="3840" w:type="dxa"/>
            <w:shd w:val="clear" w:color="auto" w:fill="FFFFFF" w:themeFill="background1"/>
            <w:tcMar>
              <w:top w:w="150" w:type="dxa"/>
              <w:bottom w:w="150" w:type="dxa"/>
              <w:right w:w="240" w:type="dxa"/>
            </w:tcMar>
            <w:vAlign w:val="center"/>
          </w:tcPr>
          <w:p w:rsidR="6AEE472C" w:rsidP="3BC7836C" w:rsidRDefault="6AEE472C" w14:paraId="2BF53179" w14:textId="34DC393F">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 xml:space="preserve">Desarrollo de </w:t>
            </w:r>
            <w:r w:rsidRPr="3BC7836C" w:rsidR="6848D0FA">
              <w:rPr>
                <w:rFonts w:ascii="Times New Roman" w:hAnsi="Times New Roman" w:eastAsia="Times New Roman" w:cs="Times New Roman"/>
                <w:b w:val="0"/>
                <w:bCs w:val="0"/>
                <w:i w:val="1"/>
                <w:iCs w:val="1"/>
                <w:caps w:val="0"/>
                <w:smallCaps w:val="0"/>
                <w:color w:val="auto"/>
                <w:sz w:val="18"/>
                <w:szCs w:val="18"/>
              </w:rPr>
              <w:t xml:space="preserve">dashboard </w:t>
            </w:r>
            <w:r w:rsidRPr="3BC7836C" w:rsidR="6848D0FA">
              <w:rPr>
                <w:rFonts w:ascii="Times New Roman" w:hAnsi="Times New Roman" w:eastAsia="Times New Roman" w:cs="Times New Roman"/>
                <w:b w:val="0"/>
                <w:bCs w:val="0"/>
                <w:i w:val="0"/>
                <w:iCs w:val="0"/>
                <w:caps w:val="0"/>
                <w:smallCaps w:val="0"/>
                <w:color w:val="auto"/>
                <w:sz w:val="18"/>
                <w:szCs w:val="18"/>
              </w:rPr>
              <w:t>con gráficos</w:t>
            </w:r>
          </w:p>
        </w:tc>
        <w:tc>
          <w:tcPr>
            <w:tcW w:w="2460" w:type="dxa"/>
            <w:shd w:val="clear" w:color="auto" w:fill="FFFFFF" w:themeFill="background1"/>
            <w:tcMar>
              <w:top w:w="150" w:type="dxa"/>
              <w:left w:w="240" w:type="dxa"/>
              <w:bottom w:w="150" w:type="dxa"/>
              <w:right w:w="240" w:type="dxa"/>
            </w:tcMar>
            <w:vAlign w:val="center"/>
          </w:tcPr>
          <w:p w:rsidR="6AEE472C" w:rsidP="3BC7836C" w:rsidRDefault="6AEE472C" w14:paraId="365813F3" w14:textId="42540B9E">
            <w:pPr>
              <w:spacing w:before="0" w:beforeAutospacing="off" w:after="0" w:afterAutospacing="off" w:line="375" w:lineRule="auto"/>
              <w:jc w:val="center"/>
              <w:rPr>
                <w:rFonts w:ascii="Times New Roman" w:hAnsi="Times New Roman" w:eastAsia="Times New Roman" w:cs="Times New Roman"/>
                <w:b w:val="0"/>
                <w:bCs w:val="0"/>
                <w:i w:val="1"/>
                <w:iCs w:val="1"/>
                <w:caps w:val="0"/>
                <w:smallCaps w:val="0"/>
                <w:color w:val="auto"/>
                <w:sz w:val="18"/>
                <w:szCs w:val="18"/>
              </w:rPr>
            </w:pPr>
            <w:r w:rsidRPr="3BC7836C" w:rsidR="6848D0FA">
              <w:rPr>
                <w:rFonts w:ascii="Times New Roman" w:hAnsi="Times New Roman" w:eastAsia="Times New Roman" w:cs="Times New Roman"/>
                <w:b w:val="0"/>
                <w:bCs w:val="0"/>
                <w:i w:val="1"/>
                <w:iCs w:val="1"/>
                <w:caps w:val="0"/>
                <w:smallCaps w:val="0"/>
                <w:color w:val="auto"/>
                <w:sz w:val="18"/>
                <w:szCs w:val="18"/>
              </w:rPr>
              <w:t>Chart.js + Ionic</w:t>
            </w:r>
          </w:p>
        </w:tc>
        <w:tc>
          <w:tcPr>
            <w:tcW w:w="2490" w:type="dxa"/>
            <w:shd w:val="clear" w:color="auto" w:fill="FFFFFF" w:themeFill="background1"/>
            <w:tcMar>
              <w:top w:w="150" w:type="dxa"/>
              <w:left w:w="240" w:type="dxa"/>
              <w:bottom w:w="150" w:type="dxa"/>
              <w:right w:w="240" w:type="dxa"/>
            </w:tcMar>
            <w:vAlign w:val="center"/>
          </w:tcPr>
          <w:p w:rsidR="6AEE472C" w:rsidP="3BC7836C" w:rsidRDefault="6AEE472C" w14:paraId="1544A178" w14:textId="2F3BF30E">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Pantalla de indicadores</w:t>
            </w:r>
          </w:p>
        </w:tc>
        <w:tc>
          <w:tcPr>
            <w:tcW w:w="1455" w:type="dxa"/>
            <w:shd w:val="clear" w:color="auto" w:fill="FFFFFF" w:themeFill="background1"/>
            <w:tcMar>
              <w:top w:w="150" w:type="dxa"/>
              <w:left w:w="240" w:type="dxa"/>
              <w:bottom w:w="150" w:type="dxa"/>
            </w:tcMar>
            <w:vAlign w:val="center"/>
          </w:tcPr>
          <w:p w:rsidR="6AEE472C" w:rsidP="3BC7836C" w:rsidRDefault="6AEE472C" w14:paraId="54207180" w14:textId="5D9FF569">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OE8</w:t>
            </w:r>
          </w:p>
        </w:tc>
      </w:tr>
      <w:tr w:rsidR="6AEE472C" w:rsidTr="3BC7836C" w14:paraId="5B63258B">
        <w:trPr>
          <w:trHeight w:val="300"/>
        </w:trPr>
        <w:tc>
          <w:tcPr>
            <w:tcW w:w="3840" w:type="dxa"/>
            <w:shd w:val="clear" w:color="auto" w:fill="FFFFFF" w:themeFill="background1"/>
            <w:tcMar>
              <w:top w:w="150" w:type="dxa"/>
              <w:bottom w:w="150" w:type="dxa"/>
              <w:right w:w="240" w:type="dxa"/>
            </w:tcMar>
            <w:vAlign w:val="center"/>
          </w:tcPr>
          <w:p w:rsidR="6AEE472C" w:rsidP="3BC7836C" w:rsidRDefault="6AEE472C" w14:paraId="42990D40" w14:textId="05F15155">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Implementación de reporte de inconformidades</w:t>
            </w:r>
          </w:p>
        </w:tc>
        <w:tc>
          <w:tcPr>
            <w:tcW w:w="2460" w:type="dxa"/>
            <w:shd w:val="clear" w:color="auto" w:fill="FFFFFF" w:themeFill="background1"/>
            <w:tcMar>
              <w:top w:w="150" w:type="dxa"/>
              <w:left w:w="240" w:type="dxa"/>
              <w:bottom w:w="150" w:type="dxa"/>
              <w:right w:w="240" w:type="dxa"/>
            </w:tcMar>
            <w:vAlign w:val="center"/>
          </w:tcPr>
          <w:p w:rsidR="6AEE472C" w:rsidP="3BC7836C" w:rsidRDefault="6AEE472C" w14:paraId="376ACB35" w14:textId="76ACD91F">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Formulario + cámara</w:t>
            </w:r>
          </w:p>
        </w:tc>
        <w:tc>
          <w:tcPr>
            <w:tcW w:w="2490" w:type="dxa"/>
            <w:shd w:val="clear" w:color="auto" w:fill="FFFFFF" w:themeFill="background1"/>
            <w:tcMar>
              <w:top w:w="150" w:type="dxa"/>
              <w:left w:w="240" w:type="dxa"/>
              <w:bottom w:w="150" w:type="dxa"/>
              <w:right w:w="240" w:type="dxa"/>
            </w:tcMar>
            <w:vAlign w:val="center"/>
          </w:tcPr>
          <w:p w:rsidR="6AEE472C" w:rsidP="3BC7836C" w:rsidRDefault="6AEE472C" w14:paraId="78366FE5" w14:textId="099BAD35">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Módulo de reportes</w:t>
            </w:r>
          </w:p>
        </w:tc>
        <w:tc>
          <w:tcPr>
            <w:tcW w:w="1455" w:type="dxa"/>
            <w:shd w:val="clear" w:color="auto" w:fill="FFFFFF" w:themeFill="background1"/>
            <w:tcMar>
              <w:top w:w="150" w:type="dxa"/>
              <w:left w:w="240" w:type="dxa"/>
              <w:bottom w:w="150" w:type="dxa"/>
            </w:tcMar>
            <w:vAlign w:val="center"/>
          </w:tcPr>
          <w:p w:rsidR="6AEE472C" w:rsidP="3BC7836C" w:rsidRDefault="6AEE472C" w14:paraId="67EC4E41" w14:textId="26BE65C9">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OE9</w:t>
            </w:r>
          </w:p>
        </w:tc>
      </w:tr>
      <w:tr w:rsidR="6AEE472C" w:rsidTr="3BC7836C" w14:paraId="785C4656">
        <w:trPr>
          <w:trHeight w:val="300"/>
        </w:trPr>
        <w:tc>
          <w:tcPr>
            <w:tcW w:w="3840" w:type="dxa"/>
            <w:shd w:val="clear" w:color="auto" w:fill="FFFFFF" w:themeFill="background1"/>
            <w:tcMar>
              <w:top w:w="150" w:type="dxa"/>
              <w:bottom w:w="150" w:type="dxa"/>
              <w:right w:w="240" w:type="dxa"/>
            </w:tcMar>
            <w:vAlign w:val="center"/>
          </w:tcPr>
          <w:p w:rsidR="6AEE472C" w:rsidP="3BC7836C" w:rsidRDefault="6AEE472C" w14:paraId="5D86EED6" w14:textId="75EC2997">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 xml:space="preserve">Configuración de </w:t>
            </w:r>
            <w:r w:rsidRPr="3BC7836C" w:rsidR="6848D0FA">
              <w:rPr>
                <w:rFonts w:ascii="Times New Roman" w:hAnsi="Times New Roman" w:eastAsia="Times New Roman" w:cs="Times New Roman"/>
                <w:b w:val="0"/>
                <w:bCs w:val="0"/>
                <w:i w:val="1"/>
                <w:iCs w:val="1"/>
                <w:caps w:val="0"/>
                <w:smallCaps w:val="0"/>
                <w:color w:val="auto"/>
                <w:sz w:val="18"/>
                <w:szCs w:val="18"/>
              </w:rPr>
              <w:t>offline-first</w:t>
            </w:r>
          </w:p>
        </w:tc>
        <w:tc>
          <w:tcPr>
            <w:tcW w:w="2460" w:type="dxa"/>
            <w:shd w:val="clear" w:color="auto" w:fill="FFFFFF" w:themeFill="background1"/>
            <w:tcMar>
              <w:top w:w="150" w:type="dxa"/>
              <w:left w:w="240" w:type="dxa"/>
              <w:bottom w:w="150" w:type="dxa"/>
              <w:right w:w="240" w:type="dxa"/>
            </w:tcMar>
            <w:vAlign w:val="center"/>
          </w:tcPr>
          <w:p w:rsidR="6AEE472C" w:rsidP="3BC7836C" w:rsidRDefault="6AEE472C" w14:paraId="76795596" w14:textId="6C86158C">
            <w:pPr>
              <w:spacing w:before="0" w:beforeAutospacing="off" w:after="0" w:afterAutospacing="off" w:line="375" w:lineRule="auto"/>
              <w:jc w:val="center"/>
              <w:rPr>
                <w:rFonts w:ascii="Times New Roman" w:hAnsi="Times New Roman" w:eastAsia="Times New Roman" w:cs="Times New Roman"/>
                <w:b w:val="0"/>
                <w:bCs w:val="0"/>
                <w:i w:val="1"/>
                <w:iCs w:val="1"/>
                <w:caps w:val="0"/>
                <w:smallCaps w:val="0"/>
                <w:color w:val="auto"/>
                <w:sz w:val="18"/>
                <w:szCs w:val="18"/>
              </w:rPr>
            </w:pPr>
            <w:r w:rsidRPr="3BC7836C" w:rsidR="6848D0FA">
              <w:rPr>
                <w:rFonts w:ascii="Times New Roman" w:hAnsi="Times New Roman" w:eastAsia="Times New Roman" w:cs="Times New Roman"/>
                <w:b w:val="0"/>
                <w:bCs w:val="0"/>
                <w:i w:val="1"/>
                <w:iCs w:val="1"/>
                <w:caps w:val="0"/>
                <w:smallCaps w:val="0"/>
                <w:color w:val="auto"/>
                <w:sz w:val="18"/>
                <w:szCs w:val="18"/>
              </w:rPr>
              <w:t>SQLite + Sync Service</w:t>
            </w:r>
          </w:p>
        </w:tc>
        <w:tc>
          <w:tcPr>
            <w:tcW w:w="2490" w:type="dxa"/>
            <w:shd w:val="clear" w:color="auto" w:fill="FFFFFF" w:themeFill="background1"/>
            <w:tcMar>
              <w:top w:w="150" w:type="dxa"/>
              <w:left w:w="240" w:type="dxa"/>
              <w:bottom w:w="150" w:type="dxa"/>
              <w:right w:w="240" w:type="dxa"/>
            </w:tcMar>
            <w:vAlign w:val="center"/>
          </w:tcPr>
          <w:p w:rsidR="6AEE472C" w:rsidP="3BC7836C" w:rsidRDefault="6AEE472C" w14:paraId="0574C4CD" w14:textId="1E33AC62">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Sincronización automática</w:t>
            </w:r>
          </w:p>
        </w:tc>
        <w:tc>
          <w:tcPr>
            <w:tcW w:w="1455" w:type="dxa"/>
            <w:shd w:val="clear" w:color="auto" w:fill="FFFFFF" w:themeFill="background1"/>
            <w:tcMar>
              <w:top w:w="150" w:type="dxa"/>
              <w:left w:w="240" w:type="dxa"/>
              <w:bottom w:w="150" w:type="dxa"/>
            </w:tcMar>
            <w:vAlign w:val="center"/>
          </w:tcPr>
          <w:p w:rsidR="6AEE472C" w:rsidP="3BC7836C" w:rsidRDefault="6AEE472C" w14:paraId="1B65A847" w14:textId="4C69553E">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OE10</w:t>
            </w:r>
          </w:p>
        </w:tc>
      </w:tr>
    </w:tbl>
    <w:p w:rsidR="3BC7836C" w:rsidP="3BC7836C" w:rsidRDefault="3BC7836C" w14:paraId="24EAF907" w14:textId="62DC7E45">
      <w:pPr>
        <w:pStyle w:val="Normal"/>
        <w:rPr>
          <w:b w:val="1"/>
          <w:bCs w:val="1"/>
        </w:rPr>
      </w:pPr>
    </w:p>
    <w:p w:rsidR="3BC7836C" w:rsidP="3BC7836C" w:rsidRDefault="3BC7836C" w14:paraId="442A2184" w14:textId="2B9E2E36">
      <w:pPr>
        <w:pStyle w:val="Normal"/>
        <w:rPr>
          <w:b w:val="1"/>
          <w:bCs w:val="1"/>
        </w:rPr>
      </w:pPr>
    </w:p>
    <w:p w:rsidR="53CF165D" w:rsidP="53CF165D" w:rsidRDefault="53CF165D" w14:paraId="206CE483" w14:textId="6EE91F74">
      <w:pPr>
        <w:pStyle w:val="Normal"/>
        <w:rPr>
          <w:b w:val="1"/>
          <w:bCs w:val="1"/>
        </w:rPr>
      </w:pPr>
    </w:p>
    <w:p w:rsidR="53CF165D" w:rsidP="53CF165D" w:rsidRDefault="53CF165D" w14:paraId="11B53256" w14:textId="771D0106">
      <w:pPr>
        <w:pStyle w:val="Normal"/>
        <w:rPr>
          <w:b w:val="1"/>
          <w:bCs w:val="1"/>
        </w:rPr>
      </w:pPr>
    </w:p>
    <w:p w:rsidR="53CF165D" w:rsidP="53CF165D" w:rsidRDefault="53CF165D" w14:paraId="51A02F99" w14:textId="23D05DE3">
      <w:pPr>
        <w:pStyle w:val="Normal"/>
        <w:rPr>
          <w:b w:val="1"/>
          <w:bCs w:val="1"/>
        </w:rPr>
      </w:pPr>
    </w:p>
    <w:p w:rsidR="53CF165D" w:rsidP="53CF165D" w:rsidRDefault="53CF165D" w14:paraId="07B867C9" w14:textId="5E5BE377">
      <w:pPr>
        <w:pStyle w:val="Normal"/>
        <w:rPr>
          <w:b w:val="1"/>
          <w:bCs w:val="1"/>
        </w:rPr>
      </w:pPr>
    </w:p>
    <w:p w:rsidR="53CF165D" w:rsidP="53CF165D" w:rsidRDefault="53CF165D" w14:paraId="42A7B266" w14:textId="4510F4F3">
      <w:pPr>
        <w:pStyle w:val="Normal"/>
        <w:rPr>
          <w:b w:val="1"/>
          <w:bCs w:val="1"/>
        </w:rPr>
      </w:pPr>
    </w:p>
    <w:p w:rsidR="53CF165D" w:rsidP="53CF165D" w:rsidRDefault="53CF165D" w14:paraId="3A0A7580" w14:textId="03F5176E">
      <w:pPr>
        <w:pStyle w:val="Normal"/>
        <w:rPr>
          <w:b w:val="1"/>
          <w:bCs w:val="1"/>
        </w:rPr>
      </w:pPr>
    </w:p>
    <w:p w:rsidR="3BC7836C" w:rsidP="3BC7836C" w:rsidRDefault="3BC7836C" w14:paraId="4CE7E7FB" w14:textId="3B347A02">
      <w:pPr>
        <w:pStyle w:val="Normal"/>
        <w:rPr>
          <w:b w:val="1"/>
          <w:bCs w:val="1"/>
        </w:rPr>
      </w:pPr>
    </w:p>
    <w:p w:rsidR="2A352A1E" w:rsidP="6AEE472C" w:rsidRDefault="2A352A1E" w14:paraId="4491159C" w14:textId="30AAE135">
      <w:pPr>
        <w:pStyle w:val="Normal"/>
      </w:pPr>
      <w:r w:rsidRPr="3BC7836C" w:rsidR="37BED8F2">
        <w:rPr>
          <w:b w:val="1"/>
          <w:bCs w:val="1"/>
        </w:rPr>
        <w:t>Fase 4: Pruebas, Validación y Cierre (Semanas 11-16)</w:t>
      </w:r>
    </w:p>
    <w:p w:rsidR="73409750" w:rsidP="73409750" w:rsidRDefault="73409750" w14:paraId="5F4C5CBC" w14:textId="3B9ED45C">
      <w:pPr>
        <w:pStyle w:val="Normal"/>
        <w:rPr>
          <w:b w:val="1"/>
          <w:bCs w:val="1"/>
          <w:lang w:val="es-MX"/>
        </w:rPr>
      </w:pPr>
    </w:p>
    <w:p w:rsidR="73409750" w:rsidP="73409750" w:rsidRDefault="73409750" w14:paraId="25819963" w14:textId="0D8A4DFB">
      <w:pPr>
        <w:pStyle w:val="Normal"/>
        <w:rPr>
          <w:b w:val="1"/>
          <w:bCs w:val="1"/>
          <w:lang w:val="es-MX"/>
        </w:rPr>
      </w:pPr>
    </w:p>
    <w:p w:rsidR="73409750" w:rsidP="73409750" w:rsidRDefault="73409750" w14:paraId="2A78715E" w14:textId="2BC40910">
      <w:pPr>
        <w:pStyle w:val="Normal"/>
        <w:rPr>
          <w:b w:val="1"/>
          <w:bCs w:val="1"/>
          <w:lang w:val="es-MX"/>
        </w:rPr>
      </w:pPr>
    </w:p>
    <w:tbl>
      <w:tblPr>
        <w:tblStyle w:val="Tablanormal"/>
        <w:bidiVisual w:val="0"/>
        <w:tblW w:w="0" w:type="auto"/>
        <w:tblInd w:w="-450" w:type="dxa"/>
        <w:tblBorders>
          <w:top w:val="single" w:color="000000" w:themeColor="text1" w:sz="12"/>
          <w:left w:val="single" w:color="000000" w:themeColor="text1" w:sz="12"/>
          <w:bottom w:val="single" w:color="000000" w:themeColor="text1" w:sz="12"/>
          <w:right w:val="single" w:color="000000" w:themeColor="text1" w:sz="12"/>
          <w:insideH w:val="single" w:color="000000" w:themeColor="text1" w:sz="12"/>
          <w:insideV w:val="single" w:color="000000" w:themeColor="text1" w:sz="12"/>
        </w:tblBorders>
        <w:tblLook w:val="06A0" w:firstRow="1" w:lastRow="0" w:firstColumn="1" w:lastColumn="0" w:noHBand="1" w:noVBand="1"/>
      </w:tblPr>
      <w:tblGrid>
        <w:gridCol w:w="3840"/>
        <w:gridCol w:w="2460"/>
        <w:gridCol w:w="2490"/>
        <w:gridCol w:w="1455"/>
      </w:tblGrid>
      <w:tr w:rsidR="73409750" w:rsidTr="3BC7836C" w14:paraId="08644E49">
        <w:trPr>
          <w:trHeight w:val="300"/>
        </w:trPr>
        <w:tc>
          <w:tcPr>
            <w:tcW w:w="3840" w:type="dxa"/>
            <w:shd w:val="clear" w:color="auto" w:fill="DEEAF6" w:themeFill="accent1" w:themeFillTint="33"/>
            <w:tcMar>
              <w:top w:w="150" w:type="dxa"/>
              <w:bottom w:w="150" w:type="dxa"/>
              <w:right w:w="240" w:type="dxa"/>
            </w:tcMar>
            <w:vAlign w:val="center"/>
          </w:tcPr>
          <w:p w:rsidR="73409750" w:rsidP="3BC7836C" w:rsidRDefault="73409750" w14:paraId="18597171" w14:textId="163DFE60">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598B45CB">
              <w:rPr>
                <w:rFonts w:ascii="Times New Roman" w:hAnsi="Times New Roman" w:eastAsia="Times New Roman" w:cs="Times New Roman"/>
                <w:b w:val="1"/>
                <w:bCs w:val="1"/>
                <w:i w:val="0"/>
                <w:iCs w:val="0"/>
                <w:caps w:val="0"/>
                <w:smallCaps w:val="0"/>
                <w:color w:val="auto"/>
                <w:sz w:val="18"/>
                <w:szCs w:val="18"/>
              </w:rPr>
              <w:t>Actividad</w:t>
            </w:r>
          </w:p>
        </w:tc>
        <w:tc>
          <w:tcPr>
            <w:tcW w:w="2460" w:type="dxa"/>
            <w:shd w:val="clear" w:color="auto" w:fill="DEEAF6" w:themeFill="accent1" w:themeFillTint="33"/>
            <w:tcMar>
              <w:top w:w="150" w:type="dxa"/>
              <w:left w:w="240" w:type="dxa"/>
              <w:bottom w:w="150" w:type="dxa"/>
              <w:right w:w="240" w:type="dxa"/>
            </w:tcMar>
            <w:vAlign w:val="center"/>
          </w:tcPr>
          <w:p w:rsidR="73409750" w:rsidP="3BC7836C" w:rsidRDefault="73409750" w14:paraId="34E3C609" w14:textId="40182926">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598B45CB">
              <w:rPr>
                <w:rFonts w:ascii="Times New Roman" w:hAnsi="Times New Roman" w:eastAsia="Times New Roman" w:cs="Times New Roman"/>
                <w:b w:val="1"/>
                <w:bCs w:val="1"/>
                <w:i w:val="0"/>
                <w:iCs w:val="0"/>
                <w:caps w:val="0"/>
                <w:smallCaps w:val="0"/>
                <w:color w:val="auto"/>
                <w:sz w:val="18"/>
                <w:szCs w:val="18"/>
              </w:rPr>
              <w:t>Técnica/Instrumento</w:t>
            </w:r>
          </w:p>
        </w:tc>
        <w:tc>
          <w:tcPr>
            <w:tcW w:w="2490" w:type="dxa"/>
            <w:shd w:val="clear" w:color="auto" w:fill="DEEAF6" w:themeFill="accent1" w:themeFillTint="33"/>
            <w:tcMar>
              <w:top w:w="150" w:type="dxa"/>
              <w:left w:w="240" w:type="dxa"/>
              <w:bottom w:w="150" w:type="dxa"/>
              <w:right w:w="240" w:type="dxa"/>
            </w:tcMar>
            <w:vAlign w:val="center"/>
          </w:tcPr>
          <w:p w:rsidR="73409750" w:rsidP="3BC7836C" w:rsidRDefault="73409750" w14:paraId="6F771150" w14:textId="005DF208">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598B45CB">
              <w:rPr>
                <w:rFonts w:ascii="Times New Roman" w:hAnsi="Times New Roman" w:eastAsia="Times New Roman" w:cs="Times New Roman"/>
                <w:b w:val="1"/>
                <w:bCs w:val="1"/>
                <w:i w:val="0"/>
                <w:iCs w:val="0"/>
                <w:caps w:val="0"/>
                <w:smallCaps w:val="0"/>
                <w:color w:val="auto"/>
                <w:sz w:val="18"/>
                <w:szCs w:val="18"/>
              </w:rPr>
              <w:t>Entregable</w:t>
            </w:r>
          </w:p>
        </w:tc>
        <w:tc>
          <w:tcPr>
            <w:tcW w:w="1455" w:type="dxa"/>
            <w:shd w:val="clear" w:color="auto" w:fill="DEEAF6" w:themeFill="accent1" w:themeFillTint="33"/>
            <w:tcMar>
              <w:top w:w="150" w:type="dxa"/>
              <w:left w:w="240" w:type="dxa"/>
              <w:bottom w:w="150" w:type="dxa"/>
              <w:right w:w="240" w:type="dxa"/>
            </w:tcMar>
            <w:vAlign w:val="center"/>
          </w:tcPr>
          <w:p w:rsidR="73409750" w:rsidP="3BC7836C" w:rsidRDefault="73409750" w14:paraId="455719B0" w14:textId="69D49599">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598B45CB">
              <w:rPr>
                <w:rFonts w:ascii="Times New Roman" w:hAnsi="Times New Roman" w:eastAsia="Times New Roman" w:cs="Times New Roman"/>
                <w:b w:val="1"/>
                <w:bCs w:val="1"/>
                <w:i w:val="0"/>
                <w:iCs w:val="0"/>
                <w:caps w:val="0"/>
                <w:smallCaps w:val="0"/>
                <w:color w:val="auto"/>
                <w:sz w:val="18"/>
                <w:szCs w:val="18"/>
              </w:rPr>
              <w:t>OE asociado</w:t>
            </w:r>
          </w:p>
        </w:tc>
      </w:tr>
      <w:tr w:rsidR="73409750" w:rsidTr="3BC7836C" w14:paraId="7427BD4F">
        <w:trPr>
          <w:trHeight w:val="300"/>
        </w:trPr>
        <w:tc>
          <w:tcPr>
            <w:tcW w:w="3840" w:type="dxa"/>
            <w:shd w:val="clear" w:color="auto" w:fill="FFFFFF" w:themeFill="background1"/>
            <w:tcMar>
              <w:top w:w="150" w:type="dxa"/>
              <w:bottom w:w="150" w:type="dxa"/>
              <w:right w:w="240" w:type="dxa"/>
            </w:tcMar>
            <w:vAlign w:val="center"/>
          </w:tcPr>
          <w:p w:rsidR="73409750" w:rsidP="3BC7836C" w:rsidRDefault="73409750" w14:paraId="591B72B9" w14:textId="2A1D14E2">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598B45CB">
              <w:rPr>
                <w:rFonts w:ascii="Times New Roman" w:hAnsi="Times New Roman" w:eastAsia="Times New Roman" w:cs="Times New Roman"/>
                <w:b w:val="0"/>
                <w:bCs w:val="0"/>
                <w:i w:val="0"/>
                <w:iCs w:val="0"/>
                <w:caps w:val="0"/>
                <w:smallCaps w:val="0"/>
                <w:color w:val="auto"/>
                <w:sz w:val="18"/>
                <w:szCs w:val="18"/>
              </w:rPr>
              <w:t>Pruebas de funcionalidad</w:t>
            </w:r>
          </w:p>
        </w:tc>
        <w:tc>
          <w:tcPr>
            <w:tcW w:w="2460" w:type="dxa"/>
            <w:shd w:val="clear" w:color="auto" w:fill="FFFFFF" w:themeFill="background1"/>
            <w:tcMar>
              <w:top w:w="150" w:type="dxa"/>
              <w:left w:w="240" w:type="dxa"/>
              <w:bottom w:w="150" w:type="dxa"/>
              <w:right w:w="240" w:type="dxa"/>
            </w:tcMar>
            <w:vAlign w:val="center"/>
          </w:tcPr>
          <w:p w:rsidR="73409750" w:rsidP="3BC7836C" w:rsidRDefault="73409750" w14:paraId="36E34E71" w14:textId="11228841">
            <w:pPr>
              <w:spacing w:before="0" w:beforeAutospacing="off" w:after="0" w:afterAutospacing="off" w:line="375" w:lineRule="auto"/>
              <w:jc w:val="center"/>
              <w:rPr>
                <w:rFonts w:ascii="Times New Roman" w:hAnsi="Times New Roman" w:eastAsia="Times New Roman" w:cs="Times New Roman"/>
                <w:b w:val="0"/>
                <w:bCs w:val="0"/>
                <w:i w:val="1"/>
                <w:iCs w:val="1"/>
                <w:caps w:val="0"/>
                <w:smallCaps w:val="0"/>
                <w:color w:val="auto"/>
                <w:sz w:val="18"/>
                <w:szCs w:val="18"/>
              </w:rPr>
            </w:pPr>
            <w:r w:rsidRPr="3BC7836C" w:rsidR="598B45CB">
              <w:rPr>
                <w:rFonts w:ascii="Times New Roman" w:hAnsi="Times New Roman" w:eastAsia="Times New Roman" w:cs="Times New Roman"/>
                <w:b w:val="0"/>
                <w:bCs w:val="0"/>
                <w:i w:val="1"/>
                <w:iCs w:val="1"/>
                <w:caps w:val="0"/>
                <w:smallCaps w:val="0"/>
                <w:color w:val="auto"/>
                <w:sz w:val="18"/>
                <w:szCs w:val="18"/>
              </w:rPr>
              <w:t>Ionic + SQLite</w:t>
            </w:r>
          </w:p>
        </w:tc>
        <w:tc>
          <w:tcPr>
            <w:tcW w:w="2490" w:type="dxa"/>
            <w:shd w:val="clear" w:color="auto" w:fill="FFFFFF" w:themeFill="background1"/>
            <w:tcMar>
              <w:top w:w="150" w:type="dxa"/>
              <w:left w:w="240" w:type="dxa"/>
              <w:bottom w:w="150" w:type="dxa"/>
              <w:right w:w="240" w:type="dxa"/>
            </w:tcMar>
            <w:vAlign w:val="center"/>
          </w:tcPr>
          <w:p w:rsidR="73409750" w:rsidP="3BC7836C" w:rsidRDefault="73409750" w14:paraId="23E0A0D7" w14:textId="76311F1F">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598B45CB">
              <w:rPr>
                <w:rFonts w:ascii="Times New Roman" w:hAnsi="Times New Roman" w:eastAsia="Times New Roman" w:cs="Times New Roman"/>
                <w:b w:val="0"/>
                <w:bCs w:val="0"/>
                <w:i w:val="0"/>
                <w:iCs w:val="0"/>
                <w:caps w:val="0"/>
                <w:smallCaps w:val="0"/>
                <w:color w:val="auto"/>
                <w:sz w:val="18"/>
                <w:szCs w:val="18"/>
              </w:rPr>
              <w:t>Informe de pruebas</w:t>
            </w:r>
          </w:p>
        </w:tc>
        <w:tc>
          <w:tcPr>
            <w:tcW w:w="1455" w:type="dxa"/>
            <w:shd w:val="clear" w:color="auto" w:fill="FFFFFF" w:themeFill="background1"/>
            <w:tcMar>
              <w:top w:w="150" w:type="dxa"/>
              <w:left w:w="240" w:type="dxa"/>
              <w:bottom w:w="150" w:type="dxa"/>
            </w:tcMar>
            <w:vAlign w:val="center"/>
          </w:tcPr>
          <w:p w:rsidR="73409750" w:rsidP="3BC7836C" w:rsidRDefault="73409750" w14:paraId="5F119945" w14:textId="0D8431A6">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598B45CB">
              <w:rPr>
                <w:rFonts w:ascii="Times New Roman" w:hAnsi="Times New Roman" w:eastAsia="Times New Roman" w:cs="Times New Roman"/>
                <w:b w:val="0"/>
                <w:bCs w:val="0"/>
                <w:i w:val="0"/>
                <w:iCs w:val="0"/>
                <w:caps w:val="0"/>
                <w:smallCaps w:val="0"/>
                <w:color w:val="auto"/>
                <w:sz w:val="18"/>
                <w:szCs w:val="18"/>
              </w:rPr>
              <w:t>OE11</w:t>
            </w:r>
          </w:p>
        </w:tc>
      </w:tr>
      <w:tr w:rsidR="73409750" w:rsidTr="3BC7836C" w14:paraId="17E5D81C">
        <w:trPr>
          <w:trHeight w:val="300"/>
        </w:trPr>
        <w:tc>
          <w:tcPr>
            <w:tcW w:w="3840" w:type="dxa"/>
            <w:shd w:val="clear" w:color="auto" w:fill="FFFFFF" w:themeFill="background1"/>
            <w:tcMar>
              <w:top w:w="150" w:type="dxa"/>
              <w:bottom w:w="150" w:type="dxa"/>
              <w:right w:w="240" w:type="dxa"/>
            </w:tcMar>
            <w:vAlign w:val="center"/>
          </w:tcPr>
          <w:p w:rsidR="73409750" w:rsidP="3BC7836C" w:rsidRDefault="73409750" w14:paraId="7E6AC843" w14:textId="74E2F01C">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598B45CB">
              <w:rPr>
                <w:rFonts w:ascii="Times New Roman" w:hAnsi="Times New Roman" w:eastAsia="Times New Roman" w:cs="Times New Roman"/>
                <w:b w:val="0"/>
                <w:bCs w:val="0"/>
                <w:i w:val="0"/>
                <w:iCs w:val="0"/>
                <w:caps w:val="0"/>
                <w:smallCaps w:val="0"/>
                <w:color w:val="auto"/>
                <w:sz w:val="18"/>
                <w:szCs w:val="18"/>
              </w:rPr>
              <w:t>Pruebas de usabilidad con técnicos</w:t>
            </w:r>
          </w:p>
        </w:tc>
        <w:tc>
          <w:tcPr>
            <w:tcW w:w="2460" w:type="dxa"/>
            <w:shd w:val="clear" w:color="auto" w:fill="FFFFFF" w:themeFill="background1"/>
            <w:tcMar>
              <w:top w:w="150" w:type="dxa"/>
              <w:left w:w="240" w:type="dxa"/>
              <w:bottom w:w="150" w:type="dxa"/>
              <w:right w:w="240" w:type="dxa"/>
            </w:tcMar>
            <w:vAlign w:val="center"/>
          </w:tcPr>
          <w:p w:rsidR="73409750" w:rsidP="3BC7836C" w:rsidRDefault="73409750" w14:paraId="3B63A43D" w14:textId="42540B9E">
            <w:pPr>
              <w:spacing w:before="0" w:beforeAutospacing="off" w:after="0" w:afterAutospacing="off" w:line="375" w:lineRule="auto"/>
              <w:jc w:val="center"/>
              <w:rPr>
                <w:rFonts w:ascii="Times New Roman" w:hAnsi="Times New Roman" w:eastAsia="Times New Roman" w:cs="Times New Roman"/>
                <w:b w:val="0"/>
                <w:bCs w:val="0"/>
                <w:i w:val="1"/>
                <w:iCs w:val="1"/>
                <w:caps w:val="0"/>
                <w:smallCaps w:val="0"/>
                <w:color w:val="auto"/>
                <w:sz w:val="18"/>
                <w:szCs w:val="18"/>
              </w:rPr>
            </w:pPr>
            <w:r w:rsidRPr="3BC7836C" w:rsidR="598B45CB">
              <w:rPr>
                <w:rFonts w:ascii="Times New Roman" w:hAnsi="Times New Roman" w:eastAsia="Times New Roman" w:cs="Times New Roman"/>
                <w:b w:val="0"/>
                <w:bCs w:val="0"/>
                <w:i w:val="1"/>
                <w:iCs w:val="1"/>
                <w:caps w:val="0"/>
                <w:smallCaps w:val="0"/>
                <w:color w:val="auto"/>
                <w:sz w:val="18"/>
                <w:szCs w:val="18"/>
              </w:rPr>
              <w:t>Chart.js + Ionic</w:t>
            </w:r>
          </w:p>
        </w:tc>
        <w:tc>
          <w:tcPr>
            <w:tcW w:w="2490" w:type="dxa"/>
            <w:shd w:val="clear" w:color="auto" w:fill="FFFFFF" w:themeFill="background1"/>
            <w:tcMar>
              <w:top w:w="150" w:type="dxa"/>
              <w:left w:w="240" w:type="dxa"/>
              <w:bottom w:w="150" w:type="dxa"/>
              <w:right w:w="240" w:type="dxa"/>
            </w:tcMar>
            <w:vAlign w:val="center"/>
          </w:tcPr>
          <w:p w:rsidR="73409750" w:rsidP="3BC7836C" w:rsidRDefault="73409750" w14:paraId="52BA5958" w14:textId="399369B3">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598B45CB">
              <w:rPr>
                <w:rFonts w:ascii="Times New Roman" w:hAnsi="Times New Roman" w:eastAsia="Times New Roman" w:cs="Times New Roman"/>
                <w:b w:val="0"/>
                <w:bCs w:val="0"/>
                <w:i w:val="1"/>
                <w:iCs w:val="1"/>
                <w:caps w:val="0"/>
                <w:smallCaps w:val="0"/>
                <w:color w:val="auto"/>
                <w:sz w:val="18"/>
                <w:szCs w:val="18"/>
              </w:rPr>
              <w:t xml:space="preserve">Feedback </w:t>
            </w:r>
            <w:r w:rsidRPr="3BC7836C" w:rsidR="598B45CB">
              <w:rPr>
                <w:rFonts w:ascii="Times New Roman" w:hAnsi="Times New Roman" w:eastAsia="Times New Roman" w:cs="Times New Roman"/>
                <w:b w:val="0"/>
                <w:bCs w:val="0"/>
                <w:i w:val="0"/>
                <w:iCs w:val="0"/>
                <w:caps w:val="0"/>
                <w:smallCaps w:val="0"/>
                <w:color w:val="auto"/>
                <w:sz w:val="18"/>
                <w:szCs w:val="18"/>
              </w:rPr>
              <w:t>de usuarios</w:t>
            </w:r>
          </w:p>
        </w:tc>
        <w:tc>
          <w:tcPr>
            <w:tcW w:w="1455" w:type="dxa"/>
            <w:shd w:val="clear" w:color="auto" w:fill="FFFFFF" w:themeFill="background1"/>
            <w:tcMar>
              <w:top w:w="150" w:type="dxa"/>
              <w:left w:w="240" w:type="dxa"/>
              <w:bottom w:w="150" w:type="dxa"/>
            </w:tcMar>
            <w:vAlign w:val="center"/>
          </w:tcPr>
          <w:p w:rsidR="73409750" w:rsidP="3BC7836C" w:rsidRDefault="73409750" w14:paraId="53598707" w14:textId="2B00C806">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598B45CB">
              <w:rPr>
                <w:rFonts w:ascii="Times New Roman" w:hAnsi="Times New Roman" w:eastAsia="Times New Roman" w:cs="Times New Roman"/>
                <w:b w:val="0"/>
                <w:bCs w:val="0"/>
                <w:i w:val="0"/>
                <w:iCs w:val="0"/>
                <w:caps w:val="0"/>
                <w:smallCaps w:val="0"/>
                <w:color w:val="auto"/>
                <w:sz w:val="18"/>
                <w:szCs w:val="18"/>
              </w:rPr>
              <w:t>OE11</w:t>
            </w:r>
          </w:p>
        </w:tc>
      </w:tr>
      <w:tr w:rsidR="73409750" w:rsidTr="3BC7836C" w14:paraId="669BE883">
        <w:trPr>
          <w:trHeight w:val="300"/>
        </w:trPr>
        <w:tc>
          <w:tcPr>
            <w:tcW w:w="3840" w:type="dxa"/>
            <w:shd w:val="clear" w:color="auto" w:fill="FFFFFF" w:themeFill="background1"/>
            <w:tcMar>
              <w:top w:w="150" w:type="dxa"/>
              <w:bottom w:w="150" w:type="dxa"/>
              <w:right w:w="240" w:type="dxa"/>
            </w:tcMar>
            <w:vAlign w:val="center"/>
          </w:tcPr>
          <w:p w:rsidR="73409750" w:rsidP="3BC7836C" w:rsidRDefault="73409750" w14:paraId="4D47FB73" w14:textId="2D5F6690">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598B45CB">
              <w:rPr>
                <w:rFonts w:ascii="Times New Roman" w:hAnsi="Times New Roman" w:eastAsia="Times New Roman" w:cs="Times New Roman"/>
                <w:b w:val="0"/>
                <w:bCs w:val="0"/>
                <w:i w:val="0"/>
                <w:iCs w:val="0"/>
                <w:caps w:val="0"/>
                <w:smallCaps w:val="0"/>
                <w:color w:val="auto"/>
                <w:sz w:val="18"/>
                <w:szCs w:val="18"/>
              </w:rPr>
              <w:t xml:space="preserve">Pruebas de sincronización </w:t>
            </w:r>
            <w:r w:rsidRPr="3BC7836C" w:rsidR="598B45CB">
              <w:rPr>
                <w:rFonts w:ascii="Times New Roman" w:hAnsi="Times New Roman" w:eastAsia="Times New Roman" w:cs="Times New Roman"/>
                <w:b w:val="0"/>
                <w:bCs w:val="0"/>
                <w:i w:val="1"/>
                <w:iCs w:val="1"/>
                <w:caps w:val="0"/>
                <w:smallCaps w:val="0"/>
                <w:color w:val="auto"/>
                <w:sz w:val="18"/>
                <w:szCs w:val="18"/>
              </w:rPr>
              <w:t>offline</w:t>
            </w:r>
          </w:p>
        </w:tc>
        <w:tc>
          <w:tcPr>
            <w:tcW w:w="2460" w:type="dxa"/>
            <w:shd w:val="clear" w:color="auto" w:fill="FFFFFF" w:themeFill="background1"/>
            <w:tcMar>
              <w:top w:w="150" w:type="dxa"/>
              <w:left w:w="240" w:type="dxa"/>
              <w:bottom w:w="150" w:type="dxa"/>
              <w:right w:w="240" w:type="dxa"/>
            </w:tcMar>
            <w:vAlign w:val="center"/>
          </w:tcPr>
          <w:p w:rsidR="73409750" w:rsidP="3BC7836C" w:rsidRDefault="73409750" w14:paraId="5DFDFFDC" w14:textId="76ACD91F">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598B45CB">
              <w:rPr>
                <w:rFonts w:ascii="Times New Roman" w:hAnsi="Times New Roman" w:eastAsia="Times New Roman" w:cs="Times New Roman"/>
                <w:b w:val="0"/>
                <w:bCs w:val="0"/>
                <w:i w:val="0"/>
                <w:iCs w:val="0"/>
                <w:caps w:val="0"/>
                <w:smallCaps w:val="0"/>
                <w:color w:val="auto"/>
                <w:sz w:val="18"/>
                <w:szCs w:val="18"/>
              </w:rPr>
              <w:t>Formulario + cámara</w:t>
            </w:r>
          </w:p>
        </w:tc>
        <w:tc>
          <w:tcPr>
            <w:tcW w:w="2490" w:type="dxa"/>
            <w:shd w:val="clear" w:color="auto" w:fill="FFFFFF" w:themeFill="background1"/>
            <w:tcMar>
              <w:top w:w="150" w:type="dxa"/>
              <w:left w:w="240" w:type="dxa"/>
              <w:bottom w:w="150" w:type="dxa"/>
              <w:right w:w="240" w:type="dxa"/>
            </w:tcMar>
            <w:vAlign w:val="center"/>
          </w:tcPr>
          <w:p w:rsidR="73409750" w:rsidP="3BC7836C" w:rsidRDefault="73409750" w14:paraId="1950A801" w14:textId="1F82356D">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598B45CB">
              <w:rPr>
                <w:rFonts w:ascii="Times New Roman" w:hAnsi="Times New Roman" w:eastAsia="Times New Roman" w:cs="Times New Roman"/>
                <w:b w:val="0"/>
                <w:bCs w:val="0"/>
                <w:i w:val="0"/>
                <w:iCs w:val="0"/>
                <w:caps w:val="0"/>
                <w:smallCaps w:val="0"/>
                <w:color w:val="auto"/>
                <w:sz w:val="18"/>
                <w:szCs w:val="18"/>
              </w:rPr>
              <w:t>Informe de validación offline</w:t>
            </w:r>
          </w:p>
        </w:tc>
        <w:tc>
          <w:tcPr>
            <w:tcW w:w="1455" w:type="dxa"/>
            <w:shd w:val="clear" w:color="auto" w:fill="FFFFFF" w:themeFill="background1"/>
            <w:tcMar>
              <w:top w:w="150" w:type="dxa"/>
              <w:left w:w="240" w:type="dxa"/>
              <w:bottom w:w="150" w:type="dxa"/>
            </w:tcMar>
            <w:vAlign w:val="center"/>
          </w:tcPr>
          <w:p w:rsidR="73409750" w:rsidP="3BC7836C" w:rsidRDefault="73409750" w14:paraId="62669A80" w14:textId="383043FA">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598B45CB">
              <w:rPr>
                <w:rFonts w:ascii="Times New Roman" w:hAnsi="Times New Roman" w:eastAsia="Times New Roman" w:cs="Times New Roman"/>
                <w:b w:val="0"/>
                <w:bCs w:val="0"/>
                <w:i w:val="0"/>
                <w:iCs w:val="0"/>
                <w:caps w:val="0"/>
                <w:smallCaps w:val="0"/>
                <w:color w:val="auto"/>
                <w:sz w:val="18"/>
                <w:szCs w:val="18"/>
              </w:rPr>
              <w:t>OE10</w:t>
            </w:r>
          </w:p>
        </w:tc>
      </w:tr>
      <w:tr w:rsidR="73409750" w:rsidTr="3BC7836C" w14:paraId="604277D1">
        <w:trPr>
          <w:trHeight w:val="300"/>
        </w:trPr>
        <w:tc>
          <w:tcPr>
            <w:tcW w:w="3840" w:type="dxa"/>
            <w:shd w:val="clear" w:color="auto" w:fill="FFFFFF" w:themeFill="background1"/>
            <w:tcMar>
              <w:top w:w="150" w:type="dxa"/>
              <w:bottom w:w="150" w:type="dxa"/>
              <w:right w:w="240" w:type="dxa"/>
            </w:tcMar>
            <w:vAlign w:val="center"/>
          </w:tcPr>
          <w:p w:rsidR="73409750" w:rsidP="3BC7836C" w:rsidRDefault="73409750" w14:paraId="309143AB" w14:textId="1E04A938">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598B45CB">
              <w:rPr>
                <w:rFonts w:ascii="Times New Roman" w:hAnsi="Times New Roman" w:eastAsia="Times New Roman" w:cs="Times New Roman"/>
                <w:b w:val="0"/>
                <w:bCs w:val="0"/>
                <w:i w:val="0"/>
                <w:iCs w:val="0"/>
                <w:caps w:val="0"/>
                <w:smallCaps w:val="0"/>
                <w:color w:val="auto"/>
                <w:sz w:val="18"/>
                <w:szCs w:val="18"/>
              </w:rPr>
              <w:t>Elaboración de documentación técnica</w:t>
            </w:r>
          </w:p>
        </w:tc>
        <w:tc>
          <w:tcPr>
            <w:tcW w:w="2460" w:type="dxa"/>
            <w:shd w:val="clear" w:color="auto" w:fill="FFFFFF" w:themeFill="background1"/>
            <w:tcMar>
              <w:top w:w="150" w:type="dxa"/>
              <w:left w:w="240" w:type="dxa"/>
              <w:bottom w:w="150" w:type="dxa"/>
              <w:right w:w="240" w:type="dxa"/>
            </w:tcMar>
            <w:vAlign w:val="center"/>
          </w:tcPr>
          <w:p w:rsidR="73409750" w:rsidP="3BC7836C" w:rsidRDefault="73409750" w14:paraId="43A94166" w14:textId="6C86158C">
            <w:pPr>
              <w:spacing w:before="0" w:beforeAutospacing="off" w:after="0" w:afterAutospacing="off" w:line="375" w:lineRule="auto"/>
              <w:jc w:val="center"/>
              <w:rPr>
                <w:rFonts w:ascii="Times New Roman" w:hAnsi="Times New Roman" w:eastAsia="Times New Roman" w:cs="Times New Roman"/>
                <w:b w:val="0"/>
                <w:bCs w:val="0"/>
                <w:i w:val="1"/>
                <w:iCs w:val="1"/>
                <w:caps w:val="0"/>
                <w:smallCaps w:val="0"/>
                <w:color w:val="auto"/>
                <w:sz w:val="18"/>
                <w:szCs w:val="18"/>
              </w:rPr>
            </w:pPr>
            <w:r w:rsidRPr="3BC7836C" w:rsidR="598B45CB">
              <w:rPr>
                <w:rFonts w:ascii="Times New Roman" w:hAnsi="Times New Roman" w:eastAsia="Times New Roman" w:cs="Times New Roman"/>
                <w:b w:val="0"/>
                <w:bCs w:val="0"/>
                <w:i w:val="1"/>
                <w:iCs w:val="1"/>
                <w:caps w:val="0"/>
                <w:smallCaps w:val="0"/>
                <w:color w:val="auto"/>
                <w:sz w:val="18"/>
                <w:szCs w:val="18"/>
              </w:rPr>
              <w:t>SQLite + Sync Service</w:t>
            </w:r>
          </w:p>
        </w:tc>
        <w:tc>
          <w:tcPr>
            <w:tcW w:w="2490" w:type="dxa"/>
            <w:shd w:val="clear" w:color="auto" w:fill="FFFFFF" w:themeFill="background1"/>
            <w:tcMar>
              <w:top w:w="150" w:type="dxa"/>
              <w:left w:w="240" w:type="dxa"/>
              <w:bottom w:w="150" w:type="dxa"/>
              <w:right w:w="240" w:type="dxa"/>
            </w:tcMar>
            <w:vAlign w:val="center"/>
          </w:tcPr>
          <w:p w:rsidR="73409750" w:rsidP="3BC7836C" w:rsidRDefault="73409750" w14:paraId="564E9E28" w14:textId="1602336F">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598B45CB">
              <w:rPr>
                <w:rFonts w:ascii="Times New Roman" w:hAnsi="Times New Roman" w:eastAsia="Times New Roman" w:cs="Times New Roman"/>
                <w:b w:val="0"/>
                <w:bCs w:val="0"/>
                <w:i w:val="0"/>
                <w:iCs w:val="0"/>
                <w:caps w:val="0"/>
                <w:smallCaps w:val="0"/>
                <w:color w:val="auto"/>
                <w:sz w:val="18"/>
                <w:szCs w:val="18"/>
              </w:rPr>
              <w:t>Documento técnico</w:t>
            </w:r>
          </w:p>
        </w:tc>
        <w:tc>
          <w:tcPr>
            <w:tcW w:w="1455" w:type="dxa"/>
            <w:shd w:val="clear" w:color="auto" w:fill="FFFFFF" w:themeFill="background1"/>
            <w:tcMar>
              <w:top w:w="150" w:type="dxa"/>
              <w:left w:w="240" w:type="dxa"/>
              <w:bottom w:w="150" w:type="dxa"/>
            </w:tcMar>
            <w:vAlign w:val="center"/>
          </w:tcPr>
          <w:p w:rsidR="73409750" w:rsidP="3BC7836C" w:rsidRDefault="73409750" w14:paraId="2F7766BA" w14:textId="5BB58B2E">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598B45CB">
              <w:rPr>
                <w:rFonts w:ascii="Times New Roman" w:hAnsi="Times New Roman" w:eastAsia="Times New Roman" w:cs="Times New Roman"/>
                <w:b w:val="0"/>
                <w:bCs w:val="0"/>
                <w:i w:val="0"/>
                <w:iCs w:val="0"/>
                <w:caps w:val="0"/>
                <w:smallCaps w:val="0"/>
                <w:color w:val="auto"/>
                <w:sz w:val="18"/>
                <w:szCs w:val="18"/>
              </w:rPr>
              <w:t>OE12</w:t>
            </w:r>
          </w:p>
        </w:tc>
      </w:tr>
      <w:tr w:rsidR="73409750" w:rsidTr="3BC7836C" w14:paraId="4C7CF04A">
        <w:trPr>
          <w:trHeight w:val="300"/>
        </w:trPr>
        <w:tc>
          <w:tcPr>
            <w:tcW w:w="3840" w:type="dxa"/>
            <w:shd w:val="clear" w:color="auto" w:fill="FFFFFF" w:themeFill="background1"/>
            <w:tcMar>
              <w:top w:w="150" w:type="dxa"/>
              <w:bottom w:w="150" w:type="dxa"/>
              <w:right w:w="240" w:type="dxa"/>
            </w:tcMar>
            <w:vAlign w:val="center"/>
          </w:tcPr>
          <w:p w:rsidR="73409750" w:rsidP="3BC7836C" w:rsidRDefault="73409750" w14:paraId="0B2E66FD" w14:textId="76BE546C">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598B45CB">
              <w:rPr>
                <w:rFonts w:ascii="Times New Roman" w:hAnsi="Times New Roman" w:eastAsia="Times New Roman" w:cs="Times New Roman"/>
                <w:b w:val="0"/>
                <w:bCs w:val="0"/>
                <w:i w:val="0"/>
                <w:iCs w:val="0"/>
                <w:caps w:val="0"/>
                <w:smallCaps w:val="0"/>
                <w:color w:val="auto"/>
                <w:sz w:val="18"/>
                <w:szCs w:val="18"/>
              </w:rPr>
              <w:t>Elaboración de manual de usuario</w:t>
            </w:r>
          </w:p>
        </w:tc>
        <w:tc>
          <w:tcPr>
            <w:tcW w:w="2460" w:type="dxa"/>
            <w:shd w:val="clear" w:color="auto" w:fill="FFFFFF" w:themeFill="background1"/>
            <w:tcMar>
              <w:top w:w="150" w:type="dxa"/>
              <w:left w:w="240" w:type="dxa"/>
              <w:bottom w:w="150" w:type="dxa"/>
              <w:right w:w="240" w:type="dxa"/>
            </w:tcMar>
            <w:vAlign w:val="center"/>
          </w:tcPr>
          <w:p w:rsidR="73409750" w:rsidP="3BC7836C" w:rsidRDefault="73409750" w14:paraId="06C6621A" w14:textId="24EF114F">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p>
        </w:tc>
        <w:tc>
          <w:tcPr>
            <w:tcW w:w="2490" w:type="dxa"/>
            <w:shd w:val="clear" w:color="auto" w:fill="FFFFFF" w:themeFill="background1"/>
            <w:tcMar>
              <w:top w:w="150" w:type="dxa"/>
              <w:left w:w="240" w:type="dxa"/>
              <w:bottom w:w="150" w:type="dxa"/>
              <w:right w:w="240" w:type="dxa"/>
            </w:tcMar>
            <w:vAlign w:val="center"/>
          </w:tcPr>
          <w:p w:rsidR="73409750" w:rsidP="3BC7836C" w:rsidRDefault="73409750" w14:paraId="7092EFAD" w14:textId="561FE788">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598B45CB">
              <w:rPr>
                <w:rFonts w:ascii="Times New Roman" w:hAnsi="Times New Roman" w:eastAsia="Times New Roman" w:cs="Times New Roman"/>
                <w:b w:val="0"/>
                <w:bCs w:val="0"/>
                <w:i w:val="0"/>
                <w:iCs w:val="0"/>
                <w:caps w:val="0"/>
                <w:smallCaps w:val="0"/>
                <w:color w:val="auto"/>
                <w:sz w:val="18"/>
                <w:szCs w:val="18"/>
              </w:rPr>
              <w:t>Guía de usuario</w:t>
            </w:r>
          </w:p>
        </w:tc>
        <w:tc>
          <w:tcPr>
            <w:tcW w:w="1455" w:type="dxa"/>
            <w:shd w:val="clear" w:color="auto" w:fill="FFFFFF" w:themeFill="background1"/>
            <w:tcMar>
              <w:top w:w="150" w:type="dxa"/>
              <w:left w:w="240" w:type="dxa"/>
              <w:bottom w:w="150" w:type="dxa"/>
            </w:tcMar>
            <w:vAlign w:val="center"/>
          </w:tcPr>
          <w:p w:rsidR="73409750" w:rsidP="3BC7836C" w:rsidRDefault="73409750" w14:paraId="0C7CB436" w14:textId="79296094">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598B45CB">
              <w:rPr>
                <w:rFonts w:ascii="Times New Roman" w:hAnsi="Times New Roman" w:eastAsia="Times New Roman" w:cs="Times New Roman"/>
                <w:b w:val="0"/>
                <w:bCs w:val="0"/>
                <w:i w:val="0"/>
                <w:iCs w:val="0"/>
                <w:caps w:val="0"/>
                <w:smallCaps w:val="0"/>
                <w:color w:val="auto"/>
                <w:sz w:val="18"/>
                <w:szCs w:val="18"/>
              </w:rPr>
              <w:t>OE12</w:t>
            </w:r>
          </w:p>
        </w:tc>
      </w:tr>
    </w:tbl>
    <w:p w:rsidR="73409750" w:rsidP="73409750" w:rsidRDefault="73409750" w14:paraId="26C09ED6" w14:textId="5CC92505">
      <w:pPr>
        <w:pStyle w:val="Normal"/>
        <w:rPr>
          <w:b w:val="1"/>
          <w:bCs w:val="1"/>
          <w:lang w:val="es-MX"/>
        </w:rPr>
      </w:pPr>
    </w:p>
    <w:p w:rsidR="3BC7836C" w:rsidP="53CF165D" w:rsidRDefault="3BC7836C" w14:paraId="3127FDC2" w14:textId="472D3447">
      <w:pPr>
        <w:pStyle w:val="Normal"/>
        <w:rPr>
          <w:b w:val="1"/>
          <w:bCs w:val="1"/>
          <w:lang w:val="es-MX"/>
        </w:rPr>
      </w:pPr>
    </w:p>
    <w:p w:rsidR="6AEE472C" w:rsidP="0CC70CB7" w:rsidRDefault="6AEE472C" w14:paraId="0E79E521" w14:textId="150ECE4B">
      <w:pPr>
        <w:pStyle w:val="Ttulo1"/>
        <w:keepNext w:val="0"/>
        <w:keepLines w:val="0"/>
        <w:numPr>
          <w:ilvl w:val="1"/>
          <w:numId w:val="6"/>
        </w:numPr>
        <w:spacing w:line="480" w:lineRule="auto"/>
        <w:ind w:left="360" w:firstLine="0"/>
        <w:rPr>
          <w:rFonts w:ascii="Times New Roman" w:hAnsi="Times New Roman" w:cs="Times New Roman"/>
          <w:b w:val="1"/>
          <w:bCs w:val="1"/>
          <w:color w:val="auto"/>
          <w:sz w:val="24"/>
          <w:szCs w:val="24"/>
          <w:lang w:val="es-MX"/>
        </w:rPr>
      </w:pPr>
      <w:bookmarkStart w:name="_Toc1053045642" w:id="901135385"/>
      <w:r w:rsidRPr="3BC7836C" w:rsidR="783BC06A">
        <w:rPr>
          <w:rFonts w:ascii="Times New Roman" w:hAnsi="Times New Roman" w:cs="Times New Roman"/>
          <w:b w:val="1"/>
          <w:bCs w:val="1"/>
          <w:color w:val="auto"/>
          <w:sz w:val="24"/>
          <w:szCs w:val="24"/>
        </w:rPr>
        <w:t>POBLACION,</w:t>
      </w:r>
      <w:r w:rsidRPr="3BC7836C" w:rsidR="783BC06A">
        <w:rPr>
          <w:rFonts w:ascii="Times New Roman" w:hAnsi="Times New Roman" w:cs="Times New Roman"/>
          <w:b w:val="1"/>
          <w:bCs w:val="1"/>
          <w:color w:val="auto"/>
          <w:sz w:val="24"/>
          <w:szCs w:val="24"/>
        </w:rPr>
        <w:t xml:space="preserve"> MUESTRA Y MUESTREO</w:t>
      </w:r>
      <w:bookmarkEnd w:id="901135385"/>
    </w:p>
    <w:p w:rsidR="6AEE472C" w:rsidP="0CC70CB7" w:rsidRDefault="6AEE472C" w14:paraId="74D3AD34" w14:textId="5835E46F">
      <w:pPr>
        <w:pStyle w:val="Ttulo1"/>
        <w:keepNext w:val="0"/>
        <w:keepLines w:val="0"/>
        <w:numPr>
          <w:ilvl w:val="2"/>
          <w:numId w:val="6"/>
        </w:numPr>
        <w:spacing w:line="480" w:lineRule="auto"/>
        <w:ind w:left="360" w:firstLine="720"/>
        <w:rPr>
          <w:rFonts w:ascii="Times New Roman" w:hAnsi="Times New Roman" w:cs="Times New Roman"/>
          <w:b w:val="1"/>
          <w:bCs w:val="1"/>
          <w:color w:val="auto"/>
          <w:sz w:val="24"/>
          <w:szCs w:val="24"/>
          <w:lang w:val="es-MX"/>
        </w:rPr>
      </w:pPr>
      <w:bookmarkStart w:name="_Toc542865107" w:id="1250632899"/>
      <w:r w:rsidRPr="3BC7836C" w:rsidR="783BC06A">
        <w:rPr>
          <w:rFonts w:ascii="Times New Roman" w:hAnsi="Times New Roman" w:cs="Times New Roman"/>
          <w:b w:val="1"/>
          <w:bCs w:val="1"/>
          <w:color w:val="auto"/>
          <w:sz w:val="24"/>
          <w:szCs w:val="24"/>
        </w:rPr>
        <w:t>POBLACION</w:t>
      </w:r>
      <w:bookmarkEnd w:id="1250632899"/>
    </w:p>
    <w:p w:rsidR="0CC70CB7" w:rsidP="0CC70CB7" w:rsidRDefault="0CC70CB7" w14:paraId="2B7E56E2" w14:textId="5E8A9E13">
      <w:pPr>
        <w:pStyle w:val="Normal"/>
        <w:keepNext w:val="0"/>
        <w:keepLines w:val="0"/>
        <w:rPr>
          <w:lang w:val="es-MX"/>
        </w:rPr>
      </w:pPr>
    </w:p>
    <w:p w:rsidR="6AEE472C" w:rsidP="0CC70CB7" w:rsidRDefault="6AEE472C" w14:paraId="553744B9" w14:textId="118A12F0">
      <w:pPr>
        <w:pStyle w:val="Normal"/>
        <w:keepNext w:val="0"/>
        <w:keepLines w:val="0"/>
        <w:spacing w:line="480" w:lineRule="auto"/>
        <w:ind w:firstLine="720"/>
      </w:pPr>
      <w:r w:rsidR="783BC06A">
        <w:rPr/>
        <w:t>La población objetivo del proyecto está conformada por:</w:t>
      </w:r>
    </w:p>
    <w:p w:rsidR="6AEE472C" w:rsidP="6AEE472C" w:rsidRDefault="6AEE472C" w14:paraId="2BF63B5D" w14:textId="5AE2261D">
      <w:pPr>
        <w:pStyle w:val="Normal"/>
        <w:rPr>
          <w:lang w:val="es-MX"/>
        </w:rPr>
      </w:pPr>
    </w:p>
    <w:tbl>
      <w:tblPr>
        <w:tblStyle w:val="Tablanormal"/>
        <w:bidiVisual w:val="0"/>
        <w:tblW w:w="9654" w:type="dxa"/>
        <w:tblBorders>
          <w:top w:val="single" w:color="000000" w:themeColor="text1" w:sz="12"/>
          <w:left w:val="single" w:color="000000" w:themeColor="text1" w:sz="12"/>
          <w:bottom w:val="single" w:color="000000" w:themeColor="text1" w:sz="12"/>
          <w:right w:val="single" w:color="000000" w:themeColor="text1" w:sz="12"/>
          <w:insideH w:val="single" w:color="000000" w:themeColor="text1" w:sz="12"/>
          <w:insideV w:val="single" w:color="000000" w:themeColor="text1" w:sz="12"/>
        </w:tblBorders>
        <w:tblLook w:val="06A0" w:firstRow="1" w:lastRow="0" w:firstColumn="1" w:lastColumn="0" w:noHBand="1" w:noVBand="1"/>
      </w:tblPr>
      <w:tblGrid>
        <w:gridCol w:w="3213"/>
        <w:gridCol w:w="4911"/>
        <w:gridCol w:w="1530"/>
      </w:tblGrid>
      <w:tr w:rsidR="6AEE472C" w:rsidTr="3BC7836C" w14:paraId="78837B34">
        <w:trPr>
          <w:trHeight w:val="300"/>
        </w:trPr>
        <w:tc>
          <w:tcPr>
            <w:tcW w:w="3213" w:type="dxa"/>
            <w:shd w:val="clear" w:color="auto" w:fill="DEEAF6" w:themeFill="accent1" w:themeFillTint="33"/>
            <w:tcMar>
              <w:top w:w="150" w:type="dxa"/>
              <w:bottom w:w="150" w:type="dxa"/>
              <w:right w:w="240" w:type="dxa"/>
            </w:tcMar>
            <w:vAlign w:val="center"/>
          </w:tcPr>
          <w:p w:rsidR="6AEE472C" w:rsidP="3BC7836C" w:rsidRDefault="6AEE472C" w14:paraId="22129F73" w14:textId="0FF6C66B">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Categoría</w:t>
            </w:r>
          </w:p>
        </w:tc>
        <w:tc>
          <w:tcPr>
            <w:tcW w:w="4911" w:type="dxa"/>
            <w:shd w:val="clear" w:color="auto" w:fill="DEEAF6" w:themeFill="accent1" w:themeFillTint="33"/>
            <w:tcMar>
              <w:top w:w="150" w:type="dxa"/>
              <w:left w:w="240" w:type="dxa"/>
              <w:bottom w:w="150" w:type="dxa"/>
              <w:right w:w="240" w:type="dxa"/>
            </w:tcMar>
            <w:vAlign w:val="center"/>
          </w:tcPr>
          <w:p w:rsidR="6AEE472C" w:rsidP="3BC7836C" w:rsidRDefault="6AEE472C" w14:paraId="26CA5803" w14:textId="763D5DF6">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Descripción</w:t>
            </w:r>
          </w:p>
        </w:tc>
        <w:tc>
          <w:tcPr>
            <w:tcW w:w="1530" w:type="dxa"/>
            <w:shd w:val="clear" w:color="auto" w:fill="DEEAF6" w:themeFill="accent1" w:themeFillTint="33"/>
            <w:tcMar>
              <w:top w:w="150" w:type="dxa"/>
              <w:left w:w="240" w:type="dxa"/>
              <w:bottom w:w="150" w:type="dxa"/>
              <w:right w:w="240" w:type="dxa"/>
            </w:tcMar>
            <w:vAlign w:val="center"/>
          </w:tcPr>
          <w:p w:rsidR="6AEE472C" w:rsidP="3BC7836C" w:rsidRDefault="6AEE472C" w14:paraId="52AC4CAD" w14:textId="4104A7B8">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Cantidad estimada</w:t>
            </w:r>
          </w:p>
        </w:tc>
      </w:tr>
      <w:tr w:rsidR="6AEE472C" w:rsidTr="3BC7836C" w14:paraId="18EC57C1">
        <w:trPr>
          <w:trHeight w:val="300"/>
        </w:trPr>
        <w:tc>
          <w:tcPr>
            <w:tcW w:w="3213" w:type="dxa"/>
            <w:shd w:val="clear" w:color="auto" w:fill="FFFFFF" w:themeFill="background1"/>
            <w:tcMar>
              <w:top w:w="150" w:type="dxa"/>
              <w:bottom w:w="150" w:type="dxa"/>
              <w:right w:w="240" w:type="dxa"/>
            </w:tcMar>
            <w:vAlign w:val="center"/>
          </w:tcPr>
          <w:p w:rsidR="6AEE472C" w:rsidP="3BC7836C" w:rsidRDefault="6AEE472C" w14:paraId="2A4D15CC" w14:textId="738F875C">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Técnicos de mantenimiento</w:t>
            </w:r>
          </w:p>
        </w:tc>
        <w:tc>
          <w:tcPr>
            <w:tcW w:w="4911" w:type="dxa"/>
            <w:shd w:val="clear" w:color="auto" w:fill="FFFFFF" w:themeFill="background1"/>
            <w:tcMar>
              <w:top w:w="150" w:type="dxa"/>
              <w:left w:w="240" w:type="dxa"/>
              <w:bottom w:w="150" w:type="dxa"/>
              <w:right w:w="240" w:type="dxa"/>
            </w:tcMar>
            <w:vAlign w:val="center"/>
          </w:tcPr>
          <w:p w:rsidR="6AEE472C" w:rsidP="3BC7836C" w:rsidRDefault="6AEE472C" w14:paraId="3FA8E982" w14:textId="712ADDCA">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Personal que ejecuta las órdenes de trabajo en campo</w:t>
            </w:r>
          </w:p>
        </w:tc>
        <w:tc>
          <w:tcPr>
            <w:tcW w:w="1530" w:type="dxa"/>
            <w:shd w:val="clear" w:color="auto" w:fill="FFFFFF" w:themeFill="background1"/>
            <w:tcMar>
              <w:top w:w="150" w:type="dxa"/>
              <w:left w:w="240" w:type="dxa"/>
              <w:bottom w:w="150" w:type="dxa"/>
            </w:tcMar>
            <w:vAlign w:val="center"/>
          </w:tcPr>
          <w:p w:rsidR="6AEE472C" w:rsidP="3BC7836C" w:rsidRDefault="6AEE472C" w14:paraId="3A34829E" w14:textId="2DEAFF6A">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8-12 técnicos</w:t>
            </w:r>
          </w:p>
        </w:tc>
      </w:tr>
      <w:tr w:rsidR="6AEE472C" w:rsidTr="3BC7836C" w14:paraId="0DE0EF21">
        <w:trPr>
          <w:trHeight w:val="300"/>
        </w:trPr>
        <w:tc>
          <w:tcPr>
            <w:tcW w:w="3213" w:type="dxa"/>
            <w:shd w:val="clear" w:color="auto" w:fill="FFFFFF" w:themeFill="background1"/>
            <w:tcMar>
              <w:top w:w="150" w:type="dxa"/>
              <w:bottom w:w="150" w:type="dxa"/>
              <w:right w:w="240" w:type="dxa"/>
            </w:tcMar>
            <w:vAlign w:val="center"/>
          </w:tcPr>
          <w:p w:rsidR="6AEE472C" w:rsidP="3BC7836C" w:rsidRDefault="6AEE472C" w14:paraId="280E58EA" w14:textId="7112D048">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Supervisores de mantenimiento</w:t>
            </w:r>
          </w:p>
        </w:tc>
        <w:tc>
          <w:tcPr>
            <w:tcW w:w="4911" w:type="dxa"/>
            <w:shd w:val="clear" w:color="auto" w:fill="FFFFFF" w:themeFill="background1"/>
            <w:tcMar>
              <w:top w:w="150" w:type="dxa"/>
              <w:left w:w="240" w:type="dxa"/>
              <w:bottom w:w="150" w:type="dxa"/>
              <w:right w:w="240" w:type="dxa"/>
            </w:tcMar>
            <w:vAlign w:val="center"/>
          </w:tcPr>
          <w:p w:rsidR="6AEE472C" w:rsidP="3BC7836C" w:rsidRDefault="6AEE472C" w14:paraId="55644895" w14:textId="05B9A409">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Personal que asigna y supervisa las órdenes</w:t>
            </w:r>
          </w:p>
        </w:tc>
        <w:tc>
          <w:tcPr>
            <w:tcW w:w="1530" w:type="dxa"/>
            <w:shd w:val="clear" w:color="auto" w:fill="FFFFFF" w:themeFill="background1"/>
            <w:tcMar>
              <w:top w:w="150" w:type="dxa"/>
              <w:left w:w="240" w:type="dxa"/>
              <w:bottom w:w="150" w:type="dxa"/>
            </w:tcMar>
            <w:vAlign w:val="center"/>
          </w:tcPr>
          <w:p w:rsidR="6AEE472C" w:rsidP="3BC7836C" w:rsidRDefault="6AEE472C" w14:paraId="35E4E60F" w14:textId="7961932D">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2-3 supervisores</w:t>
            </w:r>
          </w:p>
        </w:tc>
      </w:tr>
      <w:tr w:rsidR="6AEE472C" w:rsidTr="3BC7836C" w14:paraId="771B1703">
        <w:trPr>
          <w:trHeight w:val="300"/>
        </w:trPr>
        <w:tc>
          <w:tcPr>
            <w:tcW w:w="3213" w:type="dxa"/>
            <w:shd w:val="clear" w:color="auto" w:fill="FFFFFF" w:themeFill="background1"/>
            <w:tcMar>
              <w:top w:w="150" w:type="dxa"/>
              <w:bottom w:w="150" w:type="dxa"/>
              <w:right w:w="240" w:type="dxa"/>
            </w:tcMar>
            <w:vAlign w:val="center"/>
          </w:tcPr>
          <w:p w:rsidR="6AEE472C" w:rsidP="3BC7836C" w:rsidRDefault="6AEE472C" w14:paraId="1C843DCC" w14:textId="263A68C1">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Administradores</w:t>
            </w:r>
          </w:p>
        </w:tc>
        <w:tc>
          <w:tcPr>
            <w:tcW w:w="4911" w:type="dxa"/>
            <w:shd w:val="clear" w:color="auto" w:fill="FFFFFF" w:themeFill="background1"/>
            <w:tcMar>
              <w:top w:w="150" w:type="dxa"/>
              <w:left w:w="240" w:type="dxa"/>
              <w:bottom w:w="150" w:type="dxa"/>
              <w:right w:w="240" w:type="dxa"/>
            </w:tcMar>
            <w:vAlign w:val="center"/>
          </w:tcPr>
          <w:p w:rsidR="6AEE472C" w:rsidP="3BC7836C" w:rsidRDefault="6AEE472C" w14:paraId="1D40B82B" w14:textId="641F4073">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Personal con acceso total al sistema</w:t>
            </w:r>
          </w:p>
        </w:tc>
        <w:tc>
          <w:tcPr>
            <w:tcW w:w="1530" w:type="dxa"/>
            <w:shd w:val="clear" w:color="auto" w:fill="FFFFFF" w:themeFill="background1"/>
            <w:tcMar>
              <w:top w:w="150" w:type="dxa"/>
              <w:left w:w="240" w:type="dxa"/>
              <w:bottom w:w="150" w:type="dxa"/>
            </w:tcMar>
            <w:vAlign w:val="center"/>
          </w:tcPr>
          <w:p w:rsidR="6AEE472C" w:rsidP="3BC7836C" w:rsidRDefault="6AEE472C" w14:paraId="55C0F3B5" w14:textId="50642413">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1-2 administradores</w:t>
            </w:r>
          </w:p>
        </w:tc>
      </w:tr>
    </w:tbl>
    <w:p w:rsidR="6AEE472C" w:rsidP="6AEE472C" w:rsidRDefault="6AEE472C" w14:paraId="6F843A74" w14:textId="678F92DB">
      <w:pPr>
        <w:pStyle w:val="Normal"/>
        <w:rPr>
          <w:lang w:val="es-MX"/>
        </w:rPr>
      </w:pPr>
    </w:p>
    <w:p w:rsidR="5143F01B" w:rsidP="0CC70CB7" w:rsidRDefault="5143F01B" w14:paraId="71F5544B" w14:textId="247CF019">
      <w:pPr>
        <w:pStyle w:val="Normal"/>
        <w:ind w:firstLine="720"/>
      </w:pPr>
      <w:r w:rsidR="697FD4CD">
        <w:rPr/>
        <w:t>Población total estimada: 11 a 17 usuarios</w:t>
      </w:r>
      <w:r w:rsidR="1D13E495">
        <w:rPr/>
        <w:t>.</w:t>
      </w:r>
    </w:p>
    <w:p w:rsidR="6AEE472C" w:rsidP="6AEE472C" w:rsidRDefault="6AEE472C" w14:paraId="49CD37C8" w14:textId="11C83F5E">
      <w:pPr>
        <w:pStyle w:val="Normal"/>
        <w:rPr>
          <w:lang w:val="es-MX"/>
        </w:rPr>
      </w:pPr>
    </w:p>
    <w:p w:rsidR="6AEE472C" w:rsidP="0CC70CB7" w:rsidRDefault="6AEE472C" w14:paraId="6E73780D" w14:textId="411C4049">
      <w:pPr>
        <w:pStyle w:val="Ttulo1"/>
        <w:keepNext w:val="0"/>
        <w:keepLines w:val="0"/>
        <w:numPr>
          <w:ilvl w:val="2"/>
          <w:numId w:val="6"/>
        </w:numPr>
        <w:spacing w:line="480" w:lineRule="auto"/>
        <w:ind w:left="360" w:firstLine="720"/>
        <w:rPr>
          <w:rFonts w:ascii="Times New Roman" w:hAnsi="Times New Roman" w:cs="Times New Roman"/>
          <w:b w:val="1"/>
          <w:bCs w:val="1"/>
          <w:color w:val="auto"/>
          <w:sz w:val="24"/>
          <w:szCs w:val="24"/>
          <w:lang w:val="es-MX"/>
        </w:rPr>
      </w:pPr>
      <w:bookmarkStart w:name="_Toc1115815601" w:id="1787651875"/>
      <w:r w:rsidRPr="3BC7836C" w:rsidR="697FD4CD">
        <w:rPr>
          <w:rFonts w:ascii="Times New Roman" w:hAnsi="Times New Roman" w:cs="Times New Roman"/>
          <w:b w:val="1"/>
          <w:bCs w:val="1"/>
          <w:color w:val="auto"/>
          <w:sz w:val="24"/>
          <w:szCs w:val="24"/>
        </w:rPr>
        <w:t>MUESTRA</w:t>
      </w:r>
      <w:bookmarkEnd w:id="1787651875"/>
      <w:r w:rsidRPr="3BC7836C" w:rsidR="697FD4CD">
        <w:rPr>
          <w:rFonts w:ascii="Times New Roman" w:hAnsi="Times New Roman" w:cs="Times New Roman"/>
          <w:b w:val="1"/>
          <w:bCs w:val="1"/>
          <w:color w:val="auto"/>
          <w:sz w:val="24"/>
          <w:szCs w:val="24"/>
        </w:rPr>
        <w:t xml:space="preserve"> </w:t>
      </w:r>
    </w:p>
    <w:p w:rsidR="5143F01B" w:rsidP="0CC70CB7" w:rsidRDefault="5143F01B" w14:paraId="31835BB9" w14:textId="713E8280">
      <w:pPr>
        <w:pStyle w:val="Normal"/>
        <w:keepNext w:val="0"/>
        <w:keepLines w:val="0"/>
        <w:spacing w:line="480" w:lineRule="auto"/>
        <w:ind w:firstLine="720"/>
      </w:pPr>
      <w:r w:rsidR="697FD4CD">
        <w:rPr/>
        <w:t>Dado que la población es pequeña y accesible, se utilizará un muestreo no probabilístico por conveniencia e intencional, seleccionando:</w:t>
      </w:r>
    </w:p>
    <w:p w:rsidR="6AEE472C" w:rsidP="6AEE472C" w:rsidRDefault="6AEE472C" w14:paraId="4D8E37E1" w14:textId="6B910F5F">
      <w:pPr>
        <w:pStyle w:val="Normal"/>
        <w:rPr>
          <w:lang w:val="es-MX"/>
        </w:rPr>
      </w:pPr>
    </w:p>
    <w:tbl>
      <w:tblPr>
        <w:tblStyle w:val="Tablanormal"/>
        <w:bidiVisual w:val="0"/>
        <w:tblW w:w="9704" w:type="dxa"/>
        <w:tblBorders>
          <w:top w:val="single" w:color="000000" w:themeColor="text1" w:sz="12"/>
          <w:left w:val="single" w:color="000000" w:themeColor="text1" w:sz="12"/>
          <w:bottom w:val="single" w:color="000000" w:themeColor="text1" w:sz="12"/>
          <w:right w:val="single" w:color="000000" w:themeColor="text1" w:sz="12"/>
          <w:insideH w:val="single" w:color="000000" w:themeColor="text1" w:sz="12"/>
          <w:insideV w:val="single" w:color="000000" w:themeColor="text1" w:sz="12"/>
        </w:tblBorders>
        <w:tblLook w:val="06A0" w:firstRow="1" w:lastRow="0" w:firstColumn="1" w:lastColumn="0" w:noHBand="1" w:noVBand="1"/>
      </w:tblPr>
      <w:tblGrid>
        <w:gridCol w:w="1852"/>
        <w:gridCol w:w="2647"/>
        <w:gridCol w:w="5205"/>
      </w:tblGrid>
      <w:tr w:rsidR="6AEE472C" w:rsidTr="3BC7836C" w14:paraId="2D1A92BF">
        <w:trPr>
          <w:trHeight w:val="300"/>
        </w:trPr>
        <w:tc>
          <w:tcPr>
            <w:tcW w:w="1852" w:type="dxa"/>
            <w:shd w:val="clear" w:color="auto" w:fill="DEEAF6" w:themeFill="accent1" w:themeFillTint="33"/>
            <w:tcMar>
              <w:top w:w="150" w:type="dxa"/>
              <w:bottom w:w="150" w:type="dxa"/>
              <w:right w:w="240" w:type="dxa"/>
            </w:tcMar>
            <w:vAlign w:val="center"/>
          </w:tcPr>
          <w:p w:rsidR="6AEE472C" w:rsidP="3BC7836C" w:rsidRDefault="6AEE472C" w14:paraId="28C00C2B" w14:textId="3DA1B25C">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Rol</w:t>
            </w:r>
          </w:p>
        </w:tc>
        <w:tc>
          <w:tcPr>
            <w:tcW w:w="2647" w:type="dxa"/>
            <w:shd w:val="clear" w:color="auto" w:fill="DEEAF6" w:themeFill="accent1" w:themeFillTint="33"/>
            <w:tcMar>
              <w:top w:w="150" w:type="dxa"/>
              <w:left w:w="240" w:type="dxa"/>
              <w:bottom w:w="150" w:type="dxa"/>
              <w:right w:w="240" w:type="dxa"/>
            </w:tcMar>
            <w:vAlign w:val="center"/>
          </w:tcPr>
          <w:p w:rsidR="6AEE472C" w:rsidP="3BC7836C" w:rsidRDefault="6AEE472C" w14:paraId="695A0227" w14:textId="09A7DBFE">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Cantidad en muestra</w:t>
            </w:r>
          </w:p>
        </w:tc>
        <w:tc>
          <w:tcPr>
            <w:tcW w:w="5205" w:type="dxa"/>
            <w:shd w:val="clear" w:color="auto" w:fill="DEEAF6" w:themeFill="accent1" w:themeFillTint="33"/>
            <w:tcMar>
              <w:top w:w="150" w:type="dxa"/>
              <w:left w:w="240" w:type="dxa"/>
              <w:bottom w:w="150" w:type="dxa"/>
              <w:right w:w="240" w:type="dxa"/>
            </w:tcMar>
            <w:vAlign w:val="center"/>
          </w:tcPr>
          <w:p w:rsidR="6AEE472C" w:rsidP="3BC7836C" w:rsidRDefault="6AEE472C" w14:paraId="7EE87ED1" w14:textId="5A009683">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Criterio de selección</w:t>
            </w:r>
          </w:p>
        </w:tc>
      </w:tr>
      <w:tr w:rsidR="6AEE472C" w:rsidTr="3BC7836C" w14:paraId="384496D4">
        <w:trPr>
          <w:trHeight w:val="300"/>
        </w:trPr>
        <w:tc>
          <w:tcPr>
            <w:tcW w:w="1852" w:type="dxa"/>
            <w:shd w:val="clear" w:color="auto" w:fill="FFFFFF" w:themeFill="background1"/>
            <w:tcMar>
              <w:top w:w="150" w:type="dxa"/>
              <w:bottom w:w="150" w:type="dxa"/>
              <w:right w:w="240" w:type="dxa"/>
            </w:tcMar>
            <w:vAlign w:val="center"/>
          </w:tcPr>
          <w:p w:rsidR="6AEE472C" w:rsidP="3BC7836C" w:rsidRDefault="6AEE472C" w14:paraId="74F392DD" w14:textId="6B40A5D5">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Técnicos</w:t>
            </w:r>
          </w:p>
        </w:tc>
        <w:tc>
          <w:tcPr>
            <w:tcW w:w="2647" w:type="dxa"/>
            <w:shd w:val="clear" w:color="auto" w:fill="FFFFFF" w:themeFill="background1"/>
            <w:tcMar>
              <w:top w:w="150" w:type="dxa"/>
              <w:left w:w="240" w:type="dxa"/>
              <w:bottom w:w="150" w:type="dxa"/>
              <w:right w:w="240" w:type="dxa"/>
            </w:tcMar>
            <w:vAlign w:val="center"/>
          </w:tcPr>
          <w:p w:rsidR="6AEE472C" w:rsidP="3BC7836C" w:rsidRDefault="6AEE472C" w14:paraId="78B6BBF2" w14:textId="58D01A5E">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5</w:t>
            </w:r>
          </w:p>
        </w:tc>
        <w:tc>
          <w:tcPr>
            <w:tcW w:w="5205" w:type="dxa"/>
            <w:shd w:val="clear" w:color="auto" w:fill="FFFFFF" w:themeFill="background1"/>
            <w:tcMar>
              <w:top w:w="150" w:type="dxa"/>
              <w:left w:w="240" w:type="dxa"/>
              <w:bottom w:w="150" w:type="dxa"/>
            </w:tcMar>
            <w:vAlign w:val="center"/>
          </w:tcPr>
          <w:p w:rsidR="6AEE472C" w:rsidP="3BC7836C" w:rsidRDefault="6AEE472C" w14:paraId="34AAE0BA" w14:textId="43C1A7CD">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 xml:space="preserve">Disponibilidad para participar, disposición a usar la </w:t>
            </w:r>
            <w:r w:rsidRPr="3BC7836C" w:rsidR="6848D0FA">
              <w:rPr>
                <w:rFonts w:ascii="Times New Roman" w:hAnsi="Times New Roman" w:eastAsia="Times New Roman" w:cs="Times New Roman"/>
                <w:b w:val="0"/>
                <w:bCs w:val="0"/>
                <w:i w:val="1"/>
                <w:iCs w:val="1"/>
                <w:caps w:val="0"/>
                <w:smallCaps w:val="0"/>
                <w:color w:val="auto"/>
                <w:sz w:val="18"/>
                <w:szCs w:val="18"/>
              </w:rPr>
              <w:t>app</w:t>
            </w:r>
            <w:r w:rsidRPr="3BC7836C" w:rsidR="6848D0FA">
              <w:rPr>
                <w:rFonts w:ascii="Times New Roman" w:hAnsi="Times New Roman" w:eastAsia="Times New Roman" w:cs="Times New Roman"/>
                <w:b w:val="0"/>
                <w:bCs w:val="0"/>
                <w:i w:val="0"/>
                <w:iCs w:val="0"/>
                <w:caps w:val="0"/>
                <w:smallCaps w:val="0"/>
                <w:color w:val="auto"/>
                <w:sz w:val="18"/>
                <w:szCs w:val="18"/>
              </w:rPr>
              <w:t>, representatividad de diferentes turnos</w:t>
            </w:r>
          </w:p>
        </w:tc>
      </w:tr>
      <w:tr w:rsidR="6AEE472C" w:rsidTr="3BC7836C" w14:paraId="2EE37FB8">
        <w:trPr>
          <w:trHeight w:val="300"/>
        </w:trPr>
        <w:tc>
          <w:tcPr>
            <w:tcW w:w="1852" w:type="dxa"/>
            <w:shd w:val="clear" w:color="auto" w:fill="FFFFFF" w:themeFill="background1"/>
            <w:tcMar>
              <w:top w:w="150" w:type="dxa"/>
              <w:bottom w:w="150" w:type="dxa"/>
              <w:right w:w="240" w:type="dxa"/>
            </w:tcMar>
            <w:vAlign w:val="center"/>
          </w:tcPr>
          <w:p w:rsidR="6AEE472C" w:rsidP="3BC7836C" w:rsidRDefault="6AEE472C" w14:paraId="1181B888" w14:textId="17857EB1">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Supervisores</w:t>
            </w:r>
          </w:p>
        </w:tc>
        <w:tc>
          <w:tcPr>
            <w:tcW w:w="2647" w:type="dxa"/>
            <w:shd w:val="clear" w:color="auto" w:fill="FFFFFF" w:themeFill="background1"/>
            <w:tcMar>
              <w:top w:w="150" w:type="dxa"/>
              <w:left w:w="240" w:type="dxa"/>
              <w:bottom w:w="150" w:type="dxa"/>
              <w:right w:w="240" w:type="dxa"/>
            </w:tcMar>
            <w:vAlign w:val="center"/>
          </w:tcPr>
          <w:p w:rsidR="6AEE472C" w:rsidP="3BC7836C" w:rsidRDefault="6AEE472C" w14:paraId="4FD49D1A" w14:textId="519E3423">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2</w:t>
            </w:r>
          </w:p>
        </w:tc>
        <w:tc>
          <w:tcPr>
            <w:tcW w:w="5205" w:type="dxa"/>
            <w:shd w:val="clear" w:color="auto" w:fill="FFFFFF" w:themeFill="background1"/>
            <w:tcMar>
              <w:top w:w="150" w:type="dxa"/>
              <w:left w:w="240" w:type="dxa"/>
              <w:bottom w:w="150" w:type="dxa"/>
            </w:tcMar>
            <w:vAlign w:val="center"/>
          </w:tcPr>
          <w:p w:rsidR="6AEE472C" w:rsidP="3BC7836C" w:rsidRDefault="6AEE472C" w14:paraId="21FD7004" w14:textId="3D9916B2">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Involucrados directamente en asignación de órdenes</w:t>
            </w:r>
          </w:p>
        </w:tc>
      </w:tr>
      <w:tr w:rsidR="6AEE472C" w:rsidTr="3BC7836C" w14:paraId="016524EF">
        <w:trPr>
          <w:trHeight w:val="300"/>
        </w:trPr>
        <w:tc>
          <w:tcPr>
            <w:tcW w:w="1852" w:type="dxa"/>
            <w:shd w:val="clear" w:color="auto" w:fill="FFFFFF" w:themeFill="background1"/>
            <w:tcMar>
              <w:top w:w="150" w:type="dxa"/>
              <w:bottom w:w="150" w:type="dxa"/>
              <w:right w:w="240" w:type="dxa"/>
            </w:tcMar>
            <w:vAlign w:val="center"/>
          </w:tcPr>
          <w:p w:rsidR="6AEE472C" w:rsidP="3BC7836C" w:rsidRDefault="6AEE472C" w14:paraId="25740292" w14:textId="7905ED59">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Administrador</w:t>
            </w:r>
          </w:p>
        </w:tc>
        <w:tc>
          <w:tcPr>
            <w:tcW w:w="2647" w:type="dxa"/>
            <w:shd w:val="clear" w:color="auto" w:fill="FFFFFF" w:themeFill="background1"/>
            <w:tcMar>
              <w:top w:w="150" w:type="dxa"/>
              <w:left w:w="240" w:type="dxa"/>
              <w:bottom w:w="150" w:type="dxa"/>
              <w:right w:w="240" w:type="dxa"/>
            </w:tcMar>
            <w:vAlign w:val="center"/>
          </w:tcPr>
          <w:p w:rsidR="6AEE472C" w:rsidP="3BC7836C" w:rsidRDefault="6AEE472C" w14:paraId="3CA73BB6" w14:textId="57A8F45A">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1</w:t>
            </w:r>
          </w:p>
        </w:tc>
        <w:tc>
          <w:tcPr>
            <w:tcW w:w="5205" w:type="dxa"/>
            <w:shd w:val="clear" w:color="auto" w:fill="FFFFFF" w:themeFill="background1"/>
            <w:tcMar>
              <w:top w:w="150" w:type="dxa"/>
              <w:left w:w="240" w:type="dxa"/>
              <w:bottom w:w="150" w:type="dxa"/>
            </w:tcMar>
            <w:vAlign w:val="center"/>
          </w:tcPr>
          <w:p w:rsidR="6AEE472C" w:rsidP="3BC7836C" w:rsidRDefault="6AEE472C" w14:paraId="17D0031D" w14:textId="7104D2E3">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Responsable del sistema en la planta</w:t>
            </w:r>
          </w:p>
        </w:tc>
      </w:tr>
    </w:tbl>
    <w:p w:rsidR="6AEE472C" w:rsidP="6AEE472C" w:rsidRDefault="6AEE472C" w14:paraId="6B885852" w14:textId="23F0568B">
      <w:pPr>
        <w:pStyle w:val="Normal"/>
        <w:rPr>
          <w:lang w:val="es-MX"/>
        </w:rPr>
      </w:pPr>
    </w:p>
    <w:p w:rsidR="6AEE472C" w:rsidP="6AEE472C" w:rsidRDefault="6AEE472C" w14:paraId="532E1AE3" w14:textId="2390D52F">
      <w:pPr>
        <w:pStyle w:val="Normal"/>
        <w:rPr>
          <w:lang w:val="es-MX"/>
        </w:rPr>
      </w:pPr>
    </w:p>
    <w:p w:rsidR="2D09A6E6" w:rsidP="0CC70CB7" w:rsidRDefault="2D09A6E6" w14:paraId="4D027645" w14:textId="6E3B8F0F">
      <w:pPr>
        <w:pStyle w:val="Normal"/>
        <w:ind w:firstLine="720"/>
      </w:pPr>
      <w:r w:rsidR="2A2A4A5E">
        <w:rPr/>
        <w:t>Tamaño de la muestra: 8 usuarios</w:t>
      </w:r>
      <w:r w:rsidR="09B8D0F6">
        <w:rPr/>
        <w:t>.</w:t>
      </w:r>
    </w:p>
    <w:p w:rsidR="6AEE472C" w:rsidP="6AEE472C" w:rsidRDefault="6AEE472C" w14:paraId="67384971" w14:textId="2E5114BE">
      <w:pPr>
        <w:pStyle w:val="Normal"/>
        <w:rPr>
          <w:lang w:val="es-MX"/>
        </w:rPr>
      </w:pPr>
    </w:p>
    <w:p w:rsidR="6AEE472C" w:rsidP="6AEE472C" w:rsidRDefault="6AEE472C" w14:paraId="2F4A16E9" w14:textId="18F62368">
      <w:pPr>
        <w:pStyle w:val="Normal"/>
        <w:rPr>
          <w:lang w:val="es-MX"/>
        </w:rPr>
      </w:pPr>
    </w:p>
    <w:p w:rsidR="2D09A6E6" w:rsidP="0CC70CB7" w:rsidRDefault="2D09A6E6" w14:paraId="24B055A2" w14:textId="40FBDC0F">
      <w:pPr>
        <w:pStyle w:val="Ttulo1"/>
        <w:numPr>
          <w:ilvl w:val="2"/>
          <w:numId w:val="6"/>
        </w:numPr>
        <w:spacing w:line="480" w:lineRule="auto"/>
        <w:ind w:left="360" w:firstLine="720"/>
        <w:rPr>
          <w:rFonts w:ascii="Times New Roman" w:hAnsi="Times New Roman" w:cs="Times New Roman"/>
          <w:b w:val="1"/>
          <w:bCs w:val="1"/>
          <w:color w:val="auto"/>
          <w:sz w:val="24"/>
          <w:szCs w:val="24"/>
          <w:lang w:val="es-MX"/>
        </w:rPr>
      </w:pPr>
      <w:bookmarkStart w:name="_Toc1744309117" w:id="895626864"/>
      <w:r w:rsidRPr="3BC7836C" w:rsidR="2A2A4A5E">
        <w:rPr>
          <w:rFonts w:ascii="Times New Roman" w:hAnsi="Times New Roman" w:cs="Times New Roman"/>
          <w:b w:val="1"/>
          <w:bCs w:val="1"/>
          <w:color w:val="auto"/>
          <w:sz w:val="24"/>
          <w:szCs w:val="24"/>
        </w:rPr>
        <w:t>CRITERIOS DE INCLUSION Y EXCLUSION</w:t>
      </w:r>
      <w:bookmarkEnd w:id="895626864"/>
      <w:r w:rsidRPr="3BC7836C" w:rsidR="2A2A4A5E">
        <w:rPr>
          <w:rFonts w:ascii="Times New Roman" w:hAnsi="Times New Roman" w:cs="Times New Roman"/>
          <w:b w:val="1"/>
          <w:bCs w:val="1"/>
          <w:color w:val="auto"/>
          <w:sz w:val="24"/>
          <w:szCs w:val="24"/>
        </w:rPr>
        <w:t xml:space="preserve"> </w:t>
      </w:r>
    </w:p>
    <w:p w:rsidR="6AEE472C" w:rsidP="6AEE472C" w:rsidRDefault="6AEE472C" w14:paraId="5E9F6B9C" w14:textId="7ED44FC6">
      <w:pPr>
        <w:pStyle w:val="Normal"/>
        <w:rPr>
          <w:lang w:val="es-MX"/>
        </w:rPr>
      </w:pPr>
    </w:p>
    <w:tbl>
      <w:tblPr>
        <w:tblStyle w:val="Tablanormal"/>
        <w:bidiVisual w:val="0"/>
        <w:tblW w:w="9769" w:type="dxa"/>
        <w:tblBorders>
          <w:top w:val="single" w:color="000000" w:themeColor="text1" w:sz="12"/>
          <w:left w:val="single" w:color="000000" w:themeColor="text1" w:sz="12"/>
          <w:bottom w:val="single" w:color="000000" w:themeColor="text1" w:sz="12"/>
          <w:right w:val="single" w:color="000000" w:themeColor="text1" w:sz="12"/>
          <w:insideH w:val="single" w:color="000000" w:themeColor="text1" w:sz="12"/>
          <w:insideV w:val="single" w:color="000000" w:themeColor="text1" w:sz="12"/>
        </w:tblBorders>
        <w:tblLook w:val="06A0" w:firstRow="1" w:lastRow="0" w:firstColumn="1" w:lastColumn="0" w:noHBand="1" w:noVBand="1"/>
      </w:tblPr>
      <w:tblGrid>
        <w:gridCol w:w="1500"/>
        <w:gridCol w:w="4414"/>
        <w:gridCol w:w="3855"/>
      </w:tblGrid>
      <w:tr w:rsidR="6AEE472C" w:rsidTr="3BC7836C" w14:paraId="49DCF699">
        <w:trPr>
          <w:trHeight w:val="300"/>
        </w:trPr>
        <w:tc>
          <w:tcPr>
            <w:tcW w:w="1500" w:type="dxa"/>
            <w:shd w:val="clear" w:color="auto" w:fill="DEEAF6" w:themeFill="accent1" w:themeFillTint="33"/>
            <w:tcMar>
              <w:top w:w="150" w:type="dxa"/>
              <w:bottom w:w="150" w:type="dxa"/>
              <w:right w:w="240" w:type="dxa"/>
            </w:tcMar>
            <w:vAlign w:val="center"/>
          </w:tcPr>
          <w:p w:rsidR="6AEE472C" w:rsidP="3BC7836C" w:rsidRDefault="6AEE472C" w14:paraId="619C1119" w14:textId="735D8BE0">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Criterio</w:t>
            </w:r>
          </w:p>
        </w:tc>
        <w:tc>
          <w:tcPr>
            <w:tcW w:w="4414" w:type="dxa"/>
            <w:shd w:val="clear" w:color="auto" w:fill="DEEAF6" w:themeFill="accent1" w:themeFillTint="33"/>
            <w:tcMar>
              <w:top w:w="150" w:type="dxa"/>
              <w:left w:w="240" w:type="dxa"/>
              <w:bottom w:w="150" w:type="dxa"/>
              <w:right w:w="240" w:type="dxa"/>
            </w:tcMar>
            <w:vAlign w:val="center"/>
          </w:tcPr>
          <w:p w:rsidR="6AEE472C" w:rsidP="3BC7836C" w:rsidRDefault="6AEE472C" w14:paraId="1FD13A7A" w14:textId="1445B20B">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Inclusión</w:t>
            </w:r>
          </w:p>
        </w:tc>
        <w:tc>
          <w:tcPr>
            <w:tcW w:w="3855" w:type="dxa"/>
            <w:shd w:val="clear" w:color="auto" w:fill="DEEAF6" w:themeFill="accent1" w:themeFillTint="33"/>
            <w:tcMar>
              <w:top w:w="150" w:type="dxa"/>
              <w:left w:w="240" w:type="dxa"/>
              <w:bottom w:w="150" w:type="dxa"/>
              <w:right w:w="240" w:type="dxa"/>
            </w:tcMar>
            <w:vAlign w:val="center"/>
          </w:tcPr>
          <w:p w:rsidR="6AEE472C" w:rsidP="3BC7836C" w:rsidRDefault="6AEE472C" w14:paraId="7F491F06" w14:textId="7123851A">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Exclusión</w:t>
            </w:r>
          </w:p>
        </w:tc>
      </w:tr>
      <w:tr w:rsidR="6AEE472C" w:rsidTr="3BC7836C" w14:paraId="62DF2FAA">
        <w:trPr>
          <w:trHeight w:val="300"/>
        </w:trPr>
        <w:tc>
          <w:tcPr>
            <w:tcW w:w="1500" w:type="dxa"/>
            <w:shd w:val="clear" w:color="auto" w:fill="FFFFFF" w:themeFill="background1"/>
            <w:tcMar>
              <w:top w:w="150" w:type="dxa"/>
              <w:bottom w:w="150" w:type="dxa"/>
              <w:right w:w="240" w:type="dxa"/>
            </w:tcMar>
            <w:vAlign w:val="center"/>
          </w:tcPr>
          <w:p w:rsidR="6AEE472C" w:rsidP="3BC7836C" w:rsidRDefault="6AEE472C" w14:paraId="037D00D7" w14:textId="42A90444">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Técnicos</w:t>
            </w:r>
          </w:p>
        </w:tc>
        <w:tc>
          <w:tcPr>
            <w:tcW w:w="4414" w:type="dxa"/>
            <w:shd w:val="clear" w:color="auto" w:fill="FFFFFF" w:themeFill="background1"/>
            <w:tcMar>
              <w:top w:w="150" w:type="dxa"/>
              <w:left w:w="240" w:type="dxa"/>
              <w:bottom w:w="150" w:type="dxa"/>
              <w:right w:w="240" w:type="dxa"/>
            </w:tcMar>
            <w:vAlign w:val="center"/>
          </w:tcPr>
          <w:p w:rsidR="6AEE472C" w:rsidP="3BC7836C" w:rsidRDefault="6AEE472C" w14:paraId="5E511CE6" w14:textId="229012F2">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Personal activo del departamento de mantenimiento con al menos 6 meses de antigüedad</w:t>
            </w:r>
          </w:p>
        </w:tc>
        <w:tc>
          <w:tcPr>
            <w:tcW w:w="3855" w:type="dxa"/>
            <w:shd w:val="clear" w:color="auto" w:fill="FFFFFF" w:themeFill="background1"/>
            <w:tcMar>
              <w:top w:w="150" w:type="dxa"/>
              <w:left w:w="240" w:type="dxa"/>
              <w:bottom w:w="150" w:type="dxa"/>
            </w:tcMar>
            <w:vAlign w:val="center"/>
          </w:tcPr>
          <w:p w:rsidR="6AEE472C" w:rsidP="3BC7836C" w:rsidRDefault="6AEE472C" w14:paraId="636C358D" w14:textId="0D0BAFF2">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Personal en periodo de prueba, aprendices sin experiencia</w:t>
            </w:r>
          </w:p>
        </w:tc>
      </w:tr>
      <w:tr w:rsidR="6AEE472C" w:rsidTr="3BC7836C" w14:paraId="60AA5573">
        <w:trPr>
          <w:trHeight w:val="300"/>
        </w:trPr>
        <w:tc>
          <w:tcPr>
            <w:tcW w:w="1500" w:type="dxa"/>
            <w:shd w:val="clear" w:color="auto" w:fill="FFFFFF" w:themeFill="background1"/>
            <w:tcMar>
              <w:top w:w="150" w:type="dxa"/>
              <w:bottom w:w="150" w:type="dxa"/>
              <w:right w:w="240" w:type="dxa"/>
            </w:tcMar>
            <w:vAlign w:val="center"/>
          </w:tcPr>
          <w:p w:rsidR="6AEE472C" w:rsidP="3BC7836C" w:rsidRDefault="6AEE472C" w14:paraId="20A5BFE8" w14:textId="3D107063">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Supervisores</w:t>
            </w:r>
          </w:p>
        </w:tc>
        <w:tc>
          <w:tcPr>
            <w:tcW w:w="4414" w:type="dxa"/>
            <w:shd w:val="clear" w:color="auto" w:fill="FFFFFF" w:themeFill="background1"/>
            <w:tcMar>
              <w:top w:w="150" w:type="dxa"/>
              <w:left w:w="240" w:type="dxa"/>
              <w:bottom w:w="150" w:type="dxa"/>
              <w:right w:w="240" w:type="dxa"/>
            </w:tcMar>
            <w:vAlign w:val="center"/>
          </w:tcPr>
          <w:p w:rsidR="6AEE472C" w:rsidP="3BC7836C" w:rsidRDefault="6AEE472C" w14:paraId="1C0ACDC4" w14:textId="6912ECBD">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Con responsabilidad directa en asignación de órdenes de trabajo</w:t>
            </w:r>
          </w:p>
        </w:tc>
        <w:tc>
          <w:tcPr>
            <w:tcW w:w="3855" w:type="dxa"/>
            <w:shd w:val="clear" w:color="auto" w:fill="FFFFFF" w:themeFill="background1"/>
            <w:tcMar>
              <w:top w:w="150" w:type="dxa"/>
              <w:left w:w="240" w:type="dxa"/>
              <w:bottom w:w="150" w:type="dxa"/>
            </w:tcMar>
            <w:vAlign w:val="center"/>
          </w:tcPr>
          <w:p w:rsidR="6AEE472C" w:rsidP="3BC7836C" w:rsidRDefault="6AEE472C" w14:paraId="0434EE45" w14:textId="5A425130">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Supervisores administrativos sin contacto con operaciones diarias</w:t>
            </w:r>
          </w:p>
        </w:tc>
      </w:tr>
      <w:tr w:rsidR="6AEE472C" w:rsidTr="3BC7836C" w14:paraId="7F2094FD">
        <w:trPr>
          <w:trHeight w:val="300"/>
        </w:trPr>
        <w:tc>
          <w:tcPr>
            <w:tcW w:w="1500" w:type="dxa"/>
            <w:shd w:val="clear" w:color="auto" w:fill="FFFFFF" w:themeFill="background1"/>
            <w:tcMar>
              <w:top w:w="150" w:type="dxa"/>
              <w:bottom w:w="150" w:type="dxa"/>
              <w:right w:w="240" w:type="dxa"/>
            </w:tcMar>
            <w:vAlign w:val="center"/>
          </w:tcPr>
          <w:p w:rsidR="6AEE472C" w:rsidP="3BC7836C" w:rsidRDefault="6AEE472C" w14:paraId="7AC6E005" w14:textId="4E2BA905">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Dispositivo</w:t>
            </w:r>
          </w:p>
        </w:tc>
        <w:tc>
          <w:tcPr>
            <w:tcW w:w="4414" w:type="dxa"/>
            <w:shd w:val="clear" w:color="auto" w:fill="FFFFFF" w:themeFill="background1"/>
            <w:tcMar>
              <w:top w:w="150" w:type="dxa"/>
              <w:left w:w="240" w:type="dxa"/>
              <w:bottom w:w="150" w:type="dxa"/>
              <w:right w:w="240" w:type="dxa"/>
            </w:tcMar>
            <w:vAlign w:val="center"/>
          </w:tcPr>
          <w:p w:rsidR="6AEE472C" w:rsidP="3BC7836C" w:rsidRDefault="6AEE472C" w14:paraId="1C26AD2C" w14:textId="324BA7E1">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Con teléfono inteligente propio (</w:t>
            </w:r>
            <w:r w:rsidRPr="3BC7836C" w:rsidR="6848D0FA">
              <w:rPr>
                <w:rFonts w:ascii="Times New Roman" w:hAnsi="Times New Roman" w:eastAsia="Times New Roman" w:cs="Times New Roman"/>
                <w:b w:val="0"/>
                <w:bCs w:val="0"/>
                <w:i w:val="1"/>
                <w:iCs w:val="1"/>
                <w:caps w:val="0"/>
                <w:smallCaps w:val="0"/>
                <w:color w:val="auto"/>
                <w:sz w:val="18"/>
                <w:szCs w:val="18"/>
              </w:rPr>
              <w:t>Android 8.0+ o iOS</w:t>
            </w:r>
            <w:r w:rsidRPr="3BC7836C" w:rsidR="6848D0FA">
              <w:rPr>
                <w:rFonts w:ascii="Times New Roman" w:hAnsi="Times New Roman" w:eastAsia="Times New Roman" w:cs="Times New Roman"/>
                <w:b w:val="0"/>
                <w:bCs w:val="0"/>
                <w:i w:val="0"/>
                <w:iCs w:val="0"/>
                <w:caps w:val="0"/>
                <w:smallCaps w:val="0"/>
                <w:color w:val="auto"/>
                <w:sz w:val="18"/>
                <w:szCs w:val="18"/>
              </w:rPr>
              <w:t xml:space="preserve"> 13+)</w:t>
            </w:r>
          </w:p>
        </w:tc>
        <w:tc>
          <w:tcPr>
            <w:tcW w:w="3855" w:type="dxa"/>
            <w:shd w:val="clear" w:color="auto" w:fill="FFFFFF" w:themeFill="background1"/>
            <w:tcMar>
              <w:top w:w="150" w:type="dxa"/>
              <w:left w:w="240" w:type="dxa"/>
              <w:bottom w:w="150" w:type="dxa"/>
            </w:tcMar>
            <w:vAlign w:val="center"/>
          </w:tcPr>
          <w:p w:rsidR="6AEE472C" w:rsidP="3BC7836C" w:rsidRDefault="6AEE472C" w14:paraId="6287C8A1" w14:textId="2B2C38D2">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Sin dispositivo compatible</w:t>
            </w:r>
          </w:p>
        </w:tc>
      </w:tr>
    </w:tbl>
    <w:p w:rsidR="6AEE472C" w:rsidP="6AEE472C" w:rsidRDefault="6AEE472C" w14:paraId="61D5A6FB" w14:textId="08E60A7E">
      <w:pPr>
        <w:pStyle w:val="Normal"/>
        <w:rPr>
          <w:lang w:val="es-MX"/>
        </w:rPr>
      </w:pPr>
    </w:p>
    <w:p w:rsidR="3BC7836C" w:rsidP="3BC7836C" w:rsidRDefault="3BC7836C" w14:paraId="400590C3" w14:textId="5E3D3143">
      <w:pPr>
        <w:pStyle w:val="Normal"/>
      </w:pPr>
    </w:p>
    <w:p w:rsidR="53CF165D" w:rsidP="53CF165D" w:rsidRDefault="53CF165D" w14:paraId="0DA2D74C" w14:textId="6DB56846">
      <w:pPr>
        <w:pStyle w:val="Normal"/>
      </w:pPr>
    </w:p>
    <w:p w:rsidR="53CF165D" w:rsidP="53CF165D" w:rsidRDefault="53CF165D" w14:paraId="5C87BD5F" w14:textId="529F31D4">
      <w:pPr>
        <w:pStyle w:val="Normal"/>
      </w:pPr>
    </w:p>
    <w:p w:rsidR="6AEE472C" w:rsidP="6AEE472C" w:rsidRDefault="6AEE472C" w14:paraId="7594BBC0" w14:textId="17B84195">
      <w:pPr>
        <w:pStyle w:val="Normal"/>
        <w:rPr>
          <w:lang w:val="es-MX"/>
        </w:rPr>
      </w:pPr>
    </w:p>
    <w:p w:rsidR="39C133FE" w:rsidP="6AEE472C" w:rsidRDefault="39C133FE" w14:paraId="3DBF6DCF" w14:textId="01C69816">
      <w:pPr>
        <w:pStyle w:val="Ttulo1"/>
        <w:numPr>
          <w:ilvl w:val="1"/>
          <w:numId w:val="6"/>
        </w:numPr>
        <w:rPr>
          <w:rFonts w:ascii="Times New Roman" w:hAnsi="Times New Roman" w:cs="Times New Roman"/>
          <w:b w:val="1"/>
          <w:bCs w:val="1"/>
          <w:color w:val="auto"/>
          <w:sz w:val="24"/>
          <w:szCs w:val="24"/>
          <w:lang w:val="es-MX"/>
        </w:rPr>
      </w:pPr>
      <w:bookmarkStart w:name="_Toc323843708" w:id="1599854249"/>
      <w:r w:rsidRPr="3BC7836C" w:rsidR="0A9DF619">
        <w:rPr>
          <w:rFonts w:ascii="Times New Roman" w:hAnsi="Times New Roman" w:cs="Times New Roman"/>
          <w:b w:val="1"/>
          <w:bCs w:val="1"/>
          <w:color w:val="auto"/>
          <w:sz w:val="24"/>
          <w:szCs w:val="24"/>
        </w:rPr>
        <w:t>TECNICAS E INSTRUMENTOS DE RECOLECCION DE DATOS</w:t>
      </w:r>
      <w:bookmarkEnd w:id="1599854249"/>
      <w:r w:rsidRPr="3BC7836C" w:rsidR="0A9DF619">
        <w:rPr>
          <w:rFonts w:ascii="Times New Roman" w:hAnsi="Times New Roman" w:cs="Times New Roman"/>
          <w:b w:val="1"/>
          <w:bCs w:val="1"/>
          <w:color w:val="auto"/>
          <w:sz w:val="24"/>
          <w:szCs w:val="24"/>
        </w:rPr>
        <w:t xml:space="preserve"> </w:t>
      </w:r>
    </w:p>
    <w:p w:rsidR="6AEE472C" w:rsidP="6AEE472C" w:rsidRDefault="6AEE472C" w14:paraId="7E6F351E" w14:textId="17C90A7C">
      <w:pPr>
        <w:pStyle w:val="Normal"/>
        <w:rPr>
          <w:lang w:val="es-MX"/>
        </w:rPr>
      </w:pPr>
    </w:p>
    <w:p w:rsidR="39C133FE" w:rsidP="0CC70CB7" w:rsidRDefault="39C133FE" w14:paraId="0C576AE9" w14:textId="255FA2E4">
      <w:pPr>
        <w:pStyle w:val="Ttulo1"/>
        <w:numPr>
          <w:ilvl w:val="2"/>
          <w:numId w:val="6"/>
        </w:numPr>
        <w:ind w:left="360" w:firstLine="720"/>
        <w:rPr>
          <w:rFonts w:ascii="Times New Roman" w:hAnsi="Times New Roman" w:cs="Times New Roman"/>
          <w:b w:val="1"/>
          <w:bCs w:val="1"/>
          <w:color w:val="auto"/>
          <w:sz w:val="24"/>
          <w:szCs w:val="24"/>
          <w:lang w:val="es-MX"/>
        </w:rPr>
      </w:pPr>
      <w:bookmarkStart w:name="_Toc1867706165" w:id="2062269989"/>
      <w:r w:rsidRPr="3BC7836C" w:rsidR="0A9DF619">
        <w:rPr>
          <w:rFonts w:ascii="Times New Roman" w:hAnsi="Times New Roman" w:cs="Times New Roman"/>
          <w:b w:val="1"/>
          <w:bCs w:val="1"/>
          <w:color w:val="auto"/>
          <w:sz w:val="24"/>
          <w:szCs w:val="24"/>
        </w:rPr>
        <w:t>TECNICAS CUALITATIVAS</w:t>
      </w:r>
      <w:bookmarkEnd w:id="2062269989"/>
      <w:r w:rsidRPr="3BC7836C" w:rsidR="0A9DF619">
        <w:rPr>
          <w:rFonts w:ascii="Times New Roman" w:hAnsi="Times New Roman" w:cs="Times New Roman"/>
          <w:b w:val="1"/>
          <w:bCs w:val="1"/>
          <w:color w:val="auto"/>
          <w:sz w:val="24"/>
          <w:szCs w:val="24"/>
        </w:rPr>
        <w:t xml:space="preserve"> </w:t>
      </w:r>
    </w:p>
    <w:p w:rsidR="6AEE472C" w:rsidP="6AEE472C" w:rsidRDefault="6AEE472C" w14:paraId="1A71715B" w14:textId="22DB8F26">
      <w:pPr>
        <w:pStyle w:val="Normal"/>
        <w:rPr>
          <w:lang w:val="es-MX"/>
        </w:rPr>
      </w:pPr>
    </w:p>
    <w:tbl>
      <w:tblPr>
        <w:tblStyle w:val="Tablanormal"/>
        <w:bidiVisual w:val="0"/>
        <w:tblW w:w="8963" w:type="dxa"/>
        <w:tblBorders>
          <w:top w:val="single" w:color="000000" w:themeColor="text1" w:sz="12"/>
          <w:left w:val="single" w:color="000000" w:themeColor="text1" w:sz="12"/>
          <w:bottom w:val="single" w:color="000000" w:themeColor="text1" w:sz="12"/>
          <w:right w:val="single" w:color="000000" w:themeColor="text1" w:sz="12"/>
          <w:insideH w:val="single" w:color="000000" w:themeColor="text1" w:sz="12"/>
          <w:insideV w:val="single" w:color="000000" w:themeColor="text1" w:sz="12"/>
        </w:tblBorders>
        <w:tblLook w:val="06A0" w:firstRow="1" w:lastRow="0" w:firstColumn="1" w:lastColumn="0" w:noHBand="1" w:noVBand="1"/>
      </w:tblPr>
      <w:tblGrid>
        <w:gridCol w:w="1936"/>
        <w:gridCol w:w="2572"/>
        <w:gridCol w:w="3030"/>
        <w:gridCol w:w="1425"/>
      </w:tblGrid>
      <w:tr w:rsidR="6AEE472C" w:rsidTr="3BC7836C" w14:paraId="411DFE04">
        <w:trPr>
          <w:trHeight w:val="300"/>
        </w:trPr>
        <w:tc>
          <w:tcPr>
            <w:tcW w:w="1936" w:type="dxa"/>
            <w:shd w:val="clear" w:color="auto" w:fill="DEEAF6" w:themeFill="accent1" w:themeFillTint="33"/>
            <w:tcMar>
              <w:top w:w="150" w:type="dxa"/>
              <w:bottom w:w="150" w:type="dxa"/>
              <w:right w:w="240" w:type="dxa"/>
            </w:tcMar>
            <w:vAlign w:val="center"/>
          </w:tcPr>
          <w:p w:rsidR="6AEE472C" w:rsidP="3BC7836C" w:rsidRDefault="6AEE472C" w14:paraId="2BD1D3BE" w14:textId="5A4763AB">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Técnica</w:t>
            </w:r>
          </w:p>
        </w:tc>
        <w:tc>
          <w:tcPr>
            <w:tcW w:w="2572" w:type="dxa"/>
            <w:shd w:val="clear" w:color="auto" w:fill="DEEAF6" w:themeFill="accent1" w:themeFillTint="33"/>
            <w:tcMar>
              <w:top w:w="150" w:type="dxa"/>
              <w:left w:w="240" w:type="dxa"/>
              <w:bottom w:w="150" w:type="dxa"/>
              <w:right w:w="240" w:type="dxa"/>
            </w:tcMar>
            <w:vAlign w:val="center"/>
          </w:tcPr>
          <w:p w:rsidR="6AEE472C" w:rsidP="3BC7836C" w:rsidRDefault="6AEE472C" w14:paraId="493B6139" w14:textId="784B14D5">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Instrumento</w:t>
            </w:r>
          </w:p>
        </w:tc>
        <w:tc>
          <w:tcPr>
            <w:tcW w:w="3030" w:type="dxa"/>
            <w:shd w:val="clear" w:color="auto" w:fill="DEEAF6" w:themeFill="accent1" w:themeFillTint="33"/>
            <w:tcMar>
              <w:top w:w="150" w:type="dxa"/>
              <w:left w:w="240" w:type="dxa"/>
              <w:bottom w:w="150" w:type="dxa"/>
              <w:right w:w="240" w:type="dxa"/>
            </w:tcMar>
            <w:vAlign w:val="center"/>
          </w:tcPr>
          <w:p w:rsidR="6AEE472C" w:rsidP="3BC7836C" w:rsidRDefault="6AEE472C" w14:paraId="238AA7AB" w14:textId="04A04277">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Aplicación</w:t>
            </w:r>
          </w:p>
        </w:tc>
        <w:tc>
          <w:tcPr>
            <w:tcW w:w="1425" w:type="dxa"/>
            <w:shd w:val="clear" w:color="auto" w:fill="DEEAF6" w:themeFill="accent1" w:themeFillTint="33"/>
            <w:tcMar>
              <w:top w:w="150" w:type="dxa"/>
              <w:left w:w="240" w:type="dxa"/>
              <w:bottom w:w="150" w:type="dxa"/>
              <w:right w:w="240" w:type="dxa"/>
            </w:tcMar>
            <w:vAlign w:val="center"/>
          </w:tcPr>
          <w:p w:rsidR="6AEE472C" w:rsidP="3BC7836C" w:rsidRDefault="6AEE472C" w14:paraId="590E2157" w14:textId="54197B22">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Momento</w:t>
            </w:r>
          </w:p>
        </w:tc>
      </w:tr>
      <w:tr w:rsidR="6AEE472C" w:rsidTr="3BC7836C" w14:paraId="70D7CDB0">
        <w:trPr>
          <w:trHeight w:val="300"/>
        </w:trPr>
        <w:tc>
          <w:tcPr>
            <w:tcW w:w="1936" w:type="dxa"/>
            <w:shd w:val="clear" w:color="auto" w:fill="FFFFFF" w:themeFill="background1"/>
            <w:tcMar>
              <w:top w:w="150" w:type="dxa"/>
              <w:bottom w:w="150" w:type="dxa"/>
              <w:right w:w="240" w:type="dxa"/>
            </w:tcMar>
            <w:vAlign w:val="center"/>
          </w:tcPr>
          <w:p w:rsidR="6AEE472C" w:rsidP="3BC7836C" w:rsidRDefault="6AEE472C" w14:paraId="1649571E" w14:textId="22F437C2">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Observación directa</w:t>
            </w:r>
          </w:p>
        </w:tc>
        <w:tc>
          <w:tcPr>
            <w:tcW w:w="2572" w:type="dxa"/>
            <w:shd w:val="clear" w:color="auto" w:fill="FFFFFF" w:themeFill="background1"/>
            <w:tcMar>
              <w:top w:w="150" w:type="dxa"/>
              <w:left w:w="240" w:type="dxa"/>
              <w:bottom w:w="150" w:type="dxa"/>
              <w:right w:w="240" w:type="dxa"/>
            </w:tcMar>
            <w:vAlign w:val="center"/>
          </w:tcPr>
          <w:p w:rsidR="6AEE472C" w:rsidP="3BC7836C" w:rsidRDefault="6AEE472C" w14:paraId="06A444E9" w14:textId="16EFA0D3">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Guía de observación, diario de campo</w:t>
            </w:r>
          </w:p>
        </w:tc>
        <w:tc>
          <w:tcPr>
            <w:tcW w:w="3030" w:type="dxa"/>
            <w:shd w:val="clear" w:color="auto" w:fill="FFFFFF" w:themeFill="background1"/>
            <w:tcMar>
              <w:top w:w="150" w:type="dxa"/>
              <w:left w:w="240" w:type="dxa"/>
              <w:bottom w:w="150" w:type="dxa"/>
              <w:right w:w="240" w:type="dxa"/>
            </w:tcMar>
            <w:vAlign w:val="center"/>
          </w:tcPr>
          <w:p w:rsidR="6AEE472C" w:rsidP="3BC7836C" w:rsidRDefault="6AEE472C" w14:paraId="36CE140C" w14:textId="52F6A9B4">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Registrar procesos actuales, identificar puntos de dolor</w:t>
            </w:r>
          </w:p>
        </w:tc>
        <w:tc>
          <w:tcPr>
            <w:tcW w:w="1425" w:type="dxa"/>
            <w:shd w:val="clear" w:color="auto" w:fill="FFFFFF" w:themeFill="background1"/>
            <w:tcMar>
              <w:top w:w="150" w:type="dxa"/>
              <w:left w:w="240" w:type="dxa"/>
              <w:bottom w:w="150" w:type="dxa"/>
            </w:tcMar>
            <w:vAlign w:val="center"/>
          </w:tcPr>
          <w:p w:rsidR="6AEE472C" w:rsidP="3BC7836C" w:rsidRDefault="6AEE472C" w14:paraId="6CC7D6E0" w14:textId="04F9BACA">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Semana 1-2</w:t>
            </w:r>
          </w:p>
        </w:tc>
      </w:tr>
      <w:tr w:rsidR="6AEE472C" w:rsidTr="3BC7836C" w14:paraId="78E9FEB2">
        <w:trPr>
          <w:trHeight w:val="300"/>
        </w:trPr>
        <w:tc>
          <w:tcPr>
            <w:tcW w:w="1936" w:type="dxa"/>
            <w:shd w:val="clear" w:color="auto" w:fill="FFFFFF" w:themeFill="background1"/>
            <w:tcMar>
              <w:top w:w="150" w:type="dxa"/>
              <w:bottom w:w="150" w:type="dxa"/>
              <w:right w:w="240" w:type="dxa"/>
            </w:tcMar>
            <w:vAlign w:val="center"/>
          </w:tcPr>
          <w:p w:rsidR="6AEE472C" w:rsidP="3BC7836C" w:rsidRDefault="6AEE472C" w14:paraId="1D579268" w14:textId="0367AAAB">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Entrevista semiestructurada</w:t>
            </w:r>
          </w:p>
        </w:tc>
        <w:tc>
          <w:tcPr>
            <w:tcW w:w="2572" w:type="dxa"/>
            <w:shd w:val="clear" w:color="auto" w:fill="FFFFFF" w:themeFill="background1"/>
            <w:tcMar>
              <w:top w:w="150" w:type="dxa"/>
              <w:left w:w="240" w:type="dxa"/>
              <w:bottom w:w="150" w:type="dxa"/>
              <w:right w:w="240" w:type="dxa"/>
            </w:tcMar>
            <w:vAlign w:val="center"/>
          </w:tcPr>
          <w:p w:rsidR="6AEE472C" w:rsidP="3BC7836C" w:rsidRDefault="6AEE472C" w14:paraId="4D9BDAB4" w14:textId="30585173">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Cuestionario guía</w:t>
            </w:r>
          </w:p>
        </w:tc>
        <w:tc>
          <w:tcPr>
            <w:tcW w:w="3030" w:type="dxa"/>
            <w:shd w:val="clear" w:color="auto" w:fill="FFFFFF" w:themeFill="background1"/>
            <w:tcMar>
              <w:top w:w="150" w:type="dxa"/>
              <w:left w:w="240" w:type="dxa"/>
              <w:bottom w:w="150" w:type="dxa"/>
              <w:right w:w="240" w:type="dxa"/>
            </w:tcMar>
            <w:vAlign w:val="center"/>
          </w:tcPr>
          <w:p w:rsidR="6AEE472C" w:rsidP="3BC7836C" w:rsidRDefault="6AEE472C" w14:paraId="6CB73AC3" w14:textId="2827DE31">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Recoger requerimientos funcionales y expectativas</w:t>
            </w:r>
          </w:p>
        </w:tc>
        <w:tc>
          <w:tcPr>
            <w:tcW w:w="1425" w:type="dxa"/>
            <w:shd w:val="clear" w:color="auto" w:fill="FFFFFF" w:themeFill="background1"/>
            <w:tcMar>
              <w:top w:w="150" w:type="dxa"/>
              <w:left w:w="240" w:type="dxa"/>
              <w:bottom w:w="150" w:type="dxa"/>
            </w:tcMar>
            <w:vAlign w:val="center"/>
          </w:tcPr>
          <w:p w:rsidR="6AEE472C" w:rsidP="3BC7836C" w:rsidRDefault="6AEE472C" w14:paraId="4D883FBA" w14:textId="77FB6E0F">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Semana 2</w:t>
            </w:r>
          </w:p>
        </w:tc>
      </w:tr>
      <w:tr w:rsidR="6AEE472C" w:rsidTr="3BC7836C" w14:paraId="12BF5307">
        <w:trPr>
          <w:trHeight w:val="300"/>
        </w:trPr>
        <w:tc>
          <w:tcPr>
            <w:tcW w:w="1936" w:type="dxa"/>
            <w:shd w:val="clear" w:color="auto" w:fill="FFFFFF" w:themeFill="background1"/>
            <w:tcMar>
              <w:top w:w="150" w:type="dxa"/>
              <w:bottom w:w="150" w:type="dxa"/>
              <w:right w:w="240" w:type="dxa"/>
            </w:tcMar>
            <w:vAlign w:val="center"/>
          </w:tcPr>
          <w:p w:rsidR="6AEE472C" w:rsidP="3BC7836C" w:rsidRDefault="6AEE472C" w14:paraId="06050C53" w14:textId="26B8240C">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Grupo focal</w:t>
            </w:r>
          </w:p>
        </w:tc>
        <w:tc>
          <w:tcPr>
            <w:tcW w:w="2572" w:type="dxa"/>
            <w:shd w:val="clear" w:color="auto" w:fill="FFFFFF" w:themeFill="background1"/>
            <w:tcMar>
              <w:top w:w="150" w:type="dxa"/>
              <w:left w:w="240" w:type="dxa"/>
              <w:bottom w:w="150" w:type="dxa"/>
              <w:right w:w="240" w:type="dxa"/>
            </w:tcMar>
            <w:vAlign w:val="center"/>
          </w:tcPr>
          <w:p w:rsidR="6AEE472C" w:rsidP="3BC7836C" w:rsidRDefault="6AEE472C" w14:paraId="571D5A86" w14:textId="2C42045C">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Guía de discusión</w:t>
            </w:r>
          </w:p>
        </w:tc>
        <w:tc>
          <w:tcPr>
            <w:tcW w:w="3030" w:type="dxa"/>
            <w:shd w:val="clear" w:color="auto" w:fill="FFFFFF" w:themeFill="background1"/>
            <w:tcMar>
              <w:top w:w="150" w:type="dxa"/>
              <w:left w:w="240" w:type="dxa"/>
              <w:bottom w:w="150" w:type="dxa"/>
              <w:right w:w="240" w:type="dxa"/>
            </w:tcMar>
            <w:vAlign w:val="center"/>
          </w:tcPr>
          <w:p w:rsidR="6AEE472C" w:rsidP="3BC7836C" w:rsidRDefault="6AEE472C" w14:paraId="732ADA1F" w14:textId="5EC1095C">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 xml:space="preserve">Validar prototipos y recoger </w:t>
            </w:r>
            <w:r w:rsidRPr="3BC7836C" w:rsidR="6848D0FA">
              <w:rPr>
                <w:rFonts w:ascii="Times New Roman" w:hAnsi="Times New Roman" w:eastAsia="Times New Roman" w:cs="Times New Roman"/>
                <w:b w:val="0"/>
                <w:bCs w:val="0"/>
                <w:i w:val="1"/>
                <w:iCs w:val="1"/>
                <w:caps w:val="0"/>
                <w:smallCaps w:val="0"/>
                <w:color w:val="auto"/>
                <w:sz w:val="18"/>
                <w:szCs w:val="18"/>
              </w:rPr>
              <w:t xml:space="preserve">feedback </w:t>
            </w:r>
            <w:r w:rsidRPr="3BC7836C" w:rsidR="6848D0FA">
              <w:rPr>
                <w:rFonts w:ascii="Times New Roman" w:hAnsi="Times New Roman" w:eastAsia="Times New Roman" w:cs="Times New Roman"/>
                <w:b w:val="0"/>
                <w:bCs w:val="0"/>
                <w:i w:val="1"/>
                <w:iCs w:val="1"/>
                <w:caps w:val="0"/>
                <w:smallCaps w:val="0"/>
                <w:color w:val="auto"/>
                <w:sz w:val="18"/>
                <w:szCs w:val="18"/>
              </w:rPr>
              <w:t>post-uso</w:t>
            </w:r>
          </w:p>
        </w:tc>
        <w:tc>
          <w:tcPr>
            <w:tcW w:w="1425" w:type="dxa"/>
            <w:shd w:val="clear" w:color="auto" w:fill="FFFFFF" w:themeFill="background1"/>
            <w:tcMar>
              <w:top w:w="150" w:type="dxa"/>
              <w:left w:w="240" w:type="dxa"/>
              <w:bottom w:w="150" w:type="dxa"/>
            </w:tcMar>
            <w:vAlign w:val="center"/>
          </w:tcPr>
          <w:p w:rsidR="6AEE472C" w:rsidP="3BC7836C" w:rsidRDefault="6AEE472C" w14:paraId="3CB15616" w14:textId="6BA86ACC">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Semana 14</w:t>
            </w:r>
          </w:p>
        </w:tc>
      </w:tr>
      <w:tr w:rsidR="6AEE472C" w:rsidTr="3BC7836C" w14:paraId="097518DF">
        <w:trPr>
          <w:trHeight w:val="300"/>
        </w:trPr>
        <w:tc>
          <w:tcPr>
            <w:tcW w:w="1936" w:type="dxa"/>
            <w:shd w:val="clear" w:color="auto" w:fill="FFFFFF" w:themeFill="background1"/>
            <w:tcMar>
              <w:top w:w="150" w:type="dxa"/>
              <w:bottom w:w="150" w:type="dxa"/>
              <w:right w:w="240" w:type="dxa"/>
            </w:tcMar>
            <w:vAlign w:val="center"/>
          </w:tcPr>
          <w:p w:rsidR="6AEE472C" w:rsidP="3BC7836C" w:rsidRDefault="6AEE472C" w14:paraId="665DA7A0" w14:textId="7966E5A1">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Pruebas de usabilidad</w:t>
            </w:r>
          </w:p>
        </w:tc>
        <w:tc>
          <w:tcPr>
            <w:tcW w:w="2572" w:type="dxa"/>
            <w:shd w:val="clear" w:color="auto" w:fill="FFFFFF" w:themeFill="background1"/>
            <w:tcMar>
              <w:top w:w="150" w:type="dxa"/>
              <w:left w:w="240" w:type="dxa"/>
              <w:bottom w:w="150" w:type="dxa"/>
              <w:right w:w="240" w:type="dxa"/>
            </w:tcMar>
            <w:vAlign w:val="center"/>
          </w:tcPr>
          <w:p w:rsidR="6AEE472C" w:rsidP="3BC7836C" w:rsidRDefault="6AEE472C" w14:paraId="1302099B" w14:textId="1B570F7F">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Escenario de tareas + observación</w:t>
            </w:r>
          </w:p>
        </w:tc>
        <w:tc>
          <w:tcPr>
            <w:tcW w:w="3030" w:type="dxa"/>
            <w:shd w:val="clear" w:color="auto" w:fill="FFFFFF" w:themeFill="background1"/>
            <w:tcMar>
              <w:top w:w="150" w:type="dxa"/>
              <w:left w:w="240" w:type="dxa"/>
              <w:bottom w:w="150" w:type="dxa"/>
              <w:right w:w="240" w:type="dxa"/>
            </w:tcMar>
            <w:vAlign w:val="center"/>
          </w:tcPr>
          <w:p w:rsidR="6AEE472C" w:rsidP="3BC7836C" w:rsidRDefault="6AEE472C" w14:paraId="02188A4D" w14:textId="6B0E1322">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Evaluar facilidad de uso de la aplicación</w:t>
            </w:r>
          </w:p>
        </w:tc>
        <w:tc>
          <w:tcPr>
            <w:tcW w:w="1425" w:type="dxa"/>
            <w:shd w:val="clear" w:color="auto" w:fill="FFFFFF" w:themeFill="background1"/>
            <w:tcMar>
              <w:top w:w="150" w:type="dxa"/>
              <w:left w:w="240" w:type="dxa"/>
              <w:bottom w:w="150" w:type="dxa"/>
            </w:tcMar>
            <w:vAlign w:val="center"/>
          </w:tcPr>
          <w:p w:rsidR="6AEE472C" w:rsidP="3BC7836C" w:rsidRDefault="6AEE472C" w14:paraId="22A1C72C" w14:textId="4E53B0C6">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Semana 14-15</w:t>
            </w:r>
          </w:p>
        </w:tc>
      </w:tr>
    </w:tbl>
    <w:p w:rsidR="6AEE472C" w:rsidP="6AEE472C" w:rsidRDefault="6AEE472C" w14:paraId="1E8AACF9" w14:textId="269C2593">
      <w:pPr>
        <w:pStyle w:val="Normal"/>
        <w:rPr>
          <w:lang w:val="es-MX"/>
        </w:rPr>
      </w:pPr>
    </w:p>
    <w:p w:rsidR="0CC70CB7" w:rsidP="0CC70CB7" w:rsidRDefault="0CC70CB7" w14:paraId="16724EBE" w14:textId="40F697C9">
      <w:pPr>
        <w:pStyle w:val="Ttulo1"/>
        <w:ind w:left="1080" w:firstLine="720"/>
        <w:rPr>
          <w:rFonts w:ascii="Times New Roman" w:hAnsi="Times New Roman" w:cs="Times New Roman"/>
          <w:b w:val="1"/>
          <w:bCs w:val="1"/>
          <w:color w:val="auto"/>
          <w:sz w:val="24"/>
          <w:szCs w:val="24"/>
          <w:lang w:val="es-MX"/>
        </w:rPr>
      </w:pPr>
    </w:p>
    <w:p w:rsidR="53CF165D" w:rsidP="53CF165D" w:rsidRDefault="53CF165D" w14:paraId="1A385D52" w14:textId="2754DAAA">
      <w:pPr>
        <w:pStyle w:val="Normal"/>
        <w:rPr>
          <w:lang w:val="es-MX"/>
        </w:rPr>
      </w:pPr>
    </w:p>
    <w:p w:rsidR="53CF165D" w:rsidP="53CF165D" w:rsidRDefault="53CF165D" w14:paraId="2C4B97F3" w14:textId="5EB0C206">
      <w:pPr>
        <w:pStyle w:val="Normal"/>
        <w:rPr>
          <w:lang w:val="es-MX"/>
        </w:rPr>
      </w:pPr>
    </w:p>
    <w:p w:rsidR="4B91DB3C" w:rsidP="0CC70CB7" w:rsidRDefault="4B91DB3C" w14:paraId="172C9B26" w14:textId="36306537">
      <w:pPr>
        <w:pStyle w:val="Ttulo1"/>
        <w:numPr>
          <w:ilvl w:val="2"/>
          <w:numId w:val="6"/>
        </w:numPr>
        <w:ind w:left="360" w:firstLine="720"/>
        <w:rPr>
          <w:rFonts w:ascii="Times New Roman" w:hAnsi="Times New Roman" w:cs="Times New Roman"/>
          <w:b w:val="1"/>
          <w:bCs w:val="1"/>
          <w:color w:val="auto"/>
          <w:sz w:val="24"/>
          <w:szCs w:val="24"/>
          <w:lang w:val="es-MX"/>
        </w:rPr>
      </w:pPr>
      <w:bookmarkStart w:name="_Toc1962559192" w:id="1808267232"/>
      <w:r w:rsidRPr="3BC7836C" w:rsidR="223B776B">
        <w:rPr>
          <w:rFonts w:ascii="Times New Roman" w:hAnsi="Times New Roman" w:cs="Times New Roman"/>
          <w:b w:val="1"/>
          <w:bCs w:val="1"/>
          <w:color w:val="auto"/>
          <w:sz w:val="24"/>
          <w:szCs w:val="24"/>
        </w:rPr>
        <w:t>TECNICAS CUANTITATIVAS</w:t>
      </w:r>
      <w:bookmarkEnd w:id="1808267232"/>
    </w:p>
    <w:p w:rsidR="6AEE472C" w:rsidP="6AEE472C" w:rsidRDefault="6AEE472C" w14:paraId="265B26EF" w14:textId="4E46CC32">
      <w:pPr>
        <w:pStyle w:val="Normal"/>
        <w:rPr>
          <w:lang w:val="es-MX"/>
        </w:rPr>
      </w:pPr>
    </w:p>
    <w:p w:rsidR="6AEE472C" w:rsidP="6AEE472C" w:rsidRDefault="6AEE472C" w14:paraId="209DE50B" w14:textId="6CB580A7">
      <w:pPr>
        <w:pStyle w:val="Normal"/>
        <w:rPr>
          <w:lang w:val="es-MX"/>
        </w:rPr>
      </w:pPr>
    </w:p>
    <w:tbl>
      <w:tblPr>
        <w:tblStyle w:val="TableGrid"/>
        <w:tblW w:w="0" w:type="auto"/>
        <w:tblLook w:val="06A0" w:firstRow="1" w:lastRow="0" w:firstColumn="1" w:lastColumn="0" w:noHBand="1" w:noVBand="1"/>
      </w:tblPr>
      <w:tblGrid>
        <w:gridCol w:w="2209"/>
        <w:gridCol w:w="2209"/>
        <w:gridCol w:w="2209"/>
        <w:gridCol w:w="2209"/>
      </w:tblGrid>
      <w:tr w:rsidR="6AEE472C" w:rsidTr="3BC7836C" w14:paraId="6B8AD4D0">
        <w:trPr>
          <w:trHeight w:val="300"/>
        </w:trPr>
        <w:tc>
          <w:tcPr>
            <w:tcW w:w="2209" w:type="dxa"/>
            <w:shd w:val="clear" w:color="auto" w:fill="DEEAF6" w:themeFill="accent1" w:themeFillTint="33"/>
            <w:tcMar/>
            <w:vAlign w:val="center"/>
          </w:tcPr>
          <w:p w:rsidR="0B414063" w:rsidP="3BC7836C" w:rsidRDefault="0B414063" w14:paraId="61AA957C" w14:textId="12264C8A">
            <w:pPr>
              <w:pStyle w:val="Normal"/>
              <w:jc w:val="center"/>
              <w:rPr>
                <w:rFonts w:ascii="Times New Roman" w:hAnsi="Times New Roman" w:eastAsia="Times New Roman" w:cs="Times New Roman"/>
                <w:b w:val="1"/>
                <w:bCs w:val="1"/>
                <w:i w:val="0"/>
                <w:iCs w:val="0"/>
                <w:caps w:val="0"/>
                <w:smallCaps w:val="0"/>
                <w:color w:val="auto"/>
                <w:sz w:val="18"/>
                <w:szCs w:val="18"/>
              </w:rPr>
            </w:pPr>
            <w:r w:rsidRPr="3BC7836C" w:rsidR="276E335F">
              <w:rPr>
                <w:rFonts w:ascii="Times New Roman" w:hAnsi="Times New Roman" w:eastAsia="Times New Roman" w:cs="Times New Roman"/>
                <w:b w:val="1"/>
                <w:bCs w:val="1"/>
                <w:i w:val="0"/>
                <w:iCs w:val="0"/>
                <w:caps w:val="0"/>
                <w:smallCaps w:val="0"/>
                <w:color w:val="auto"/>
                <w:sz w:val="18"/>
                <w:szCs w:val="18"/>
              </w:rPr>
              <w:t>Técnica</w:t>
            </w:r>
          </w:p>
        </w:tc>
        <w:tc>
          <w:tcPr>
            <w:tcW w:w="2209" w:type="dxa"/>
            <w:shd w:val="clear" w:color="auto" w:fill="DEEAF6" w:themeFill="accent1" w:themeFillTint="33"/>
            <w:tcMar/>
            <w:vAlign w:val="center"/>
          </w:tcPr>
          <w:p w:rsidR="0B414063" w:rsidP="3BC7836C" w:rsidRDefault="0B414063" w14:paraId="2A2EB82F" w14:textId="75DAC973">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276E335F">
              <w:rPr>
                <w:rFonts w:ascii="Times New Roman" w:hAnsi="Times New Roman" w:eastAsia="Times New Roman" w:cs="Times New Roman"/>
                <w:b w:val="1"/>
                <w:bCs w:val="1"/>
                <w:i w:val="0"/>
                <w:iCs w:val="0"/>
                <w:caps w:val="0"/>
                <w:smallCaps w:val="0"/>
                <w:color w:val="auto"/>
                <w:sz w:val="18"/>
                <w:szCs w:val="18"/>
              </w:rPr>
              <w:t>Instrumento</w:t>
            </w:r>
          </w:p>
          <w:p w:rsidR="6AEE472C" w:rsidP="0CC70CB7" w:rsidRDefault="6AEE472C" w14:paraId="75970086" w14:textId="220A3165">
            <w:pPr>
              <w:pStyle w:val="Normal"/>
              <w:jc w:val="center"/>
              <w:rPr>
                <w:b w:val="1"/>
                <w:bCs w:val="1"/>
                <w:lang w:val="es-MX"/>
              </w:rPr>
            </w:pPr>
          </w:p>
        </w:tc>
        <w:tc>
          <w:tcPr>
            <w:tcW w:w="2209" w:type="dxa"/>
            <w:shd w:val="clear" w:color="auto" w:fill="DEEAF6" w:themeFill="accent1" w:themeFillTint="33"/>
            <w:tcMar/>
            <w:vAlign w:val="center"/>
          </w:tcPr>
          <w:p w:rsidR="2F0F8EB7" w:rsidP="3BC7836C" w:rsidRDefault="2F0F8EB7" w14:paraId="1DDEEDBD" w14:textId="28200E91">
            <w:pPr>
              <w:pStyle w:val="Normal"/>
              <w:jc w:val="center"/>
              <w:rPr>
                <w:rFonts w:ascii="Times New Roman" w:hAnsi="Times New Roman" w:eastAsia="Times New Roman" w:cs="Times New Roman"/>
                <w:b w:val="1"/>
                <w:bCs w:val="1"/>
                <w:i w:val="0"/>
                <w:iCs w:val="0"/>
                <w:caps w:val="0"/>
                <w:smallCaps w:val="0"/>
                <w:color w:val="auto"/>
                <w:sz w:val="18"/>
                <w:szCs w:val="18"/>
              </w:rPr>
            </w:pPr>
            <w:r w:rsidRPr="3BC7836C" w:rsidR="7AE73390">
              <w:rPr>
                <w:rFonts w:ascii="Times New Roman" w:hAnsi="Times New Roman" w:eastAsia="Times New Roman" w:cs="Times New Roman"/>
                <w:b w:val="1"/>
                <w:bCs w:val="1"/>
                <w:i w:val="0"/>
                <w:iCs w:val="0"/>
                <w:caps w:val="0"/>
                <w:smallCaps w:val="0"/>
                <w:color w:val="auto"/>
                <w:sz w:val="18"/>
                <w:szCs w:val="18"/>
              </w:rPr>
              <w:t>Aplicación</w:t>
            </w:r>
          </w:p>
        </w:tc>
        <w:tc>
          <w:tcPr>
            <w:tcW w:w="2209" w:type="dxa"/>
            <w:shd w:val="clear" w:color="auto" w:fill="DEEAF6" w:themeFill="accent1" w:themeFillTint="33"/>
            <w:tcMar/>
            <w:vAlign w:val="center"/>
          </w:tcPr>
          <w:p w:rsidR="6AEE472C" w:rsidP="3BC7836C" w:rsidRDefault="6AEE472C" w14:paraId="159DEF28" w14:textId="0A60C476">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Momento</w:t>
            </w:r>
          </w:p>
        </w:tc>
      </w:tr>
      <w:tr w:rsidR="6AEE472C" w:rsidTr="3BC7836C" w14:paraId="0257965D">
        <w:trPr>
          <w:trHeight w:val="300"/>
        </w:trPr>
        <w:tc>
          <w:tcPr>
            <w:tcW w:w="2209" w:type="dxa"/>
            <w:tcMar/>
            <w:vAlign w:val="center"/>
          </w:tcPr>
          <w:p w:rsidR="0B414063" w:rsidP="3BC7836C" w:rsidRDefault="0B414063" w14:paraId="20434C12" w14:textId="7E90027F">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061E6666">
              <w:rPr>
                <w:rFonts w:ascii="Times New Roman" w:hAnsi="Times New Roman" w:eastAsia="Times New Roman" w:cs="Times New Roman"/>
                <w:b w:val="1"/>
                <w:bCs w:val="1"/>
                <w:i w:val="0"/>
                <w:iCs w:val="0"/>
                <w:caps w:val="0"/>
                <w:smallCaps w:val="0"/>
                <w:color w:val="auto"/>
                <w:sz w:val="18"/>
                <w:szCs w:val="18"/>
              </w:rPr>
              <w:t>Encuesta de satisfacción</w:t>
            </w:r>
          </w:p>
          <w:p w:rsidR="6AEE472C" w:rsidP="6AEE472C" w:rsidRDefault="6AEE472C" w14:paraId="15B19B14" w14:textId="3C1DADD2">
            <w:pPr>
              <w:pStyle w:val="Normal"/>
              <w:jc w:val="center"/>
              <w:rPr>
                <w:lang w:val="es-MX"/>
              </w:rPr>
            </w:pPr>
          </w:p>
        </w:tc>
        <w:tc>
          <w:tcPr>
            <w:tcW w:w="2209" w:type="dxa"/>
            <w:tcMar/>
            <w:vAlign w:val="center"/>
          </w:tcPr>
          <w:p w:rsidR="09C15FA6" w:rsidP="3BC7836C" w:rsidRDefault="09C15FA6" w14:paraId="57DABB77" w14:textId="57CBFBBE">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3AA64717">
              <w:rPr>
                <w:rFonts w:ascii="Times New Roman" w:hAnsi="Times New Roman" w:eastAsia="Times New Roman" w:cs="Times New Roman"/>
                <w:b w:val="0"/>
                <w:bCs w:val="0"/>
                <w:i w:val="0"/>
                <w:iCs w:val="0"/>
                <w:caps w:val="0"/>
                <w:smallCaps w:val="0"/>
                <w:color w:val="auto"/>
                <w:sz w:val="18"/>
                <w:szCs w:val="18"/>
              </w:rPr>
              <w:t>Cuestionario escala Likert (1-5)</w:t>
            </w:r>
          </w:p>
          <w:p w:rsidR="6AEE472C" w:rsidP="6AEE472C" w:rsidRDefault="6AEE472C" w14:paraId="502AD470" w14:textId="4B5CAEF5">
            <w:pPr>
              <w:pStyle w:val="Normal"/>
              <w:jc w:val="center"/>
              <w:rPr>
                <w:lang w:val="es-MX"/>
              </w:rPr>
            </w:pPr>
          </w:p>
        </w:tc>
        <w:tc>
          <w:tcPr>
            <w:tcW w:w="2209" w:type="dxa"/>
            <w:tcMar/>
            <w:vAlign w:val="center"/>
          </w:tcPr>
          <w:p w:rsidR="71B3F2A6" w:rsidP="3BC7836C" w:rsidRDefault="71B3F2A6" w14:paraId="557EB2CA" w14:textId="24E658BD">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569091D">
              <w:rPr>
                <w:rFonts w:ascii="Times New Roman" w:hAnsi="Times New Roman" w:eastAsia="Times New Roman" w:cs="Times New Roman"/>
                <w:b w:val="0"/>
                <w:bCs w:val="0"/>
                <w:i w:val="0"/>
                <w:iCs w:val="0"/>
                <w:caps w:val="0"/>
                <w:smallCaps w:val="0"/>
                <w:color w:val="auto"/>
                <w:sz w:val="18"/>
                <w:szCs w:val="18"/>
              </w:rPr>
              <w:t>Medir percepción de utilidad y facilidad de uso</w:t>
            </w:r>
          </w:p>
          <w:p w:rsidR="6AEE472C" w:rsidP="6AEE472C" w:rsidRDefault="6AEE472C" w14:paraId="6B4B5DDE" w14:textId="38AC60EE">
            <w:pPr>
              <w:pStyle w:val="Normal"/>
              <w:jc w:val="center"/>
              <w:rPr>
                <w:lang w:val="es-MX"/>
              </w:rPr>
            </w:pPr>
          </w:p>
        </w:tc>
        <w:tc>
          <w:tcPr>
            <w:tcW w:w="2209" w:type="dxa"/>
            <w:tcMar/>
            <w:vAlign w:val="center"/>
          </w:tcPr>
          <w:p w:rsidR="6AEE472C" w:rsidP="3BC7836C" w:rsidRDefault="6AEE472C" w14:paraId="1442C55D" w14:textId="158E695C">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AEE472C">
              <w:rPr>
                <w:rFonts w:ascii="Times New Roman" w:hAnsi="Times New Roman" w:eastAsia="Times New Roman" w:cs="Times New Roman"/>
                <w:b w:val="0"/>
                <w:bCs w:val="0"/>
                <w:i w:val="0"/>
                <w:iCs w:val="0"/>
                <w:caps w:val="0"/>
                <w:smallCaps w:val="0"/>
                <w:color w:val="auto"/>
                <w:sz w:val="18"/>
                <w:szCs w:val="18"/>
              </w:rPr>
              <w:t>Semana 1</w:t>
            </w:r>
            <w:r w:rsidRPr="3BC7836C" w:rsidR="11699CCF">
              <w:rPr>
                <w:rFonts w:ascii="Times New Roman" w:hAnsi="Times New Roman" w:eastAsia="Times New Roman" w:cs="Times New Roman"/>
                <w:b w:val="0"/>
                <w:bCs w:val="0"/>
                <w:i w:val="0"/>
                <w:iCs w:val="0"/>
                <w:caps w:val="0"/>
                <w:smallCaps w:val="0"/>
                <w:color w:val="auto"/>
                <w:sz w:val="18"/>
                <w:szCs w:val="18"/>
              </w:rPr>
              <w:t>-</w:t>
            </w:r>
            <w:r w:rsidRPr="3BC7836C" w:rsidR="6AEE472C">
              <w:rPr>
                <w:rFonts w:ascii="Times New Roman" w:hAnsi="Times New Roman" w:eastAsia="Times New Roman" w:cs="Times New Roman"/>
                <w:b w:val="0"/>
                <w:bCs w:val="0"/>
                <w:i w:val="0"/>
                <w:iCs w:val="0"/>
                <w:caps w:val="0"/>
                <w:smallCaps w:val="0"/>
                <w:color w:val="auto"/>
                <w:sz w:val="18"/>
                <w:szCs w:val="18"/>
              </w:rPr>
              <w:t>5</w:t>
            </w:r>
          </w:p>
        </w:tc>
      </w:tr>
      <w:tr w:rsidR="6AEE472C" w:rsidTr="3BC7836C" w14:paraId="096EC81A">
        <w:trPr>
          <w:trHeight w:val="300"/>
        </w:trPr>
        <w:tc>
          <w:tcPr>
            <w:tcW w:w="2209" w:type="dxa"/>
            <w:tcMar/>
            <w:vAlign w:val="center"/>
          </w:tcPr>
          <w:p w:rsidR="0B414063" w:rsidP="3BC7836C" w:rsidRDefault="0B414063" w14:paraId="0A3B0791" w14:textId="47364A93">
            <w:pPr>
              <w:pStyle w:val="Normal"/>
              <w:jc w:val="center"/>
              <w:rPr>
                <w:rFonts w:ascii="Times New Roman" w:hAnsi="Times New Roman" w:eastAsia="Times New Roman" w:cs="Times New Roman"/>
                <w:b w:val="1"/>
                <w:bCs w:val="1"/>
                <w:i w:val="0"/>
                <w:iCs w:val="0"/>
                <w:caps w:val="0"/>
                <w:smallCaps w:val="0"/>
                <w:color w:val="auto"/>
                <w:sz w:val="18"/>
                <w:szCs w:val="18"/>
              </w:rPr>
            </w:pPr>
            <w:r w:rsidRPr="3BC7836C" w:rsidR="061E6666">
              <w:rPr>
                <w:rFonts w:ascii="Times New Roman" w:hAnsi="Times New Roman" w:eastAsia="Times New Roman" w:cs="Times New Roman"/>
                <w:b w:val="1"/>
                <w:bCs w:val="1"/>
                <w:i w:val="0"/>
                <w:iCs w:val="0"/>
                <w:caps w:val="0"/>
                <w:smallCaps w:val="0"/>
                <w:color w:val="auto"/>
                <w:sz w:val="18"/>
                <w:szCs w:val="18"/>
              </w:rPr>
              <w:t>Medición de indicadores</w:t>
            </w:r>
          </w:p>
        </w:tc>
        <w:tc>
          <w:tcPr>
            <w:tcW w:w="2209" w:type="dxa"/>
            <w:tcMar/>
            <w:vAlign w:val="center"/>
          </w:tcPr>
          <w:p w:rsidR="381ACB9F" w:rsidP="3BC7836C" w:rsidRDefault="381ACB9F" w14:paraId="3162F82B" w14:textId="524D22F0">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2D8955E7">
              <w:rPr>
                <w:rFonts w:ascii="Times New Roman" w:hAnsi="Times New Roman" w:eastAsia="Times New Roman" w:cs="Times New Roman"/>
                <w:b w:val="0"/>
                <w:bCs w:val="0"/>
                <w:i w:val="0"/>
                <w:iCs w:val="0"/>
                <w:caps w:val="0"/>
                <w:smallCaps w:val="0"/>
                <w:color w:val="auto"/>
                <w:sz w:val="18"/>
                <w:szCs w:val="18"/>
              </w:rPr>
              <w:t xml:space="preserve">Métricas automáticas de la </w:t>
            </w:r>
            <w:r w:rsidRPr="3BC7836C" w:rsidR="2D8955E7">
              <w:rPr>
                <w:rFonts w:ascii="Times New Roman" w:hAnsi="Times New Roman" w:eastAsia="Times New Roman" w:cs="Times New Roman"/>
                <w:b w:val="0"/>
                <w:bCs w:val="0"/>
                <w:i w:val="1"/>
                <w:iCs w:val="1"/>
                <w:caps w:val="0"/>
                <w:smallCaps w:val="0"/>
                <w:color w:val="auto"/>
                <w:sz w:val="18"/>
                <w:szCs w:val="18"/>
              </w:rPr>
              <w:t>app</w:t>
            </w:r>
          </w:p>
          <w:p w:rsidR="6AEE472C" w:rsidP="6AEE472C" w:rsidRDefault="6AEE472C" w14:paraId="78053757" w14:textId="2F121BEB">
            <w:pPr>
              <w:pStyle w:val="Normal"/>
              <w:jc w:val="center"/>
              <w:rPr>
                <w:lang w:val="es-MX"/>
              </w:rPr>
            </w:pPr>
          </w:p>
        </w:tc>
        <w:tc>
          <w:tcPr>
            <w:tcW w:w="2209" w:type="dxa"/>
            <w:tcMar/>
            <w:vAlign w:val="center"/>
          </w:tcPr>
          <w:p w:rsidR="004104FC" w:rsidP="3BC7836C" w:rsidRDefault="004104FC" w14:paraId="5690E342" w14:textId="3FC26C1A">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0243C31">
              <w:rPr>
                <w:rFonts w:ascii="Times New Roman" w:hAnsi="Times New Roman" w:eastAsia="Times New Roman" w:cs="Times New Roman"/>
                <w:b w:val="0"/>
                <w:bCs w:val="0"/>
                <w:i w:val="0"/>
                <w:iCs w:val="0"/>
                <w:caps w:val="0"/>
                <w:smallCaps w:val="0"/>
                <w:color w:val="auto"/>
                <w:sz w:val="18"/>
                <w:szCs w:val="18"/>
              </w:rPr>
              <w:t>Registrar cumplimiento, tiempos de respuesta</w:t>
            </w:r>
          </w:p>
          <w:p w:rsidR="6AEE472C" w:rsidP="6AEE472C" w:rsidRDefault="6AEE472C" w14:paraId="41395759" w14:textId="4A1B38DF">
            <w:pPr>
              <w:pStyle w:val="Normal"/>
              <w:jc w:val="center"/>
              <w:rPr>
                <w:lang w:val="es-MX"/>
              </w:rPr>
            </w:pPr>
          </w:p>
        </w:tc>
        <w:tc>
          <w:tcPr>
            <w:tcW w:w="2209" w:type="dxa"/>
            <w:tcMar/>
            <w:vAlign w:val="center"/>
          </w:tcPr>
          <w:p w:rsidR="6AEE472C" w:rsidP="3BC7836C" w:rsidRDefault="6AEE472C" w14:paraId="53AF60C8" w14:textId="00038DC3">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AEE472C">
              <w:rPr>
                <w:rFonts w:ascii="Times New Roman" w:hAnsi="Times New Roman" w:eastAsia="Times New Roman" w:cs="Times New Roman"/>
                <w:b w:val="0"/>
                <w:bCs w:val="0"/>
                <w:i w:val="0"/>
                <w:iCs w:val="0"/>
                <w:caps w:val="0"/>
                <w:smallCaps w:val="0"/>
                <w:color w:val="auto"/>
                <w:sz w:val="18"/>
                <w:szCs w:val="18"/>
              </w:rPr>
              <w:t>Semana 14-15</w:t>
            </w:r>
          </w:p>
        </w:tc>
      </w:tr>
      <w:tr w:rsidR="6AEE472C" w:rsidTr="3BC7836C" w14:paraId="1D10D7BC">
        <w:trPr>
          <w:trHeight w:val="300"/>
        </w:trPr>
        <w:tc>
          <w:tcPr>
            <w:tcW w:w="2209" w:type="dxa"/>
            <w:tcMar/>
            <w:vAlign w:val="center"/>
          </w:tcPr>
          <w:p w:rsidR="0B414063" w:rsidP="3BC7836C" w:rsidRDefault="0B414063" w14:paraId="0EDC2F96" w14:textId="1B4ABB61">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276E335F">
              <w:rPr>
                <w:rFonts w:ascii="Times New Roman" w:hAnsi="Times New Roman" w:eastAsia="Times New Roman" w:cs="Times New Roman"/>
                <w:b w:val="1"/>
                <w:bCs w:val="1"/>
                <w:i w:val="1"/>
                <w:iCs w:val="1"/>
                <w:caps w:val="0"/>
                <w:smallCaps w:val="0"/>
                <w:color w:val="auto"/>
                <w:sz w:val="18"/>
                <w:szCs w:val="18"/>
              </w:rPr>
              <w:t>System Usability Scale</w:t>
            </w:r>
            <w:r w:rsidRPr="3BC7836C" w:rsidR="276E335F">
              <w:rPr>
                <w:rFonts w:ascii="Times New Roman" w:hAnsi="Times New Roman" w:eastAsia="Times New Roman" w:cs="Times New Roman"/>
                <w:b w:val="1"/>
                <w:bCs w:val="1"/>
                <w:i w:val="0"/>
                <w:iCs w:val="0"/>
                <w:caps w:val="0"/>
                <w:smallCaps w:val="0"/>
                <w:color w:val="auto"/>
                <w:sz w:val="18"/>
                <w:szCs w:val="18"/>
              </w:rPr>
              <w:t xml:space="preserve"> (SUS)</w:t>
            </w:r>
          </w:p>
        </w:tc>
        <w:tc>
          <w:tcPr>
            <w:tcW w:w="2209" w:type="dxa"/>
            <w:tcMar/>
            <w:vAlign w:val="center"/>
          </w:tcPr>
          <w:p w:rsidR="73F75985" w:rsidP="3BC7836C" w:rsidRDefault="73F75985" w14:paraId="5AB8FF5B" w14:textId="06FA9602">
            <w:pPr>
              <w:pStyle w:val="Normal"/>
              <w:jc w:val="center"/>
              <w:rPr>
                <w:rFonts w:ascii="Times New Roman" w:hAnsi="Times New Roman" w:eastAsia="Times New Roman" w:cs="Times New Roman"/>
                <w:b w:val="0"/>
                <w:bCs w:val="0"/>
                <w:i w:val="0"/>
                <w:iCs w:val="0"/>
                <w:caps w:val="0"/>
                <w:smallCaps w:val="0"/>
                <w:color w:val="auto"/>
                <w:sz w:val="18"/>
                <w:szCs w:val="18"/>
              </w:rPr>
            </w:pPr>
            <w:r w:rsidRPr="3BC7836C" w:rsidR="32C37A41">
              <w:rPr>
                <w:rFonts w:ascii="Times New Roman" w:hAnsi="Times New Roman" w:eastAsia="Times New Roman" w:cs="Times New Roman"/>
                <w:b w:val="0"/>
                <w:bCs w:val="0"/>
                <w:i w:val="0"/>
                <w:iCs w:val="0"/>
                <w:caps w:val="0"/>
                <w:smallCaps w:val="0"/>
                <w:color w:val="auto"/>
                <w:sz w:val="18"/>
                <w:szCs w:val="18"/>
              </w:rPr>
              <w:t>Cuestionario estandarizado</w:t>
            </w:r>
          </w:p>
        </w:tc>
        <w:tc>
          <w:tcPr>
            <w:tcW w:w="2209" w:type="dxa"/>
            <w:tcMar/>
            <w:vAlign w:val="center"/>
          </w:tcPr>
          <w:p w:rsidR="4BD2F36B" w:rsidP="3BC7836C" w:rsidRDefault="4BD2F36B" w14:paraId="7F561B28" w14:textId="1A677B86">
            <w:pPr>
              <w:pStyle w:val="Normal"/>
              <w:jc w:val="center"/>
              <w:rPr>
                <w:rFonts w:ascii="Times New Roman" w:hAnsi="Times New Roman" w:eastAsia="Times New Roman" w:cs="Times New Roman"/>
                <w:b w:val="0"/>
                <w:bCs w:val="0"/>
                <w:i w:val="0"/>
                <w:iCs w:val="0"/>
                <w:caps w:val="0"/>
                <w:smallCaps w:val="0"/>
                <w:color w:val="auto"/>
                <w:sz w:val="18"/>
                <w:szCs w:val="18"/>
              </w:rPr>
            </w:pPr>
            <w:r w:rsidRPr="3BC7836C" w:rsidR="46EB4542">
              <w:rPr>
                <w:rFonts w:ascii="Times New Roman" w:hAnsi="Times New Roman" w:eastAsia="Times New Roman" w:cs="Times New Roman"/>
                <w:b w:val="0"/>
                <w:bCs w:val="0"/>
                <w:i w:val="0"/>
                <w:iCs w:val="0"/>
                <w:caps w:val="0"/>
                <w:smallCaps w:val="0"/>
                <w:color w:val="auto"/>
                <w:sz w:val="18"/>
                <w:szCs w:val="18"/>
              </w:rPr>
              <w:t>Evaluar usabilidad de la aplicación</w:t>
            </w:r>
          </w:p>
        </w:tc>
        <w:tc>
          <w:tcPr>
            <w:tcW w:w="2209" w:type="dxa"/>
            <w:tcMar/>
            <w:vAlign w:val="center"/>
          </w:tcPr>
          <w:p w:rsidR="6AEE472C" w:rsidP="3BC7836C" w:rsidRDefault="6AEE472C" w14:paraId="3E457174" w14:textId="26CD3BDF">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AEE472C">
              <w:rPr>
                <w:rFonts w:ascii="Times New Roman" w:hAnsi="Times New Roman" w:eastAsia="Times New Roman" w:cs="Times New Roman"/>
                <w:b w:val="0"/>
                <w:bCs w:val="0"/>
                <w:i w:val="0"/>
                <w:iCs w:val="0"/>
                <w:caps w:val="0"/>
                <w:smallCaps w:val="0"/>
                <w:color w:val="auto"/>
                <w:sz w:val="18"/>
                <w:szCs w:val="18"/>
              </w:rPr>
              <w:t>Semana 15</w:t>
            </w:r>
          </w:p>
        </w:tc>
      </w:tr>
    </w:tbl>
    <w:p w:rsidR="53CF165D" w:rsidP="53CF165D" w:rsidRDefault="53CF165D" w14:paraId="4821156C" w14:textId="6888F751">
      <w:pPr>
        <w:pStyle w:val="Normal"/>
        <w:rPr>
          <w:lang w:val="es-MX"/>
        </w:rPr>
      </w:pPr>
    </w:p>
    <w:p w:rsidR="53CF165D" w:rsidP="53CF165D" w:rsidRDefault="53CF165D" w14:paraId="0274B993" w14:textId="03377903">
      <w:pPr>
        <w:pStyle w:val="Normal"/>
        <w:rPr>
          <w:lang w:val="es-MX"/>
        </w:rPr>
      </w:pPr>
    </w:p>
    <w:p w:rsidR="53CF165D" w:rsidP="53CF165D" w:rsidRDefault="53CF165D" w14:paraId="6DED374D" w14:textId="26BC60CC">
      <w:pPr>
        <w:pStyle w:val="Normal"/>
        <w:rPr>
          <w:lang w:val="es-MX"/>
        </w:rPr>
      </w:pPr>
    </w:p>
    <w:p w:rsidR="0CC70CB7" w:rsidP="3BC7836C" w:rsidRDefault="0CC70CB7" w14:paraId="0C90F83E" w14:textId="5B8796C8">
      <w:pPr>
        <w:pStyle w:val="Normal"/>
        <w:rPr>
          <w:lang w:val="es-MX"/>
        </w:rPr>
      </w:pPr>
    </w:p>
    <w:p w:rsidR="295886A8" w:rsidP="6AEE472C" w:rsidRDefault="295886A8" w14:paraId="7B959A84" w14:textId="2AEE563E">
      <w:pPr>
        <w:pStyle w:val="Ttulo1"/>
        <w:numPr>
          <w:ilvl w:val="1"/>
          <w:numId w:val="6"/>
        </w:numPr>
        <w:rPr>
          <w:rFonts w:ascii="Times New Roman" w:hAnsi="Times New Roman" w:cs="Times New Roman"/>
          <w:b w:val="1"/>
          <w:bCs w:val="1"/>
          <w:color w:val="auto"/>
          <w:sz w:val="24"/>
          <w:szCs w:val="24"/>
          <w:lang w:val="es-MX"/>
        </w:rPr>
      </w:pPr>
      <w:bookmarkStart w:name="_Toc1034912622" w:id="1197456651"/>
      <w:r w:rsidRPr="3BC7836C" w:rsidR="1E9DB71C">
        <w:rPr>
          <w:rFonts w:ascii="Times New Roman" w:hAnsi="Times New Roman" w:cs="Times New Roman"/>
          <w:b w:val="1"/>
          <w:bCs w:val="1"/>
          <w:color w:val="auto"/>
          <w:sz w:val="24"/>
          <w:szCs w:val="24"/>
        </w:rPr>
        <w:t xml:space="preserve">PROCEDIMIENTOS DE RECOLECCION DE </w:t>
      </w:r>
      <w:r w:rsidRPr="3BC7836C" w:rsidR="1E9DB71C">
        <w:rPr>
          <w:rFonts w:ascii="Times New Roman" w:hAnsi="Times New Roman" w:cs="Times New Roman"/>
          <w:b w:val="1"/>
          <w:bCs w:val="1"/>
          <w:color w:val="auto"/>
          <w:sz w:val="24"/>
          <w:szCs w:val="24"/>
        </w:rPr>
        <w:t>DATOS.</w:t>
      </w:r>
      <w:bookmarkEnd w:id="1197456651"/>
      <w:r w:rsidRPr="3BC7836C" w:rsidR="1E9DB71C">
        <w:rPr>
          <w:rFonts w:ascii="Times New Roman" w:hAnsi="Times New Roman" w:cs="Times New Roman"/>
          <w:b w:val="1"/>
          <w:bCs w:val="1"/>
          <w:color w:val="auto"/>
          <w:sz w:val="24"/>
          <w:szCs w:val="24"/>
        </w:rPr>
        <w:t xml:space="preserve"> </w:t>
      </w:r>
    </w:p>
    <w:p w:rsidR="3BC7836C" w:rsidP="3BC7836C" w:rsidRDefault="3BC7836C" w14:paraId="532B5779" w14:textId="45649C46">
      <w:pPr>
        <w:pStyle w:val="Normal"/>
      </w:pPr>
    </w:p>
    <w:p w:rsidR="0CC70CB7" w:rsidP="0CC70CB7" w:rsidRDefault="0CC70CB7" w14:paraId="3B4531C0" w14:textId="4B88C0CD">
      <w:pPr>
        <w:pStyle w:val="Normal"/>
        <w:rPr>
          <w:lang w:val="es-MX"/>
        </w:rPr>
      </w:pPr>
    </w:p>
    <w:p w:rsidR="6AEE472C" w:rsidP="6AEE472C" w:rsidRDefault="6AEE472C" w14:paraId="082392D8" w14:textId="5E181C4C">
      <w:pPr>
        <w:pStyle w:val="Normal"/>
        <w:rPr>
          <w:lang w:val="es-MX"/>
        </w:rPr>
      </w:pPr>
    </w:p>
    <w:p w:rsidR="295886A8" w:rsidP="0CC70CB7" w:rsidRDefault="295886A8" w14:paraId="7C84A6A5" w14:textId="1FD7AE5A">
      <w:pPr>
        <w:pStyle w:val="Normal"/>
        <w:spacing w:line="480" w:lineRule="auto"/>
        <w:ind w:firstLine="720"/>
      </w:pPr>
      <w:r w:rsidR="1E9DB71C">
        <w:rPr/>
        <w:t xml:space="preserve">PASO 1: Consentimiento informado                                </w:t>
      </w:r>
      <w:r>
        <w:br/>
      </w:r>
      <w:r w:rsidR="1E9DB71C">
        <w:rPr/>
        <w:t xml:space="preserve">  └── Se explica el proyecto a los participantes y se obtiene </w:t>
      </w:r>
      <w:r w:rsidR="1E9DB71C">
        <w:rPr/>
        <w:t xml:space="preserve">autorización para participar y registrar </w:t>
      </w:r>
      <w:r w:rsidR="02A62855">
        <w:rPr/>
        <w:t>datos.</w:t>
      </w:r>
      <w:r w:rsidR="1E9DB71C">
        <w:rPr/>
        <w:t xml:space="preserve">  </w:t>
      </w:r>
    </w:p>
    <w:p w:rsidR="6AEE472C" w:rsidP="3BC7836C" w:rsidRDefault="6AEE472C" w14:paraId="27B86755" w14:textId="433833C0">
      <w:pPr>
        <w:pStyle w:val="Normal"/>
        <w:spacing w:line="480" w:lineRule="auto"/>
        <w:ind w:firstLine="720"/>
      </w:pPr>
      <w:r w:rsidR="1E9DB71C">
        <w:rPr/>
        <w:t xml:space="preserve">          </w:t>
      </w:r>
      <w:r w:rsidR="1E9DB71C">
        <w:rPr/>
        <w:t xml:space="preserve"> </w:t>
      </w:r>
      <w:r w:rsidR="1E9DB71C">
        <w:rPr/>
        <w:t xml:space="preserve">                                                                 </w:t>
      </w:r>
      <w:r>
        <w:br/>
      </w:r>
      <w:r w:rsidR="1E9DB71C">
        <w:rPr/>
        <w:t xml:space="preserve">  PASO 2: Medición </w:t>
      </w:r>
      <w:r w:rsidRPr="53CF165D" w:rsidR="1E9DB71C">
        <w:rPr>
          <w:i w:val="1"/>
          <w:iCs w:val="1"/>
        </w:rPr>
        <w:t>Pre-test</w:t>
      </w:r>
      <w:r w:rsidR="1E9DB71C">
        <w:rPr/>
        <w:t xml:space="preserve"> (O1)                                  </w:t>
      </w:r>
      <w:r>
        <w:br/>
      </w:r>
      <w:r w:rsidR="1E9DB71C">
        <w:rPr/>
        <w:t xml:space="preserve">  └── Se aplican entrevistas para conocer procesos </w:t>
      </w:r>
      <w:r w:rsidR="2C303649">
        <w:rPr/>
        <w:t>actuales.</w:t>
      </w:r>
      <w:r w:rsidR="1E9DB71C">
        <w:rPr/>
        <w:t xml:space="preserve">    </w:t>
      </w:r>
      <w:r>
        <w:br/>
      </w:r>
      <w:r w:rsidR="1E9DB71C">
        <w:rPr/>
        <w:t xml:space="preserve">  └── Se revisan registros en papel/Excel para establecer línea</w:t>
      </w:r>
      <w:r w:rsidR="7B1968C3">
        <w:rPr/>
        <w:t xml:space="preserve"> </w:t>
      </w:r>
      <w:r w:rsidR="1E9DB71C">
        <w:rPr/>
        <w:t>base de cumplimiento y tiempos de respuesta</w:t>
      </w:r>
      <w:r w:rsidR="5112ACA9">
        <w:rPr/>
        <w:t>.</w:t>
      </w:r>
      <w:r w:rsidR="1E9DB71C">
        <w:rPr/>
        <w:t xml:space="preserve">               </w:t>
      </w:r>
      <w:r>
        <w:br/>
      </w:r>
      <w:r w:rsidR="1E9DB71C">
        <w:rPr/>
        <w:t xml:space="preserve">                                                                  </w:t>
      </w:r>
      <w:r>
        <w:br/>
      </w:r>
      <w:r w:rsidR="1E9DB71C">
        <w:rPr/>
        <w:t xml:space="preserve">  PASO 3: Implementación (X)                                     </w:t>
      </w:r>
      <w:r>
        <w:br/>
      </w:r>
      <w:r w:rsidR="1E9DB71C">
        <w:rPr/>
        <w:t xml:space="preserve">  └── Se instala la aplicación en dispositivos de los técnicos</w:t>
      </w:r>
      <w:r w:rsidR="3F266F4C">
        <w:rPr/>
        <w:t>.</w:t>
      </w:r>
      <w:r w:rsidR="1E9DB71C">
        <w:rPr/>
        <w:t xml:space="preserve">   </w:t>
      </w:r>
      <w:r>
        <w:br/>
      </w:r>
      <w:r w:rsidR="1E9DB71C">
        <w:rPr/>
        <w:t xml:space="preserve">  └── Se realiza capacitación de 1 hora sobre uso de la </w:t>
      </w:r>
      <w:r w:rsidRPr="53CF165D" w:rsidR="01921FBE">
        <w:rPr>
          <w:i w:val="1"/>
          <w:iCs w:val="1"/>
        </w:rPr>
        <w:t>A</w:t>
      </w:r>
      <w:r w:rsidRPr="53CF165D" w:rsidR="1E9DB71C">
        <w:rPr>
          <w:i w:val="1"/>
          <w:iCs w:val="1"/>
        </w:rPr>
        <w:t>pp</w:t>
      </w:r>
      <w:r w:rsidR="02DF38A3">
        <w:rPr/>
        <w:t>.</w:t>
      </w:r>
      <w:r w:rsidR="1E9DB71C">
        <w:rPr/>
        <w:t xml:space="preserve">      </w:t>
      </w:r>
      <w:r>
        <w:br/>
      </w:r>
      <w:r w:rsidR="1E9DB71C">
        <w:rPr/>
        <w:t xml:space="preserve">  └── Los técnicos usan la aplicación durante 2 semanas</w:t>
      </w:r>
      <w:r w:rsidR="79C073C8">
        <w:rPr/>
        <w:t>.</w:t>
      </w:r>
      <w:r w:rsidR="1E9DB71C">
        <w:rPr/>
        <w:t xml:space="preserve">          </w:t>
      </w:r>
      <w:r>
        <w:br/>
      </w:r>
      <w:r w:rsidR="1E9DB71C">
        <w:rPr/>
        <w:t xml:space="preserve">                                                                  </w:t>
      </w:r>
      <w:r>
        <w:br/>
      </w:r>
      <w:r w:rsidR="1E9DB71C">
        <w:rPr/>
        <w:t xml:space="preserve">  PASO 4: Medición </w:t>
      </w:r>
      <w:r w:rsidRPr="53CF165D" w:rsidR="1E9DB71C">
        <w:rPr>
          <w:i w:val="1"/>
          <w:iCs w:val="1"/>
        </w:rPr>
        <w:t>Post-test</w:t>
      </w:r>
      <w:r w:rsidR="1E9DB71C">
        <w:rPr/>
        <w:t xml:space="preserve"> (O2)                                 </w:t>
      </w:r>
      <w:r>
        <w:br/>
      </w:r>
      <w:r w:rsidR="1E9DB71C">
        <w:rPr/>
        <w:t xml:space="preserve">  └── Se extraen métricas automáticas de la aplicación</w:t>
      </w:r>
      <w:r w:rsidR="38A9BCEE">
        <w:rPr/>
        <w:t>.</w:t>
      </w:r>
      <w:r w:rsidR="1E9DB71C">
        <w:rPr/>
        <w:t xml:space="preserve">          </w:t>
      </w:r>
      <w:r>
        <w:br/>
      </w:r>
      <w:r w:rsidR="1E9DB71C">
        <w:rPr/>
        <w:t xml:space="preserve">  └── Se aplica encuesta de satisfacción y SUS</w:t>
      </w:r>
      <w:r w:rsidR="692E111C">
        <w:rPr/>
        <w:t>.</w:t>
      </w:r>
      <w:r w:rsidR="1E9DB71C">
        <w:rPr/>
        <w:t xml:space="preserve">                   </w:t>
      </w:r>
      <w:r>
        <w:br/>
      </w:r>
      <w:r w:rsidR="1E9DB71C">
        <w:rPr/>
        <w:t xml:space="preserve">  └── Se realiza grupo focal para recoger </w:t>
      </w:r>
      <w:r w:rsidRPr="53CF165D" w:rsidR="1E9DB71C">
        <w:rPr>
          <w:i w:val="1"/>
          <w:iCs w:val="1"/>
        </w:rPr>
        <w:t>feedback</w:t>
      </w:r>
      <w:r w:rsidRPr="53CF165D" w:rsidR="1E9DB71C">
        <w:rPr>
          <w:i w:val="1"/>
          <w:iCs w:val="1"/>
        </w:rPr>
        <w:t xml:space="preserve"> </w:t>
      </w:r>
      <w:r w:rsidR="1E9DB71C">
        <w:rPr/>
        <w:t>cualitativo</w:t>
      </w:r>
      <w:r w:rsidR="5D7C0EBF">
        <w:rPr/>
        <w:t>.</w:t>
      </w:r>
      <w:r w:rsidR="1E9DB71C">
        <w:rPr/>
        <w:t xml:space="preserve">   </w:t>
      </w:r>
    </w:p>
    <w:p w:rsidR="6AEE472C" w:rsidP="3BC7836C" w:rsidRDefault="6AEE472C" w14:paraId="29A054FF" w14:textId="0421B616">
      <w:pPr>
        <w:pStyle w:val="Normal"/>
        <w:spacing w:line="480" w:lineRule="auto"/>
        <w:ind w:firstLine="720"/>
      </w:pPr>
    </w:p>
    <w:p w:rsidR="6AEE472C" w:rsidP="3BC7836C" w:rsidRDefault="6AEE472C" w14:paraId="4E21DF98" w14:textId="69785CB3">
      <w:pPr>
        <w:pStyle w:val="Normal"/>
        <w:spacing w:line="480" w:lineRule="auto"/>
        <w:ind w:firstLine="720"/>
      </w:pPr>
      <w:r>
        <w:br/>
      </w:r>
      <w:r w:rsidR="1E9DB71C">
        <w:rPr/>
        <w:t xml:space="preserve">                                                                  </w:t>
      </w:r>
      <w:r>
        <w:br/>
      </w:r>
      <w:r w:rsidR="1E9DB71C">
        <w:rPr/>
        <w:t xml:space="preserve">  PASO 5: Análisis de datos                                       </w:t>
      </w:r>
      <w:r>
        <w:br/>
      </w:r>
      <w:r w:rsidR="1E9DB71C">
        <w:rPr/>
        <w:t xml:space="preserve">  └── Se comparan indicadores</w:t>
      </w:r>
      <w:r w:rsidRPr="53CF165D" w:rsidR="1E9DB71C">
        <w:rPr>
          <w:i w:val="1"/>
          <w:iCs w:val="1"/>
        </w:rPr>
        <w:t xml:space="preserve"> </w:t>
      </w:r>
      <w:r w:rsidRPr="53CF165D" w:rsidR="1E9DB71C">
        <w:rPr>
          <w:i w:val="1"/>
          <w:iCs w:val="1"/>
        </w:rPr>
        <w:t>pre-test</w:t>
      </w:r>
      <w:r w:rsidRPr="53CF165D" w:rsidR="1E9DB71C">
        <w:rPr>
          <w:i w:val="1"/>
          <w:iCs w:val="1"/>
        </w:rPr>
        <w:t xml:space="preserve"> vs </w:t>
      </w:r>
      <w:r w:rsidRPr="53CF165D" w:rsidR="1E9DB71C">
        <w:rPr>
          <w:i w:val="1"/>
          <w:iCs w:val="1"/>
        </w:rPr>
        <w:t>post-test</w:t>
      </w:r>
      <w:r w:rsidR="0B5568F1">
        <w:rPr/>
        <w:t>.</w:t>
      </w:r>
      <w:r w:rsidR="1E9DB71C">
        <w:rPr/>
        <w:t xml:space="preserve">              </w:t>
      </w:r>
      <w:r>
        <w:br/>
      </w:r>
      <w:r w:rsidR="1E9DB71C">
        <w:rPr/>
        <w:t xml:space="preserve">  └── Se analizan cualitativamente los comentarios</w:t>
      </w:r>
      <w:r w:rsidR="0B5568F1">
        <w:rPr/>
        <w:t>.</w:t>
      </w:r>
      <w:r w:rsidR="1E9DB71C">
        <w:rPr/>
        <w:t xml:space="preserve">  </w:t>
      </w:r>
    </w:p>
    <w:p w:rsidR="53CF165D" w:rsidP="53CF165D" w:rsidRDefault="53CF165D" w14:paraId="4C910375" w14:textId="6844FC37">
      <w:pPr>
        <w:pStyle w:val="Normal"/>
        <w:spacing w:line="480" w:lineRule="auto"/>
        <w:ind w:firstLine="0"/>
        <w:rPr>
          <w:lang w:val="es-MX"/>
        </w:rPr>
      </w:pPr>
    </w:p>
    <w:p w:rsidR="34F6B992" w:rsidP="6AEE472C" w:rsidRDefault="34F6B992" w14:paraId="1DEAB658" w14:textId="28AA3B62">
      <w:pPr>
        <w:pStyle w:val="Ttulo1"/>
        <w:numPr>
          <w:ilvl w:val="1"/>
          <w:numId w:val="6"/>
        </w:numPr>
        <w:rPr>
          <w:rFonts w:ascii="Times New Roman" w:hAnsi="Times New Roman" w:cs="Times New Roman"/>
          <w:b w:val="1"/>
          <w:bCs w:val="1"/>
          <w:color w:val="auto"/>
          <w:sz w:val="24"/>
          <w:szCs w:val="24"/>
          <w:lang w:val="es-MX"/>
        </w:rPr>
      </w:pPr>
      <w:bookmarkStart w:name="_Toc1995293985" w:id="1347324862"/>
      <w:r w:rsidRPr="3BC7836C" w:rsidR="08E100A4">
        <w:rPr>
          <w:rFonts w:ascii="Times New Roman" w:hAnsi="Times New Roman" w:cs="Times New Roman"/>
          <w:b w:val="1"/>
          <w:bCs w:val="1"/>
          <w:color w:val="auto"/>
          <w:sz w:val="24"/>
          <w:szCs w:val="24"/>
        </w:rPr>
        <w:t>TECNICAS DE ANALISIS DE DATOS</w:t>
      </w:r>
      <w:bookmarkEnd w:id="1347324862"/>
      <w:r w:rsidRPr="3BC7836C" w:rsidR="08E100A4">
        <w:rPr>
          <w:rFonts w:ascii="Times New Roman" w:hAnsi="Times New Roman" w:cs="Times New Roman"/>
          <w:b w:val="1"/>
          <w:bCs w:val="1"/>
          <w:color w:val="auto"/>
          <w:sz w:val="24"/>
          <w:szCs w:val="24"/>
        </w:rPr>
        <w:t xml:space="preserve"> </w:t>
      </w:r>
    </w:p>
    <w:p w:rsidR="6AEE472C" w:rsidP="6AEE472C" w:rsidRDefault="6AEE472C" w14:paraId="70DC5157" w14:textId="10B80D33">
      <w:pPr>
        <w:pStyle w:val="Normal"/>
        <w:rPr>
          <w:lang w:val="es-MX"/>
        </w:rPr>
      </w:pPr>
    </w:p>
    <w:p w:rsidR="5BF0B1E7" w:rsidP="3BC7836C" w:rsidRDefault="5BF0B1E7" w14:paraId="7B8F6E45" w14:textId="1662641D">
      <w:pPr>
        <w:pStyle w:val="Ttulo1"/>
        <w:numPr>
          <w:ilvl w:val="2"/>
          <w:numId w:val="6"/>
        </w:numPr>
        <w:ind w:left="360" w:firstLine="720"/>
        <w:rPr>
          <w:rFonts w:ascii="Times New Roman" w:hAnsi="Times New Roman" w:cs="Times New Roman"/>
          <w:b w:val="1"/>
          <w:bCs w:val="1"/>
          <w:color w:val="auto"/>
          <w:sz w:val="24"/>
          <w:szCs w:val="24"/>
        </w:rPr>
      </w:pPr>
      <w:bookmarkStart w:name="_Toc239191895" w:id="693582825"/>
      <w:r w:rsidRPr="3BC7836C" w:rsidR="5BF0B1E7">
        <w:rPr>
          <w:rFonts w:ascii="Times New Roman" w:hAnsi="Times New Roman" w:cs="Times New Roman"/>
          <w:b w:val="1"/>
          <w:bCs w:val="1"/>
          <w:color w:val="auto"/>
          <w:sz w:val="24"/>
          <w:szCs w:val="24"/>
        </w:rPr>
        <w:t>ANALISIS CUANTITATIVO</w:t>
      </w:r>
      <w:bookmarkEnd w:id="693582825"/>
    </w:p>
    <w:p w:rsidR="3BC7836C" w:rsidP="3BC7836C" w:rsidRDefault="3BC7836C" w14:paraId="55B3AAB0" w14:textId="3CE14159">
      <w:pPr>
        <w:pStyle w:val="Normal"/>
      </w:pPr>
    </w:p>
    <w:p w:rsidR="6AEE472C" w:rsidP="6AEE472C" w:rsidRDefault="6AEE472C" w14:paraId="1BA6FA8F" w14:textId="066CABCA">
      <w:pPr>
        <w:pStyle w:val="Normal"/>
        <w:rPr>
          <w:lang w:val="es-MX"/>
        </w:rPr>
      </w:pPr>
    </w:p>
    <w:tbl>
      <w:tblPr>
        <w:tblStyle w:val="Tablanormal"/>
        <w:bidiVisual w:val="0"/>
        <w:tblW w:w="8835" w:type="dxa"/>
        <w:tblBorders>
          <w:top w:val="single" w:color="000000" w:themeColor="text1" w:sz="12"/>
          <w:left w:val="single" w:color="000000" w:themeColor="text1" w:sz="12"/>
          <w:bottom w:val="single" w:color="000000" w:themeColor="text1" w:sz="12"/>
          <w:right w:val="single" w:color="000000" w:themeColor="text1" w:sz="12"/>
          <w:insideH w:val="single" w:color="000000" w:themeColor="text1" w:sz="12"/>
          <w:insideV w:val="single" w:color="000000" w:themeColor="text1" w:sz="12"/>
        </w:tblBorders>
        <w:tblLook w:val="06A0" w:firstRow="1" w:lastRow="0" w:firstColumn="1" w:lastColumn="0" w:noHBand="1" w:noVBand="1"/>
      </w:tblPr>
      <w:tblGrid>
        <w:gridCol w:w="1560"/>
        <w:gridCol w:w="3081"/>
        <w:gridCol w:w="1710"/>
        <w:gridCol w:w="2484"/>
      </w:tblGrid>
      <w:tr w:rsidR="6AEE472C" w:rsidTr="3BC7836C" w14:paraId="46C2A345">
        <w:trPr>
          <w:trHeight w:val="300"/>
        </w:trPr>
        <w:tc>
          <w:tcPr>
            <w:tcW w:w="1560" w:type="dxa"/>
            <w:shd w:val="clear" w:color="auto" w:fill="DEEAF6" w:themeFill="accent1" w:themeFillTint="33"/>
            <w:tcMar>
              <w:top w:w="150" w:type="dxa"/>
              <w:bottom w:w="150" w:type="dxa"/>
              <w:right w:w="240" w:type="dxa"/>
            </w:tcMar>
            <w:vAlign w:val="center"/>
          </w:tcPr>
          <w:p w:rsidR="6AEE472C" w:rsidP="3BC7836C" w:rsidRDefault="6AEE472C" w14:paraId="0641CD08" w14:textId="3F9BD543">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Indicador</w:t>
            </w:r>
          </w:p>
        </w:tc>
        <w:tc>
          <w:tcPr>
            <w:tcW w:w="3081" w:type="dxa"/>
            <w:shd w:val="clear" w:color="auto" w:fill="DEEAF6" w:themeFill="accent1" w:themeFillTint="33"/>
            <w:tcMar>
              <w:top w:w="150" w:type="dxa"/>
              <w:left w:w="240" w:type="dxa"/>
              <w:bottom w:w="150" w:type="dxa"/>
              <w:right w:w="240" w:type="dxa"/>
            </w:tcMar>
            <w:vAlign w:val="center"/>
          </w:tcPr>
          <w:p w:rsidR="6AEE472C" w:rsidP="3BC7836C" w:rsidRDefault="6AEE472C" w14:paraId="18F7AD24" w14:textId="46AE6418">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Fórmula de cálculo</w:t>
            </w:r>
          </w:p>
        </w:tc>
        <w:tc>
          <w:tcPr>
            <w:tcW w:w="1710" w:type="dxa"/>
            <w:shd w:val="clear" w:color="auto" w:fill="DEEAF6" w:themeFill="accent1" w:themeFillTint="33"/>
            <w:tcMar>
              <w:top w:w="150" w:type="dxa"/>
              <w:left w:w="240" w:type="dxa"/>
              <w:bottom w:w="150" w:type="dxa"/>
              <w:right w:w="240" w:type="dxa"/>
            </w:tcMar>
            <w:vAlign w:val="center"/>
          </w:tcPr>
          <w:p w:rsidR="6AEE472C" w:rsidP="3BC7836C" w:rsidRDefault="6AEE472C" w14:paraId="2919EDE0" w14:textId="331B3FD6">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Herramienta</w:t>
            </w:r>
          </w:p>
        </w:tc>
        <w:tc>
          <w:tcPr>
            <w:tcW w:w="2484" w:type="dxa"/>
            <w:shd w:val="clear" w:color="auto" w:fill="DEEAF6" w:themeFill="accent1" w:themeFillTint="33"/>
            <w:tcMar>
              <w:top w:w="150" w:type="dxa"/>
              <w:left w:w="240" w:type="dxa"/>
              <w:bottom w:w="150" w:type="dxa"/>
              <w:right w:w="240" w:type="dxa"/>
            </w:tcMar>
            <w:vAlign w:val="center"/>
          </w:tcPr>
          <w:p w:rsidR="6AEE472C" w:rsidP="3BC7836C" w:rsidRDefault="6AEE472C" w14:paraId="0FEF8B11" w14:textId="51B1D4EE">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Comparación</w:t>
            </w:r>
          </w:p>
        </w:tc>
      </w:tr>
      <w:tr w:rsidR="6AEE472C" w:rsidTr="3BC7836C" w14:paraId="591C47B8">
        <w:trPr>
          <w:trHeight w:val="300"/>
        </w:trPr>
        <w:tc>
          <w:tcPr>
            <w:tcW w:w="1560" w:type="dxa"/>
            <w:shd w:val="clear" w:color="auto" w:fill="FFFFFF" w:themeFill="background1"/>
            <w:tcMar>
              <w:top w:w="150" w:type="dxa"/>
              <w:bottom w:w="150" w:type="dxa"/>
              <w:right w:w="240" w:type="dxa"/>
            </w:tcMar>
            <w:vAlign w:val="center"/>
          </w:tcPr>
          <w:p w:rsidR="6AEE472C" w:rsidP="3BC7836C" w:rsidRDefault="6AEE472C" w14:paraId="0F562BDC" w14:textId="3F4D6257">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Cumplimiento de OT</w:t>
            </w:r>
          </w:p>
        </w:tc>
        <w:tc>
          <w:tcPr>
            <w:tcW w:w="3081" w:type="dxa"/>
            <w:shd w:val="clear" w:color="auto" w:fill="FFFFFF" w:themeFill="background1"/>
            <w:tcMar>
              <w:top w:w="150" w:type="dxa"/>
              <w:left w:w="240" w:type="dxa"/>
              <w:bottom w:w="150" w:type="dxa"/>
              <w:right w:w="240" w:type="dxa"/>
            </w:tcMar>
            <w:vAlign w:val="center"/>
          </w:tcPr>
          <w:p w:rsidR="6AEE472C" w:rsidP="3BC7836C" w:rsidRDefault="6AEE472C" w14:paraId="099DFE67" w14:textId="08F3ED1D">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(OT completadas a tiempo / Total OT) × 100</w:t>
            </w:r>
          </w:p>
        </w:tc>
        <w:tc>
          <w:tcPr>
            <w:tcW w:w="1710" w:type="dxa"/>
            <w:shd w:val="clear" w:color="auto" w:fill="FFFFFF" w:themeFill="background1"/>
            <w:tcMar>
              <w:top w:w="150" w:type="dxa"/>
              <w:left w:w="240" w:type="dxa"/>
              <w:bottom w:w="150" w:type="dxa"/>
              <w:right w:w="240" w:type="dxa"/>
            </w:tcMar>
            <w:vAlign w:val="center"/>
          </w:tcPr>
          <w:p w:rsidR="6AEE472C" w:rsidP="3BC7836C" w:rsidRDefault="6AEE472C" w14:paraId="60871EC6" w14:textId="3710E48C">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 xml:space="preserve">Métricas </w:t>
            </w:r>
            <w:r w:rsidRPr="3BC7836C" w:rsidR="6848D0FA">
              <w:rPr>
                <w:rFonts w:ascii="Times New Roman" w:hAnsi="Times New Roman" w:eastAsia="Times New Roman" w:cs="Times New Roman"/>
                <w:b w:val="0"/>
                <w:bCs w:val="0"/>
                <w:i w:val="1"/>
                <w:iCs w:val="1"/>
                <w:caps w:val="0"/>
                <w:smallCaps w:val="0"/>
                <w:color w:val="auto"/>
                <w:sz w:val="18"/>
                <w:szCs w:val="18"/>
              </w:rPr>
              <w:t xml:space="preserve">app </w:t>
            </w:r>
            <w:r w:rsidRPr="3BC7836C" w:rsidR="6848D0FA">
              <w:rPr>
                <w:rFonts w:ascii="Times New Roman" w:hAnsi="Times New Roman" w:eastAsia="Times New Roman" w:cs="Times New Roman"/>
                <w:b w:val="0"/>
                <w:bCs w:val="0"/>
                <w:i w:val="0"/>
                <w:iCs w:val="0"/>
                <w:caps w:val="0"/>
                <w:smallCaps w:val="0"/>
                <w:color w:val="auto"/>
                <w:sz w:val="18"/>
                <w:szCs w:val="18"/>
              </w:rPr>
              <w:t xml:space="preserve">+ </w:t>
            </w:r>
            <w:r w:rsidRPr="3BC7836C" w:rsidR="6848D0FA">
              <w:rPr>
                <w:rFonts w:ascii="Times New Roman" w:hAnsi="Times New Roman" w:eastAsia="Times New Roman" w:cs="Times New Roman"/>
                <w:b w:val="0"/>
                <w:bCs w:val="0"/>
                <w:i w:val="1"/>
                <w:iCs w:val="1"/>
                <w:caps w:val="0"/>
                <w:smallCaps w:val="0"/>
                <w:color w:val="auto"/>
                <w:sz w:val="18"/>
                <w:szCs w:val="18"/>
              </w:rPr>
              <w:t>Excel</w:t>
            </w:r>
          </w:p>
        </w:tc>
        <w:tc>
          <w:tcPr>
            <w:tcW w:w="2484" w:type="dxa"/>
            <w:shd w:val="clear" w:color="auto" w:fill="FFFFFF" w:themeFill="background1"/>
            <w:tcMar>
              <w:top w:w="150" w:type="dxa"/>
              <w:left w:w="240" w:type="dxa"/>
              <w:bottom w:w="150" w:type="dxa"/>
            </w:tcMar>
            <w:vAlign w:val="center"/>
          </w:tcPr>
          <w:p w:rsidR="6AEE472C" w:rsidP="3BC7836C" w:rsidRDefault="6AEE472C" w14:paraId="74987094" w14:textId="06C5BF4D">
            <w:pPr>
              <w:spacing w:before="0" w:beforeAutospacing="off" w:after="0" w:afterAutospacing="off" w:line="375" w:lineRule="auto"/>
              <w:jc w:val="center"/>
              <w:rPr>
                <w:rFonts w:ascii="Times New Roman" w:hAnsi="Times New Roman" w:eastAsia="Times New Roman" w:cs="Times New Roman"/>
                <w:b w:val="0"/>
                <w:bCs w:val="0"/>
                <w:i w:val="1"/>
                <w:iCs w:val="1"/>
                <w:caps w:val="0"/>
                <w:smallCaps w:val="0"/>
                <w:color w:val="auto"/>
                <w:sz w:val="18"/>
                <w:szCs w:val="18"/>
              </w:rPr>
            </w:pPr>
            <w:r w:rsidRPr="3BC7836C" w:rsidR="6848D0FA">
              <w:rPr>
                <w:rFonts w:ascii="Times New Roman" w:hAnsi="Times New Roman" w:eastAsia="Times New Roman" w:cs="Times New Roman"/>
                <w:b w:val="0"/>
                <w:bCs w:val="0"/>
                <w:i w:val="1"/>
                <w:iCs w:val="1"/>
                <w:caps w:val="0"/>
                <w:smallCaps w:val="0"/>
                <w:color w:val="auto"/>
                <w:sz w:val="18"/>
                <w:szCs w:val="18"/>
              </w:rPr>
              <w:t>Pre-test vs Post-test</w:t>
            </w:r>
          </w:p>
        </w:tc>
      </w:tr>
      <w:tr w:rsidR="6AEE472C" w:rsidTr="3BC7836C" w14:paraId="3BE45263">
        <w:trPr>
          <w:trHeight w:val="300"/>
        </w:trPr>
        <w:tc>
          <w:tcPr>
            <w:tcW w:w="1560" w:type="dxa"/>
            <w:shd w:val="clear" w:color="auto" w:fill="FFFFFF" w:themeFill="background1"/>
            <w:tcMar>
              <w:top w:w="150" w:type="dxa"/>
              <w:bottom w:w="150" w:type="dxa"/>
              <w:right w:w="240" w:type="dxa"/>
            </w:tcMar>
            <w:vAlign w:val="center"/>
          </w:tcPr>
          <w:p w:rsidR="6AEE472C" w:rsidP="3BC7836C" w:rsidRDefault="6AEE472C" w14:paraId="05B34ED4" w14:textId="4DC54A63">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Tiempo de respuesta</w:t>
            </w:r>
          </w:p>
        </w:tc>
        <w:tc>
          <w:tcPr>
            <w:tcW w:w="3081" w:type="dxa"/>
            <w:shd w:val="clear" w:color="auto" w:fill="FFFFFF" w:themeFill="background1"/>
            <w:tcMar>
              <w:top w:w="150" w:type="dxa"/>
              <w:left w:w="240" w:type="dxa"/>
              <w:bottom w:w="150" w:type="dxa"/>
              <w:right w:w="240" w:type="dxa"/>
            </w:tcMar>
            <w:vAlign w:val="center"/>
          </w:tcPr>
          <w:p w:rsidR="6AEE472C" w:rsidP="3BC7836C" w:rsidRDefault="6AEE472C" w14:paraId="332A096D" w14:textId="500F538D">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Promedio (fecha_inicio - fecha_creación)</w:t>
            </w:r>
          </w:p>
        </w:tc>
        <w:tc>
          <w:tcPr>
            <w:tcW w:w="1710" w:type="dxa"/>
            <w:shd w:val="clear" w:color="auto" w:fill="FFFFFF" w:themeFill="background1"/>
            <w:tcMar>
              <w:top w:w="150" w:type="dxa"/>
              <w:left w:w="240" w:type="dxa"/>
              <w:bottom w:w="150" w:type="dxa"/>
              <w:right w:w="240" w:type="dxa"/>
            </w:tcMar>
            <w:vAlign w:val="center"/>
          </w:tcPr>
          <w:p w:rsidR="6AEE472C" w:rsidP="3BC7836C" w:rsidRDefault="6AEE472C" w14:paraId="65FB0069" w14:textId="60A4CCF4">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 xml:space="preserve">Consultas </w:t>
            </w:r>
            <w:r w:rsidRPr="3BC7836C" w:rsidR="6848D0FA">
              <w:rPr>
                <w:rFonts w:ascii="Times New Roman" w:hAnsi="Times New Roman" w:eastAsia="Times New Roman" w:cs="Times New Roman"/>
                <w:b w:val="0"/>
                <w:bCs w:val="0"/>
                <w:i w:val="1"/>
                <w:iCs w:val="1"/>
                <w:caps w:val="0"/>
                <w:smallCaps w:val="0"/>
                <w:color w:val="auto"/>
                <w:sz w:val="18"/>
                <w:szCs w:val="18"/>
              </w:rPr>
              <w:t>SQL</w:t>
            </w:r>
          </w:p>
        </w:tc>
        <w:tc>
          <w:tcPr>
            <w:tcW w:w="2484" w:type="dxa"/>
            <w:shd w:val="clear" w:color="auto" w:fill="FFFFFF" w:themeFill="background1"/>
            <w:tcMar>
              <w:top w:w="150" w:type="dxa"/>
              <w:left w:w="240" w:type="dxa"/>
              <w:bottom w:w="150" w:type="dxa"/>
            </w:tcMar>
            <w:vAlign w:val="center"/>
          </w:tcPr>
          <w:p w:rsidR="6AEE472C" w:rsidP="3BC7836C" w:rsidRDefault="6AEE472C" w14:paraId="678623E9" w14:textId="728059FC">
            <w:pPr>
              <w:spacing w:before="0" w:beforeAutospacing="off" w:after="0" w:afterAutospacing="off" w:line="375" w:lineRule="auto"/>
              <w:jc w:val="center"/>
              <w:rPr>
                <w:rFonts w:ascii="Times New Roman" w:hAnsi="Times New Roman" w:eastAsia="Times New Roman" w:cs="Times New Roman"/>
                <w:b w:val="0"/>
                <w:bCs w:val="0"/>
                <w:i w:val="1"/>
                <w:iCs w:val="1"/>
                <w:caps w:val="0"/>
                <w:smallCaps w:val="0"/>
                <w:color w:val="auto"/>
                <w:sz w:val="18"/>
                <w:szCs w:val="18"/>
              </w:rPr>
            </w:pPr>
            <w:r w:rsidRPr="3BC7836C" w:rsidR="6848D0FA">
              <w:rPr>
                <w:rFonts w:ascii="Times New Roman" w:hAnsi="Times New Roman" w:eastAsia="Times New Roman" w:cs="Times New Roman"/>
                <w:b w:val="0"/>
                <w:bCs w:val="0"/>
                <w:i w:val="1"/>
                <w:iCs w:val="1"/>
                <w:caps w:val="0"/>
                <w:smallCaps w:val="0"/>
                <w:color w:val="auto"/>
                <w:sz w:val="18"/>
                <w:szCs w:val="18"/>
              </w:rPr>
              <w:t>Pre-test vs Post-test</w:t>
            </w:r>
          </w:p>
        </w:tc>
      </w:tr>
      <w:tr w:rsidR="6AEE472C" w:rsidTr="3BC7836C" w14:paraId="3C4BA84D">
        <w:trPr>
          <w:trHeight w:val="300"/>
        </w:trPr>
        <w:tc>
          <w:tcPr>
            <w:tcW w:w="1560" w:type="dxa"/>
            <w:shd w:val="clear" w:color="auto" w:fill="FFFFFF" w:themeFill="background1"/>
            <w:tcMar>
              <w:top w:w="150" w:type="dxa"/>
              <w:bottom w:w="150" w:type="dxa"/>
              <w:right w:w="240" w:type="dxa"/>
            </w:tcMar>
            <w:vAlign w:val="center"/>
          </w:tcPr>
          <w:p w:rsidR="6AEE472C" w:rsidP="3BC7836C" w:rsidRDefault="6AEE472C" w14:paraId="1B776135" w14:textId="04D1335D">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Trazabilidad</w:t>
            </w:r>
          </w:p>
        </w:tc>
        <w:tc>
          <w:tcPr>
            <w:tcW w:w="3081" w:type="dxa"/>
            <w:shd w:val="clear" w:color="auto" w:fill="FFFFFF" w:themeFill="background1"/>
            <w:tcMar>
              <w:top w:w="150" w:type="dxa"/>
              <w:left w:w="240" w:type="dxa"/>
              <w:bottom w:w="150" w:type="dxa"/>
              <w:right w:w="240" w:type="dxa"/>
            </w:tcMar>
            <w:vAlign w:val="center"/>
          </w:tcPr>
          <w:p w:rsidR="6AEE472C" w:rsidP="3BC7836C" w:rsidRDefault="6AEE472C" w14:paraId="13B41285" w14:textId="48D98E2B">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(Intervenciones registradas / Total intervenciones) × 100</w:t>
            </w:r>
          </w:p>
        </w:tc>
        <w:tc>
          <w:tcPr>
            <w:tcW w:w="1710" w:type="dxa"/>
            <w:shd w:val="clear" w:color="auto" w:fill="FFFFFF" w:themeFill="background1"/>
            <w:tcMar>
              <w:top w:w="150" w:type="dxa"/>
              <w:left w:w="240" w:type="dxa"/>
              <w:bottom w:w="150" w:type="dxa"/>
              <w:right w:w="240" w:type="dxa"/>
            </w:tcMar>
            <w:vAlign w:val="center"/>
          </w:tcPr>
          <w:p w:rsidR="6AEE472C" w:rsidP="3BC7836C" w:rsidRDefault="6AEE472C" w14:paraId="3C465AD6" w14:textId="1715DF21">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 xml:space="preserve">Métricas </w:t>
            </w:r>
            <w:r w:rsidRPr="3BC7836C" w:rsidR="6848D0FA">
              <w:rPr>
                <w:rFonts w:ascii="Times New Roman" w:hAnsi="Times New Roman" w:eastAsia="Times New Roman" w:cs="Times New Roman"/>
                <w:b w:val="0"/>
                <w:bCs w:val="0"/>
                <w:i w:val="1"/>
                <w:iCs w:val="1"/>
                <w:caps w:val="0"/>
                <w:smallCaps w:val="0"/>
                <w:color w:val="auto"/>
                <w:sz w:val="18"/>
                <w:szCs w:val="18"/>
              </w:rPr>
              <w:t>app</w:t>
            </w:r>
          </w:p>
        </w:tc>
        <w:tc>
          <w:tcPr>
            <w:tcW w:w="2484" w:type="dxa"/>
            <w:shd w:val="clear" w:color="auto" w:fill="FFFFFF" w:themeFill="background1"/>
            <w:tcMar>
              <w:top w:w="150" w:type="dxa"/>
              <w:left w:w="240" w:type="dxa"/>
              <w:bottom w:w="150" w:type="dxa"/>
            </w:tcMar>
            <w:vAlign w:val="center"/>
          </w:tcPr>
          <w:p w:rsidR="6AEE472C" w:rsidP="3BC7836C" w:rsidRDefault="6AEE472C" w14:paraId="4134F2FB" w14:textId="4A94112E">
            <w:pPr>
              <w:spacing w:before="0" w:beforeAutospacing="off" w:after="0" w:afterAutospacing="off" w:line="375" w:lineRule="auto"/>
              <w:jc w:val="center"/>
              <w:rPr>
                <w:rFonts w:ascii="Times New Roman" w:hAnsi="Times New Roman" w:eastAsia="Times New Roman" w:cs="Times New Roman"/>
                <w:b w:val="0"/>
                <w:bCs w:val="0"/>
                <w:i w:val="1"/>
                <w:iCs w:val="1"/>
                <w:caps w:val="0"/>
                <w:smallCaps w:val="0"/>
                <w:color w:val="auto"/>
                <w:sz w:val="18"/>
                <w:szCs w:val="18"/>
              </w:rPr>
            </w:pPr>
            <w:r w:rsidRPr="3BC7836C" w:rsidR="6848D0FA">
              <w:rPr>
                <w:rFonts w:ascii="Times New Roman" w:hAnsi="Times New Roman" w:eastAsia="Times New Roman" w:cs="Times New Roman"/>
                <w:b w:val="0"/>
                <w:bCs w:val="0"/>
                <w:i w:val="1"/>
                <w:iCs w:val="1"/>
                <w:caps w:val="0"/>
                <w:smallCaps w:val="0"/>
                <w:color w:val="auto"/>
                <w:sz w:val="18"/>
                <w:szCs w:val="18"/>
              </w:rPr>
              <w:t>Pre-test vs Post-test</w:t>
            </w:r>
          </w:p>
        </w:tc>
      </w:tr>
      <w:tr w:rsidR="6AEE472C" w:rsidTr="3BC7836C" w14:paraId="7919CB0D">
        <w:trPr>
          <w:trHeight w:val="300"/>
        </w:trPr>
        <w:tc>
          <w:tcPr>
            <w:tcW w:w="1560" w:type="dxa"/>
            <w:shd w:val="clear" w:color="auto" w:fill="FFFFFF" w:themeFill="background1"/>
            <w:tcMar>
              <w:top w:w="150" w:type="dxa"/>
              <w:bottom w:w="150" w:type="dxa"/>
              <w:right w:w="240" w:type="dxa"/>
            </w:tcMar>
            <w:vAlign w:val="center"/>
          </w:tcPr>
          <w:p w:rsidR="6AEE472C" w:rsidP="3BC7836C" w:rsidRDefault="6AEE472C" w14:paraId="7D261819" w14:textId="17A5CD62">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Usabilidad (SUS)</w:t>
            </w:r>
          </w:p>
        </w:tc>
        <w:tc>
          <w:tcPr>
            <w:tcW w:w="3081" w:type="dxa"/>
            <w:shd w:val="clear" w:color="auto" w:fill="FFFFFF" w:themeFill="background1"/>
            <w:tcMar>
              <w:top w:w="150" w:type="dxa"/>
              <w:left w:w="240" w:type="dxa"/>
              <w:bottom w:w="150" w:type="dxa"/>
              <w:right w:w="240" w:type="dxa"/>
            </w:tcMar>
            <w:vAlign w:val="center"/>
          </w:tcPr>
          <w:p w:rsidR="6AEE472C" w:rsidP="3BC7836C" w:rsidRDefault="6AEE472C" w14:paraId="514CEC0A" w14:textId="2F2FD23D">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Puntuación estandarizada (0-100)</w:t>
            </w:r>
          </w:p>
        </w:tc>
        <w:tc>
          <w:tcPr>
            <w:tcW w:w="1710" w:type="dxa"/>
            <w:shd w:val="clear" w:color="auto" w:fill="FFFFFF" w:themeFill="background1"/>
            <w:tcMar>
              <w:top w:w="150" w:type="dxa"/>
              <w:left w:w="240" w:type="dxa"/>
              <w:bottom w:w="150" w:type="dxa"/>
              <w:right w:w="240" w:type="dxa"/>
            </w:tcMar>
            <w:vAlign w:val="center"/>
          </w:tcPr>
          <w:p w:rsidR="6AEE472C" w:rsidP="3BC7836C" w:rsidRDefault="6AEE472C" w14:paraId="4D1CB149" w14:textId="798BB2C1">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Cálculo SUS</w:t>
            </w:r>
          </w:p>
        </w:tc>
        <w:tc>
          <w:tcPr>
            <w:tcW w:w="2484" w:type="dxa"/>
            <w:shd w:val="clear" w:color="auto" w:fill="FFFFFF" w:themeFill="background1"/>
            <w:tcMar>
              <w:top w:w="150" w:type="dxa"/>
              <w:left w:w="240" w:type="dxa"/>
              <w:bottom w:w="150" w:type="dxa"/>
            </w:tcMar>
            <w:vAlign w:val="center"/>
          </w:tcPr>
          <w:p w:rsidR="6AEE472C" w:rsidP="3BC7836C" w:rsidRDefault="6AEE472C" w14:paraId="69E05188" w14:textId="65183AC1">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Comparar con estándar (&gt;68 = aceptable)</w:t>
            </w:r>
          </w:p>
        </w:tc>
      </w:tr>
    </w:tbl>
    <w:p w:rsidR="53CF165D" w:rsidP="53CF165D" w:rsidRDefault="53CF165D" w14:paraId="54DBD4F4" w14:textId="68BD833E">
      <w:pPr>
        <w:pStyle w:val="Normal"/>
        <w:rPr>
          <w:lang w:val="es-MX"/>
        </w:rPr>
      </w:pPr>
    </w:p>
    <w:p w:rsidR="49E4730E" w:rsidP="0CC70CB7" w:rsidRDefault="49E4730E" w14:paraId="7781F89C" w14:textId="0ED2C048">
      <w:pPr>
        <w:pStyle w:val="Ttulo1"/>
        <w:numPr>
          <w:ilvl w:val="2"/>
          <w:numId w:val="6"/>
        </w:numPr>
        <w:ind w:left="360" w:firstLine="720"/>
        <w:rPr>
          <w:rFonts w:ascii="Times New Roman" w:hAnsi="Times New Roman" w:cs="Times New Roman"/>
          <w:b w:val="1"/>
          <w:bCs w:val="1"/>
          <w:color w:val="auto"/>
          <w:sz w:val="24"/>
          <w:szCs w:val="24"/>
          <w:lang w:val="es-MX"/>
        </w:rPr>
      </w:pPr>
      <w:bookmarkStart w:name="_Toc2085925693" w:id="1878483138"/>
      <w:r w:rsidRPr="3BC7836C" w:rsidR="5634BCF5">
        <w:rPr>
          <w:rFonts w:ascii="Times New Roman" w:hAnsi="Times New Roman" w:cs="Times New Roman"/>
          <w:b w:val="1"/>
          <w:bCs w:val="1"/>
          <w:color w:val="auto"/>
          <w:sz w:val="24"/>
          <w:szCs w:val="24"/>
        </w:rPr>
        <w:t>ANALISIS</w:t>
      </w:r>
      <w:r w:rsidRPr="3BC7836C" w:rsidR="170FE9C6">
        <w:rPr>
          <w:rFonts w:ascii="Times New Roman" w:hAnsi="Times New Roman" w:cs="Times New Roman"/>
          <w:b w:val="1"/>
          <w:bCs w:val="1"/>
          <w:color w:val="auto"/>
          <w:sz w:val="24"/>
          <w:szCs w:val="24"/>
        </w:rPr>
        <w:t xml:space="preserve"> </w:t>
      </w:r>
      <w:r w:rsidRPr="3BC7836C" w:rsidR="31EB5DBF">
        <w:rPr>
          <w:rFonts w:ascii="Times New Roman" w:hAnsi="Times New Roman" w:cs="Times New Roman"/>
          <w:b w:val="1"/>
          <w:bCs w:val="1"/>
          <w:color w:val="auto"/>
          <w:sz w:val="24"/>
          <w:szCs w:val="24"/>
        </w:rPr>
        <w:t>CUALITATIVO</w:t>
      </w:r>
      <w:bookmarkEnd w:id="1878483138"/>
    </w:p>
    <w:p w:rsidR="49E4730E" w:rsidP="3BC7836C" w:rsidRDefault="49E4730E" w14:paraId="24CD897F" w14:textId="7B14FBAC">
      <w:pPr>
        <w:pStyle w:val="Normal"/>
      </w:pPr>
    </w:p>
    <w:p w:rsidR="6AEE472C" w:rsidP="6AEE472C" w:rsidRDefault="6AEE472C" w14:paraId="71A1A025" w14:textId="260F6A02">
      <w:pPr>
        <w:pStyle w:val="Normal"/>
        <w:rPr>
          <w:lang w:val="es-MX"/>
        </w:rPr>
      </w:pPr>
    </w:p>
    <w:tbl>
      <w:tblPr>
        <w:tblStyle w:val="Tablanormal"/>
        <w:bidiVisual w:val="0"/>
        <w:tblW w:w="0" w:type="auto"/>
        <w:tblBorders>
          <w:top w:val="single" w:color="000000" w:themeColor="text1" w:sz="12"/>
          <w:left w:val="single" w:color="000000" w:themeColor="text1" w:sz="12"/>
          <w:bottom w:val="single" w:color="000000" w:themeColor="text1" w:sz="12"/>
          <w:right w:val="single" w:color="000000" w:themeColor="text1" w:sz="12"/>
          <w:insideH w:val="single" w:color="000000" w:themeColor="text1" w:sz="12"/>
          <w:insideV w:val="single" w:color="000000" w:themeColor="text1" w:sz="12"/>
        </w:tblBorders>
        <w:tblLook w:val="06A0" w:firstRow="1" w:lastRow="0" w:firstColumn="1" w:lastColumn="0" w:noHBand="1" w:noVBand="1"/>
      </w:tblPr>
      <w:tblGrid>
        <w:gridCol w:w="2880"/>
        <w:gridCol w:w="2880"/>
        <w:gridCol w:w="3005"/>
      </w:tblGrid>
      <w:tr w:rsidR="6AEE472C" w:rsidTr="3BC7836C" w14:paraId="12BE0697">
        <w:trPr>
          <w:trHeight w:val="300"/>
        </w:trPr>
        <w:tc>
          <w:tcPr>
            <w:tcW w:w="2880" w:type="dxa"/>
            <w:shd w:val="clear" w:color="auto" w:fill="DEEAF6" w:themeFill="accent1" w:themeFillTint="33"/>
            <w:tcMar>
              <w:top w:w="150" w:type="dxa"/>
              <w:bottom w:w="150" w:type="dxa"/>
              <w:right w:w="240" w:type="dxa"/>
            </w:tcMar>
            <w:vAlign w:val="center"/>
          </w:tcPr>
          <w:p w:rsidR="6AEE472C" w:rsidP="3BC7836C" w:rsidRDefault="6AEE472C" w14:paraId="79CD69AE" w14:textId="0FD836B4">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Técnica</w:t>
            </w:r>
          </w:p>
        </w:tc>
        <w:tc>
          <w:tcPr>
            <w:tcW w:w="2880" w:type="dxa"/>
            <w:shd w:val="clear" w:color="auto" w:fill="DEEAF6" w:themeFill="accent1" w:themeFillTint="33"/>
            <w:tcMar>
              <w:top w:w="150" w:type="dxa"/>
              <w:left w:w="240" w:type="dxa"/>
              <w:bottom w:w="150" w:type="dxa"/>
              <w:right w:w="240" w:type="dxa"/>
            </w:tcMar>
            <w:vAlign w:val="center"/>
          </w:tcPr>
          <w:p w:rsidR="6AEE472C" w:rsidP="3BC7836C" w:rsidRDefault="6AEE472C" w14:paraId="65631FE9" w14:textId="21D489FB">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Aplicación</w:t>
            </w:r>
          </w:p>
        </w:tc>
        <w:tc>
          <w:tcPr>
            <w:tcW w:w="3005" w:type="dxa"/>
            <w:shd w:val="clear" w:color="auto" w:fill="DEEAF6" w:themeFill="accent1" w:themeFillTint="33"/>
            <w:tcMar>
              <w:top w:w="150" w:type="dxa"/>
              <w:left w:w="240" w:type="dxa"/>
              <w:bottom w:w="150" w:type="dxa"/>
              <w:right w:w="240" w:type="dxa"/>
            </w:tcMar>
            <w:vAlign w:val="center"/>
          </w:tcPr>
          <w:p w:rsidR="6AEE472C" w:rsidP="3BC7836C" w:rsidRDefault="6AEE472C" w14:paraId="7FFC3B52" w14:textId="69F99903">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Procedimiento</w:t>
            </w:r>
          </w:p>
        </w:tc>
      </w:tr>
      <w:tr w:rsidR="6AEE472C" w:rsidTr="3BC7836C" w14:paraId="2572642D">
        <w:trPr>
          <w:trHeight w:val="300"/>
        </w:trPr>
        <w:tc>
          <w:tcPr>
            <w:tcW w:w="2880" w:type="dxa"/>
            <w:shd w:val="clear" w:color="auto" w:fill="FFFFFF" w:themeFill="background1"/>
            <w:tcMar>
              <w:top w:w="150" w:type="dxa"/>
              <w:bottom w:w="150" w:type="dxa"/>
              <w:right w:w="240" w:type="dxa"/>
            </w:tcMar>
            <w:vAlign w:val="center"/>
          </w:tcPr>
          <w:p w:rsidR="6AEE472C" w:rsidP="3BC7836C" w:rsidRDefault="6AEE472C" w14:paraId="4FE29C8E" w14:textId="1BBFA0BB">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Análisis temático</w:t>
            </w:r>
          </w:p>
        </w:tc>
        <w:tc>
          <w:tcPr>
            <w:tcW w:w="2880" w:type="dxa"/>
            <w:shd w:val="clear" w:color="auto" w:fill="FFFFFF" w:themeFill="background1"/>
            <w:tcMar>
              <w:top w:w="150" w:type="dxa"/>
              <w:left w:w="240" w:type="dxa"/>
              <w:bottom w:w="150" w:type="dxa"/>
              <w:right w:w="240" w:type="dxa"/>
            </w:tcMar>
            <w:vAlign w:val="center"/>
          </w:tcPr>
          <w:p w:rsidR="6AEE472C" w:rsidP="3BC7836C" w:rsidRDefault="6AEE472C" w14:paraId="2747889A" w14:textId="5A7AA61A">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Transcripciones de entrevistas y grupo focal</w:t>
            </w:r>
          </w:p>
        </w:tc>
        <w:tc>
          <w:tcPr>
            <w:tcW w:w="3005" w:type="dxa"/>
            <w:shd w:val="clear" w:color="auto" w:fill="FFFFFF" w:themeFill="background1"/>
            <w:tcMar>
              <w:top w:w="150" w:type="dxa"/>
              <w:left w:w="240" w:type="dxa"/>
              <w:bottom w:w="150" w:type="dxa"/>
            </w:tcMar>
            <w:vAlign w:val="center"/>
          </w:tcPr>
          <w:p w:rsidR="6AEE472C" w:rsidP="3BC7836C" w:rsidRDefault="6AEE472C" w14:paraId="19EBC8A6" w14:textId="26EE385C">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Identificar temas recurrentes, codificar respuestas, agrupar por categorías</w:t>
            </w:r>
          </w:p>
        </w:tc>
      </w:tr>
      <w:tr w:rsidR="6AEE472C" w:rsidTr="3BC7836C" w14:paraId="33F1CB3B">
        <w:trPr>
          <w:trHeight w:val="300"/>
        </w:trPr>
        <w:tc>
          <w:tcPr>
            <w:tcW w:w="2880" w:type="dxa"/>
            <w:shd w:val="clear" w:color="auto" w:fill="FFFFFF" w:themeFill="background1"/>
            <w:tcMar>
              <w:top w:w="150" w:type="dxa"/>
              <w:bottom w:w="150" w:type="dxa"/>
              <w:right w:w="240" w:type="dxa"/>
            </w:tcMar>
            <w:vAlign w:val="center"/>
          </w:tcPr>
          <w:p w:rsidR="6AEE472C" w:rsidP="3BC7836C" w:rsidRDefault="6AEE472C" w14:paraId="12062D1A" w14:textId="20B4C94E">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Análisis de contenido</w:t>
            </w:r>
          </w:p>
        </w:tc>
        <w:tc>
          <w:tcPr>
            <w:tcW w:w="2880" w:type="dxa"/>
            <w:shd w:val="clear" w:color="auto" w:fill="FFFFFF" w:themeFill="background1"/>
            <w:tcMar>
              <w:top w:w="150" w:type="dxa"/>
              <w:left w:w="240" w:type="dxa"/>
              <w:bottom w:w="150" w:type="dxa"/>
              <w:right w:w="240" w:type="dxa"/>
            </w:tcMar>
            <w:vAlign w:val="center"/>
          </w:tcPr>
          <w:p w:rsidR="6AEE472C" w:rsidP="3BC7836C" w:rsidRDefault="6AEE472C" w14:paraId="308AD17E" w14:textId="52835FA1">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Comentarios en encuesta abierta</w:t>
            </w:r>
          </w:p>
        </w:tc>
        <w:tc>
          <w:tcPr>
            <w:tcW w:w="3005" w:type="dxa"/>
            <w:shd w:val="clear" w:color="auto" w:fill="FFFFFF" w:themeFill="background1"/>
            <w:tcMar>
              <w:top w:w="150" w:type="dxa"/>
              <w:left w:w="240" w:type="dxa"/>
              <w:bottom w:w="150" w:type="dxa"/>
            </w:tcMar>
            <w:vAlign w:val="center"/>
          </w:tcPr>
          <w:p w:rsidR="6AEE472C" w:rsidP="3BC7836C" w:rsidRDefault="6AEE472C" w14:paraId="10FF63B7" w14:textId="24C38158">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Clasificar comentarios en positivos, negativos y sugerencias</w:t>
            </w:r>
          </w:p>
        </w:tc>
      </w:tr>
    </w:tbl>
    <w:p w:rsidR="53CF165D" w:rsidP="53CF165D" w:rsidRDefault="53CF165D" w14:paraId="60552329" w14:textId="5D7DF677">
      <w:pPr>
        <w:pStyle w:val="Normal"/>
        <w:rPr>
          <w:lang w:val="es-MX"/>
        </w:rPr>
      </w:pPr>
    </w:p>
    <w:p w:rsidR="50F97DFE" w:rsidP="0CC70CB7" w:rsidRDefault="50F97DFE" w14:paraId="6A021E55" w14:textId="138704B6">
      <w:pPr>
        <w:pStyle w:val="Ttulo1"/>
        <w:numPr>
          <w:ilvl w:val="1"/>
          <w:numId w:val="6"/>
        </w:numPr>
        <w:ind w:left="360" w:firstLine="720"/>
        <w:rPr>
          <w:rFonts w:ascii="Times New Roman" w:hAnsi="Times New Roman" w:cs="Times New Roman"/>
          <w:b w:val="1"/>
          <w:bCs w:val="1"/>
          <w:color w:val="auto"/>
          <w:sz w:val="24"/>
          <w:szCs w:val="24"/>
          <w:lang w:val="es-MX"/>
        </w:rPr>
      </w:pPr>
      <w:r w:rsidRPr="3BC7836C" w:rsidR="2CBB1FBB">
        <w:rPr>
          <w:rFonts w:ascii="Times New Roman" w:hAnsi="Times New Roman" w:cs="Times New Roman"/>
          <w:b w:val="1"/>
          <w:bCs w:val="1"/>
          <w:color w:val="auto"/>
          <w:sz w:val="24"/>
          <w:szCs w:val="24"/>
        </w:rPr>
        <w:t xml:space="preserve"> </w:t>
      </w:r>
      <w:bookmarkStart w:name="_Toc2126288425" w:id="2035262256"/>
      <w:r w:rsidRPr="3BC7836C" w:rsidR="1EF0C7C0">
        <w:rPr>
          <w:rFonts w:ascii="Times New Roman" w:hAnsi="Times New Roman" w:cs="Times New Roman"/>
          <w:b w:val="1"/>
          <w:bCs w:val="1"/>
          <w:color w:val="auto"/>
          <w:sz w:val="24"/>
          <w:szCs w:val="24"/>
        </w:rPr>
        <w:t>TRIANGULACION METODOLOGICA</w:t>
      </w:r>
      <w:bookmarkEnd w:id="2035262256"/>
      <w:r w:rsidRPr="3BC7836C" w:rsidR="1EF0C7C0">
        <w:rPr>
          <w:rFonts w:ascii="Times New Roman" w:hAnsi="Times New Roman" w:cs="Times New Roman"/>
          <w:b w:val="1"/>
          <w:bCs w:val="1"/>
          <w:color w:val="auto"/>
          <w:sz w:val="24"/>
          <w:szCs w:val="24"/>
        </w:rPr>
        <w:t xml:space="preserve"> </w:t>
      </w:r>
    </w:p>
    <w:p w:rsidR="0CC70CB7" w:rsidP="0CC70CB7" w:rsidRDefault="0CC70CB7" w14:paraId="02891D8C" w14:textId="0465AEC4">
      <w:pPr>
        <w:pStyle w:val="Normal"/>
        <w:rPr>
          <w:lang w:val="es-MX"/>
        </w:rPr>
      </w:pPr>
    </w:p>
    <w:p w:rsidR="6AEE472C" w:rsidP="6AEE472C" w:rsidRDefault="6AEE472C" w14:paraId="742A646C" w14:textId="5CBFC1AF">
      <w:pPr>
        <w:pStyle w:val="Normal"/>
        <w:rPr>
          <w:lang w:val="es-MX"/>
        </w:rPr>
      </w:pPr>
    </w:p>
    <w:p w:rsidR="10AF4183" w:rsidP="0CC70CB7" w:rsidRDefault="10AF4183" w14:paraId="3D9D8EC4" w14:textId="3CF86A41">
      <w:pPr>
        <w:pStyle w:val="Normal"/>
        <w:spacing w:line="480" w:lineRule="auto"/>
        <w:ind w:firstLine="720"/>
      </w:pPr>
      <w:r w:rsidR="20BB28D7">
        <w:rPr/>
        <w:t>Se empleará triangulación metodológica para fortalecer los hallazgos:</w:t>
      </w:r>
    </w:p>
    <w:p w:rsidR="0CC70CB7" w:rsidP="0CC70CB7" w:rsidRDefault="0CC70CB7" w14:paraId="5F44A725" w14:textId="2643C66E">
      <w:pPr>
        <w:pStyle w:val="Normal"/>
        <w:spacing w:line="480" w:lineRule="auto"/>
        <w:ind w:firstLine="720"/>
        <w:rPr>
          <w:lang w:val="es-MX"/>
        </w:rPr>
      </w:pPr>
    </w:p>
    <w:p w:rsidR="6AEE472C" w:rsidP="6AEE472C" w:rsidRDefault="6AEE472C" w14:paraId="49CDAD32" w14:textId="4184755F">
      <w:pPr>
        <w:pStyle w:val="Normal"/>
        <w:rPr>
          <w:lang w:val="es-MX"/>
        </w:rPr>
      </w:pPr>
    </w:p>
    <w:p w:rsidR="7216F8FC" w:rsidP="6AEE472C" w:rsidRDefault="7216F8FC" w14:paraId="11775677" w14:textId="7ADF60BC">
      <w:pPr>
        <w:pStyle w:val="Normal"/>
      </w:pPr>
      <w:r w:rsidR="7216F8FC">
        <w:drawing>
          <wp:inline wp14:editId="44FFD6E6" wp14:anchorId="25C07AB1">
            <wp:extent cx="6145152" cy="5291081"/>
            <wp:effectExtent l="0" t="0" r="0" b="0"/>
            <wp:docPr id="69563142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95631429" name="Picture 695631429"/>
                    <pic:cNvPicPr/>
                  </pic:nvPicPr>
                  <pic:blipFill>
                    <a:blip xmlns:r="http://schemas.openxmlformats.org/officeDocument/2006/relationships" r:embed="rId31322023">
                      <a:extLst>
                        <a:ext uri="{28A0092B-C50C-407E-A947-70E740481C1C}">
                          <a14:useLocalDpi xmlns:a14="http://schemas.microsoft.com/office/drawing/2010/main"/>
                        </a:ext>
                      </a:extLst>
                    </a:blip>
                    <a:stretch>
                      <a:fillRect/>
                    </a:stretch>
                  </pic:blipFill>
                  <pic:spPr>
                    <a:xfrm rot="0">
                      <a:off x="0" y="0"/>
                      <a:ext cx="6145152" cy="5291081"/>
                    </a:xfrm>
                    <a:prstGeom prst="rect">
                      <a:avLst/>
                    </a:prstGeom>
                  </pic:spPr>
                </pic:pic>
              </a:graphicData>
            </a:graphic>
          </wp:inline>
        </w:drawing>
      </w:r>
    </w:p>
    <w:p w:rsidR="6AEE472C" w:rsidP="6AEE472C" w:rsidRDefault="6AEE472C" w14:paraId="0EF71DA3" w14:textId="51B0D609">
      <w:pPr>
        <w:pStyle w:val="Normal"/>
        <w:rPr>
          <w:lang w:val="es-MX"/>
        </w:rPr>
      </w:pPr>
    </w:p>
    <w:p w:rsidR="0CC70CB7" w:rsidP="0CC70CB7" w:rsidRDefault="0CC70CB7" w14:paraId="556581A6" w14:textId="12F5C15E">
      <w:pPr>
        <w:pStyle w:val="Normal"/>
        <w:rPr>
          <w:lang w:val="es-MX"/>
        </w:rPr>
      </w:pPr>
    </w:p>
    <w:p w:rsidR="53CF165D" w:rsidP="53CF165D" w:rsidRDefault="53CF165D" w14:paraId="44BD3EDC" w14:textId="55D55D8B">
      <w:pPr>
        <w:pStyle w:val="Normal"/>
        <w:rPr>
          <w:lang w:val="es-MX"/>
        </w:rPr>
      </w:pPr>
    </w:p>
    <w:p w:rsidR="53CF165D" w:rsidP="53CF165D" w:rsidRDefault="53CF165D" w14:paraId="5F84E36D" w14:textId="0F3C2F66">
      <w:pPr>
        <w:pStyle w:val="Normal"/>
        <w:rPr>
          <w:lang w:val="es-MX"/>
        </w:rPr>
      </w:pPr>
    </w:p>
    <w:p w:rsidR="6AEE472C" w:rsidP="6AEE472C" w:rsidRDefault="6AEE472C" w14:paraId="78773894" w14:textId="7D4F0EEB">
      <w:pPr>
        <w:pStyle w:val="Normal"/>
        <w:rPr>
          <w:lang w:val="es-MX"/>
        </w:rPr>
      </w:pPr>
    </w:p>
    <w:p w:rsidR="6AEE472C" w:rsidP="6AEE472C" w:rsidRDefault="6AEE472C" w14:paraId="38271593" w14:textId="3E5D2EDA">
      <w:pPr>
        <w:pStyle w:val="Normal"/>
        <w:rPr>
          <w:lang w:val="es-MX"/>
        </w:rPr>
      </w:pPr>
    </w:p>
    <w:p w:rsidR="0E8E9F83" w:rsidP="0CC70CB7" w:rsidRDefault="0E8E9F83" w14:paraId="127AAA2E" w14:textId="6B09D57E">
      <w:pPr>
        <w:pStyle w:val="Ttulo1"/>
        <w:numPr>
          <w:ilvl w:val="1"/>
          <w:numId w:val="6"/>
        </w:numPr>
        <w:ind w:left="360" w:firstLine="720"/>
        <w:rPr>
          <w:rFonts w:ascii="Times New Roman" w:hAnsi="Times New Roman" w:cs="Times New Roman"/>
          <w:b w:val="1"/>
          <w:bCs w:val="1"/>
          <w:color w:val="auto"/>
          <w:sz w:val="24"/>
          <w:szCs w:val="24"/>
          <w:lang w:val="es-MX"/>
        </w:rPr>
      </w:pPr>
      <w:bookmarkStart w:name="_Toc2044781315" w:id="1789826027"/>
      <w:r w:rsidRPr="3BC7836C" w:rsidR="341EA342">
        <w:rPr>
          <w:rFonts w:ascii="Times New Roman" w:hAnsi="Times New Roman" w:cs="Times New Roman"/>
          <w:b w:val="1"/>
          <w:bCs w:val="1"/>
          <w:color w:val="auto"/>
          <w:sz w:val="24"/>
          <w:szCs w:val="24"/>
        </w:rPr>
        <w:t>ESTRATEGIA DE DIFUSION Y DIVULGACION</w:t>
      </w:r>
      <w:bookmarkEnd w:id="1789826027"/>
      <w:r w:rsidRPr="3BC7836C" w:rsidR="341EA342">
        <w:rPr>
          <w:rFonts w:ascii="Times New Roman" w:hAnsi="Times New Roman" w:cs="Times New Roman"/>
          <w:b w:val="1"/>
          <w:bCs w:val="1"/>
          <w:color w:val="auto"/>
          <w:sz w:val="24"/>
          <w:szCs w:val="24"/>
        </w:rPr>
        <w:t xml:space="preserve"> </w:t>
      </w:r>
    </w:p>
    <w:p w:rsidR="6AEE472C" w:rsidP="6AEE472C" w:rsidRDefault="6AEE472C" w14:paraId="548D9082" w14:textId="40AE34D1">
      <w:pPr>
        <w:pStyle w:val="Normal"/>
        <w:rPr>
          <w:lang w:val="es-MX"/>
        </w:rPr>
      </w:pPr>
    </w:p>
    <w:p w:rsidR="6AEE472C" w:rsidP="6AEE472C" w:rsidRDefault="6AEE472C" w14:paraId="7F7D54C5" w14:textId="48520781">
      <w:pPr>
        <w:pStyle w:val="Normal"/>
        <w:rPr>
          <w:lang w:val="es-MX"/>
        </w:rPr>
      </w:pPr>
    </w:p>
    <w:tbl>
      <w:tblPr>
        <w:tblStyle w:val="Tablanormal"/>
        <w:bidiVisual w:val="0"/>
        <w:tblW w:w="0" w:type="auto"/>
        <w:tblBorders>
          <w:top w:val="single" w:color="000000" w:themeColor="text1" w:sz="12"/>
          <w:left w:val="single" w:color="000000" w:themeColor="text1" w:sz="12"/>
          <w:bottom w:val="single" w:color="000000" w:themeColor="text1" w:sz="12"/>
          <w:right w:val="single" w:color="000000" w:themeColor="text1" w:sz="12"/>
          <w:insideH w:val="single" w:color="000000" w:themeColor="text1" w:sz="12"/>
          <w:insideV w:val="single" w:color="000000" w:themeColor="text1" w:sz="12"/>
        </w:tblBorders>
        <w:tblLook w:val="06A0" w:firstRow="1" w:lastRow="0" w:firstColumn="1" w:lastColumn="0" w:noHBand="1" w:noVBand="1"/>
      </w:tblPr>
      <w:tblGrid>
        <w:gridCol w:w="1904"/>
        <w:gridCol w:w="2996"/>
        <w:gridCol w:w="1748"/>
        <w:gridCol w:w="2187"/>
      </w:tblGrid>
      <w:tr w:rsidR="6AEE472C" w:rsidTr="3BC7836C" w14:paraId="539CC6F8">
        <w:trPr>
          <w:trHeight w:val="300"/>
        </w:trPr>
        <w:tc>
          <w:tcPr>
            <w:tcW w:w="1904" w:type="dxa"/>
            <w:shd w:val="clear" w:color="auto" w:fill="DEEAF6" w:themeFill="accent1" w:themeFillTint="33"/>
            <w:tcMar>
              <w:top w:w="150" w:type="dxa"/>
              <w:bottom w:w="150" w:type="dxa"/>
              <w:right w:w="240" w:type="dxa"/>
            </w:tcMar>
            <w:vAlign w:val="center"/>
          </w:tcPr>
          <w:p w:rsidR="6AEE472C" w:rsidP="3BC7836C" w:rsidRDefault="6AEE472C" w14:paraId="5462C30F" w14:textId="01D3F8D7">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Acción</w:t>
            </w:r>
          </w:p>
        </w:tc>
        <w:tc>
          <w:tcPr>
            <w:tcW w:w="2996" w:type="dxa"/>
            <w:shd w:val="clear" w:color="auto" w:fill="DEEAF6" w:themeFill="accent1" w:themeFillTint="33"/>
            <w:tcMar>
              <w:top w:w="150" w:type="dxa"/>
              <w:left w:w="240" w:type="dxa"/>
              <w:bottom w:w="150" w:type="dxa"/>
              <w:right w:w="240" w:type="dxa"/>
            </w:tcMar>
            <w:vAlign w:val="center"/>
          </w:tcPr>
          <w:p w:rsidR="6AEE472C" w:rsidP="3BC7836C" w:rsidRDefault="6AEE472C" w14:paraId="062E9A7C" w14:textId="62262BAC">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Medio/Evento</w:t>
            </w:r>
          </w:p>
        </w:tc>
        <w:tc>
          <w:tcPr>
            <w:tcW w:w="1748" w:type="dxa"/>
            <w:shd w:val="clear" w:color="auto" w:fill="DEEAF6" w:themeFill="accent1" w:themeFillTint="33"/>
            <w:tcMar>
              <w:top w:w="150" w:type="dxa"/>
              <w:left w:w="240" w:type="dxa"/>
              <w:bottom w:w="150" w:type="dxa"/>
              <w:right w:w="240" w:type="dxa"/>
            </w:tcMar>
            <w:vAlign w:val="center"/>
          </w:tcPr>
          <w:p w:rsidR="6AEE472C" w:rsidP="3BC7836C" w:rsidRDefault="6AEE472C" w14:paraId="56277833" w14:textId="14D6D7FD">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Fecha estimada</w:t>
            </w:r>
          </w:p>
        </w:tc>
        <w:tc>
          <w:tcPr>
            <w:tcW w:w="2187" w:type="dxa"/>
            <w:shd w:val="clear" w:color="auto" w:fill="DEEAF6" w:themeFill="accent1" w:themeFillTint="33"/>
            <w:tcMar>
              <w:top w:w="150" w:type="dxa"/>
              <w:left w:w="240" w:type="dxa"/>
              <w:bottom w:w="150" w:type="dxa"/>
              <w:right w:w="240" w:type="dxa"/>
            </w:tcMar>
            <w:vAlign w:val="center"/>
          </w:tcPr>
          <w:p w:rsidR="6AEE472C" w:rsidP="3BC7836C" w:rsidRDefault="6AEE472C" w14:paraId="7D3C5941" w14:textId="05D0E011">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Objetivo</w:t>
            </w:r>
          </w:p>
        </w:tc>
      </w:tr>
      <w:tr w:rsidR="6AEE472C" w:rsidTr="3BC7836C" w14:paraId="19EA02C4">
        <w:trPr>
          <w:trHeight w:val="300"/>
        </w:trPr>
        <w:tc>
          <w:tcPr>
            <w:tcW w:w="1904" w:type="dxa"/>
            <w:shd w:val="clear" w:color="auto" w:fill="FFFFFF" w:themeFill="background1"/>
            <w:tcMar>
              <w:top w:w="150" w:type="dxa"/>
              <w:bottom w:w="150" w:type="dxa"/>
              <w:right w:w="240" w:type="dxa"/>
            </w:tcMar>
            <w:vAlign w:val="center"/>
          </w:tcPr>
          <w:p w:rsidR="6AEE472C" w:rsidP="3BC7836C" w:rsidRDefault="6AEE472C" w14:paraId="046A28BA" w14:textId="7DDEFBA8">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Publicación de artículo</w:t>
            </w:r>
          </w:p>
        </w:tc>
        <w:tc>
          <w:tcPr>
            <w:tcW w:w="2996" w:type="dxa"/>
            <w:shd w:val="clear" w:color="auto" w:fill="FFFFFF" w:themeFill="background1"/>
            <w:tcMar>
              <w:top w:w="150" w:type="dxa"/>
              <w:left w:w="240" w:type="dxa"/>
              <w:bottom w:w="150" w:type="dxa"/>
              <w:right w:w="240" w:type="dxa"/>
            </w:tcMar>
            <w:vAlign w:val="center"/>
          </w:tcPr>
          <w:p w:rsidR="6AEE472C" w:rsidP="3BC7836C" w:rsidRDefault="6AEE472C" w14:paraId="39094006" w14:textId="508B31F9">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Revista de ingeniería (universitaria o nacional)</w:t>
            </w:r>
          </w:p>
        </w:tc>
        <w:tc>
          <w:tcPr>
            <w:tcW w:w="1748" w:type="dxa"/>
            <w:shd w:val="clear" w:color="auto" w:fill="FFFFFF" w:themeFill="background1"/>
            <w:tcMar>
              <w:top w:w="150" w:type="dxa"/>
              <w:left w:w="240" w:type="dxa"/>
              <w:bottom w:w="150" w:type="dxa"/>
              <w:right w:w="240" w:type="dxa"/>
            </w:tcMar>
            <w:vAlign w:val="center"/>
          </w:tcPr>
          <w:p w:rsidR="6AEE472C" w:rsidP="3BC7836C" w:rsidRDefault="6AEE472C" w14:paraId="00EA6728" w14:textId="07208346">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Agosto 2026</w:t>
            </w:r>
          </w:p>
        </w:tc>
        <w:tc>
          <w:tcPr>
            <w:tcW w:w="2187" w:type="dxa"/>
            <w:shd w:val="clear" w:color="auto" w:fill="FFFFFF" w:themeFill="background1"/>
            <w:tcMar>
              <w:top w:w="150" w:type="dxa"/>
              <w:left w:w="240" w:type="dxa"/>
              <w:bottom w:w="150" w:type="dxa"/>
            </w:tcMar>
            <w:vAlign w:val="center"/>
          </w:tcPr>
          <w:p w:rsidR="6AEE472C" w:rsidP="3BC7836C" w:rsidRDefault="6AEE472C" w14:paraId="69E7D659" w14:textId="6A52AAC8">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Documentar resultados técnicos</w:t>
            </w:r>
          </w:p>
        </w:tc>
      </w:tr>
      <w:tr w:rsidR="6AEE472C" w:rsidTr="3BC7836C" w14:paraId="204C0FB4">
        <w:trPr>
          <w:trHeight w:val="300"/>
        </w:trPr>
        <w:tc>
          <w:tcPr>
            <w:tcW w:w="1904" w:type="dxa"/>
            <w:shd w:val="clear" w:color="auto" w:fill="FFFFFF" w:themeFill="background1"/>
            <w:tcMar>
              <w:top w:w="150" w:type="dxa"/>
              <w:bottom w:w="150" w:type="dxa"/>
              <w:right w:w="240" w:type="dxa"/>
            </w:tcMar>
            <w:vAlign w:val="center"/>
          </w:tcPr>
          <w:p w:rsidR="6AEE472C" w:rsidP="3BC7836C" w:rsidRDefault="6AEE472C" w14:paraId="08DDE3D0" w14:textId="62C477C3">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Presentación en congreso</w:t>
            </w:r>
          </w:p>
        </w:tc>
        <w:tc>
          <w:tcPr>
            <w:tcW w:w="2996" w:type="dxa"/>
            <w:shd w:val="clear" w:color="auto" w:fill="FFFFFF" w:themeFill="background1"/>
            <w:tcMar>
              <w:top w:w="150" w:type="dxa"/>
              <w:left w:w="240" w:type="dxa"/>
              <w:bottom w:w="150" w:type="dxa"/>
              <w:right w:w="240" w:type="dxa"/>
            </w:tcMar>
            <w:vAlign w:val="center"/>
          </w:tcPr>
          <w:p w:rsidR="6AEE472C" w:rsidP="3BC7836C" w:rsidRDefault="6AEE472C" w14:paraId="54D4F30F" w14:textId="19F65DDF">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Congreso de ingeniería de software o mantenimiento</w:t>
            </w:r>
          </w:p>
        </w:tc>
        <w:tc>
          <w:tcPr>
            <w:tcW w:w="1748" w:type="dxa"/>
            <w:shd w:val="clear" w:color="auto" w:fill="FFFFFF" w:themeFill="background1"/>
            <w:tcMar>
              <w:top w:w="150" w:type="dxa"/>
              <w:left w:w="240" w:type="dxa"/>
              <w:bottom w:w="150" w:type="dxa"/>
              <w:right w:w="240" w:type="dxa"/>
            </w:tcMar>
            <w:vAlign w:val="center"/>
          </w:tcPr>
          <w:p w:rsidR="6AEE472C" w:rsidP="3BC7836C" w:rsidRDefault="6AEE472C" w14:paraId="5CF3E4A7" w14:textId="47042A62">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Octubre 2026</w:t>
            </w:r>
          </w:p>
        </w:tc>
        <w:tc>
          <w:tcPr>
            <w:tcW w:w="2187" w:type="dxa"/>
            <w:shd w:val="clear" w:color="auto" w:fill="FFFFFF" w:themeFill="background1"/>
            <w:tcMar>
              <w:top w:w="150" w:type="dxa"/>
              <w:left w:w="240" w:type="dxa"/>
              <w:bottom w:w="150" w:type="dxa"/>
            </w:tcMar>
            <w:vAlign w:val="center"/>
          </w:tcPr>
          <w:p w:rsidR="6AEE472C" w:rsidP="3BC7836C" w:rsidRDefault="6AEE472C" w14:paraId="4DB09F49" w14:textId="5BF6563E">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Compartir experiencia con pares</w:t>
            </w:r>
          </w:p>
        </w:tc>
      </w:tr>
      <w:tr w:rsidR="6AEE472C" w:rsidTr="3BC7836C" w14:paraId="38748FA4">
        <w:trPr>
          <w:trHeight w:val="300"/>
        </w:trPr>
        <w:tc>
          <w:tcPr>
            <w:tcW w:w="1904" w:type="dxa"/>
            <w:shd w:val="clear" w:color="auto" w:fill="FFFFFF" w:themeFill="background1"/>
            <w:tcMar>
              <w:top w:w="150" w:type="dxa"/>
              <w:bottom w:w="150" w:type="dxa"/>
              <w:right w:w="240" w:type="dxa"/>
            </w:tcMar>
            <w:vAlign w:val="center"/>
          </w:tcPr>
          <w:p w:rsidR="6AEE472C" w:rsidP="3BC7836C" w:rsidRDefault="6AEE472C" w14:paraId="5EB48CC6" w14:textId="7D3C3788">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Repositorio de código abierto</w:t>
            </w:r>
          </w:p>
        </w:tc>
        <w:tc>
          <w:tcPr>
            <w:tcW w:w="2996" w:type="dxa"/>
            <w:shd w:val="clear" w:color="auto" w:fill="FFFFFF" w:themeFill="background1"/>
            <w:tcMar>
              <w:top w:w="150" w:type="dxa"/>
              <w:left w:w="240" w:type="dxa"/>
              <w:bottom w:w="150" w:type="dxa"/>
              <w:right w:w="240" w:type="dxa"/>
            </w:tcMar>
            <w:vAlign w:val="center"/>
          </w:tcPr>
          <w:p w:rsidR="6AEE472C" w:rsidP="3BC7836C" w:rsidRDefault="6AEE472C" w14:paraId="634B3511" w14:textId="176EEB4F">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GitHub (público)</w:t>
            </w:r>
          </w:p>
        </w:tc>
        <w:tc>
          <w:tcPr>
            <w:tcW w:w="1748" w:type="dxa"/>
            <w:shd w:val="clear" w:color="auto" w:fill="FFFFFF" w:themeFill="background1"/>
            <w:tcMar>
              <w:top w:w="150" w:type="dxa"/>
              <w:left w:w="240" w:type="dxa"/>
              <w:bottom w:w="150" w:type="dxa"/>
              <w:right w:w="240" w:type="dxa"/>
            </w:tcMar>
            <w:vAlign w:val="center"/>
          </w:tcPr>
          <w:p w:rsidR="6AEE472C" w:rsidP="3BC7836C" w:rsidRDefault="6AEE472C" w14:paraId="7E5589BD" w14:textId="7D44510D">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Julio 2026</w:t>
            </w:r>
          </w:p>
        </w:tc>
        <w:tc>
          <w:tcPr>
            <w:tcW w:w="2187" w:type="dxa"/>
            <w:shd w:val="clear" w:color="auto" w:fill="FFFFFF" w:themeFill="background1"/>
            <w:tcMar>
              <w:top w:w="150" w:type="dxa"/>
              <w:left w:w="240" w:type="dxa"/>
              <w:bottom w:w="150" w:type="dxa"/>
            </w:tcMar>
            <w:vAlign w:val="center"/>
          </w:tcPr>
          <w:p w:rsidR="6AEE472C" w:rsidP="3BC7836C" w:rsidRDefault="6AEE472C" w14:paraId="392F02C1" w14:textId="594702F0">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Permitir que otros usen y mejoren la solución</w:t>
            </w:r>
          </w:p>
        </w:tc>
      </w:tr>
      <w:tr w:rsidR="6AEE472C" w:rsidTr="3BC7836C" w14:paraId="60F86F92">
        <w:trPr>
          <w:trHeight w:val="300"/>
        </w:trPr>
        <w:tc>
          <w:tcPr>
            <w:tcW w:w="1904" w:type="dxa"/>
            <w:shd w:val="clear" w:color="auto" w:fill="FFFFFF" w:themeFill="background1"/>
            <w:tcMar>
              <w:top w:w="150" w:type="dxa"/>
              <w:bottom w:w="150" w:type="dxa"/>
              <w:right w:w="240" w:type="dxa"/>
            </w:tcMar>
            <w:vAlign w:val="center"/>
          </w:tcPr>
          <w:p w:rsidR="6AEE472C" w:rsidP="3BC7836C" w:rsidRDefault="6AEE472C" w14:paraId="66459A41" w14:textId="7DE318FE">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Capacitación interna</w:t>
            </w:r>
          </w:p>
        </w:tc>
        <w:tc>
          <w:tcPr>
            <w:tcW w:w="2996" w:type="dxa"/>
            <w:shd w:val="clear" w:color="auto" w:fill="FFFFFF" w:themeFill="background1"/>
            <w:tcMar>
              <w:top w:w="150" w:type="dxa"/>
              <w:left w:w="240" w:type="dxa"/>
              <w:bottom w:w="150" w:type="dxa"/>
              <w:right w:w="240" w:type="dxa"/>
            </w:tcMar>
            <w:vAlign w:val="center"/>
          </w:tcPr>
          <w:p w:rsidR="6AEE472C" w:rsidP="3BC7836C" w:rsidRDefault="6AEE472C" w14:paraId="0CCC5249" w14:textId="2B08DC7D">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Departamento de mantenimiento de la planta</w:t>
            </w:r>
          </w:p>
        </w:tc>
        <w:tc>
          <w:tcPr>
            <w:tcW w:w="1748" w:type="dxa"/>
            <w:shd w:val="clear" w:color="auto" w:fill="FFFFFF" w:themeFill="background1"/>
            <w:tcMar>
              <w:top w:w="150" w:type="dxa"/>
              <w:left w:w="240" w:type="dxa"/>
              <w:bottom w:w="150" w:type="dxa"/>
              <w:right w:w="240" w:type="dxa"/>
            </w:tcMar>
            <w:vAlign w:val="center"/>
          </w:tcPr>
          <w:p w:rsidR="6AEE472C" w:rsidP="3BC7836C" w:rsidRDefault="6AEE472C" w14:paraId="325E0EB5" w14:textId="423E6884">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Julio 2026</w:t>
            </w:r>
          </w:p>
        </w:tc>
        <w:tc>
          <w:tcPr>
            <w:tcW w:w="2187" w:type="dxa"/>
            <w:shd w:val="clear" w:color="auto" w:fill="FFFFFF" w:themeFill="background1"/>
            <w:tcMar>
              <w:top w:w="150" w:type="dxa"/>
              <w:left w:w="240" w:type="dxa"/>
              <w:bottom w:w="150" w:type="dxa"/>
            </w:tcMar>
            <w:vAlign w:val="center"/>
          </w:tcPr>
          <w:p w:rsidR="6AEE472C" w:rsidP="3BC7836C" w:rsidRDefault="6AEE472C" w14:paraId="3B62BB6B" w14:textId="7840D876">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Transferir conocimiento al personal</w:t>
            </w:r>
          </w:p>
        </w:tc>
      </w:tr>
      <w:tr w:rsidR="6AEE472C" w:rsidTr="3BC7836C" w14:paraId="456ACD4A">
        <w:trPr>
          <w:trHeight w:val="300"/>
        </w:trPr>
        <w:tc>
          <w:tcPr>
            <w:tcW w:w="1904" w:type="dxa"/>
            <w:shd w:val="clear" w:color="auto" w:fill="FFFFFF" w:themeFill="background1"/>
            <w:tcMar>
              <w:top w:w="150" w:type="dxa"/>
              <w:bottom w:w="150" w:type="dxa"/>
              <w:right w:w="240" w:type="dxa"/>
            </w:tcMar>
            <w:vAlign w:val="center"/>
          </w:tcPr>
          <w:p w:rsidR="6AEE472C" w:rsidP="3BC7836C" w:rsidRDefault="6AEE472C" w14:paraId="7C08AA2C" w14:textId="2392F98C">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Documento de trabajo</w:t>
            </w:r>
          </w:p>
        </w:tc>
        <w:tc>
          <w:tcPr>
            <w:tcW w:w="2996" w:type="dxa"/>
            <w:shd w:val="clear" w:color="auto" w:fill="FFFFFF" w:themeFill="background1"/>
            <w:tcMar>
              <w:top w:w="150" w:type="dxa"/>
              <w:left w:w="240" w:type="dxa"/>
              <w:bottom w:w="150" w:type="dxa"/>
              <w:right w:w="240" w:type="dxa"/>
            </w:tcMar>
            <w:vAlign w:val="center"/>
          </w:tcPr>
          <w:p w:rsidR="6AEE472C" w:rsidP="3BC7836C" w:rsidRDefault="6AEE472C" w14:paraId="1C5CB81F" w14:textId="6EC606DD">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Repositorio institucional de la universidad</w:t>
            </w:r>
          </w:p>
        </w:tc>
        <w:tc>
          <w:tcPr>
            <w:tcW w:w="1748" w:type="dxa"/>
            <w:shd w:val="clear" w:color="auto" w:fill="FFFFFF" w:themeFill="background1"/>
            <w:tcMar>
              <w:top w:w="150" w:type="dxa"/>
              <w:left w:w="240" w:type="dxa"/>
              <w:bottom w:w="150" w:type="dxa"/>
              <w:right w:w="240" w:type="dxa"/>
            </w:tcMar>
            <w:vAlign w:val="center"/>
          </w:tcPr>
          <w:p w:rsidR="6AEE472C" w:rsidP="3BC7836C" w:rsidRDefault="6AEE472C" w14:paraId="52B20AB1" w14:textId="57CE01D6">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Julio 2026</w:t>
            </w:r>
          </w:p>
        </w:tc>
        <w:tc>
          <w:tcPr>
            <w:tcW w:w="2187" w:type="dxa"/>
            <w:shd w:val="clear" w:color="auto" w:fill="FFFFFF" w:themeFill="background1"/>
            <w:tcMar>
              <w:top w:w="150" w:type="dxa"/>
              <w:left w:w="240" w:type="dxa"/>
              <w:bottom w:w="150" w:type="dxa"/>
            </w:tcMar>
            <w:vAlign w:val="center"/>
          </w:tcPr>
          <w:p w:rsidR="6AEE472C" w:rsidP="3BC7836C" w:rsidRDefault="6AEE472C" w14:paraId="11B4C146" w14:textId="70C3759B">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Disponible para consulta de futuros estudiantes</w:t>
            </w:r>
          </w:p>
        </w:tc>
      </w:tr>
    </w:tbl>
    <w:p w:rsidR="6AEE472C" w:rsidP="6AEE472C" w:rsidRDefault="6AEE472C" w14:paraId="3399EB08" w14:textId="360F98C2">
      <w:pPr>
        <w:pStyle w:val="Normal"/>
        <w:rPr>
          <w:lang w:val="es-MX"/>
        </w:rPr>
      </w:pPr>
    </w:p>
    <w:p w:rsidR="782280E3" w:rsidP="0CC70CB7" w:rsidRDefault="782280E3" w14:paraId="227A7A80" w14:textId="75740E9A">
      <w:pPr>
        <w:pStyle w:val="Normal"/>
        <w:spacing w:line="480" w:lineRule="auto"/>
        <w:ind w:firstLine="720"/>
      </w:pPr>
      <w:r w:rsidR="002F7D24">
        <w:rPr/>
        <w:t>Repositorio GitHub propuesto:</w:t>
      </w:r>
    </w:p>
    <w:p w:rsidR="6AEE472C" w:rsidP="0CC70CB7" w:rsidRDefault="6AEE472C" w14:paraId="29004DC7" w14:textId="41E645FC">
      <w:pPr>
        <w:pStyle w:val="Normal"/>
        <w:spacing w:line="480" w:lineRule="auto"/>
        <w:ind w:firstLine="720"/>
        <w:rPr>
          <w:lang w:val="es-MX"/>
        </w:rPr>
      </w:pPr>
    </w:p>
    <w:p w:rsidR="782280E3" w:rsidP="0CC70CB7" w:rsidRDefault="782280E3" w14:paraId="3E07686D" w14:textId="44EC592A">
      <w:pPr>
        <w:pStyle w:val="Prrafodelista"/>
        <w:numPr>
          <w:ilvl w:val="0"/>
          <w:numId w:val="77"/>
        </w:numPr>
        <w:spacing w:line="480" w:lineRule="auto"/>
        <w:ind w:left="360" w:firstLine="720"/>
        <w:contextualSpacing w:val="0"/>
        <w:rPr>
          <w:lang w:val="es-MX"/>
        </w:rPr>
      </w:pPr>
      <w:r w:rsidR="002F7D24">
        <w:rPr/>
        <w:t>URL: https://github.com/[usuario]/maintainmaster.</w:t>
      </w:r>
    </w:p>
    <w:p w:rsidR="782280E3" w:rsidP="0CC70CB7" w:rsidRDefault="782280E3" w14:paraId="2DA04948" w14:textId="5231AC2E">
      <w:pPr>
        <w:pStyle w:val="Prrafodelista"/>
        <w:numPr>
          <w:ilvl w:val="0"/>
          <w:numId w:val="78"/>
        </w:numPr>
        <w:spacing w:line="480" w:lineRule="auto"/>
        <w:ind w:left="360" w:firstLine="720"/>
        <w:contextualSpacing w:val="0"/>
        <w:rPr>
          <w:lang w:val="es-MX"/>
        </w:rPr>
      </w:pPr>
      <w:r w:rsidR="002F7D24">
        <w:rPr/>
        <w:t>Licencia: MIT (permite uso y modificación libre).</w:t>
      </w:r>
    </w:p>
    <w:p w:rsidR="782280E3" w:rsidP="0CC70CB7" w:rsidRDefault="782280E3" w14:paraId="6CE3C367" w14:textId="0F31D5C2">
      <w:pPr>
        <w:pStyle w:val="Prrafodelista"/>
        <w:numPr>
          <w:ilvl w:val="0"/>
          <w:numId w:val="79"/>
        </w:numPr>
        <w:spacing w:line="480" w:lineRule="auto"/>
        <w:ind w:left="360" w:firstLine="720"/>
        <w:contextualSpacing w:val="0"/>
        <w:rPr>
          <w:lang w:val="es-MX"/>
        </w:rPr>
      </w:pPr>
      <w:r w:rsidR="002F7D24">
        <w:rPr/>
        <w:t xml:space="preserve">Contenido: Código fuente, documentación, </w:t>
      </w:r>
      <w:r w:rsidRPr="3BC7836C" w:rsidR="002F7D24">
        <w:rPr>
          <w:i w:val="1"/>
          <w:iCs w:val="1"/>
        </w:rPr>
        <w:t xml:space="preserve">scripts </w:t>
      </w:r>
      <w:r w:rsidR="002F7D24">
        <w:rPr/>
        <w:t>de base de datos, manuales.</w:t>
      </w:r>
    </w:p>
    <w:p w:rsidR="6AEE472C" w:rsidP="6AEE472C" w:rsidRDefault="6AEE472C" w14:paraId="4F1D48E5" w14:textId="1F4CDC1A">
      <w:pPr>
        <w:pStyle w:val="Normal"/>
        <w:rPr>
          <w:lang w:val="es-MX"/>
        </w:rPr>
      </w:pPr>
    </w:p>
    <w:p w:rsidR="6AEE472C" w:rsidP="6AEE472C" w:rsidRDefault="6AEE472C" w14:paraId="0624AD43" w14:textId="4C5A540C">
      <w:pPr>
        <w:pStyle w:val="Normal"/>
        <w:rPr>
          <w:lang w:val="es-MX"/>
        </w:rPr>
      </w:pPr>
    </w:p>
    <w:p w:rsidR="6AEE472C" w:rsidP="6AEE472C" w:rsidRDefault="6AEE472C" w14:paraId="720516AA" w14:textId="4B1B982B">
      <w:pPr>
        <w:pStyle w:val="Normal"/>
        <w:rPr>
          <w:lang w:val="es-MX"/>
        </w:rPr>
      </w:pPr>
    </w:p>
    <w:p w:rsidR="6AEE472C" w:rsidP="6AEE472C" w:rsidRDefault="6AEE472C" w14:paraId="2E20DFCF" w14:textId="276C84B2">
      <w:pPr>
        <w:pStyle w:val="Normal"/>
        <w:rPr>
          <w:lang w:val="es-MX"/>
        </w:rPr>
      </w:pPr>
    </w:p>
    <w:p w:rsidR="6AEE472C" w:rsidP="6AEE472C" w:rsidRDefault="6AEE472C" w14:paraId="4660C59C" w14:textId="4B7728E3">
      <w:pPr>
        <w:pStyle w:val="Normal"/>
        <w:rPr>
          <w:lang w:val="es-MX"/>
        </w:rPr>
      </w:pPr>
    </w:p>
    <w:p w:rsidR="53CF165D" w:rsidP="53CF165D" w:rsidRDefault="53CF165D" w14:paraId="59E403D4" w14:textId="48D82E42">
      <w:pPr>
        <w:pStyle w:val="Normal"/>
        <w:rPr>
          <w:lang w:val="es-MX"/>
        </w:rPr>
      </w:pPr>
    </w:p>
    <w:p w:rsidR="789DB97F" w:rsidP="0CC70CB7" w:rsidRDefault="789DB97F" w14:paraId="177EECB0" w14:textId="7A15FF89">
      <w:pPr>
        <w:pStyle w:val="Ttulo1"/>
        <w:numPr>
          <w:ilvl w:val="1"/>
          <w:numId w:val="6"/>
        </w:numPr>
        <w:spacing w:line="480" w:lineRule="auto"/>
        <w:ind w:left="360" w:firstLine="720"/>
        <w:rPr>
          <w:rFonts w:ascii="Times New Roman" w:hAnsi="Times New Roman" w:cs="Times New Roman"/>
          <w:b w:val="1"/>
          <w:bCs w:val="1"/>
          <w:color w:val="auto"/>
          <w:sz w:val="24"/>
          <w:szCs w:val="24"/>
          <w:lang w:val="es-MX"/>
        </w:rPr>
      </w:pPr>
      <w:bookmarkStart w:name="_Toc2070745327" w:id="31969568"/>
      <w:r w:rsidRPr="3BC7836C" w:rsidR="0865913F">
        <w:rPr>
          <w:rFonts w:ascii="Times New Roman" w:hAnsi="Times New Roman" w:cs="Times New Roman"/>
          <w:b w:val="1"/>
          <w:bCs w:val="1"/>
          <w:color w:val="auto"/>
          <w:sz w:val="24"/>
          <w:szCs w:val="24"/>
        </w:rPr>
        <w:t>REPRESENTACION GRAFICA DE LA METODOLOGIA</w:t>
      </w:r>
      <w:r w:rsidRPr="3BC7836C" w:rsidR="6BD96273">
        <w:rPr>
          <w:rFonts w:ascii="Times New Roman" w:hAnsi="Times New Roman" w:cs="Times New Roman"/>
          <w:b w:val="1"/>
          <w:bCs w:val="1"/>
          <w:color w:val="auto"/>
          <w:sz w:val="24"/>
          <w:szCs w:val="24"/>
        </w:rPr>
        <w:t>.</w:t>
      </w:r>
      <w:bookmarkEnd w:id="31969568"/>
    </w:p>
    <w:p w:rsidR="0CC70CB7" w:rsidP="0CC70CB7" w:rsidRDefault="0CC70CB7" w14:paraId="5DD3A951" w14:textId="52C37EEC">
      <w:pPr>
        <w:pStyle w:val="Normal"/>
        <w:rPr>
          <w:lang w:val="es-MX"/>
        </w:rPr>
      </w:pPr>
    </w:p>
    <w:p w:rsidR="6AEE472C" w:rsidP="6AEE472C" w:rsidRDefault="6AEE472C" w14:paraId="455332EF" w14:textId="18A98420">
      <w:pPr>
        <w:pStyle w:val="Normal"/>
        <w:rPr>
          <w:lang w:val="es-MX"/>
        </w:rPr>
      </w:pPr>
    </w:p>
    <w:p w:rsidR="789DB97F" w:rsidP="6AEE472C" w:rsidRDefault="789DB97F" w14:paraId="7D977896" w14:textId="076A7D6C">
      <w:pPr>
        <w:pStyle w:val="Normal"/>
      </w:pPr>
      <w:r w:rsidR="789DB97F">
        <w:drawing>
          <wp:inline wp14:editId="276E21B8" wp14:anchorId="3F1A6AD8">
            <wp:extent cx="5991112" cy="4803045"/>
            <wp:effectExtent l="0" t="0" r="0" b="0"/>
            <wp:docPr id="170472888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704728885" name="Picture 1704728885"/>
                    <pic:cNvPicPr/>
                  </pic:nvPicPr>
                  <pic:blipFill>
                    <a:blip xmlns:r="http://schemas.openxmlformats.org/officeDocument/2006/relationships" r:embed="rId226800423">
                      <a:extLst>
                        <a:ext uri="{28A0092B-C50C-407E-A947-70E740481C1C}">
                          <a14:useLocalDpi xmlns:a14="http://schemas.microsoft.com/office/drawing/2010/main"/>
                        </a:ext>
                      </a:extLst>
                    </a:blip>
                    <a:stretch>
                      <a:fillRect/>
                    </a:stretch>
                  </pic:blipFill>
                  <pic:spPr>
                    <a:xfrm rot="0">
                      <a:off x="0" y="0"/>
                      <a:ext cx="5991112" cy="4803045"/>
                    </a:xfrm>
                    <a:prstGeom prst="rect">
                      <a:avLst/>
                    </a:prstGeom>
                  </pic:spPr>
                </pic:pic>
              </a:graphicData>
            </a:graphic>
          </wp:inline>
        </w:drawing>
      </w:r>
    </w:p>
    <w:p w:rsidR="53CF165D" w:rsidP="53CF165D" w:rsidRDefault="53CF165D" w14:paraId="4D5ABBFA" w14:textId="0DFF8F0E">
      <w:pPr>
        <w:pStyle w:val="Normal"/>
      </w:pPr>
    </w:p>
    <w:p w:rsidR="53CF165D" w:rsidP="53CF165D" w:rsidRDefault="53CF165D" w14:paraId="153073C2" w14:textId="0B3ABE33">
      <w:pPr>
        <w:pStyle w:val="Normal"/>
      </w:pPr>
    </w:p>
    <w:p w:rsidR="53CF165D" w:rsidP="53CF165D" w:rsidRDefault="53CF165D" w14:paraId="1BA8939E" w14:textId="7E4576B2">
      <w:pPr>
        <w:pStyle w:val="Normal"/>
      </w:pPr>
    </w:p>
    <w:p w:rsidR="53CF165D" w:rsidP="53CF165D" w:rsidRDefault="53CF165D" w14:paraId="64043A4E" w14:textId="4378A778">
      <w:pPr>
        <w:pStyle w:val="Normal"/>
      </w:pPr>
    </w:p>
    <w:p w:rsidR="53CF165D" w:rsidP="53CF165D" w:rsidRDefault="53CF165D" w14:paraId="3B9817A5" w14:textId="48D14727">
      <w:pPr>
        <w:pStyle w:val="Normal"/>
      </w:pPr>
    </w:p>
    <w:p w:rsidR="53CF165D" w:rsidP="53CF165D" w:rsidRDefault="53CF165D" w14:paraId="3EED71EC" w14:textId="163B7A62">
      <w:pPr>
        <w:pStyle w:val="Normal"/>
      </w:pPr>
    </w:p>
    <w:p w:rsidR="53CF165D" w:rsidP="53CF165D" w:rsidRDefault="53CF165D" w14:paraId="703DD3A6" w14:textId="7414CB4E">
      <w:pPr>
        <w:pStyle w:val="Normal"/>
      </w:pPr>
    </w:p>
    <w:p w:rsidR="53CF165D" w:rsidP="53CF165D" w:rsidRDefault="53CF165D" w14:paraId="72746616" w14:textId="53D94005">
      <w:pPr>
        <w:pStyle w:val="Normal"/>
      </w:pPr>
    </w:p>
    <w:p w:rsidR="53CF165D" w:rsidP="53CF165D" w:rsidRDefault="53CF165D" w14:paraId="63D8D441" w14:textId="1E1E27CE">
      <w:pPr>
        <w:pStyle w:val="Normal"/>
      </w:pPr>
    </w:p>
    <w:p w:rsidR="53CF165D" w:rsidP="53CF165D" w:rsidRDefault="53CF165D" w14:paraId="297C9199" w14:textId="6917121D">
      <w:pPr>
        <w:pStyle w:val="Normal"/>
      </w:pPr>
    </w:p>
    <w:p w:rsidR="6AEE472C" w:rsidP="6AEE472C" w:rsidRDefault="6AEE472C" w14:paraId="2FC8A173" w14:textId="432EC390">
      <w:pPr>
        <w:rPr>
          <w:lang w:val="es-MX"/>
        </w:rPr>
      </w:pPr>
    </w:p>
    <w:p w:rsidRPr="00421C08" w:rsidR="00EF0A6F" w:rsidP="7AB9E2E8" w:rsidRDefault="00081AC2" w14:paraId="0C5C4FF4" w14:textId="0763BD4F">
      <w:pPr>
        <w:pStyle w:val="Ttulo1"/>
        <w:numPr>
          <w:ilvl w:val="0"/>
          <w:numId w:val="6"/>
        </w:numPr>
        <w:rPr>
          <w:rFonts w:ascii="Times New Roman" w:hAnsi="Times New Roman" w:cs="Times New Roman"/>
          <w:b w:val="1"/>
          <w:bCs w:val="1"/>
          <w:color w:val="auto"/>
          <w:sz w:val="24"/>
          <w:szCs w:val="24"/>
          <w:lang w:val="es-MX"/>
        </w:rPr>
      </w:pPr>
      <w:bookmarkStart w:name="_Toc524091847" w:id="1198254380"/>
      <w:r w:rsidRPr="3BC7836C" w:rsidR="0348678A">
        <w:rPr>
          <w:rFonts w:ascii="Times New Roman" w:hAnsi="Times New Roman" w:cs="Times New Roman"/>
          <w:b w:val="1"/>
          <w:bCs w:val="1"/>
          <w:color w:val="auto"/>
          <w:sz w:val="24"/>
          <w:szCs w:val="24"/>
        </w:rPr>
        <w:t>RESULTADOS</w:t>
      </w:r>
      <w:bookmarkEnd w:id="1198254380"/>
    </w:p>
    <w:p w:rsidRPr="00421C08" w:rsidR="00EF0A6F" w:rsidP="0CC70CB7" w:rsidRDefault="00EF0A6F" w14:paraId="35F288D3" w14:textId="77777777">
      <w:pPr>
        <w:spacing w:line="480" w:lineRule="auto"/>
        <w:ind w:firstLine="720"/>
        <w:rPr>
          <w:lang w:val="es-MX"/>
        </w:rPr>
      </w:pPr>
    </w:p>
    <w:p w:rsidRPr="00421C08" w:rsidR="00EF0A6F" w:rsidP="3BC7836C" w:rsidRDefault="00EF0A6F" w14:paraId="3401E335" w14:textId="6482F62C">
      <w:pPr>
        <w:spacing w:line="480" w:lineRule="auto"/>
        <w:ind w:firstLine="720"/>
        <w:rPr>
          <w:lang w:val="es-MX"/>
        </w:rPr>
      </w:pPr>
      <w:r w:rsidR="443DC125">
        <w:rPr/>
        <w:t xml:space="preserve">A continuación, se presentan los resultados esperados del proyecto </w:t>
      </w:r>
      <w:r w:rsidRPr="3BC7836C" w:rsidR="443DC125">
        <w:rPr>
          <w:i w:val="1"/>
          <w:iCs w:val="1"/>
        </w:rPr>
        <w:t>MaintainMaster</w:t>
      </w:r>
      <w:r w:rsidR="443DC125">
        <w:rPr/>
        <w:t>, organizados según las categorías solicitadas: resultados relacionados con la generación de conocimiento y desarrollos tecnológicos, resultados conducentes al fortalecimiento de la capacidad científica nacional, resultados dirigidos a la apropiación social del conocimiento, e impactos esperados.</w:t>
      </w:r>
    </w:p>
    <w:p w:rsidRPr="00421C08" w:rsidR="00442BDD" w:rsidP="0CC70CB7" w:rsidRDefault="00442BDD" w14:paraId="724187AB" w14:textId="09A6C568">
      <w:pPr>
        <w:pStyle w:val="Ttulo1"/>
        <w:numPr>
          <w:ilvl w:val="1"/>
          <w:numId w:val="6"/>
        </w:numPr>
        <w:rPr>
          <w:rFonts w:ascii="Times New Roman" w:hAnsi="Times New Roman" w:cs="Times New Roman"/>
          <w:b w:val="1"/>
          <w:bCs w:val="1"/>
          <w:color w:val="auto"/>
          <w:sz w:val="24"/>
          <w:szCs w:val="24"/>
          <w:lang w:val="es-MX"/>
        </w:rPr>
      </w:pPr>
      <w:bookmarkStart w:name="_Toc1562635410" w:id="1114885467"/>
      <w:r w:rsidRPr="3BC7836C" w:rsidR="0A9A19C4">
        <w:rPr>
          <w:rFonts w:ascii="Times New Roman" w:hAnsi="Times New Roman" w:cs="Times New Roman"/>
          <w:b w:val="1"/>
          <w:bCs w:val="1"/>
          <w:color w:val="auto"/>
          <w:sz w:val="24"/>
          <w:szCs w:val="24"/>
        </w:rPr>
        <w:t>RESULTADOS</w:t>
      </w:r>
      <w:r w:rsidRPr="3BC7836C" w:rsidR="0A9A19C4">
        <w:rPr>
          <w:rFonts w:ascii="Times New Roman" w:hAnsi="Times New Roman" w:cs="Times New Roman"/>
          <w:b w:val="1"/>
          <w:bCs w:val="1"/>
          <w:color w:val="auto"/>
          <w:sz w:val="24"/>
          <w:szCs w:val="24"/>
        </w:rPr>
        <w:t xml:space="preserve"> GENERACION DE CONOCIMIENTO Y NUEVOS DESARROLLOS TECNOLOGICOS</w:t>
      </w:r>
      <w:bookmarkEnd w:id="1114885467"/>
    </w:p>
    <w:p w:rsidRPr="00421C08" w:rsidR="00012130" w:rsidP="00012130" w:rsidRDefault="00012130" w14:paraId="41B48873" w14:textId="77777777">
      <w:pPr>
        <w:rPr>
          <w:lang w:val="es-MX"/>
        </w:rPr>
      </w:pPr>
    </w:p>
    <w:p w:rsidRPr="00421C08" w:rsidR="00012130" w:rsidP="0CC70CB7" w:rsidRDefault="00012130" w14:paraId="42C16ECC" w14:textId="77777777">
      <w:pPr>
        <w:keepNext w:val="0"/>
        <w:keepLines w:val="0"/>
        <w:ind w:firstLine="720"/>
        <w:rPr>
          <w:lang w:val="es-MX"/>
        </w:rPr>
      </w:pPr>
    </w:p>
    <w:p w:rsidRPr="00421C08" w:rsidR="00D76E7A" w:rsidP="0CC70CB7" w:rsidRDefault="004F773B" w14:paraId="69929462" w14:textId="56FEC336">
      <w:pPr>
        <w:pStyle w:val="Ttulo1"/>
        <w:keepNext w:val="0"/>
        <w:keepLines w:val="0"/>
        <w:numPr>
          <w:ilvl w:val="2"/>
          <w:numId w:val="6"/>
        </w:numPr>
        <w:ind w:left="360" w:firstLine="720"/>
        <w:rPr>
          <w:rFonts w:ascii="Times New Roman" w:hAnsi="Times New Roman" w:cs="Times New Roman"/>
          <w:b w:val="1"/>
          <w:bCs w:val="1"/>
          <w:color w:val="auto"/>
          <w:sz w:val="24"/>
          <w:szCs w:val="24"/>
          <w:lang w:val="es-MX"/>
        </w:rPr>
      </w:pPr>
      <w:bookmarkStart w:name="_Toc959250670" w:id="1967441211"/>
      <w:r w:rsidRPr="3BC7836C" w:rsidR="4113DD16">
        <w:rPr>
          <w:rFonts w:ascii="Times New Roman" w:hAnsi="Times New Roman" w:cs="Times New Roman"/>
          <w:b w:val="1"/>
          <w:bCs w:val="1"/>
          <w:color w:val="auto"/>
          <w:sz w:val="24"/>
          <w:szCs w:val="24"/>
        </w:rPr>
        <w:t>PRODUCTOS</w:t>
      </w:r>
      <w:r w:rsidRPr="3BC7836C" w:rsidR="133BCF00">
        <w:rPr>
          <w:rFonts w:ascii="Times New Roman" w:hAnsi="Times New Roman" w:cs="Times New Roman"/>
          <w:b w:val="1"/>
          <w:bCs w:val="1"/>
          <w:color w:val="auto"/>
          <w:sz w:val="24"/>
          <w:szCs w:val="24"/>
        </w:rPr>
        <w:t xml:space="preserve"> TECNOLOGICOS</w:t>
      </w:r>
      <w:bookmarkEnd w:id="1967441211"/>
      <w:r w:rsidRPr="3BC7836C" w:rsidR="133BCF00">
        <w:rPr>
          <w:rFonts w:ascii="Times New Roman" w:hAnsi="Times New Roman" w:cs="Times New Roman"/>
          <w:b w:val="1"/>
          <w:bCs w:val="1"/>
          <w:color w:val="auto"/>
          <w:sz w:val="24"/>
          <w:szCs w:val="24"/>
        </w:rPr>
        <w:t xml:space="preserve"> </w:t>
      </w:r>
    </w:p>
    <w:p w:rsidRPr="00421C08" w:rsidR="00D76E7A" w:rsidP="00D76E7A" w:rsidRDefault="00D76E7A" w14:paraId="2B6CE607" w14:textId="77777777">
      <w:pPr>
        <w:rPr>
          <w:lang w:val="es-MX"/>
        </w:rPr>
      </w:pPr>
    </w:p>
    <w:p w:rsidRPr="00421C08" w:rsidR="00D76E7A" w:rsidP="00D76E7A" w:rsidRDefault="00D76E7A" w14:paraId="161696BC" w14:textId="77777777">
      <w:pPr>
        <w:rPr>
          <w:lang w:val="es-MX"/>
        </w:rPr>
      </w:pPr>
    </w:p>
    <w:tbl>
      <w:tblPr>
        <w:tblW w:w="97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585"/>
        <w:gridCol w:w="1959"/>
        <w:gridCol w:w="4438"/>
        <w:gridCol w:w="2794"/>
      </w:tblGrid>
      <w:tr w:rsidRPr="00442BDD" w:rsidR="00442BDD" w:rsidTr="3BC7836C" w14:paraId="360E2063" w14:textId="77777777">
        <w:trPr>
          <w:tblHeader/>
        </w:trPr>
        <w:tc>
          <w:tcPr>
            <w:tcW w:w="0" w:type="auto"/>
            <w:shd w:val="clear" w:color="auto" w:fill="DEEAF6" w:themeFill="accent1" w:themeFillTint="33"/>
            <w:tcMar>
              <w:top w:w="150" w:type="dxa"/>
              <w:left w:w="0" w:type="dxa"/>
              <w:bottom w:w="150" w:type="dxa"/>
              <w:right w:w="240" w:type="dxa"/>
            </w:tcMar>
            <w:vAlign w:val="center"/>
            <w:hideMark/>
          </w:tcPr>
          <w:p w:rsidRPr="00442BDD" w:rsidR="00442BDD" w:rsidP="0CC70CB7" w:rsidRDefault="00442BDD" w14:paraId="6BB58B81" w14:textId="77777777">
            <w:pPr>
              <w:jc w:val="center"/>
              <w:rPr>
                <w:b w:val="1"/>
                <w:bCs w:val="1"/>
                <w:sz w:val="20"/>
                <w:szCs w:val="20"/>
                <w:lang w:val="es-CO"/>
              </w:rPr>
            </w:pPr>
            <w:r w:rsidRPr="3BC7836C" w:rsidR="71526835">
              <w:rPr>
                <w:b w:val="1"/>
                <w:bCs w:val="1"/>
                <w:sz w:val="20"/>
                <w:szCs w:val="20"/>
              </w:rPr>
              <w:t>#</w:t>
            </w:r>
          </w:p>
        </w:tc>
        <w:tc>
          <w:tcPr>
            <w:tcW w:w="0" w:type="auto"/>
            <w:shd w:val="clear" w:color="auto" w:fill="DEEAF6" w:themeFill="accent1" w:themeFillTint="33"/>
            <w:tcMar>
              <w:top w:w="150" w:type="dxa"/>
              <w:left w:w="240" w:type="dxa"/>
              <w:bottom w:w="150" w:type="dxa"/>
              <w:right w:w="240" w:type="dxa"/>
            </w:tcMar>
            <w:vAlign w:val="center"/>
            <w:hideMark/>
          </w:tcPr>
          <w:p w:rsidRPr="00442BDD" w:rsidR="00442BDD" w:rsidP="0CC70CB7" w:rsidRDefault="00442BDD" w14:paraId="2EB5CDA0" w14:textId="77777777">
            <w:pPr>
              <w:jc w:val="center"/>
              <w:rPr>
                <w:b w:val="1"/>
                <w:bCs w:val="1"/>
                <w:sz w:val="20"/>
                <w:szCs w:val="20"/>
                <w:lang w:val="es-CO"/>
              </w:rPr>
            </w:pPr>
            <w:r w:rsidRPr="3BC7836C" w:rsidR="71526835">
              <w:rPr>
                <w:b w:val="1"/>
                <w:bCs w:val="1"/>
                <w:sz w:val="20"/>
                <w:szCs w:val="20"/>
              </w:rPr>
              <w:t>Producto</w:t>
            </w:r>
          </w:p>
        </w:tc>
        <w:tc>
          <w:tcPr>
            <w:tcW w:w="0" w:type="auto"/>
            <w:shd w:val="clear" w:color="auto" w:fill="DEEAF6" w:themeFill="accent1" w:themeFillTint="33"/>
            <w:tcMar>
              <w:top w:w="150" w:type="dxa"/>
              <w:left w:w="240" w:type="dxa"/>
              <w:bottom w:w="150" w:type="dxa"/>
              <w:right w:w="240" w:type="dxa"/>
            </w:tcMar>
            <w:vAlign w:val="center"/>
            <w:hideMark/>
          </w:tcPr>
          <w:p w:rsidRPr="00442BDD" w:rsidR="00442BDD" w:rsidP="0CC70CB7" w:rsidRDefault="00442BDD" w14:paraId="0F9E2D0C" w14:textId="77777777">
            <w:pPr>
              <w:jc w:val="center"/>
              <w:rPr>
                <w:b w:val="1"/>
                <w:bCs w:val="1"/>
                <w:sz w:val="20"/>
                <w:szCs w:val="20"/>
                <w:lang w:val="es-CO"/>
              </w:rPr>
            </w:pPr>
            <w:r w:rsidRPr="3BC7836C" w:rsidR="71526835">
              <w:rPr>
                <w:b w:val="1"/>
                <w:bCs w:val="1"/>
                <w:sz w:val="20"/>
                <w:szCs w:val="20"/>
              </w:rPr>
              <w:t>Descripción</w:t>
            </w:r>
          </w:p>
        </w:tc>
        <w:tc>
          <w:tcPr>
            <w:tcW w:w="2794" w:type="dxa"/>
            <w:shd w:val="clear" w:color="auto" w:fill="DEEAF6" w:themeFill="accent1" w:themeFillTint="33"/>
            <w:tcMar>
              <w:top w:w="150" w:type="dxa"/>
              <w:left w:w="240" w:type="dxa"/>
              <w:bottom w:w="150" w:type="dxa"/>
              <w:right w:w="240" w:type="dxa"/>
            </w:tcMar>
            <w:vAlign w:val="center"/>
            <w:hideMark/>
          </w:tcPr>
          <w:p w:rsidRPr="00442BDD" w:rsidR="00442BDD" w:rsidP="0CC70CB7" w:rsidRDefault="00442BDD" w14:paraId="4232E87F" w14:textId="77777777">
            <w:pPr>
              <w:jc w:val="center"/>
              <w:rPr>
                <w:b w:val="1"/>
                <w:bCs w:val="1"/>
                <w:sz w:val="20"/>
                <w:szCs w:val="20"/>
                <w:lang w:val="es-CO"/>
              </w:rPr>
            </w:pPr>
            <w:r w:rsidRPr="3BC7836C" w:rsidR="71526835">
              <w:rPr>
                <w:b w:val="1"/>
                <w:bCs w:val="1"/>
                <w:sz w:val="20"/>
                <w:szCs w:val="20"/>
              </w:rPr>
              <w:t>Tipo de verificación</w:t>
            </w:r>
          </w:p>
        </w:tc>
      </w:tr>
      <w:tr w:rsidRPr="00442BDD" w:rsidR="00442BDD" w:rsidTr="3BC7836C" w14:paraId="1E16F56E" w14:textId="77777777">
        <w:tc>
          <w:tcPr>
            <w:tcW w:w="0" w:type="auto"/>
            <w:shd w:val="clear" w:color="auto" w:fill="FFFFFF" w:themeFill="background1"/>
            <w:tcMar>
              <w:top w:w="150" w:type="dxa"/>
              <w:left w:w="0" w:type="dxa"/>
              <w:bottom w:w="150" w:type="dxa"/>
              <w:right w:w="240" w:type="dxa"/>
            </w:tcMar>
            <w:vAlign w:val="center"/>
            <w:hideMark/>
          </w:tcPr>
          <w:p w:rsidRPr="00442BDD" w:rsidR="00442BDD" w:rsidP="0CC70CB7" w:rsidRDefault="00442BDD" w14:paraId="56FD3E0B" w14:textId="77777777">
            <w:pPr>
              <w:jc w:val="center"/>
              <w:rPr>
                <w:sz w:val="20"/>
                <w:szCs w:val="20"/>
                <w:lang w:val="es-CO"/>
              </w:rPr>
            </w:pPr>
            <w:r w:rsidRPr="3BC7836C" w:rsidR="71526835">
              <w:rPr>
                <w:b w:val="1"/>
                <w:bCs w:val="1"/>
                <w:sz w:val="20"/>
                <w:szCs w:val="20"/>
              </w:rPr>
              <w:t>PT-01</w:t>
            </w:r>
          </w:p>
        </w:tc>
        <w:tc>
          <w:tcPr>
            <w:tcW w:w="0" w:type="auto"/>
            <w:shd w:val="clear" w:color="auto" w:fill="FFFFFF" w:themeFill="background1"/>
            <w:tcMar>
              <w:top w:w="150" w:type="dxa"/>
              <w:left w:w="240" w:type="dxa"/>
              <w:bottom w:w="150" w:type="dxa"/>
              <w:right w:w="240" w:type="dxa"/>
            </w:tcMar>
            <w:vAlign w:val="center"/>
            <w:hideMark/>
          </w:tcPr>
          <w:p w:rsidRPr="00442BDD" w:rsidR="00442BDD" w:rsidP="0CC70CB7" w:rsidRDefault="00442BDD" w14:paraId="4C422228" w14:textId="77777777">
            <w:pPr>
              <w:jc w:val="center"/>
              <w:rPr>
                <w:sz w:val="20"/>
                <w:szCs w:val="20"/>
                <w:lang w:val="es-CO"/>
              </w:rPr>
            </w:pPr>
            <w:r w:rsidRPr="3BC7836C" w:rsidR="71526835">
              <w:rPr>
                <w:sz w:val="20"/>
                <w:szCs w:val="20"/>
              </w:rPr>
              <w:t xml:space="preserve">Aplicación móvil </w:t>
            </w:r>
            <w:r w:rsidRPr="3BC7836C" w:rsidR="71526835">
              <w:rPr>
                <w:i w:val="1"/>
                <w:iCs w:val="1"/>
                <w:sz w:val="20"/>
                <w:szCs w:val="20"/>
              </w:rPr>
              <w:t>MaintainMaster</w:t>
            </w:r>
          </w:p>
        </w:tc>
        <w:tc>
          <w:tcPr>
            <w:tcW w:w="0" w:type="auto"/>
            <w:shd w:val="clear" w:color="auto" w:fill="FFFFFF" w:themeFill="background1"/>
            <w:tcMar>
              <w:top w:w="150" w:type="dxa"/>
              <w:left w:w="240" w:type="dxa"/>
              <w:bottom w:w="150" w:type="dxa"/>
              <w:right w:w="240" w:type="dxa"/>
            </w:tcMar>
            <w:vAlign w:val="center"/>
            <w:hideMark/>
          </w:tcPr>
          <w:p w:rsidRPr="00442BDD" w:rsidR="00442BDD" w:rsidP="0CC70CB7" w:rsidRDefault="00442BDD" w14:paraId="20254388" w14:textId="77777777">
            <w:pPr>
              <w:jc w:val="center"/>
              <w:rPr>
                <w:sz w:val="20"/>
                <w:szCs w:val="20"/>
                <w:lang w:val="es-CO"/>
              </w:rPr>
            </w:pPr>
            <w:r w:rsidRPr="3BC7836C" w:rsidR="412B82FE">
              <w:rPr>
                <w:sz w:val="20"/>
                <w:szCs w:val="20"/>
              </w:rPr>
              <w:t>Aplicación multiplataforma (</w:t>
            </w:r>
            <w:r w:rsidRPr="3BC7836C" w:rsidR="412B82FE">
              <w:rPr>
                <w:i w:val="1"/>
                <w:iCs w:val="1"/>
                <w:sz w:val="20"/>
                <w:szCs w:val="20"/>
              </w:rPr>
              <w:t>Android/iOS</w:t>
            </w:r>
            <w:r w:rsidRPr="3BC7836C" w:rsidR="412B82FE">
              <w:rPr>
                <w:sz w:val="20"/>
                <w:szCs w:val="20"/>
              </w:rPr>
              <w:t xml:space="preserve">) funcional, con capacidad </w:t>
            </w:r>
            <w:r w:rsidRPr="3BC7836C" w:rsidR="412B82FE">
              <w:rPr>
                <w:i w:val="1"/>
                <w:iCs w:val="1"/>
                <w:sz w:val="20"/>
                <w:szCs w:val="20"/>
              </w:rPr>
              <w:t>offline-</w:t>
            </w:r>
            <w:r w:rsidRPr="3BC7836C" w:rsidR="412B82FE">
              <w:rPr>
                <w:i w:val="1"/>
                <w:iCs w:val="1"/>
                <w:sz w:val="20"/>
                <w:szCs w:val="20"/>
              </w:rPr>
              <w:t>first</w:t>
            </w:r>
            <w:r w:rsidRPr="3BC7836C" w:rsidR="412B82FE">
              <w:rPr>
                <w:i w:val="1"/>
                <w:iCs w:val="1"/>
                <w:sz w:val="20"/>
                <w:szCs w:val="20"/>
              </w:rPr>
              <w:t>,</w:t>
            </w:r>
            <w:r w:rsidRPr="3BC7836C" w:rsidR="412B82FE">
              <w:rPr>
                <w:sz w:val="20"/>
                <w:szCs w:val="20"/>
              </w:rPr>
              <w:t xml:space="preserve"> que integra los módulos de: autenticación por roles, órdenes de trabajo, historial por máquina, repositorio de documentos, bitácora colaborativa, </w:t>
            </w:r>
            <w:r w:rsidRPr="3BC7836C" w:rsidR="412B82FE">
              <w:rPr>
                <w:i w:val="1"/>
                <w:iCs w:val="1"/>
                <w:sz w:val="20"/>
                <w:szCs w:val="20"/>
              </w:rPr>
              <w:t>dashboard</w:t>
            </w:r>
            <w:r w:rsidRPr="3BC7836C" w:rsidR="412B82FE">
              <w:rPr>
                <w:i w:val="1"/>
                <w:iCs w:val="1"/>
                <w:sz w:val="20"/>
                <w:szCs w:val="20"/>
              </w:rPr>
              <w:t xml:space="preserve"> </w:t>
            </w:r>
            <w:r w:rsidRPr="3BC7836C" w:rsidR="412B82FE">
              <w:rPr>
                <w:sz w:val="20"/>
                <w:szCs w:val="20"/>
              </w:rPr>
              <w:t>de cumplimiento y reporte de inconformidades</w:t>
            </w:r>
          </w:p>
        </w:tc>
        <w:tc>
          <w:tcPr>
            <w:tcW w:w="2794" w:type="dxa"/>
            <w:shd w:val="clear" w:color="auto" w:fill="FFFFFF" w:themeFill="background1"/>
            <w:tcMar>
              <w:top w:w="150" w:type="dxa"/>
              <w:left w:w="240" w:type="dxa"/>
              <w:bottom w:w="150" w:type="dxa"/>
              <w:right w:w="0" w:type="dxa"/>
            </w:tcMar>
            <w:vAlign w:val="center"/>
            <w:hideMark/>
          </w:tcPr>
          <w:p w:rsidRPr="00442BDD" w:rsidR="00442BDD" w:rsidP="0CC70CB7" w:rsidRDefault="00442BDD" w14:paraId="509C7A91" w14:textId="77777777">
            <w:pPr>
              <w:jc w:val="center"/>
              <w:rPr>
                <w:sz w:val="20"/>
                <w:szCs w:val="20"/>
                <w:lang w:val="es-CO"/>
              </w:rPr>
            </w:pPr>
            <w:r w:rsidRPr="3BC7836C" w:rsidR="71526835">
              <w:rPr>
                <w:i w:val="1"/>
                <w:iCs w:val="1"/>
                <w:sz w:val="20"/>
                <w:szCs w:val="20"/>
              </w:rPr>
              <w:t>APK</w:t>
            </w:r>
            <w:r w:rsidRPr="3BC7836C" w:rsidR="71526835">
              <w:rPr>
                <w:sz w:val="20"/>
                <w:szCs w:val="20"/>
              </w:rPr>
              <w:t xml:space="preserve"> instalable + código fuente en repositorio</w:t>
            </w:r>
            <w:r w:rsidRPr="3BC7836C" w:rsidR="71526835">
              <w:rPr>
                <w:i w:val="1"/>
                <w:iCs w:val="1"/>
                <w:sz w:val="20"/>
                <w:szCs w:val="20"/>
              </w:rPr>
              <w:t xml:space="preserve"> GitHub</w:t>
            </w:r>
          </w:p>
        </w:tc>
      </w:tr>
      <w:tr w:rsidRPr="00442BDD" w:rsidR="00442BDD" w:rsidTr="3BC7836C" w14:paraId="030E4F98" w14:textId="77777777">
        <w:tc>
          <w:tcPr>
            <w:tcW w:w="0" w:type="auto"/>
            <w:shd w:val="clear" w:color="auto" w:fill="FFFFFF" w:themeFill="background1"/>
            <w:tcMar>
              <w:top w:w="150" w:type="dxa"/>
              <w:left w:w="0" w:type="dxa"/>
              <w:bottom w:w="150" w:type="dxa"/>
              <w:right w:w="240" w:type="dxa"/>
            </w:tcMar>
            <w:vAlign w:val="center"/>
            <w:hideMark/>
          </w:tcPr>
          <w:p w:rsidRPr="00442BDD" w:rsidR="00442BDD" w:rsidP="0CC70CB7" w:rsidRDefault="00442BDD" w14:paraId="71D22DE3" w14:textId="77777777">
            <w:pPr>
              <w:jc w:val="center"/>
              <w:rPr>
                <w:sz w:val="20"/>
                <w:szCs w:val="20"/>
                <w:lang w:val="es-CO"/>
              </w:rPr>
            </w:pPr>
            <w:r w:rsidRPr="3BC7836C" w:rsidR="71526835">
              <w:rPr>
                <w:b w:val="1"/>
                <w:bCs w:val="1"/>
                <w:sz w:val="20"/>
                <w:szCs w:val="20"/>
              </w:rPr>
              <w:t>PT-02</w:t>
            </w:r>
          </w:p>
        </w:tc>
        <w:tc>
          <w:tcPr>
            <w:tcW w:w="0" w:type="auto"/>
            <w:shd w:val="clear" w:color="auto" w:fill="FFFFFF" w:themeFill="background1"/>
            <w:tcMar>
              <w:top w:w="150" w:type="dxa"/>
              <w:left w:w="240" w:type="dxa"/>
              <w:bottom w:w="150" w:type="dxa"/>
              <w:right w:w="240" w:type="dxa"/>
            </w:tcMar>
            <w:vAlign w:val="center"/>
            <w:hideMark/>
          </w:tcPr>
          <w:p w:rsidRPr="00442BDD" w:rsidR="00442BDD" w:rsidP="0CC70CB7" w:rsidRDefault="00442BDD" w14:paraId="27374EC2" w14:textId="77777777">
            <w:pPr>
              <w:jc w:val="center"/>
              <w:rPr>
                <w:sz w:val="20"/>
                <w:szCs w:val="20"/>
                <w:lang w:val="es-CO"/>
              </w:rPr>
            </w:pPr>
            <w:r w:rsidRPr="3BC7836C" w:rsidR="71526835">
              <w:rPr>
                <w:sz w:val="20"/>
                <w:szCs w:val="20"/>
              </w:rPr>
              <w:t xml:space="preserve">Base de datos </w:t>
            </w:r>
            <w:r w:rsidRPr="3BC7836C" w:rsidR="71526835">
              <w:rPr>
                <w:i w:val="1"/>
                <w:iCs w:val="1"/>
                <w:sz w:val="20"/>
                <w:szCs w:val="20"/>
              </w:rPr>
              <w:t>SQLite</w:t>
            </w:r>
            <w:r w:rsidRPr="3BC7836C" w:rsidR="71526835">
              <w:rPr>
                <w:sz w:val="20"/>
                <w:szCs w:val="20"/>
              </w:rPr>
              <w:t xml:space="preserve"> optimizada</w:t>
            </w:r>
          </w:p>
        </w:tc>
        <w:tc>
          <w:tcPr>
            <w:tcW w:w="0" w:type="auto"/>
            <w:shd w:val="clear" w:color="auto" w:fill="FFFFFF" w:themeFill="background1"/>
            <w:tcMar>
              <w:top w:w="150" w:type="dxa"/>
              <w:left w:w="240" w:type="dxa"/>
              <w:bottom w:w="150" w:type="dxa"/>
              <w:right w:w="240" w:type="dxa"/>
            </w:tcMar>
            <w:vAlign w:val="center"/>
            <w:hideMark/>
          </w:tcPr>
          <w:p w:rsidRPr="00442BDD" w:rsidR="00442BDD" w:rsidP="0CC70CB7" w:rsidRDefault="00442BDD" w14:paraId="0FD53488" w14:textId="77777777">
            <w:pPr>
              <w:jc w:val="center"/>
              <w:rPr>
                <w:sz w:val="20"/>
                <w:szCs w:val="20"/>
                <w:lang w:val="es-CO"/>
              </w:rPr>
            </w:pPr>
            <w:r w:rsidRPr="3BC7836C" w:rsidR="71526835">
              <w:rPr>
                <w:sz w:val="20"/>
                <w:szCs w:val="20"/>
              </w:rPr>
              <w:t xml:space="preserve">Estructura de base de datos local con tablas, índices y relaciones optimizadas para funcionamiento </w:t>
            </w:r>
            <w:r w:rsidRPr="3BC7836C" w:rsidR="71526835">
              <w:rPr>
                <w:i w:val="1"/>
                <w:iCs w:val="1"/>
                <w:sz w:val="20"/>
                <w:szCs w:val="20"/>
              </w:rPr>
              <w:t xml:space="preserve">offline </w:t>
            </w:r>
            <w:r w:rsidRPr="3BC7836C" w:rsidR="71526835">
              <w:rPr>
                <w:sz w:val="20"/>
                <w:szCs w:val="20"/>
              </w:rPr>
              <w:t>en dispositivos móviles</w:t>
            </w:r>
          </w:p>
        </w:tc>
        <w:tc>
          <w:tcPr>
            <w:tcW w:w="2794" w:type="dxa"/>
            <w:shd w:val="clear" w:color="auto" w:fill="FFFFFF" w:themeFill="background1"/>
            <w:tcMar>
              <w:top w:w="150" w:type="dxa"/>
              <w:left w:w="240" w:type="dxa"/>
              <w:bottom w:w="150" w:type="dxa"/>
              <w:right w:w="0" w:type="dxa"/>
            </w:tcMar>
            <w:vAlign w:val="center"/>
            <w:hideMark/>
          </w:tcPr>
          <w:p w:rsidRPr="00442BDD" w:rsidR="00442BDD" w:rsidP="0CC70CB7" w:rsidRDefault="00442BDD" w14:paraId="014D06E6" w14:textId="77777777">
            <w:pPr>
              <w:jc w:val="center"/>
              <w:rPr>
                <w:sz w:val="20"/>
                <w:szCs w:val="20"/>
                <w:lang w:val="es-CO"/>
              </w:rPr>
            </w:pPr>
            <w:r w:rsidRPr="3BC7836C" w:rsidR="71526835">
              <w:rPr>
                <w:i w:val="1"/>
                <w:iCs w:val="1"/>
                <w:sz w:val="20"/>
                <w:szCs w:val="20"/>
              </w:rPr>
              <w:t>Scripts DDL</w:t>
            </w:r>
            <w:r w:rsidRPr="3BC7836C" w:rsidR="71526835">
              <w:rPr>
                <w:sz w:val="20"/>
                <w:szCs w:val="20"/>
              </w:rPr>
              <w:t xml:space="preserve"> + documentación del modelo</w:t>
            </w:r>
          </w:p>
        </w:tc>
      </w:tr>
      <w:tr w:rsidRPr="00442BDD" w:rsidR="00442BDD" w:rsidTr="3BC7836C" w14:paraId="5715A2D6" w14:textId="77777777">
        <w:tc>
          <w:tcPr>
            <w:tcW w:w="0" w:type="auto"/>
            <w:shd w:val="clear" w:color="auto" w:fill="FFFFFF" w:themeFill="background1"/>
            <w:tcMar>
              <w:top w:w="150" w:type="dxa"/>
              <w:left w:w="0" w:type="dxa"/>
              <w:bottom w:w="150" w:type="dxa"/>
              <w:right w:w="240" w:type="dxa"/>
            </w:tcMar>
            <w:vAlign w:val="center"/>
            <w:hideMark/>
          </w:tcPr>
          <w:p w:rsidRPr="00442BDD" w:rsidR="00442BDD" w:rsidP="0CC70CB7" w:rsidRDefault="00442BDD" w14:paraId="571029E0" w14:textId="77777777">
            <w:pPr>
              <w:jc w:val="center"/>
              <w:rPr>
                <w:sz w:val="20"/>
                <w:szCs w:val="20"/>
                <w:lang w:val="es-CO"/>
              </w:rPr>
            </w:pPr>
            <w:r w:rsidRPr="3BC7836C" w:rsidR="71526835">
              <w:rPr>
                <w:b w:val="1"/>
                <w:bCs w:val="1"/>
                <w:sz w:val="20"/>
                <w:szCs w:val="20"/>
              </w:rPr>
              <w:t>PT-03</w:t>
            </w:r>
          </w:p>
        </w:tc>
        <w:tc>
          <w:tcPr>
            <w:tcW w:w="0" w:type="auto"/>
            <w:shd w:val="clear" w:color="auto" w:fill="FFFFFF" w:themeFill="background1"/>
            <w:tcMar>
              <w:top w:w="150" w:type="dxa"/>
              <w:left w:w="240" w:type="dxa"/>
              <w:bottom w:w="150" w:type="dxa"/>
              <w:right w:w="240" w:type="dxa"/>
            </w:tcMar>
            <w:vAlign w:val="center"/>
            <w:hideMark/>
          </w:tcPr>
          <w:p w:rsidRPr="00442BDD" w:rsidR="00442BDD" w:rsidP="0CC70CB7" w:rsidRDefault="00442BDD" w14:paraId="2223496F" w14:textId="77777777">
            <w:pPr>
              <w:jc w:val="center"/>
              <w:rPr>
                <w:sz w:val="20"/>
                <w:szCs w:val="20"/>
                <w:lang w:val="es-CO"/>
              </w:rPr>
            </w:pPr>
            <w:r w:rsidRPr="3BC7836C" w:rsidR="412B82FE">
              <w:rPr>
                <w:sz w:val="20"/>
                <w:szCs w:val="20"/>
              </w:rPr>
              <w:t xml:space="preserve">Servicio de sincronización </w:t>
            </w:r>
            <w:r w:rsidRPr="3BC7836C" w:rsidR="412B82FE">
              <w:rPr>
                <w:i w:val="1"/>
                <w:iCs w:val="1"/>
                <w:sz w:val="20"/>
                <w:szCs w:val="20"/>
              </w:rPr>
              <w:t>offline-</w:t>
            </w:r>
            <w:r w:rsidRPr="3BC7836C" w:rsidR="412B82FE">
              <w:rPr>
                <w:i w:val="1"/>
                <w:iCs w:val="1"/>
                <w:sz w:val="20"/>
                <w:szCs w:val="20"/>
              </w:rPr>
              <w:t>first</w:t>
            </w:r>
          </w:p>
        </w:tc>
        <w:tc>
          <w:tcPr>
            <w:tcW w:w="0" w:type="auto"/>
            <w:shd w:val="clear" w:color="auto" w:fill="FFFFFF" w:themeFill="background1"/>
            <w:tcMar>
              <w:top w:w="150" w:type="dxa"/>
              <w:left w:w="240" w:type="dxa"/>
              <w:bottom w:w="150" w:type="dxa"/>
              <w:right w:w="240" w:type="dxa"/>
            </w:tcMar>
            <w:vAlign w:val="center"/>
            <w:hideMark/>
          </w:tcPr>
          <w:p w:rsidRPr="00442BDD" w:rsidR="00442BDD" w:rsidP="0CC70CB7" w:rsidRDefault="00442BDD" w14:paraId="3EC4E464" w14:textId="77777777">
            <w:pPr>
              <w:jc w:val="center"/>
              <w:rPr>
                <w:sz w:val="20"/>
                <w:szCs w:val="20"/>
                <w:lang w:val="es-CO"/>
              </w:rPr>
            </w:pPr>
            <w:r w:rsidRPr="3BC7836C" w:rsidR="412B82FE">
              <w:rPr>
                <w:sz w:val="20"/>
                <w:szCs w:val="20"/>
              </w:rPr>
              <w:t xml:space="preserve">Componente de </w:t>
            </w:r>
            <w:r w:rsidRPr="3BC7836C" w:rsidR="412B82FE">
              <w:rPr>
                <w:i w:val="1"/>
                <w:iCs w:val="1"/>
                <w:sz w:val="20"/>
                <w:szCs w:val="20"/>
              </w:rPr>
              <w:t xml:space="preserve">software </w:t>
            </w:r>
            <w:r w:rsidRPr="3BC7836C" w:rsidR="412B82FE">
              <w:rPr>
                <w:sz w:val="20"/>
                <w:szCs w:val="20"/>
              </w:rPr>
              <w:t xml:space="preserve">que gestiona la detección de conectividad, almacenamiento local y sincronización automática con el </w:t>
            </w:r>
            <w:r w:rsidRPr="3BC7836C" w:rsidR="412B82FE">
              <w:rPr>
                <w:i w:val="1"/>
                <w:iCs w:val="1"/>
                <w:sz w:val="20"/>
                <w:szCs w:val="20"/>
              </w:rPr>
              <w:t>backend</w:t>
            </w:r>
          </w:p>
        </w:tc>
        <w:tc>
          <w:tcPr>
            <w:tcW w:w="2794" w:type="dxa"/>
            <w:shd w:val="clear" w:color="auto" w:fill="FFFFFF" w:themeFill="background1"/>
            <w:tcMar>
              <w:top w:w="150" w:type="dxa"/>
              <w:left w:w="240" w:type="dxa"/>
              <w:bottom w:w="150" w:type="dxa"/>
              <w:right w:w="0" w:type="dxa"/>
            </w:tcMar>
            <w:vAlign w:val="center"/>
            <w:hideMark/>
          </w:tcPr>
          <w:p w:rsidRPr="00442BDD" w:rsidR="00442BDD" w:rsidP="0CC70CB7" w:rsidRDefault="00442BDD" w14:paraId="227AAB98" w14:textId="77777777">
            <w:pPr>
              <w:jc w:val="center"/>
              <w:rPr>
                <w:sz w:val="20"/>
                <w:szCs w:val="20"/>
                <w:lang w:val="es-CO"/>
              </w:rPr>
            </w:pPr>
            <w:r w:rsidRPr="3BC7836C" w:rsidR="71526835">
              <w:rPr>
                <w:sz w:val="20"/>
                <w:szCs w:val="20"/>
              </w:rPr>
              <w:t>Código fuente documentado</w:t>
            </w:r>
          </w:p>
        </w:tc>
      </w:tr>
      <w:tr w:rsidRPr="00442BDD" w:rsidR="00442BDD" w:rsidTr="3BC7836C" w14:paraId="71384345" w14:textId="77777777">
        <w:tc>
          <w:tcPr>
            <w:tcW w:w="0" w:type="auto"/>
            <w:shd w:val="clear" w:color="auto" w:fill="FFFFFF" w:themeFill="background1"/>
            <w:tcMar>
              <w:top w:w="150" w:type="dxa"/>
              <w:left w:w="0" w:type="dxa"/>
              <w:bottom w:w="150" w:type="dxa"/>
              <w:right w:w="240" w:type="dxa"/>
            </w:tcMar>
            <w:vAlign w:val="center"/>
            <w:hideMark/>
          </w:tcPr>
          <w:p w:rsidRPr="00442BDD" w:rsidR="00442BDD" w:rsidP="0CC70CB7" w:rsidRDefault="00442BDD" w14:paraId="7414C38E" w14:textId="77777777">
            <w:pPr>
              <w:jc w:val="center"/>
              <w:rPr>
                <w:sz w:val="20"/>
                <w:szCs w:val="20"/>
                <w:lang w:val="es-CO"/>
              </w:rPr>
            </w:pPr>
            <w:r w:rsidRPr="3BC7836C" w:rsidR="71526835">
              <w:rPr>
                <w:b w:val="1"/>
                <w:bCs w:val="1"/>
                <w:sz w:val="20"/>
                <w:szCs w:val="20"/>
              </w:rPr>
              <w:t>PT-04</w:t>
            </w:r>
          </w:p>
        </w:tc>
        <w:tc>
          <w:tcPr>
            <w:tcW w:w="0" w:type="auto"/>
            <w:shd w:val="clear" w:color="auto" w:fill="FFFFFF" w:themeFill="background1"/>
            <w:tcMar>
              <w:top w:w="150" w:type="dxa"/>
              <w:left w:w="240" w:type="dxa"/>
              <w:bottom w:w="150" w:type="dxa"/>
              <w:right w:w="240" w:type="dxa"/>
            </w:tcMar>
            <w:vAlign w:val="center"/>
            <w:hideMark/>
          </w:tcPr>
          <w:p w:rsidRPr="00442BDD" w:rsidR="00442BDD" w:rsidP="0CC70CB7" w:rsidRDefault="00442BDD" w14:paraId="5B9F1A4B" w14:textId="77777777">
            <w:pPr>
              <w:jc w:val="center"/>
              <w:rPr>
                <w:sz w:val="20"/>
                <w:szCs w:val="20"/>
                <w:lang w:val="es-CO"/>
              </w:rPr>
            </w:pPr>
            <w:r w:rsidRPr="3BC7836C" w:rsidR="71526835">
              <w:rPr>
                <w:i w:val="1"/>
                <w:iCs w:val="1"/>
                <w:sz w:val="20"/>
                <w:szCs w:val="20"/>
              </w:rPr>
              <w:t xml:space="preserve">API </w:t>
            </w:r>
            <w:r w:rsidRPr="3BC7836C" w:rsidR="71526835">
              <w:rPr>
                <w:sz w:val="20"/>
                <w:szCs w:val="20"/>
              </w:rPr>
              <w:t>de integración (</w:t>
            </w:r>
            <w:r w:rsidRPr="3BC7836C" w:rsidR="71526835">
              <w:rPr>
                <w:i w:val="1"/>
                <w:iCs w:val="1"/>
                <w:sz w:val="20"/>
                <w:szCs w:val="20"/>
              </w:rPr>
              <w:t>backend</w:t>
            </w:r>
            <w:r w:rsidRPr="3BC7836C" w:rsidR="71526835">
              <w:rPr>
                <w:sz w:val="20"/>
                <w:szCs w:val="20"/>
              </w:rPr>
              <w:t>)</w:t>
            </w:r>
          </w:p>
        </w:tc>
        <w:tc>
          <w:tcPr>
            <w:tcW w:w="0" w:type="auto"/>
            <w:shd w:val="clear" w:color="auto" w:fill="FFFFFF" w:themeFill="background1"/>
            <w:tcMar>
              <w:top w:w="150" w:type="dxa"/>
              <w:left w:w="240" w:type="dxa"/>
              <w:bottom w:w="150" w:type="dxa"/>
              <w:right w:w="240" w:type="dxa"/>
            </w:tcMar>
            <w:vAlign w:val="center"/>
            <w:hideMark/>
          </w:tcPr>
          <w:p w:rsidRPr="00442BDD" w:rsidR="00442BDD" w:rsidP="0CC70CB7" w:rsidRDefault="00442BDD" w14:paraId="01C084E5" w14:textId="77777777">
            <w:pPr>
              <w:jc w:val="center"/>
              <w:rPr>
                <w:sz w:val="20"/>
                <w:szCs w:val="20"/>
                <w:lang w:val="es-CO"/>
              </w:rPr>
            </w:pPr>
            <w:r w:rsidRPr="3BC7836C" w:rsidR="412B82FE">
              <w:rPr>
                <w:sz w:val="20"/>
                <w:szCs w:val="20"/>
              </w:rPr>
              <w:t xml:space="preserve">Conjunto de </w:t>
            </w:r>
            <w:r w:rsidRPr="3BC7836C" w:rsidR="412B82FE">
              <w:rPr>
                <w:i w:val="1"/>
                <w:iCs w:val="1"/>
                <w:sz w:val="20"/>
                <w:szCs w:val="20"/>
              </w:rPr>
              <w:t>endpoints</w:t>
            </w:r>
            <w:r w:rsidRPr="3BC7836C" w:rsidR="412B82FE">
              <w:rPr>
                <w:i w:val="1"/>
                <w:iCs w:val="1"/>
                <w:sz w:val="20"/>
                <w:szCs w:val="20"/>
              </w:rPr>
              <w:t xml:space="preserve"> </w:t>
            </w:r>
            <w:r w:rsidRPr="3BC7836C" w:rsidR="412B82FE">
              <w:rPr>
                <w:sz w:val="20"/>
                <w:szCs w:val="20"/>
              </w:rPr>
              <w:t>para sincronización de datos entre dispositivos móviles y la nube (</w:t>
            </w:r>
            <w:r w:rsidRPr="3BC7836C" w:rsidR="412B82FE">
              <w:rPr>
                <w:i w:val="1"/>
                <w:iCs w:val="1"/>
                <w:sz w:val="20"/>
                <w:szCs w:val="20"/>
              </w:rPr>
              <w:t>Firebase</w:t>
            </w:r>
            <w:r w:rsidRPr="3BC7836C" w:rsidR="412B82FE">
              <w:rPr>
                <w:i w:val="1"/>
                <w:iCs w:val="1"/>
                <w:sz w:val="20"/>
                <w:szCs w:val="20"/>
              </w:rPr>
              <w:t>/</w:t>
            </w:r>
            <w:r w:rsidRPr="3BC7836C" w:rsidR="412B82FE">
              <w:rPr>
                <w:i w:val="1"/>
                <w:iCs w:val="1"/>
                <w:sz w:val="20"/>
                <w:szCs w:val="20"/>
              </w:rPr>
              <w:t>Supabase</w:t>
            </w:r>
            <w:r w:rsidRPr="3BC7836C" w:rsidR="412B82FE">
              <w:rPr>
                <w:sz w:val="20"/>
                <w:szCs w:val="20"/>
              </w:rPr>
              <w:t>)</w:t>
            </w:r>
          </w:p>
        </w:tc>
        <w:tc>
          <w:tcPr>
            <w:tcW w:w="2794" w:type="dxa"/>
            <w:shd w:val="clear" w:color="auto" w:fill="FFFFFF" w:themeFill="background1"/>
            <w:tcMar>
              <w:top w:w="150" w:type="dxa"/>
              <w:left w:w="240" w:type="dxa"/>
              <w:bottom w:w="150" w:type="dxa"/>
              <w:right w:w="0" w:type="dxa"/>
            </w:tcMar>
            <w:vAlign w:val="center"/>
            <w:hideMark/>
          </w:tcPr>
          <w:p w:rsidRPr="00442BDD" w:rsidR="00442BDD" w:rsidP="0CC70CB7" w:rsidRDefault="00442BDD" w14:paraId="51B6E9E8" w14:textId="77777777">
            <w:pPr>
              <w:jc w:val="center"/>
              <w:rPr>
                <w:sz w:val="20"/>
                <w:szCs w:val="20"/>
                <w:lang w:val="es-CO"/>
              </w:rPr>
            </w:pPr>
            <w:r w:rsidRPr="3BC7836C" w:rsidR="71526835">
              <w:rPr>
                <w:sz w:val="20"/>
                <w:szCs w:val="20"/>
              </w:rPr>
              <w:t xml:space="preserve">Documentación de </w:t>
            </w:r>
            <w:r w:rsidRPr="3BC7836C" w:rsidR="71526835">
              <w:rPr>
                <w:i w:val="1"/>
                <w:iCs w:val="1"/>
                <w:sz w:val="20"/>
                <w:szCs w:val="20"/>
              </w:rPr>
              <w:t xml:space="preserve">API </w:t>
            </w:r>
            <w:r w:rsidRPr="3BC7836C" w:rsidR="71526835">
              <w:rPr>
                <w:sz w:val="20"/>
                <w:szCs w:val="20"/>
              </w:rPr>
              <w:t>+ código fuente</w:t>
            </w:r>
          </w:p>
        </w:tc>
      </w:tr>
    </w:tbl>
    <w:p w:rsidRPr="00421C08" w:rsidR="00D76E7A" w:rsidP="00D76E7A" w:rsidRDefault="00D76E7A" w14:paraId="61A718AB" w14:textId="77777777">
      <w:pPr>
        <w:rPr>
          <w:lang w:val="es-MX"/>
        </w:rPr>
      </w:pPr>
    </w:p>
    <w:p w:rsidRPr="00421C08" w:rsidR="00012130" w:rsidP="00012130" w:rsidRDefault="00012130" w14:paraId="337BD525" w14:textId="77777777">
      <w:pPr>
        <w:rPr>
          <w:lang w:val="es-MX"/>
        </w:rPr>
      </w:pPr>
    </w:p>
    <w:p w:rsidRPr="00421C08" w:rsidR="00012130" w:rsidP="00012130" w:rsidRDefault="00012130" w14:paraId="671299F4" w14:textId="77777777">
      <w:pPr>
        <w:rPr>
          <w:lang w:val="es-MX"/>
        </w:rPr>
      </w:pPr>
    </w:p>
    <w:p w:rsidRPr="00421C08" w:rsidR="004F773B" w:rsidP="0CC70CB7" w:rsidRDefault="001249DA" w14:paraId="58CCA1AD" w14:textId="3BFD6192">
      <w:pPr>
        <w:pStyle w:val="Ttulo1"/>
        <w:numPr>
          <w:ilvl w:val="2"/>
          <w:numId w:val="6"/>
        </w:numPr>
        <w:ind w:left="360" w:firstLine="720"/>
        <w:rPr>
          <w:rFonts w:ascii="Times New Roman" w:hAnsi="Times New Roman" w:cs="Times New Roman"/>
          <w:b w:val="1"/>
          <w:bCs w:val="1"/>
          <w:color w:val="auto"/>
          <w:sz w:val="24"/>
          <w:szCs w:val="24"/>
          <w:lang w:val="es-MX"/>
        </w:rPr>
      </w:pPr>
      <w:bookmarkStart w:name="_Toc1972593262" w:id="2143165695"/>
      <w:r w:rsidRPr="3BC7836C" w:rsidR="7818853E">
        <w:rPr>
          <w:rFonts w:ascii="Times New Roman" w:hAnsi="Times New Roman" w:cs="Times New Roman"/>
          <w:b w:val="1"/>
          <w:bCs w:val="1"/>
          <w:color w:val="auto"/>
          <w:sz w:val="24"/>
          <w:szCs w:val="24"/>
        </w:rPr>
        <w:t xml:space="preserve">NUEVO CONOCIMIENTO CIENTIFICO – </w:t>
      </w:r>
      <w:r w:rsidRPr="3BC7836C" w:rsidR="4FCBD5F4">
        <w:rPr>
          <w:rFonts w:ascii="Times New Roman" w:hAnsi="Times New Roman" w:cs="Times New Roman"/>
          <w:b w:val="1"/>
          <w:bCs w:val="1"/>
          <w:color w:val="auto"/>
          <w:sz w:val="24"/>
          <w:szCs w:val="24"/>
        </w:rPr>
        <w:t>TECNOLOGICO.</w:t>
      </w:r>
      <w:bookmarkEnd w:id="2143165695"/>
    </w:p>
    <w:p w:rsidRPr="00421C08" w:rsidR="00012130" w:rsidP="00012130" w:rsidRDefault="00012130" w14:paraId="224998C1" w14:textId="77777777">
      <w:pPr>
        <w:rPr>
          <w:lang w:val="es-MX"/>
        </w:rPr>
      </w:pPr>
    </w:p>
    <w:tbl>
      <w:tblPr>
        <w:tblW w:w="97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630"/>
        <w:gridCol w:w="2248"/>
        <w:gridCol w:w="4016"/>
        <w:gridCol w:w="2882"/>
      </w:tblGrid>
      <w:tr w:rsidRPr="009157D0" w:rsidR="009157D0" w:rsidTr="3BC7836C" w14:paraId="6A841518" w14:textId="77777777">
        <w:trPr>
          <w:tblHeader/>
        </w:trPr>
        <w:tc>
          <w:tcPr>
            <w:tcW w:w="0" w:type="auto"/>
            <w:shd w:val="clear" w:color="auto" w:fill="FFFFFF" w:themeFill="background1"/>
            <w:tcMar>
              <w:top w:w="150" w:type="dxa"/>
              <w:left w:w="0" w:type="dxa"/>
              <w:bottom w:w="150" w:type="dxa"/>
              <w:right w:w="240" w:type="dxa"/>
            </w:tcMar>
            <w:vAlign w:val="center"/>
            <w:hideMark/>
          </w:tcPr>
          <w:p w:rsidRPr="009157D0" w:rsidR="009157D0" w:rsidP="0CC70CB7" w:rsidRDefault="009157D0" w14:paraId="687C38E1" w14:textId="77777777">
            <w:pPr>
              <w:jc w:val="center"/>
              <w:rPr>
                <w:b w:val="1"/>
                <w:bCs w:val="1"/>
                <w:sz w:val="20"/>
                <w:szCs w:val="20"/>
                <w:lang w:val="es-CO"/>
              </w:rPr>
            </w:pPr>
            <w:r w:rsidRPr="3BC7836C" w:rsidR="63AFDC55">
              <w:rPr>
                <w:b w:val="1"/>
                <w:bCs w:val="1"/>
                <w:sz w:val="20"/>
                <w:szCs w:val="20"/>
              </w:rPr>
              <w:t>#</w:t>
            </w:r>
          </w:p>
        </w:tc>
        <w:tc>
          <w:tcPr>
            <w:tcW w:w="0" w:type="auto"/>
            <w:shd w:val="clear" w:color="auto" w:fill="FFFFFF" w:themeFill="background1"/>
            <w:tcMar>
              <w:top w:w="150" w:type="dxa"/>
              <w:left w:w="240" w:type="dxa"/>
              <w:bottom w:w="150" w:type="dxa"/>
              <w:right w:w="240" w:type="dxa"/>
            </w:tcMar>
            <w:vAlign w:val="center"/>
            <w:hideMark/>
          </w:tcPr>
          <w:p w:rsidRPr="009157D0" w:rsidR="009157D0" w:rsidP="0CC70CB7" w:rsidRDefault="009157D0" w14:paraId="009F066E" w14:textId="77777777">
            <w:pPr>
              <w:jc w:val="center"/>
              <w:rPr>
                <w:b w:val="1"/>
                <w:bCs w:val="1"/>
                <w:sz w:val="20"/>
                <w:szCs w:val="20"/>
                <w:lang w:val="es-CO"/>
              </w:rPr>
            </w:pPr>
            <w:r w:rsidRPr="3BC7836C" w:rsidR="63AFDC55">
              <w:rPr>
                <w:b w:val="1"/>
                <w:bCs w:val="1"/>
                <w:sz w:val="20"/>
                <w:szCs w:val="20"/>
              </w:rPr>
              <w:t>Aporte</w:t>
            </w:r>
          </w:p>
        </w:tc>
        <w:tc>
          <w:tcPr>
            <w:tcW w:w="0" w:type="auto"/>
            <w:shd w:val="clear" w:color="auto" w:fill="FFFFFF" w:themeFill="background1"/>
            <w:tcMar>
              <w:top w:w="150" w:type="dxa"/>
              <w:left w:w="240" w:type="dxa"/>
              <w:bottom w:w="150" w:type="dxa"/>
              <w:right w:w="240" w:type="dxa"/>
            </w:tcMar>
            <w:vAlign w:val="center"/>
            <w:hideMark/>
          </w:tcPr>
          <w:p w:rsidRPr="009157D0" w:rsidR="009157D0" w:rsidP="0CC70CB7" w:rsidRDefault="009157D0" w14:paraId="6FC652A5" w14:textId="77777777">
            <w:pPr>
              <w:jc w:val="center"/>
              <w:rPr>
                <w:b w:val="1"/>
                <w:bCs w:val="1"/>
                <w:sz w:val="20"/>
                <w:szCs w:val="20"/>
                <w:lang w:val="es-CO"/>
              </w:rPr>
            </w:pPr>
            <w:r w:rsidRPr="3BC7836C" w:rsidR="63AFDC55">
              <w:rPr>
                <w:b w:val="1"/>
                <w:bCs w:val="1"/>
                <w:sz w:val="20"/>
                <w:szCs w:val="20"/>
              </w:rPr>
              <w:t>Descripción</w:t>
            </w:r>
          </w:p>
        </w:tc>
        <w:tc>
          <w:tcPr>
            <w:tcW w:w="2882" w:type="dxa"/>
            <w:shd w:val="clear" w:color="auto" w:fill="FFFFFF" w:themeFill="background1"/>
            <w:tcMar>
              <w:top w:w="150" w:type="dxa"/>
              <w:left w:w="240" w:type="dxa"/>
              <w:bottom w:w="150" w:type="dxa"/>
              <w:right w:w="240" w:type="dxa"/>
            </w:tcMar>
            <w:vAlign w:val="center"/>
            <w:hideMark/>
          </w:tcPr>
          <w:p w:rsidRPr="009157D0" w:rsidR="009157D0" w:rsidP="0CC70CB7" w:rsidRDefault="009157D0" w14:paraId="265D75FC" w14:textId="77777777">
            <w:pPr>
              <w:jc w:val="center"/>
              <w:rPr>
                <w:b w:val="1"/>
                <w:bCs w:val="1"/>
                <w:sz w:val="20"/>
                <w:szCs w:val="20"/>
                <w:lang w:val="es-CO"/>
              </w:rPr>
            </w:pPr>
            <w:r w:rsidRPr="3BC7836C" w:rsidR="63AFDC55">
              <w:rPr>
                <w:b w:val="1"/>
                <w:bCs w:val="1"/>
                <w:sz w:val="20"/>
                <w:szCs w:val="20"/>
              </w:rPr>
              <w:t>Tipo de verificación</w:t>
            </w:r>
          </w:p>
        </w:tc>
      </w:tr>
      <w:tr w:rsidRPr="009157D0" w:rsidR="009157D0" w:rsidTr="3BC7836C" w14:paraId="38BE6242" w14:textId="77777777">
        <w:tc>
          <w:tcPr>
            <w:tcW w:w="0" w:type="auto"/>
            <w:shd w:val="clear" w:color="auto" w:fill="FFFFFF" w:themeFill="background1"/>
            <w:tcMar>
              <w:top w:w="150" w:type="dxa"/>
              <w:left w:w="0" w:type="dxa"/>
              <w:bottom w:w="150" w:type="dxa"/>
              <w:right w:w="240" w:type="dxa"/>
            </w:tcMar>
            <w:vAlign w:val="center"/>
            <w:hideMark/>
          </w:tcPr>
          <w:p w:rsidRPr="009157D0" w:rsidR="009157D0" w:rsidP="0CC70CB7" w:rsidRDefault="009157D0" w14:paraId="682A1DAC" w14:textId="77777777">
            <w:pPr>
              <w:jc w:val="center"/>
              <w:rPr>
                <w:sz w:val="20"/>
                <w:szCs w:val="20"/>
                <w:lang w:val="es-CO"/>
              </w:rPr>
            </w:pPr>
            <w:r w:rsidRPr="3BC7836C" w:rsidR="63AFDC55">
              <w:rPr>
                <w:b w:val="1"/>
                <w:bCs w:val="1"/>
                <w:sz w:val="20"/>
                <w:szCs w:val="20"/>
              </w:rPr>
              <w:t>NC-01</w:t>
            </w:r>
          </w:p>
        </w:tc>
        <w:tc>
          <w:tcPr>
            <w:tcW w:w="0" w:type="auto"/>
            <w:shd w:val="clear" w:color="auto" w:fill="FFFFFF" w:themeFill="background1"/>
            <w:tcMar>
              <w:top w:w="150" w:type="dxa"/>
              <w:left w:w="240" w:type="dxa"/>
              <w:bottom w:w="150" w:type="dxa"/>
              <w:right w:w="240" w:type="dxa"/>
            </w:tcMar>
            <w:vAlign w:val="center"/>
            <w:hideMark/>
          </w:tcPr>
          <w:p w:rsidRPr="009157D0" w:rsidR="009157D0" w:rsidP="0CC70CB7" w:rsidRDefault="009157D0" w14:paraId="32C1352A" w14:textId="77777777">
            <w:pPr>
              <w:jc w:val="center"/>
              <w:rPr>
                <w:sz w:val="20"/>
                <w:szCs w:val="20"/>
                <w:lang w:val="es-CO"/>
              </w:rPr>
            </w:pPr>
            <w:r w:rsidRPr="3BC7836C" w:rsidR="264EF98A">
              <w:rPr>
                <w:sz w:val="20"/>
                <w:szCs w:val="20"/>
              </w:rPr>
              <w:t xml:space="preserve">Modelo de arquitectura CMMS </w:t>
            </w:r>
            <w:r w:rsidRPr="3BC7836C" w:rsidR="264EF98A">
              <w:rPr>
                <w:i w:val="1"/>
                <w:iCs w:val="1"/>
                <w:sz w:val="20"/>
                <w:szCs w:val="20"/>
              </w:rPr>
              <w:t>offline-</w:t>
            </w:r>
            <w:r w:rsidRPr="3BC7836C" w:rsidR="264EF98A">
              <w:rPr>
                <w:i w:val="1"/>
                <w:iCs w:val="1"/>
                <w:sz w:val="20"/>
                <w:szCs w:val="20"/>
              </w:rPr>
              <w:t>first</w:t>
            </w:r>
          </w:p>
        </w:tc>
        <w:tc>
          <w:tcPr>
            <w:tcW w:w="0" w:type="auto"/>
            <w:shd w:val="clear" w:color="auto" w:fill="FFFFFF" w:themeFill="background1"/>
            <w:tcMar>
              <w:top w:w="150" w:type="dxa"/>
              <w:left w:w="240" w:type="dxa"/>
              <w:bottom w:w="150" w:type="dxa"/>
              <w:right w:w="240" w:type="dxa"/>
            </w:tcMar>
            <w:vAlign w:val="center"/>
            <w:hideMark/>
          </w:tcPr>
          <w:p w:rsidRPr="009157D0" w:rsidR="009157D0" w:rsidP="0CC70CB7" w:rsidRDefault="009157D0" w14:paraId="39215264" w14:textId="77777777">
            <w:pPr>
              <w:jc w:val="center"/>
              <w:rPr>
                <w:sz w:val="20"/>
                <w:szCs w:val="20"/>
                <w:lang w:val="es-CO"/>
              </w:rPr>
            </w:pPr>
            <w:r w:rsidRPr="3BC7836C" w:rsidR="264EF98A">
              <w:rPr>
                <w:sz w:val="20"/>
                <w:szCs w:val="20"/>
              </w:rPr>
              <w:t xml:space="preserve">Propuesta de arquitectura de referencia para sistemas de gestión de mantenimiento que operan en entornos con conectividad limitada, combinando </w:t>
            </w:r>
            <w:r w:rsidRPr="3BC7836C" w:rsidR="264EF98A">
              <w:rPr>
                <w:i w:val="1"/>
                <w:iCs w:val="1"/>
                <w:sz w:val="20"/>
                <w:szCs w:val="20"/>
              </w:rPr>
              <w:t>Ionic</w:t>
            </w:r>
            <w:r w:rsidRPr="3BC7836C" w:rsidR="264EF98A">
              <w:rPr>
                <w:sz w:val="20"/>
                <w:szCs w:val="20"/>
              </w:rPr>
              <w:t xml:space="preserve">, </w:t>
            </w:r>
            <w:r w:rsidRPr="3BC7836C" w:rsidR="264EF98A">
              <w:rPr>
                <w:i w:val="1"/>
                <w:iCs w:val="1"/>
                <w:sz w:val="20"/>
                <w:szCs w:val="20"/>
              </w:rPr>
              <w:t xml:space="preserve">SQLite </w:t>
            </w:r>
            <w:r w:rsidRPr="3BC7836C" w:rsidR="264EF98A">
              <w:rPr>
                <w:sz w:val="20"/>
                <w:szCs w:val="20"/>
              </w:rPr>
              <w:t>y sincronización automática</w:t>
            </w:r>
          </w:p>
        </w:tc>
        <w:tc>
          <w:tcPr>
            <w:tcW w:w="2882" w:type="dxa"/>
            <w:shd w:val="clear" w:color="auto" w:fill="FFFFFF" w:themeFill="background1"/>
            <w:tcMar>
              <w:top w:w="150" w:type="dxa"/>
              <w:left w:w="240" w:type="dxa"/>
              <w:bottom w:w="150" w:type="dxa"/>
              <w:right w:w="0" w:type="dxa"/>
            </w:tcMar>
            <w:vAlign w:val="center"/>
            <w:hideMark/>
          </w:tcPr>
          <w:p w:rsidRPr="009157D0" w:rsidR="009157D0" w:rsidP="0CC70CB7" w:rsidRDefault="009157D0" w14:paraId="4E62A0C4" w14:textId="77777777">
            <w:pPr>
              <w:jc w:val="center"/>
              <w:rPr>
                <w:sz w:val="20"/>
                <w:szCs w:val="20"/>
                <w:lang w:val="es-CO"/>
              </w:rPr>
            </w:pPr>
            <w:r w:rsidRPr="3BC7836C" w:rsidR="63AFDC55">
              <w:rPr>
                <w:sz w:val="20"/>
                <w:szCs w:val="20"/>
              </w:rPr>
              <w:t>Diagramas de arquitectura + documento técnico</w:t>
            </w:r>
          </w:p>
        </w:tc>
      </w:tr>
      <w:tr w:rsidRPr="009157D0" w:rsidR="009157D0" w:rsidTr="3BC7836C" w14:paraId="48949DAE" w14:textId="77777777">
        <w:tc>
          <w:tcPr>
            <w:tcW w:w="0" w:type="auto"/>
            <w:shd w:val="clear" w:color="auto" w:fill="FFFFFF" w:themeFill="background1"/>
            <w:tcMar>
              <w:top w:w="150" w:type="dxa"/>
              <w:left w:w="0" w:type="dxa"/>
              <w:bottom w:w="150" w:type="dxa"/>
              <w:right w:w="240" w:type="dxa"/>
            </w:tcMar>
            <w:vAlign w:val="center"/>
            <w:hideMark/>
          </w:tcPr>
          <w:p w:rsidRPr="009157D0" w:rsidR="009157D0" w:rsidP="0CC70CB7" w:rsidRDefault="009157D0" w14:paraId="7ACC5CC2" w14:textId="77777777">
            <w:pPr>
              <w:jc w:val="center"/>
              <w:rPr>
                <w:sz w:val="20"/>
                <w:szCs w:val="20"/>
                <w:lang w:val="es-CO"/>
              </w:rPr>
            </w:pPr>
            <w:r w:rsidRPr="3BC7836C" w:rsidR="63AFDC55">
              <w:rPr>
                <w:b w:val="1"/>
                <w:bCs w:val="1"/>
                <w:sz w:val="20"/>
                <w:szCs w:val="20"/>
              </w:rPr>
              <w:t>NC-02</w:t>
            </w:r>
          </w:p>
        </w:tc>
        <w:tc>
          <w:tcPr>
            <w:tcW w:w="0" w:type="auto"/>
            <w:shd w:val="clear" w:color="auto" w:fill="FFFFFF" w:themeFill="background1"/>
            <w:tcMar>
              <w:top w:w="150" w:type="dxa"/>
              <w:left w:w="240" w:type="dxa"/>
              <w:bottom w:w="150" w:type="dxa"/>
              <w:right w:w="240" w:type="dxa"/>
            </w:tcMar>
            <w:vAlign w:val="center"/>
            <w:hideMark/>
          </w:tcPr>
          <w:p w:rsidRPr="009157D0" w:rsidR="009157D0" w:rsidP="0CC70CB7" w:rsidRDefault="009157D0" w14:paraId="0D0F7611" w14:textId="77777777">
            <w:pPr>
              <w:jc w:val="center"/>
              <w:rPr>
                <w:sz w:val="20"/>
                <w:szCs w:val="20"/>
                <w:lang w:val="es-CO"/>
              </w:rPr>
            </w:pPr>
            <w:r w:rsidRPr="3BC7836C" w:rsidR="63AFDC55">
              <w:rPr>
                <w:sz w:val="20"/>
                <w:szCs w:val="20"/>
              </w:rPr>
              <w:t>Estrategia de sincronización para entornos industriales</w:t>
            </w:r>
          </w:p>
        </w:tc>
        <w:tc>
          <w:tcPr>
            <w:tcW w:w="0" w:type="auto"/>
            <w:shd w:val="clear" w:color="auto" w:fill="FFFFFF" w:themeFill="background1"/>
            <w:tcMar>
              <w:top w:w="150" w:type="dxa"/>
              <w:left w:w="240" w:type="dxa"/>
              <w:bottom w:w="150" w:type="dxa"/>
              <w:right w:w="240" w:type="dxa"/>
            </w:tcMar>
            <w:vAlign w:val="center"/>
            <w:hideMark/>
          </w:tcPr>
          <w:p w:rsidRPr="009157D0" w:rsidR="009157D0" w:rsidP="0CC70CB7" w:rsidRDefault="009157D0" w14:paraId="253119C2" w14:textId="77777777">
            <w:pPr>
              <w:jc w:val="center"/>
              <w:rPr>
                <w:sz w:val="20"/>
                <w:szCs w:val="20"/>
                <w:lang w:val="es-CO"/>
              </w:rPr>
            </w:pPr>
            <w:r w:rsidRPr="3BC7836C" w:rsidR="63AFDC55">
              <w:rPr>
                <w:sz w:val="20"/>
                <w:szCs w:val="20"/>
              </w:rPr>
              <w:t>Método de resolución de conflictos y sincronización de datos adaptado a las características del mantenimiento industrial (prioridad de datos locales, sincronización por lotes)</w:t>
            </w:r>
          </w:p>
        </w:tc>
        <w:tc>
          <w:tcPr>
            <w:tcW w:w="2882" w:type="dxa"/>
            <w:shd w:val="clear" w:color="auto" w:fill="FFFFFF" w:themeFill="background1"/>
            <w:tcMar>
              <w:top w:w="150" w:type="dxa"/>
              <w:left w:w="240" w:type="dxa"/>
              <w:bottom w:w="150" w:type="dxa"/>
              <w:right w:w="0" w:type="dxa"/>
            </w:tcMar>
            <w:vAlign w:val="center"/>
            <w:hideMark/>
          </w:tcPr>
          <w:p w:rsidRPr="009157D0" w:rsidR="009157D0" w:rsidP="0CC70CB7" w:rsidRDefault="009157D0" w14:paraId="67B5E810" w14:textId="77777777">
            <w:pPr>
              <w:jc w:val="center"/>
              <w:rPr>
                <w:sz w:val="20"/>
                <w:szCs w:val="20"/>
                <w:lang w:val="es-CO"/>
              </w:rPr>
            </w:pPr>
            <w:r w:rsidRPr="3BC7836C" w:rsidR="63AFDC55">
              <w:rPr>
                <w:sz w:val="20"/>
                <w:szCs w:val="20"/>
              </w:rPr>
              <w:t>Documento técnico + código implementado</w:t>
            </w:r>
          </w:p>
        </w:tc>
      </w:tr>
      <w:tr w:rsidRPr="009157D0" w:rsidR="009157D0" w:rsidTr="3BC7836C" w14:paraId="626F051A" w14:textId="77777777">
        <w:tc>
          <w:tcPr>
            <w:tcW w:w="0" w:type="auto"/>
            <w:shd w:val="clear" w:color="auto" w:fill="FFFFFF" w:themeFill="background1"/>
            <w:tcMar>
              <w:top w:w="150" w:type="dxa"/>
              <w:left w:w="0" w:type="dxa"/>
              <w:bottom w:w="150" w:type="dxa"/>
              <w:right w:w="240" w:type="dxa"/>
            </w:tcMar>
            <w:vAlign w:val="center"/>
            <w:hideMark/>
          </w:tcPr>
          <w:p w:rsidRPr="009157D0" w:rsidR="009157D0" w:rsidP="0CC70CB7" w:rsidRDefault="009157D0" w14:paraId="0871FD52" w14:textId="77777777">
            <w:pPr>
              <w:jc w:val="center"/>
              <w:rPr>
                <w:sz w:val="20"/>
                <w:szCs w:val="20"/>
                <w:lang w:val="es-CO"/>
              </w:rPr>
            </w:pPr>
            <w:r w:rsidRPr="3BC7836C" w:rsidR="63AFDC55">
              <w:rPr>
                <w:b w:val="1"/>
                <w:bCs w:val="1"/>
                <w:sz w:val="20"/>
                <w:szCs w:val="20"/>
              </w:rPr>
              <w:t>NC-03</w:t>
            </w:r>
          </w:p>
        </w:tc>
        <w:tc>
          <w:tcPr>
            <w:tcW w:w="0" w:type="auto"/>
            <w:shd w:val="clear" w:color="auto" w:fill="FFFFFF" w:themeFill="background1"/>
            <w:tcMar>
              <w:top w:w="150" w:type="dxa"/>
              <w:left w:w="240" w:type="dxa"/>
              <w:bottom w:w="150" w:type="dxa"/>
              <w:right w:w="240" w:type="dxa"/>
            </w:tcMar>
            <w:vAlign w:val="center"/>
            <w:hideMark/>
          </w:tcPr>
          <w:p w:rsidRPr="009157D0" w:rsidR="009157D0" w:rsidP="0CC70CB7" w:rsidRDefault="009157D0" w14:paraId="180FF5DA" w14:textId="77777777">
            <w:pPr>
              <w:jc w:val="center"/>
              <w:rPr>
                <w:sz w:val="20"/>
                <w:szCs w:val="20"/>
                <w:lang w:val="es-CO"/>
              </w:rPr>
            </w:pPr>
            <w:r w:rsidRPr="3BC7836C" w:rsidR="63AFDC55">
              <w:rPr>
                <w:sz w:val="20"/>
                <w:szCs w:val="20"/>
              </w:rPr>
              <w:t>Interfaz de usuario adaptada a técnicos de mantenimiento</w:t>
            </w:r>
          </w:p>
        </w:tc>
        <w:tc>
          <w:tcPr>
            <w:tcW w:w="0" w:type="auto"/>
            <w:shd w:val="clear" w:color="auto" w:fill="FFFFFF" w:themeFill="background1"/>
            <w:tcMar>
              <w:top w:w="150" w:type="dxa"/>
              <w:left w:w="240" w:type="dxa"/>
              <w:bottom w:w="150" w:type="dxa"/>
              <w:right w:w="240" w:type="dxa"/>
            </w:tcMar>
            <w:vAlign w:val="center"/>
            <w:hideMark/>
          </w:tcPr>
          <w:p w:rsidRPr="009157D0" w:rsidR="009157D0" w:rsidP="0CC70CB7" w:rsidRDefault="009157D0" w14:paraId="3757757A" w14:textId="77777777">
            <w:pPr>
              <w:jc w:val="center"/>
              <w:rPr>
                <w:sz w:val="20"/>
                <w:szCs w:val="20"/>
                <w:lang w:val="es-CO"/>
              </w:rPr>
            </w:pPr>
            <w:r w:rsidRPr="3BC7836C" w:rsidR="63AFDC55">
              <w:rPr>
                <w:sz w:val="20"/>
                <w:szCs w:val="20"/>
              </w:rPr>
              <w:t>Diseño de UX/UI validado con usuarios reales, con lineamientos específicos para uso en entornos industriales (botones grandes, alto contraste, navegación optimizada para uso con guantes)</w:t>
            </w:r>
          </w:p>
        </w:tc>
        <w:tc>
          <w:tcPr>
            <w:tcW w:w="2882" w:type="dxa"/>
            <w:shd w:val="clear" w:color="auto" w:fill="FFFFFF" w:themeFill="background1"/>
            <w:tcMar>
              <w:top w:w="150" w:type="dxa"/>
              <w:left w:w="240" w:type="dxa"/>
              <w:bottom w:w="150" w:type="dxa"/>
              <w:right w:w="0" w:type="dxa"/>
            </w:tcMar>
            <w:vAlign w:val="center"/>
            <w:hideMark/>
          </w:tcPr>
          <w:p w:rsidRPr="009157D0" w:rsidR="009157D0" w:rsidP="0CC70CB7" w:rsidRDefault="009157D0" w14:paraId="31429586" w14:textId="77777777">
            <w:pPr>
              <w:jc w:val="center"/>
              <w:rPr>
                <w:sz w:val="20"/>
                <w:szCs w:val="20"/>
                <w:lang w:val="es-CO"/>
              </w:rPr>
            </w:pPr>
            <w:r w:rsidRPr="3BC7836C" w:rsidR="264EF98A">
              <w:rPr>
                <w:sz w:val="20"/>
                <w:szCs w:val="20"/>
              </w:rPr>
              <w:t xml:space="preserve">Documento de lineamientos + </w:t>
            </w:r>
            <w:r w:rsidRPr="3BC7836C" w:rsidR="264EF98A">
              <w:rPr>
                <w:i w:val="1"/>
                <w:iCs w:val="1"/>
                <w:sz w:val="20"/>
                <w:szCs w:val="20"/>
              </w:rPr>
              <w:t>wireframes</w:t>
            </w:r>
            <w:r w:rsidRPr="3BC7836C" w:rsidR="264EF98A">
              <w:rPr>
                <w:i w:val="1"/>
                <w:iCs w:val="1"/>
                <w:sz w:val="20"/>
                <w:szCs w:val="20"/>
              </w:rPr>
              <w:t xml:space="preserve"> </w:t>
            </w:r>
            <w:r w:rsidRPr="3BC7836C" w:rsidR="264EF98A">
              <w:rPr>
                <w:sz w:val="20"/>
                <w:szCs w:val="20"/>
              </w:rPr>
              <w:t>validados</w:t>
            </w:r>
          </w:p>
        </w:tc>
      </w:tr>
    </w:tbl>
    <w:p w:rsidR="0CC70CB7" w:rsidP="0CC70CB7" w:rsidRDefault="0CC70CB7" w14:paraId="51756789" w14:textId="43FA4476">
      <w:pPr>
        <w:pStyle w:val="Ttulo1"/>
        <w:ind w:left="1080"/>
        <w:rPr>
          <w:rFonts w:ascii="Times New Roman" w:hAnsi="Times New Roman" w:cs="Times New Roman"/>
          <w:b w:val="1"/>
          <w:bCs w:val="1"/>
          <w:color w:val="auto"/>
          <w:sz w:val="24"/>
          <w:szCs w:val="24"/>
          <w:lang w:val="es-MX"/>
        </w:rPr>
      </w:pPr>
    </w:p>
    <w:p w:rsidRPr="00421C08" w:rsidR="009157D0" w:rsidP="7AB9E2E8" w:rsidRDefault="009157D0" w14:paraId="46574EF7" w14:textId="0026BFF1">
      <w:pPr>
        <w:pStyle w:val="Ttulo1"/>
        <w:numPr>
          <w:ilvl w:val="1"/>
          <w:numId w:val="6"/>
        </w:numPr>
        <w:rPr>
          <w:rFonts w:ascii="Times New Roman" w:hAnsi="Times New Roman" w:cs="Times New Roman"/>
          <w:b w:val="1"/>
          <w:bCs w:val="1"/>
          <w:color w:val="auto"/>
          <w:sz w:val="24"/>
          <w:szCs w:val="24"/>
          <w:lang w:val="es-MX"/>
        </w:rPr>
      </w:pPr>
      <w:bookmarkStart w:name="_Toc1030286232" w:id="526515267"/>
      <w:r w:rsidRPr="3BC7836C" w:rsidR="4FCBD5F4">
        <w:rPr>
          <w:rFonts w:ascii="Times New Roman" w:hAnsi="Times New Roman" w:cs="Times New Roman"/>
          <w:b w:val="1"/>
          <w:bCs w:val="1"/>
          <w:color w:val="auto"/>
          <w:sz w:val="24"/>
          <w:szCs w:val="24"/>
        </w:rPr>
        <w:t>FORTALECIMINETO DE LA CAPACIDAD CIENTIFICA NACIONAL</w:t>
      </w:r>
      <w:bookmarkEnd w:id="526515267"/>
      <w:r w:rsidRPr="3BC7836C" w:rsidR="4FCBD5F4">
        <w:rPr>
          <w:rFonts w:ascii="Times New Roman" w:hAnsi="Times New Roman" w:cs="Times New Roman"/>
          <w:b w:val="1"/>
          <w:bCs w:val="1"/>
          <w:color w:val="auto"/>
          <w:sz w:val="24"/>
          <w:szCs w:val="24"/>
        </w:rPr>
        <w:t xml:space="preserve"> </w:t>
      </w:r>
    </w:p>
    <w:p w:rsidRPr="00421C08" w:rsidR="009157D0" w:rsidP="009157D0" w:rsidRDefault="009157D0" w14:paraId="7358F812" w14:textId="77777777">
      <w:pPr>
        <w:rPr>
          <w:lang w:val="es-MX"/>
        </w:rPr>
      </w:pPr>
    </w:p>
    <w:p w:rsidRPr="00421C08" w:rsidR="009157D0" w:rsidP="009157D0" w:rsidRDefault="009157D0" w14:paraId="0975ACA4" w14:textId="77777777">
      <w:pPr>
        <w:rPr>
          <w:lang w:val="es-MX"/>
        </w:rPr>
      </w:pPr>
    </w:p>
    <w:p w:rsidRPr="00421C08" w:rsidR="00DF2445" w:rsidP="0CC70CB7" w:rsidRDefault="00DF2445" w14:paraId="32E46F84" w14:textId="7660B1F8">
      <w:pPr>
        <w:pStyle w:val="Ttulo1"/>
        <w:numPr>
          <w:ilvl w:val="2"/>
          <w:numId w:val="6"/>
        </w:numPr>
        <w:ind w:left="360" w:firstLine="720"/>
        <w:rPr>
          <w:rFonts w:ascii="Times New Roman" w:hAnsi="Times New Roman" w:cs="Times New Roman"/>
          <w:b w:val="1"/>
          <w:bCs w:val="1"/>
          <w:color w:val="auto"/>
          <w:sz w:val="24"/>
          <w:szCs w:val="24"/>
          <w:lang w:val="es-MX"/>
        </w:rPr>
      </w:pPr>
      <w:bookmarkStart w:name="_Toc594643579" w:id="225563371"/>
      <w:r w:rsidRPr="3BC7836C" w:rsidR="0BFD679F">
        <w:rPr>
          <w:rFonts w:ascii="Times New Roman" w:hAnsi="Times New Roman" w:cs="Times New Roman"/>
          <w:b w:val="1"/>
          <w:bCs w:val="1"/>
          <w:color w:val="auto"/>
          <w:sz w:val="24"/>
          <w:szCs w:val="24"/>
        </w:rPr>
        <w:t>FOR</w:t>
      </w:r>
      <w:r w:rsidRPr="3BC7836C" w:rsidR="085298CA">
        <w:rPr>
          <w:rFonts w:ascii="Times New Roman" w:hAnsi="Times New Roman" w:cs="Times New Roman"/>
          <w:b w:val="1"/>
          <w:bCs w:val="1"/>
          <w:color w:val="auto"/>
          <w:sz w:val="24"/>
          <w:szCs w:val="24"/>
        </w:rPr>
        <w:t>MACION DE RECURSO HUMANO</w:t>
      </w:r>
      <w:bookmarkEnd w:id="225563371"/>
    </w:p>
    <w:p w:rsidRPr="00421C08" w:rsidR="00DF2445" w:rsidP="00DF2445" w:rsidRDefault="00DF2445" w14:paraId="1E7CA98E" w14:textId="77777777">
      <w:pPr>
        <w:rPr>
          <w:lang w:val="es-MX"/>
        </w:rPr>
      </w:pPr>
    </w:p>
    <w:p w:rsidRPr="00421C08" w:rsidR="00DF2445" w:rsidP="00DF2445" w:rsidRDefault="00DF2445" w14:paraId="13E9F97C" w14:textId="77777777">
      <w:pPr>
        <w:rPr>
          <w:lang w:val="es-MX"/>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638"/>
        <w:gridCol w:w="2162"/>
        <w:gridCol w:w="3856"/>
        <w:gridCol w:w="2172"/>
      </w:tblGrid>
      <w:tr w:rsidRPr="00DB188A" w:rsidR="00DB188A" w:rsidTr="3BC7836C" w14:paraId="006D1B2A" w14:textId="77777777">
        <w:trPr>
          <w:tblHeader/>
        </w:trPr>
        <w:tc>
          <w:tcPr>
            <w:tcW w:w="0" w:type="auto"/>
            <w:shd w:val="clear" w:color="auto" w:fill="DEEAF6" w:themeFill="accent1" w:themeFillTint="33"/>
            <w:tcMar>
              <w:top w:w="150" w:type="dxa"/>
              <w:left w:w="0" w:type="dxa"/>
              <w:bottom w:w="150" w:type="dxa"/>
              <w:right w:w="240" w:type="dxa"/>
            </w:tcMar>
            <w:vAlign w:val="center"/>
            <w:hideMark/>
          </w:tcPr>
          <w:p w:rsidRPr="00DB188A" w:rsidR="00DB188A" w:rsidP="0CC70CB7" w:rsidRDefault="00DB188A" w14:paraId="222B7D68" w14:textId="77777777">
            <w:pPr>
              <w:jc w:val="center"/>
              <w:rPr>
                <w:b w:val="1"/>
                <w:bCs w:val="1"/>
                <w:sz w:val="20"/>
                <w:szCs w:val="20"/>
                <w:lang w:val="es-CO"/>
              </w:rPr>
            </w:pPr>
            <w:r w:rsidRPr="3BC7836C" w:rsidR="04103A83">
              <w:rPr>
                <w:b w:val="1"/>
                <w:bCs w:val="1"/>
                <w:sz w:val="20"/>
                <w:szCs w:val="20"/>
              </w:rPr>
              <w:t>#</w:t>
            </w:r>
          </w:p>
        </w:tc>
        <w:tc>
          <w:tcPr>
            <w:tcW w:w="0" w:type="auto"/>
            <w:shd w:val="clear" w:color="auto" w:fill="DEEAF6" w:themeFill="accent1" w:themeFillTint="33"/>
            <w:tcMar>
              <w:top w:w="150" w:type="dxa"/>
              <w:left w:w="240" w:type="dxa"/>
              <w:bottom w:w="150" w:type="dxa"/>
              <w:right w:w="240" w:type="dxa"/>
            </w:tcMar>
            <w:vAlign w:val="center"/>
            <w:hideMark/>
          </w:tcPr>
          <w:p w:rsidRPr="00DB188A" w:rsidR="00DB188A" w:rsidP="0CC70CB7" w:rsidRDefault="00DB188A" w14:paraId="7976C057" w14:textId="77777777">
            <w:pPr>
              <w:jc w:val="center"/>
              <w:rPr>
                <w:b w:val="1"/>
                <w:bCs w:val="1"/>
                <w:sz w:val="20"/>
                <w:szCs w:val="20"/>
                <w:lang w:val="es-CO"/>
              </w:rPr>
            </w:pPr>
            <w:r w:rsidRPr="3BC7836C" w:rsidR="04103A83">
              <w:rPr>
                <w:b w:val="1"/>
                <w:bCs w:val="1"/>
                <w:sz w:val="20"/>
                <w:szCs w:val="20"/>
              </w:rPr>
              <w:t>Resultado</w:t>
            </w:r>
          </w:p>
        </w:tc>
        <w:tc>
          <w:tcPr>
            <w:tcW w:w="0" w:type="auto"/>
            <w:shd w:val="clear" w:color="auto" w:fill="DEEAF6" w:themeFill="accent1" w:themeFillTint="33"/>
            <w:tcMar>
              <w:top w:w="150" w:type="dxa"/>
              <w:left w:w="240" w:type="dxa"/>
              <w:bottom w:w="150" w:type="dxa"/>
              <w:right w:w="240" w:type="dxa"/>
            </w:tcMar>
            <w:vAlign w:val="center"/>
            <w:hideMark/>
          </w:tcPr>
          <w:p w:rsidRPr="00DB188A" w:rsidR="00DB188A" w:rsidP="0CC70CB7" w:rsidRDefault="00DB188A" w14:paraId="5BBDD2D6" w14:textId="77777777">
            <w:pPr>
              <w:jc w:val="center"/>
              <w:rPr>
                <w:b w:val="1"/>
                <w:bCs w:val="1"/>
                <w:sz w:val="20"/>
                <w:szCs w:val="20"/>
                <w:lang w:val="es-CO"/>
              </w:rPr>
            </w:pPr>
            <w:r w:rsidRPr="3BC7836C" w:rsidR="04103A83">
              <w:rPr>
                <w:b w:val="1"/>
                <w:bCs w:val="1"/>
                <w:sz w:val="20"/>
                <w:szCs w:val="20"/>
              </w:rPr>
              <w:t>Descripción</w:t>
            </w:r>
          </w:p>
        </w:tc>
        <w:tc>
          <w:tcPr>
            <w:tcW w:w="0" w:type="auto"/>
            <w:shd w:val="clear" w:color="auto" w:fill="DEEAF6" w:themeFill="accent1" w:themeFillTint="33"/>
            <w:tcMar>
              <w:top w:w="150" w:type="dxa"/>
              <w:left w:w="240" w:type="dxa"/>
              <w:bottom w:w="150" w:type="dxa"/>
              <w:right w:w="240" w:type="dxa"/>
            </w:tcMar>
            <w:vAlign w:val="center"/>
            <w:hideMark/>
          </w:tcPr>
          <w:p w:rsidRPr="00DB188A" w:rsidR="00DB188A" w:rsidP="0CC70CB7" w:rsidRDefault="00DB188A" w14:paraId="1C4E3C54" w14:textId="77777777">
            <w:pPr>
              <w:jc w:val="center"/>
              <w:rPr>
                <w:b w:val="1"/>
                <w:bCs w:val="1"/>
                <w:sz w:val="20"/>
                <w:szCs w:val="20"/>
                <w:lang w:val="es-CO"/>
              </w:rPr>
            </w:pPr>
            <w:r w:rsidRPr="3BC7836C" w:rsidR="04103A83">
              <w:rPr>
                <w:b w:val="1"/>
                <w:bCs w:val="1"/>
                <w:sz w:val="20"/>
                <w:szCs w:val="20"/>
              </w:rPr>
              <w:t>Verificación</w:t>
            </w:r>
          </w:p>
        </w:tc>
      </w:tr>
      <w:tr w:rsidRPr="00DB188A" w:rsidR="00DB188A" w:rsidTr="3BC7836C" w14:paraId="290F9503" w14:textId="77777777">
        <w:tc>
          <w:tcPr>
            <w:tcW w:w="0" w:type="auto"/>
            <w:shd w:val="clear" w:color="auto" w:fill="FFFFFF" w:themeFill="background1"/>
            <w:tcMar>
              <w:top w:w="150" w:type="dxa"/>
              <w:left w:w="0" w:type="dxa"/>
              <w:bottom w:w="150" w:type="dxa"/>
              <w:right w:w="240" w:type="dxa"/>
            </w:tcMar>
            <w:vAlign w:val="center"/>
            <w:hideMark/>
          </w:tcPr>
          <w:p w:rsidRPr="00DB188A" w:rsidR="00DB188A" w:rsidP="0CC70CB7" w:rsidRDefault="00DB188A" w14:paraId="74B7DA05" w14:textId="77777777">
            <w:pPr>
              <w:jc w:val="center"/>
              <w:rPr>
                <w:sz w:val="20"/>
                <w:szCs w:val="20"/>
                <w:lang w:val="es-CO"/>
              </w:rPr>
            </w:pPr>
            <w:r w:rsidRPr="3BC7836C" w:rsidR="04103A83">
              <w:rPr>
                <w:b w:val="1"/>
                <w:bCs w:val="1"/>
                <w:sz w:val="20"/>
                <w:szCs w:val="20"/>
              </w:rPr>
              <w:t>RH-01</w:t>
            </w:r>
          </w:p>
        </w:tc>
        <w:tc>
          <w:tcPr>
            <w:tcW w:w="0" w:type="auto"/>
            <w:shd w:val="clear" w:color="auto" w:fill="FFFFFF" w:themeFill="background1"/>
            <w:tcMar>
              <w:top w:w="150" w:type="dxa"/>
              <w:left w:w="240" w:type="dxa"/>
              <w:bottom w:w="150" w:type="dxa"/>
              <w:right w:w="240" w:type="dxa"/>
            </w:tcMar>
            <w:vAlign w:val="center"/>
            <w:hideMark/>
          </w:tcPr>
          <w:p w:rsidRPr="00DB188A" w:rsidR="00DB188A" w:rsidP="0CC70CB7" w:rsidRDefault="00DB188A" w14:paraId="4C33E1C3" w14:textId="77777777">
            <w:pPr>
              <w:jc w:val="center"/>
              <w:rPr>
                <w:sz w:val="20"/>
                <w:szCs w:val="20"/>
                <w:lang w:val="es-CO"/>
              </w:rPr>
            </w:pPr>
            <w:r w:rsidRPr="3BC7836C" w:rsidR="04103A83">
              <w:rPr>
                <w:sz w:val="20"/>
                <w:szCs w:val="20"/>
              </w:rPr>
              <w:t>Trabajo de grado de pregrado</w:t>
            </w:r>
          </w:p>
        </w:tc>
        <w:tc>
          <w:tcPr>
            <w:tcW w:w="0" w:type="auto"/>
            <w:shd w:val="clear" w:color="auto" w:fill="FFFFFF" w:themeFill="background1"/>
            <w:tcMar>
              <w:top w:w="150" w:type="dxa"/>
              <w:left w:w="240" w:type="dxa"/>
              <w:bottom w:w="150" w:type="dxa"/>
              <w:right w:w="240" w:type="dxa"/>
            </w:tcMar>
            <w:vAlign w:val="center"/>
            <w:hideMark/>
          </w:tcPr>
          <w:p w:rsidRPr="00DB188A" w:rsidR="00DB188A" w:rsidP="0CC70CB7" w:rsidRDefault="00DB188A" w14:paraId="7D68C316" w14:textId="77777777">
            <w:pPr>
              <w:jc w:val="center"/>
              <w:rPr>
                <w:sz w:val="20"/>
                <w:szCs w:val="20"/>
                <w:lang w:val="es-CO"/>
              </w:rPr>
            </w:pPr>
            <w:r w:rsidRPr="3BC7836C" w:rsidR="04103A83">
              <w:rPr>
                <w:sz w:val="20"/>
                <w:szCs w:val="20"/>
              </w:rPr>
              <w:t>Sustentación y aprobación del proyecto de grado para optar al título de Ingeniero de Software</w:t>
            </w:r>
          </w:p>
        </w:tc>
        <w:tc>
          <w:tcPr>
            <w:tcW w:w="0" w:type="auto"/>
            <w:shd w:val="clear" w:color="auto" w:fill="FFFFFF" w:themeFill="background1"/>
            <w:tcMar>
              <w:top w:w="150" w:type="dxa"/>
              <w:left w:w="240" w:type="dxa"/>
              <w:bottom w:w="150" w:type="dxa"/>
              <w:right w:w="0" w:type="dxa"/>
            </w:tcMar>
            <w:vAlign w:val="center"/>
            <w:hideMark/>
          </w:tcPr>
          <w:p w:rsidRPr="00DB188A" w:rsidR="00DB188A" w:rsidP="0CC70CB7" w:rsidRDefault="00DB188A" w14:paraId="37112D9C" w14:textId="77777777">
            <w:pPr>
              <w:jc w:val="center"/>
              <w:rPr>
                <w:sz w:val="20"/>
                <w:szCs w:val="20"/>
                <w:lang w:val="es-CO"/>
              </w:rPr>
            </w:pPr>
            <w:r w:rsidRPr="3BC7836C" w:rsidR="04103A83">
              <w:rPr>
                <w:sz w:val="20"/>
                <w:szCs w:val="20"/>
              </w:rPr>
              <w:t>Acta de sustentación + documento final aprobado</w:t>
            </w:r>
          </w:p>
        </w:tc>
      </w:tr>
      <w:tr w:rsidRPr="00DB188A" w:rsidR="00DB188A" w:rsidTr="3BC7836C" w14:paraId="7F22F368" w14:textId="77777777">
        <w:tc>
          <w:tcPr>
            <w:tcW w:w="0" w:type="auto"/>
            <w:shd w:val="clear" w:color="auto" w:fill="FFFFFF" w:themeFill="background1"/>
            <w:tcMar>
              <w:top w:w="150" w:type="dxa"/>
              <w:left w:w="0" w:type="dxa"/>
              <w:bottom w:w="150" w:type="dxa"/>
              <w:right w:w="240" w:type="dxa"/>
            </w:tcMar>
            <w:vAlign w:val="center"/>
            <w:hideMark/>
          </w:tcPr>
          <w:p w:rsidRPr="00DB188A" w:rsidR="00DB188A" w:rsidP="0CC70CB7" w:rsidRDefault="00DB188A" w14:paraId="55D457AD" w14:textId="77777777">
            <w:pPr>
              <w:jc w:val="center"/>
              <w:rPr>
                <w:sz w:val="20"/>
                <w:szCs w:val="20"/>
                <w:lang w:val="es-CO"/>
              </w:rPr>
            </w:pPr>
            <w:r w:rsidRPr="3BC7836C" w:rsidR="04103A83">
              <w:rPr>
                <w:b w:val="1"/>
                <w:bCs w:val="1"/>
                <w:sz w:val="20"/>
                <w:szCs w:val="20"/>
              </w:rPr>
              <w:t>RH-02</w:t>
            </w:r>
          </w:p>
        </w:tc>
        <w:tc>
          <w:tcPr>
            <w:tcW w:w="0" w:type="auto"/>
            <w:shd w:val="clear" w:color="auto" w:fill="FFFFFF" w:themeFill="background1"/>
            <w:tcMar>
              <w:top w:w="150" w:type="dxa"/>
              <w:left w:w="240" w:type="dxa"/>
              <w:bottom w:w="150" w:type="dxa"/>
              <w:right w:w="240" w:type="dxa"/>
            </w:tcMar>
            <w:vAlign w:val="center"/>
            <w:hideMark/>
          </w:tcPr>
          <w:p w:rsidRPr="00DB188A" w:rsidR="00DB188A" w:rsidP="0CC70CB7" w:rsidRDefault="00DB188A" w14:paraId="4E345B8B" w14:textId="77777777">
            <w:pPr>
              <w:jc w:val="center"/>
              <w:rPr>
                <w:sz w:val="20"/>
                <w:szCs w:val="20"/>
                <w:lang w:val="es-CO"/>
              </w:rPr>
            </w:pPr>
            <w:r w:rsidRPr="3BC7836C" w:rsidR="04103A83">
              <w:rPr>
                <w:sz w:val="20"/>
                <w:szCs w:val="20"/>
              </w:rPr>
              <w:t>Competencias desarrolladas en el estudiante-investigador</w:t>
            </w:r>
          </w:p>
        </w:tc>
        <w:tc>
          <w:tcPr>
            <w:tcW w:w="0" w:type="auto"/>
            <w:shd w:val="clear" w:color="auto" w:fill="FFFFFF" w:themeFill="background1"/>
            <w:tcMar>
              <w:top w:w="150" w:type="dxa"/>
              <w:left w:w="240" w:type="dxa"/>
              <w:bottom w:w="150" w:type="dxa"/>
              <w:right w:w="240" w:type="dxa"/>
            </w:tcMar>
            <w:vAlign w:val="center"/>
            <w:hideMark/>
          </w:tcPr>
          <w:p w:rsidRPr="00DB188A" w:rsidR="00DB188A" w:rsidP="0CC70CB7" w:rsidRDefault="00DB188A" w14:paraId="49A8B937" w14:textId="444F30D3">
            <w:pPr>
              <w:jc w:val="center"/>
              <w:rPr>
                <w:sz w:val="20"/>
                <w:szCs w:val="20"/>
                <w:lang w:val="es-CO"/>
              </w:rPr>
            </w:pPr>
            <w:r w:rsidRPr="3BC7836C" w:rsidR="64DABD55">
              <w:rPr>
                <w:sz w:val="20"/>
                <w:szCs w:val="20"/>
              </w:rPr>
              <w:t xml:space="preserve">Desarrollo de habilidades en: análisis de requerimientos en entorno industrial, arquitectura de software </w:t>
            </w:r>
            <w:r w:rsidRPr="3BC7836C" w:rsidR="64DABD55">
              <w:rPr>
                <w:i w:val="1"/>
                <w:iCs w:val="1"/>
                <w:sz w:val="20"/>
                <w:szCs w:val="20"/>
              </w:rPr>
              <w:t>offline-</w:t>
            </w:r>
            <w:r w:rsidRPr="3BC7836C" w:rsidR="64DABD55">
              <w:rPr>
                <w:i w:val="1"/>
                <w:iCs w:val="1"/>
                <w:sz w:val="20"/>
                <w:szCs w:val="20"/>
              </w:rPr>
              <w:t>first</w:t>
            </w:r>
            <w:r w:rsidRPr="3BC7836C" w:rsidR="64DABD55">
              <w:rPr>
                <w:sz w:val="20"/>
                <w:szCs w:val="20"/>
              </w:rPr>
              <w:t xml:space="preserve">, desarrollo móvil con </w:t>
            </w:r>
            <w:r w:rsidRPr="3BC7836C" w:rsidR="64DABD55">
              <w:rPr>
                <w:sz w:val="20"/>
                <w:szCs w:val="20"/>
              </w:rPr>
              <w:t>Ionic</w:t>
            </w:r>
            <w:r w:rsidRPr="3BC7836C" w:rsidR="64DABD55">
              <w:rPr>
                <w:sz w:val="20"/>
                <w:szCs w:val="20"/>
              </w:rPr>
              <w:t>, gestión de proyectos, pruebas con usuarios</w:t>
            </w:r>
            <w:r w:rsidRPr="3BC7836C" w:rsidR="6A712EF9">
              <w:rPr>
                <w:sz w:val="20"/>
                <w:szCs w:val="20"/>
              </w:rPr>
              <w:t>.</w:t>
            </w:r>
          </w:p>
        </w:tc>
        <w:tc>
          <w:tcPr>
            <w:tcW w:w="0" w:type="auto"/>
            <w:shd w:val="clear" w:color="auto" w:fill="FFFFFF" w:themeFill="background1"/>
            <w:tcMar>
              <w:top w:w="150" w:type="dxa"/>
              <w:left w:w="240" w:type="dxa"/>
              <w:bottom w:w="150" w:type="dxa"/>
              <w:right w:w="0" w:type="dxa"/>
            </w:tcMar>
            <w:vAlign w:val="center"/>
            <w:hideMark/>
          </w:tcPr>
          <w:p w:rsidRPr="00DB188A" w:rsidR="00DB188A" w:rsidP="0CC70CB7" w:rsidRDefault="00DB188A" w14:paraId="68D64506" w14:textId="77777777">
            <w:pPr>
              <w:jc w:val="center"/>
              <w:rPr>
                <w:sz w:val="20"/>
                <w:szCs w:val="20"/>
                <w:lang w:val="es-CO"/>
              </w:rPr>
            </w:pPr>
            <w:r w:rsidRPr="3BC7836C" w:rsidR="04103A83">
              <w:rPr>
                <w:sz w:val="20"/>
                <w:szCs w:val="20"/>
              </w:rPr>
              <w:t>Certificación de finalización del proyecto + evaluación del director</w:t>
            </w:r>
          </w:p>
        </w:tc>
      </w:tr>
    </w:tbl>
    <w:p w:rsidRPr="00421C08" w:rsidR="00012130" w:rsidP="00012130" w:rsidRDefault="00012130" w14:paraId="54C7BBA3" w14:textId="77777777">
      <w:pPr>
        <w:rPr>
          <w:lang w:val="es-MX"/>
        </w:rPr>
      </w:pPr>
    </w:p>
    <w:p w:rsidRPr="00421C08" w:rsidR="00012130" w:rsidP="00012130" w:rsidRDefault="00012130" w14:paraId="0A3B51D0" w14:textId="77777777">
      <w:pPr>
        <w:rPr>
          <w:lang w:val="es-MX"/>
        </w:rPr>
      </w:pPr>
    </w:p>
    <w:p w:rsidR="53CF165D" w:rsidP="53CF165D" w:rsidRDefault="53CF165D" w14:paraId="093CE035" w14:textId="5EEEE688">
      <w:pPr>
        <w:rPr>
          <w:lang w:val="es-MX"/>
        </w:rPr>
      </w:pPr>
    </w:p>
    <w:p w:rsidRPr="00421C08" w:rsidR="00DB188A" w:rsidP="7AB9E2E8" w:rsidRDefault="00DB188A" w14:paraId="12752835" w14:textId="2694FE9D">
      <w:pPr>
        <w:pStyle w:val="Ttulo1"/>
        <w:numPr>
          <w:ilvl w:val="2"/>
          <w:numId w:val="6"/>
        </w:numPr>
        <w:rPr>
          <w:rFonts w:ascii="Times New Roman" w:hAnsi="Times New Roman" w:cs="Times New Roman"/>
          <w:b w:val="1"/>
          <w:bCs w:val="1"/>
          <w:color w:val="auto"/>
          <w:sz w:val="24"/>
          <w:szCs w:val="24"/>
          <w:lang w:val="es-MX"/>
        </w:rPr>
      </w:pPr>
      <w:bookmarkStart w:name="_Toc638099064" w:id="1126635315"/>
      <w:r w:rsidRPr="3BC7836C" w:rsidR="64FA07F7">
        <w:rPr>
          <w:rFonts w:ascii="Times New Roman" w:hAnsi="Times New Roman" w:cs="Times New Roman"/>
          <w:b w:val="1"/>
          <w:bCs w:val="1"/>
          <w:color w:val="auto"/>
          <w:sz w:val="24"/>
          <w:szCs w:val="24"/>
        </w:rPr>
        <w:t>CAPACIDAD</w:t>
      </w:r>
      <w:r w:rsidRPr="3BC7836C" w:rsidR="5588A83B">
        <w:rPr>
          <w:rFonts w:ascii="Times New Roman" w:hAnsi="Times New Roman" w:cs="Times New Roman"/>
          <w:b w:val="1"/>
          <w:bCs w:val="1"/>
          <w:color w:val="auto"/>
          <w:sz w:val="24"/>
          <w:szCs w:val="24"/>
        </w:rPr>
        <w:t xml:space="preserve"> Y TRANSFERENCIA DE CONOCIMIENTO</w:t>
      </w:r>
      <w:bookmarkEnd w:id="1126635315"/>
    </w:p>
    <w:p w:rsidRPr="00421C08" w:rsidR="00BF2B68" w:rsidP="00BF2B68" w:rsidRDefault="00BF2B68" w14:paraId="6A2A3DF1" w14:textId="77777777">
      <w:pPr>
        <w:rPr>
          <w:lang w:val="es-MX"/>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613"/>
        <w:gridCol w:w="1934"/>
        <w:gridCol w:w="2699"/>
        <w:gridCol w:w="1844"/>
        <w:gridCol w:w="1738"/>
      </w:tblGrid>
      <w:tr w:rsidRPr="0076513B" w:rsidR="0076513B" w:rsidTr="3BC7836C" w14:paraId="6E071F06" w14:textId="77777777">
        <w:trPr>
          <w:tblHeader/>
        </w:trPr>
        <w:tc>
          <w:tcPr>
            <w:tcW w:w="614" w:type="dxa"/>
            <w:shd w:val="clear" w:color="auto" w:fill="DEEAF6" w:themeFill="accent1" w:themeFillTint="33"/>
            <w:tcMar>
              <w:top w:w="150" w:type="dxa"/>
              <w:left w:w="0" w:type="dxa"/>
              <w:bottom w:w="150" w:type="dxa"/>
              <w:right w:w="240" w:type="dxa"/>
            </w:tcMar>
            <w:vAlign w:val="center"/>
            <w:hideMark/>
          </w:tcPr>
          <w:p w:rsidRPr="0076513B" w:rsidR="0076513B" w:rsidP="0CC70CB7" w:rsidRDefault="0076513B" w14:paraId="6E0F28F4" w14:textId="77777777">
            <w:pPr>
              <w:jc w:val="center"/>
              <w:rPr>
                <w:b w:val="1"/>
                <w:bCs w:val="1"/>
                <w:sz w:val="20"/>
                <w:szCs w:val="20"/>
                <w:lang w:val="es-CO"/>
              </w:rPr>
            </w:pPr>
            <w:r w:rsidRPr="3BC7836C" w:rsidR="16927DE2">
              <w:rPr>
                <w:b w:val="1"/>
                <w:bCs w:val="1"/>
                <w:sz w:val="20"/>
                <w:szCs w:val="20"/>
              </w:rPr>
              <w:t>#</w:t>
            </w:r>
          </w:p>
        </w:tc>
        <w:tc>
          <w:tcPr>
            <w:tcW w:w="0" w:type="auto"/>
            <w:shd w:val="clear" w:color="auto" w:fill="DEEAF6" w:themeFill="accent1" w:themeFillTint="33"/>
            <w:tcMar>
              <w:top w:w="150" w:type="dxa"/>
              <w:left w:w="240" w:type="dxa"/>
              <w:bottom w:w="150" w:type="dxa"/>
              <w:right w:w="240" w:type="dxa"/>
            </w:tcMar>
            <w:vAlign w:val="center"/>
            <w:hideMark/>
          </w:tcPr>
          <w:p w:rsidRPr="0076513B" w:rsidR="0076513B" w:rsidP="0CC70CB7" w:rsidRDefault="0076513B" w14:paraId="56A2FC5E" w14:textId="77777777">
            <w:pPr>
              <w:jc w:val="center"/>
              <w:rPr>
                <w:b w:val="1"/>
                <w:bCs w:val="1"/>
                <w:sz w:val="20"/>
                <w:szCs w:val="20"/>
                <w:lang w:val="es-CO"/>
              </w:rPr>
            </w:pPr>
            <w:r w:rsidRPr="3BC7836C" w:rsidR="16927DE2">
              <w:rPr>
                <w:b w:val="1"/>
                <w:bCs w:val="1"/>
                <w:sz w:val="20"/>
                <w:szCs w:val="20"/>
              </w:rPr>
              <w:t>Actividad</w:t>
            </w:r>
          </w:p>
        </w:tc>
        <w:tc>
          <w:tcPr>
            <w:tcW w:w="0" w:type="auto"/>
            <w:shd w:val="clear" w:color="auto" w:fill="DEEAF6" w:themeFill="accent1" w:themeFillTint="33"/>
            <w:tcMar>
              <w:top w:w="150" w:type="dxa"/>
              <w:left w:w="240" w:type="dxa"/>
              <w:bottom w:w="150" w:type="dxa"/>
              <w:right w:w="240" w:type="dxa"/>
            </w:tcMar>
            <w:vAlign w:val="center"/>
            <w:hideMark/>
          </w:tcPr>
          <w:p w:rsidRPr="0076513B" w:rsidR="0076513B" w:rsidP="0CC70CB7" w:rsidRDefault="0076513B" w14:paraId="45B8995C" w14:textId="77777777">
            <w:pPr>
              <w:jc w:val="center"/>
              <w:rPr>
                <w:b w:val="1"/>
                <w:bCs w:val="1"/>
                <w:sz w:val="20"/>
                <w:szCs w:val="20"/>
                <w:lang w:val="es-CO"/>
              </w:rPr>
            </w:pPr>
            <w:r w:rsidRPr="3BC7836C" w:rsidR="16927DE2">
              <w:rPr>
                <w:b w:val="1"/>
                <w:bCs w:val="1"/>
                <w:sz w:val="20"/>
                <w:szCs w:val="20"/>
              </w:rPr>
              <w:t>Descripción</w:t>
            </w:r>
          </w:p>
        </w:tc>
        <w:tc>
          <w:tcPr>
            <w:tcW w:w="0" w:type="auto"/>
            <w:shd w:val="clear" w:color="auto" w:fill="DEEAF6" w:themeFill="accent1" w:themeFillTint="33"/>
            <w:tcMar>
              <w:top w:w="150" w:type="dxa"/>
              <w:left w:w="240" w:type="dxa"/>
              <w:bottom w:w="150" w:type="dxa"/>
              <w:right w:w="240" w:type="dxa"/>
            </w:tcMar>
            <w:vAlign w:val="center"/>
            <w:hideMark/>
          </w:tcPr>
          <w:p w:rsidRPr="0076513B" w:rsidR="0076513B" w:rsidP="0CC70CB7" w:rsidRDefault="0076513B" w14:paraId="55E037E3" w14:textId="77777777">
            <w:pPr>
              <w:jc w:val="center"/>
              <w:rPr>
                <w:b w:val="1"/>
                <w:bCs w:val="1"/>
                <w:sz w:val="20"/>
                <w:szCs w:val="20"/>
                <w:lang w:val="es-CO"/>
              </w:rPr>
            </w:pPr>
            <w:r w:rsidRPr="3BC7836C" w:rsidR="16927DE2">
              <w:rPr>
                <w:b w:val="1"/>
                <w:bCs w:val="1"/>
                <w:sz w:val="20"/>
                <w:szCs w:val="20"/>
              </w:rPr>
              <w:t>Beneficiarios</w:t>
            </w:r>
          </w:p>
        </w:tc>
        <w:tc>
          <w:tcPr>
            <w:tcW w:w="0" w:type="auto"/>
            <w:shd w:val="clear" w:color="auto" w:fill="DEEAF6" w:themeFill="accent1" w:themeFillTint="33"/>
            <w:tcMar>
              <w:top w:w="150" w:type="dxa"/>
              <w:left w:w="240" w:type="dxa"/>
              <w:bottom w:w="150" w:type="dxa"/>
              <w:right w:w="240" w:type="dxa"/>
            </w:tcMar>
            <w:vAlign w:val="center"/>
            <w:hideMark/>
          </w:tcPr>
          <w:p w:rsidRPr="0076513B" w:rsidR="0076513B" w:rsidP="0CC70CB7" w:rsidRDefault="0076513B" w14:paraId="15CCD4A9" w14:textId="77777777">
            <w:pPr>
              <w:jc w:val="center"/>
              <w:rPr>
                <w:b w:val="1"/>
                <w:bCs w:val="1"/>
                <w:sz w:val="20"/>
                <w:szCs w:val="20"/>
                <w:lang w:val="es-CO"/>
              </w:rPr>
            </w:pPr>
            <w:r w:rsidRPr="3BC7836C" w:rsidR="16927DE2">
              <w:rPr>
                <w:b w:val="1"/>
                <w:bCs w:val="1"/>
                <w:sz w:val="20"/>
                <w:szCs w:val="20"/>
              </w:rPr>
              <w:t>Verificación</w:t>
            </w:r>
          </w:p>
        </w:tc>
      </w:tr>
      <w:tr w:rsidRPr="0076513B" w:rsidR="0076513B" w:rsidTr="3BC7836C" w14:paraId="58A208F1" w14:textId="77777777">
        <w:tc>
          <w:tcPr>
            <w:tcW w:w="614" w:type="dxa"/>
            <w:shd w:val="clear" w:color="auto" w:fill="FFFFFF" w:themeFill="background1"/>
            <w:tcMar>
              <w:top w:w="150" w:type="dxa"/>
              <w:left w:w="0" w:type="dxa"/>
              <w:bottom w:w="150" w:type="dxa"/>
              <w:right w:w="240" w:type="dxa"/>
            </w:tcMar>
            <w:vAlign w:val="center"/>
            <w:hideMark/>
          </w:tcPr>
          <w:p w:rsidRPr="0076513B" w:rsidR="0076513B" w:rsidP="0CC70CB7" w:rsidRDefault="0076513B" w14:paraId="223E1BE6" w14:textId="77777777">
            <w:pPr>
              <w:jc w:val="center"/>
              <w:rPr>
                <w:sz w:val="20"/>
                <w:szCs w:val="20"/>
                <w:lang w:val="es-CO"/>
              </w:rPr>
            </w:pPr>
            <w:r w:rsidRPr="3BC7836C" w:rsidR="16927DE2">
              <w:rPr>
                <w:b w:val="1"/>
                <w:bCs w:val="1"/>
                <w:sz w:val="20"/>
                <w:szCs w:val="20"/>
              </w:rPr>
              <w:t>CA-01</w:t>
            </w:r>
          </w:p>
        </w:tc>
        <w:tc>
          <w:tcPr>
            <w:tcW w:w="0" w:type="auto"/>
            <w:shd w:val="clear" w:color="auto" w:fill="FFFFFF" w:themeFill="background1"/>
            <w:tcMar>
              <w:top w:w="150" w:type="dxa"/>
              <w:left w:w="240" w:type="dxa"/>
              <w:bottom w:w="150" w:type="dxa"/>
              <w:right w:w="240" w:type="dxa"/>
            </w:tcMar>
            <w:vAlign w:val="center"/>
            <w:hideMark/>
          </w:tcPr>
          <w:p w:rsidRPr="0076513B" w:rsidR="0076513B" w:rsidP="0CC70CB7" w:rsidRDefault="0076513B" w14:paraId="43C0FDA1" w14:textId="77777777">
            <w:pPr>
              <w:jc w:val="center"/>
              <w:rPr>
                <w:sz w:val="20"/>
                <w:szCs w:val="20"/>
                <w:lang w:val="es-CO"/>
              </w:rPr>
            </w:pPr>
            <w:r w:rsidRPr="3BC7836C" w:rsidR="16927DE2">
              <w:rPr>
                <w:sz w:val="20"/>
                <w:szCs w:val="20"/>
              </w:rPr>
              <w:t>Capacitación a técnicos del departamento</w:t>
            </w:r>
          </w:p>
        </w:tc>
        <w:tc>
          <w:tcPr>
            <w:tcW w:w="0" w:type="auto"/>
            <w:shd w:val="clear" w:color="auto" w:fill="FFFFFF" w:themeFill="background1"/>
            <w:tcMar>
              <w:top w:w="150" w:type="dxa"/>
              <w:left w:w="240" w:type="dxa"/>
              <w:bottom w:w="150" w:type="dxa"/>
              <w:right w:w="240" w:type="dxa"/>
            </w:tcMar>
            <w:vAlign w:val="center"/>
            <w:hideMark/>
          </w:tcPr>
          <w:p w:rsidRPr="0076513B" w:rsidR="0076513B" w:rsidP="0CC70CB7" w:rsidRDefault="0076513B" w14:paraId="5DCED05E" w14:textId="77777777">
            <w:pPr>
              <w:jc w:val="center"/>
              <w:rPr>
                <w:sz w:val="20"/>
                <w:szCs w:val="20"/>
                <w:lang w:val="es-CO"/>
              </w:rPr>
            </w:pPr>
            <w:r w:rsidRPr="3BC7836C" w:rsidR="71954EAD">
              <w:rPr>
                <w:sz w:val="20"/>
                <w:szCs w:val="20"/>
              </w:rPr>
              <w:t xml:space="preserve">Sesión de entrenamiento de 2 horas sobre el uso de la aplicación </w:t>
            </w:r>
            <w:r w:rsidRPr="3BC7836C" w:rsidR="71954EAD">
              <w:rPr>
                <w:i w:val="1"/>
                <w:iCs w:val="1"/>
                <w:sz w:val="20"/>
                <w:szCs w:val="20"/>
              </w:rPr>
              <w:t>MaintainMaster</w:t>
            </w:r>
          </w:p>
        </w:tc>
        <w:tc>
          <w:tcPr>
            <w:tcW w:w="0" w:type="auto"/>
            <w:shd w:val="clear" w:color="auto" w:fill="FFFFFF" w:themeFill="background1"/>
            <w:tcMar>
              <w:top w:w="150" w:type="dxa"/>
              <w:left w:w="240" w:type="dxa"/>
              <w:bottom w:w="150" w:type="dxa"/>
              <w:right w:w="240" w:type="dxa"/>
            </w:tcMar>
            <w:vAlign w:val="center"/>
            <w:hideMark/>
          </w:tcPr>
          <w:p w:rsidRPr="0076513B" w:rsidR="0076513B" w:rsidP="0CC70CB7" w:rsidRDefault="0076513B" w14:paraId="621C9FE8" w14:textId="77777777">
            <w:pPr>
              <w:jc w:val="center"/>
              <w:rPr>
                <w:sz w:val="20"/>
                <w:szCs w:val="20"/>
                <w:lang w:val="es-CO"/>
              </w:rPr>
            </w:pPr>
            <w:r w:rsidRPr="3BC7836C" w:rsidR="16927DE2">
              <w:rPr>
                <w:sz w:val="20"/>
                <w:szCs w:val="20"/>
              </w:rPr>
              <w:t>8-10 técnicos y supervisores</w:t>
            </w:r>
          </w:p>
        </w:tc>
        <w:tc>
          <w:tcPr>
            <w:tcW w:w="0" w:type="auto"/>
            <w:shd w:val="clear" w:color="auto" w:fill="FFFFFF" w:themeFill="background1"/>
            <w:tcMar>
              <w:top w:w="150" w:type="dxa"/>
              <w:left w:w="240" w:type="dxa"/>
              <w:bottom w:w="150" w:type="dxa"/>
              <w:right w:w="0" w:type="dxa"/>
            </w:tcMar>
            <w:vAlign w:val="center"/>
            <w:hideMark/>
          </w:tcPr>
          <w:p w:rsidRPr="0076513B" w:rsidR="0076513B" w:rsidP="0CC70CB7" w:rsidRDefault="0076513B" w14:paraId="7F2F677C" w14:textId="77777777">
            <w:pPr>
              <w:jc w:val="center"/>
              <w:rPr>
                <w:sz w:val="20"/>
                <w:szCs w:val="20"/>
                <w:lang w:val="es-CO"/>
              </w:rPr>
            </w:pPr>
            <w:r w:rsidRPr="3BC7836C" w:rsidR="16927DE2">
              <w:rPr>
                <w:sz w:val="20"/>
                <w:szCs w:val="20"/>
              </w:rPr>
              <w:t>Lista de asistencia + material de capacitación</w:t>
            </w:r>
          </w:p>
        </w:tc>
      </w:tr>
      <w:tr w:rsidRPr="0076513B" w:rsidR="0076513B" w:rsidTr="3BC7836C" w14:paraId="112CCD36" w14:textId="77777777">
        <w:tc>
          <w:tcPr>
            <w:tcW w:w="614" w:type="dxa"/>
            <w:shd w:val="clear" w:color="auto" w:fill="FFFFFF" w:themeFill="background1"/>
            <w:tcMar>
              <w:top w:w="150" w:type="dxa"/>
              <w:left w:w="0" w:type="dxa"/>
              <w:bottom w:w="150" w:type="dxa"/>
              <w:right w:w="240" w:type="dxa"/>
            </w:tcMar>
            <w:vAlign w:val="center"/>
            <w:hideMark/>
          </w:tcPr>
          <w:p w:rsidRPr="0076513B" w:rsidR="0076513B" w:rsidP="0CC70CB7" w:rsidRDefault="0076513B" w14:paraId="5B3DD9FE" w14:textId="77777777">
            <w:pPr>
              <w:jc w:val="center"/>
              <w:rPr>
                <w:sz w:val="20"/>
                <w:szCs w:val="20"/>
                <w:lang w:val="es-CO"/>
              </w:rPr>
            </w:pPr>
            <w:r w:rsidRPr="3BC7836C" w:rsidR="16927DE2">
              <w:rPr>
                <w:b w:val="1"/>
                <w:bCs w:val="1"/>
                <w:sz w:val="20"/>
                <w:szCs w:val="20"/>
              </w:rPr>
              <w:t>CA-02</w:t>
            </w:r>
          </w:p>
        </w:tc>
        <w:tc>
          <w:tcPr>
            <w:tcW w:w="0" w:type="auto"/>
            <w:shd w:val="clear" w:color="auto" w:fill="FFFFFF" w:themeFill="background1"/>
            <w:tcMar>
              <w:top w:w="150" w:type="dxa"/>
              <w:left w:w="240" w:type="dxa"/>
              <w:bottom w:w="150" w:type="dxa"/>
              <w:right w:w="240" w:type="dxa"/>
            </w:tcMar>
            <w:vAlign w:val="center"/>
            <w:hideMark/>
          </w:tcPr>
          <w:p w:rsidRPr="0076513B" w:rsidR="0076513B" w:rsidP="0CC70CB7" w:rsidRDefault="0076513B" w14:paraId="6EE0DA4F" w14:textId="77777777">
            <w:pPr>
              <w:jc w:val="center"/>
              <w:rPr>
                <w:sz w:val="20"/>
                <w:szCs w:val="20"/>
                <w:lang w:val="es-CO"/>
              </w:rPr>
            </w:pPr>
            <w:r w:rsidRPr="3BC7836C" w:rsidR="16927DE2">
              <w:rPr>
                <w:sz w:val="20"/>
                <w:szCs w:val="20"/>
              </w:rPr>
              <w:t>Documentación técnica reutilizable</w:t>
            </w:r>
          </w:p>
        </w:tc>
        <w:tc>
          <w:tcPr>
            <w:tcW w:w="0" w:type="auto"/>
            <w:shd w:val="clear" w:color="auto" w:fill="FFFFFF" w:themeFill="background1"/>
            <w:tcMar>
              <w:top w:w="150" w:type="dxa"/>
              <w:left w:w="240" w:type="dxa"/>
              <w:bottom w:w="150" w:type="dxa"/>
              <w:right w:w="240" w:type="dxa"/>
            </w:tcMar>
            <w:vAlign w:val="center"/>
            <w:hideMark/>
          </w:tcPr>
          <w:p w:rsidRPr="0076513B" w:rsidR="0076513B" w:rsidP="0CC70CB7" w:rsidRDefault="0076513B" w14:paraId="4323FE43" w14:textId="77777777">
            <w:pPr>
              <w:jc w:val="center"/>
              <w:rPr>
                <w:sz w:val="20"/>
                <w:szCs w:val="20"/>
                <w:lang w:val="es-CO"/>
              </w:rPr>
            </w:pPr>
            <w:r w:rsidRPr="3BC7836C" w:rsidR="16927DE2">
              <w:rPr>
                <w:sz w:val="20"/>
                <w:szCs w:val="20"/>
              </w:rPr>
              <w:t>Documento con arquitectura, decisiones de diseño y guías de extensión para que otros estudiantes o desarrolladores puedan continuar el proyecto</w:t>
            </w:r>
          </w:p>
        </w:tc>
        <w:tc>
          <w:tcPr>
            <w:tcW w:w="0" w:type="auto"/>
            <w:shd w:val="clear" w:color="auto" w:fill="FFFFFF" w:themeFill="background1"/>
            <w:tcMar>
              <w:top w:w="150" w:type="dxa"/>
              <w:left w:w="240" w:type="dxa"/>
              <w:bottom w:w="150" w:type="dxa"/>
              <w:right w:w="240" w:type="dxa"/>
            </w:tcMar>
            <w:vAlign w:val="center"/>
            <w:hideMark/>
          </w:tcPr>
          <w:p w:rsidRPr="0076513B" w:rsidR="0076513B" w:rsidP="0CC70CB7" w:rsidRDefault="0076513B" w14:paraId="56DE2A07" w14:textId="77777777">
            <w:pPr>
              <w:jc w:val="center"/>
              <w:rPr>
                <w:sz w:val="20"/>
                <w:szCs w:val="20"/>
                <w:lang w:val="es-CO"/>
              </w:rPr>
            </w:pPr>
            <w:r w:rsidRPr="3BC7836C" w:rsidR="16927DE2">
              <w:rPr>
                <w:sz w:val="20"/>
                <w:szCs w:val="20"/>
              </w:rPr>
              <w:t>Comunidad académica de ingeniería de software</w:t>
            </w:r>
          </w:p>
        </w:tc>
        <w:tc>
          <w:tcPr>
            <w:tcW w:w="0" w:type="auto"/>
            <w:shd w:val="clear" w:color="auto" w:fill="FFFFFF" w:themeFill="background1"/>
            <w:tcMar>
              <w:top w:w="150" w:type="dxa"/>
              <w:left w:w="240" w:type="dxa"/>
              <w:bottom w:w="150" w:type="dxa"/>
              <w:right w:w="0" w:type="dxa"/>
            </w:tcMar>
            <w:vAlign w:val="center"/>
            <w:hideMark/>
          </w:tcPr>
          <w:p w:rsidRPr="0076513B" w:rsidR="0076513B" w:rsidP="0CC70CB7" w:rsidRDefault="0076513B" w14:paraId="23FF38A5" w14:textId="77777777">
            <w:pPr>
              <w:jc w:val="center"/>
              <w:rPr>
                <w:sz w:val="20"/>
                <w:szCs w:val="20"/>
                <w:lang w:val="es-CO"/>
              </w:rPr>
            </w:pPr>
            <w:r w:rsidRPr="3BC7836C" w:rsidR="16927DE2">
              <w:rPr>
                <w:sz w:val="20"/>
                <w:szCs w:val="20"/>
              </w:rPr>
              <w:t>Documento PDF + repositorio</w:t>
            </w:r>
          </w:p>
        </w:tc>
      </w:tr>
    </w:tbl>
    <w:p w:rsidRPr="00421C08" w:rsidR="00AE00C2" w:rsidP="0CC70CB7" w:rsidRDefault="00AE00C2" w14:paraId="0EDEE939" w14:textId="0D30421B">
      <w:pPr>
        <w:pStyle w:val="Normal"/>
        <w:rPr>
          <w:lang w:val="es-MX"/>
        </w:rPr>
      </w:pPr>
    </w:p>
    <w:p w:rsidRPr="00421C08" w:rsidR="00AE00C2" w:rsidP="6AEE472C" w:rsidRDefault="00AE00C2" w14:paraId="24844FFD" w14:textId="1C6816C8">
      <w:pPr>
        <w:pStyle w:val="Ttulo1"/>
        <w:numPr>
          <w:ilvl w:val="1"/>
          <w:numId w:val="6"/>
        </w:numPr>
        <w:rPr>
          <w:rFonts w:ascii="Times New Roman" w:hAnsi="Times New Roman" w:cs="Times New Roman"/>
          <w:b w:val="1"/>
          <w:bCs w:val="1"/>
          <w:color w:val="auto"/>
          <w:sz w:val="24"/>
          <w:szCs w:val="24"/>
          <w:lang w:val="es-MX"/>
        </w:rPr>
      </w:pPr>
      <w:bookmarkStart w:name="_Toc1225039272" w:id="642157247"/>
      <w:r w:rsidRPr="3BC7836C" w:rsidR="35B05161">
        <w:rPr>
          <w:rFonts w:ascii="Times New Roman" w:hAnsi="Times New Roman" w:cs="Times New Roman"/>
          <w:b w:val="1"/>
          <w:bCs w:val="1"/>
          <w:color w:val="auto"/>
          <w:sz w:val="24"/>
          <w:szCs w:val="24"/>
        </w:rPr>
        <w:t>APROPIACION SOCIAL DEL CONOCIMIENTO</w:t>
      </w:r>
      <w:bookmarkEnd w:id="642157247"/>
    </w:p>
    <w:p w:rsidRPr="00421C08" w:rsidR="00AE00C2" w:rsidP="6AEE472C" w:rsidRDefault="00AE00C2" w14:paraId="2FE0ADFB" w14:textId="4486F17E">
      <w:pPr>
        <w:pStyle w:val="Normal"/>
        <w:rPr>
          <w:lang w:val="es-MX"/>
        </w:rPr>
      </w:pPr>
    </w:p>
    <w:p w:rsidRPr="00421C08" w:rsidR="00AE00C2" w:rsidP="0CC70CB7" w:rsidRDefault="00AE00C2" w14:paraId="2569F497" w14:textId="405C8C88">
      <w:pPr>
        <w:pStyle w:val="Ttulo1"/>
        <w:numPr>
          <w:ilvl w:val="2"/>
          <w:numId w:val="6"/>
        </w:numPr>
        <w:ind w:left="360" w:firstLine="720"/>
        <w:rPr>
          <w:rFonts w:ascii="Times New Roman" w:hAnsi="Times New Roman" w:cs="Times New Roman"/>
          <w:b w:val="1"/>
          <w:bCs w:val="1"/>
          <w:color w:val="auto"/>
          <w:sz w:val="24"/>
          <w:szCs w:val="24"/>
          <w:lang w:val="es-MX"/>
        </w:rPr>
      </w:pPr>
      <w:bookmarkStart w:name="_Toc1498859272" w:id="1114057438"/>
      <w:r w:rsidRPr="3BC7836C" w:rsidR="35B05161">
        <w:rPr>
          <w:rFonts w:ascii="Times New Roman" w:hAnsi="Times New Roman" w:cs="Times New Roman"/>
          <w:b w:val="1"/>
          <w:bCs w:val="1"/>
          <w:color w:val="auto"/>
          <w:sz w:val="24"/>
          <w:szCs w:val="24"/>
        </w:rPr>
        <w:t>ESTRATEGIA DE DIVULGACION Y TRANSFERENCIA</w:t>
      </w:r>
      <w:bookmarkEnd w:id="1114057438"/>
    </w:p>
    <w:p w:rsidRPr="00421C08" w:rsidR="00AE00C2" w:rsidP="6AEE472C" w:rsidRDefault="00AE00C2" w14:paraId="1A2C05CA" w14:textId="11B1E2FD">
      <w:pPr>
        <w:pStyle w:val="Normal"/>
        <w:rPr>
          <w:lang w:val="es-MX"/>
        </w:rPr>
      </w:pPr>
    </w:p>
    <w:tbl>
      <w:tblPr>
        <w:tblStyle w:val="Tablanormal"/>
        <w:bidiVisual w:val="0"/>
        <w:tblW w:w="0" w:type="auto"/>
        <w:tblBorders>
          <w:top w:val="single" w:color="000000" w:themeColor="text1" w:sz="12"/>
          <w:left w:val="single" w:color="000000" w:themeColor="text1" w:sz="12"/>
          <w:bottom w:val="single" w:color="000000" w:themeColor="text1" w:sz="12"/>
          <w:right w:val="single" w:color="000000" w:themeColor="text1" w:sz="12"/>
          <w:insideH w:val="single" w:color="000000" w:themeColor="text1" w:sz="12"/>
          <w:insideV w:val="single" w:color="000000" w:themeColor="text1" w:sz="12"/>
        </w:tblBorders>
        <w:tblLook w:val="06A0" w:firstRow="1" w:lastRow="0" w:firstColumn="1" w:lastColumn="0" w:noHBand="1" w:noVBand="1"/>
      </w:tblPr>
      <w:tblGrid>
        <w:gridCol w:w="902"/>
        <w:gridCol w:w="1419"/>
        <w:gridCol w:w="2862"/>
        <w:gridCol w:w="1862"/>
        <w:gridCol w:w="1789"/>
      </w:tblGrid>
      <w:tr w:rsidR="6AEE472C" w:rsidTr="3BC7836C" w14:paraId="3E5AB403">
        <w:trPr>
          <w:trHeight w:val="300"/>
        </w:trPr>
        <w:tc>
          <w:tcPr>
            <w:tcW w:w="902" w:type="dxa"/>
            <w:shd w:val="clear" w:color="auto" w:fill="DEEAF6" w:themeFill="accent1" w:themeFillTint="33"/>
            <w:tcMar>
              <w:top w:w="150" w:type="dxa"/>
              <w:bottom w:w="150" w:type="dxa"/>
              <w:right w:w="240" w:type="dxa"/>
            </w:tcMar>
            <w:vAlign w:val="center"/>
          </w:tcPr>
          <w:p w:rsidR="6AEE472C" w:rsidP="3BC7836C" w:rsidRDefault="6AEE472C" w14:paraId="55D2AD77" w14:textId="027CAD29">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w:t>
            </w:r>
          </w:p>
        </w:tc>
        <w:tc>
          <w:tcPr>
            <w:tcW w:w="1419" w:type="dxa"/>
            <w:shd w:val="clear" w:color="auto" w:fill="DEEAF6" w:themeFill="accent1" w:themeFillTint="33"/>
            <w:tcMar>
              <w:top w:w="150" w:type="dxa"/>
              <w:left w:w="240" w:type="dxa"/>
              <w:bottom w:w="150" w:type="dxa"/>
              <w:right w:w="240" w:type="dxa"/>
            </w:tcMar>
            <w:vAlign w:val="center"/>
          </w:tcPr>
          <w:p w:rsidR="6AEE472C" w:rsidP="3BC7836C" w:rsidRDefault="6AEE472C" w14:paraId="528C78B2" w14:textId="0DC0F641">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Producto</w:t>
            </w:r>
          </w:p>
        </w:tc>
        <w:tc>
          <w:tcPr>
            <w:tcW w:w="2862" w:type="dxa"/>
            <w:shd w:val="clear" w:color="auto" w:fill="DEEAF6" w:themeFill="accent1" w:themeFillTint="33"/>
            <w:tcMar>
              <w:top w:w="150" w:type="dxa"/>
              <w:left w:w="240" w:type="dxa"/>
              <w:bottom w:w="150" w:type="dxa"/>
              <w:right w:w="240" w:type="dxa"/>
            </w:tcMar>
            <w:vAlign w:val="center"/>
          </w:tcPr>
          <w:p w:rsidR="6AEE472C" w:rsidP="3BC7836C" w:rsidRDefault="6AEE472C" w14:paraId="4744A667" w14:textId="11F07D97">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Descripción</w:t>
            </w:r>
          </w:p>
        </w:tc>
        <w:tc>
          <w:tcPr>
            <w:tcW w:w="1862" w:type="dxa"/>
            <w:shd w:val="clear" w:color="auto" w:fill="DEEAF6" w:themeFill="accent1" w:themeFillTint="33"/>
            <w:tcMar>
              <w:top w:w="150" w:type="dxa"/>
              <w:left w:w="240" w:type="dxa"/>
              <w:bottom w:w="150" w:type="dxa"/>
              <w:right w:w="240" w:type="dxa"/>
            </w:tcMar>
            <w:vAlign w:val="center"/>
          </w:tcPr>
          <w:p w:rsidR="6AEE472C" w:rsidP="3BC7836C" w:rsidRDefault="6AEE472C" w14:paraId="4298C282" w14:textId="2E3E652E">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Audiencia objetivo</w:t>
            </w:r>
          </w:p>
        </w:tc>
        <w:tc>
          <w:tcPr>
            <w:tcW w:w="1789" w:type="dxa"/>
            <w:shd w:val="clear" w:color="auto" w:fill="DEEAF6" w:themeFill="accent1" w:themeFillTint="33"/>
            <w:tcMar>
              <w:top w:w="150" w:type="dxa"/>
              <w:left w:w="240" w:type="dxa"/>
              <w:bottom w:w="150" w:type="dxa"/>
              <w:right w:w="240" w:type="dxa"/>
            </w:tcMar>
            <w:vAlign w:val="center"/>
          </w:tcPr>
          <w:p w:rsidR="6AEE472C" w:rsidP="3BC7836C" w:rsidRDefault="6AEE472C" w14:paraId="2D6938D1" w14:textId="6BBA655A">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Verificación</w:t>
            </w:r>
          </w:p>
        </w:tc>
      </w:tr>
      <w:tr w:rsidR="6AEE472C" w:rsidTr="3BC7836C" w14:paraId="2235F357">
        <w:trPr>
          <w:trHeight w:val="300"/>
        </w:trPr>
        <w:tc>
          <w:tcPr>
            <w:tcW w:w="902" w:type="dxa"/>
            <w:shd w:val="clear" w:color="auto" w:fill="FFFFFF" w:themeFill="background1"/>
            <w:tcMar>
              <w:top w:w="150" w:type="dxa"/>
              <w:bottom w:w="150" w:type="dxa"/>
              <w:right w:w="240" w:type="dxa"/>
            </w:tcMar>
            <w:vAlign w:val="center"/>
          </w:tcPr>
          <w:p w:rsidR="6AEE472C" w:rsidP="3BC7836C" w:rsidRDefault="6AEE472C" w14:paraId="7670B2A9" w14:textId="0B927CA2">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AS-01</w:t>
            </w:r>
          </w:p>
        </w:tc>
        <w:tc>
          <w:tcPr>
            <w:tcW w:w="1419" w:type="dxa"/>
            <w:shd w:val="clear" w:color="auto" w:fill="FFFFFF" w:themeFill="background1"/>
            <w:tcMar>
              <w:top w:w="150" w:type="dxa"/>
              <w:left w:w="240" w:type="dxa"/>
              <w:bottom w:w="150" w:type="dxa"/>
              <w:right w:w="240" w:type="dxa"/>
            </w:tcMar>
            <w:vAlign w:val="center"/>
          </w:tcPr>
          <w:p w:rsidR="6AEE472C" w:rsidP="3BC7836C" w:rsidRDefault="6AEE472C" w14:paraId="4CB4D154" w14:textId="7BABC91E">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Manual de usuario ilustrado</w:t>
            </w:r>
          </w:p>
        </w:tc>
        <w:tc>
          <w:tcPr>
            <w:tcW w:w="2862" w:type="dxa"/>
            <w:shd w:val="clear" w:color="auto" w:fill="FFFFFF" w:themeFill="background1"/>
            <w:tcMar>
              <w:top w:w="150" w:type="dxa"/>
              <w:left w:w="240" w:type="dxa"/>
              <w:bottom w:w="150" w:type="dxa"/>
              <w:right w:w="240" w:type="dxa"/>
            </w:tcMar>
            <w:vAlign w:val="center"/>
          </w:tcPr>
          <w:p w:rsidR="6AEE472C" w:rsidP="3BC7836C" w:rsidRDefault="6AEE472C" w14:paraId="33BF7A07" w14:textId="67321E0D">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Guía paso a paso con capturas de pantalla que explica cada funcionalidad de la aplicación, incluyendo una guía rápida de inicio</w:t>
            </w:r>
          </w:p>
        </w:tc>
        <w:tc>
          <w:tcPr>
            <w:tcW w:w="1862" w:type="dxa"/>
            <w:shd w:val="clear" w:color="auto" w:fill="FFFFFF" w:themeFill="background1"/>
            <w:tcMar>
              <w:top w:w="150" w:type="dxa"/>
              <w:left w:w="240" w:type="dxa"/>
              <w:bottom w:w="150" w:type="dxa"/>
              <w:right w:w="240" w:type="dxa"/>
            </w:tcMar>
            <w:vAlign w:val="center"/>
          </w:tcPr>
          <w:p w:rsidR="6AEE472C" w:rsidP="3BC7836C" w:rsidRDefault="6AEE472C" w14:paraId="74B7D37F" w14:textId="2B29C142">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Técnicos de mantenimiento (nuevos y existentes)</w:t>
            </w:r>
          </w:p>
        </w:tc>
        <w:tc>
          <w:tcPr>
            <w:tcW w:w="1789" w:type="dxa"/>
            <w:shd w:val="clear" w:color="auto" w:fill="FFFFFF" w:themeFill="background1"/>
            <w:tcMar>
              <w:top w:w="150" w:type="dxa"/>
              <w:left w:w="240" w:type="dxa"/>
              <w:bottom w:w="150" w:type="dxa"/>
            </w:tcMar>
            <w:vAlign w:val="center"/>
          </w:tcPr>
          <w:p w:rsidR="6AEE472C" w:rsidP="3BC7836C" w:rsidRDefault="6AEE472C" w14:paraId="442D1090" w14:textId="273BA9F1">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Documento PDF + copia impresa</w:t>
            </w:r>
          </w:p>
        </w:tc>
      </w:tr>
      <w:tr w:rsidR="6AEE472C" w:rsidTr="3BC7836C" w14:paraId="3CC1EAB7">
        <w:trPr>
          <w:trHeight w:val="300"/>
        </w:trPr>
        <w:tc>
          <w:tcPr>
            <w:tcW w:w="902" w:type="dxa"/>
            <w:shd w:val="clear" w:color="auto" w:fill="FFFFFF" w:themeFill="background1"/>
            <w:tcMar>
              <w:top w:w="150" w:type="dxa"/>
              <w:bottom w:w="150" w:type="dxa"/>
              <w:right w:w="240" w:type="dxa"/>
            </w:tcMar>
            <w:vAlign w:val="center"/>
          </w:tcPr>
          <w:p w:rsidR="6AEE472C" w:rsidP="3BC7836C" w:rsidRDefault="6AEE472C" w14:paraId="4FC61B5A" w14:textId="0EBF2CCD">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AS-02</w:t>
            </w:r>
          </w:p>
        </w:tc>
        <w:tc>
          <w:tcPr>
            <w:tcW w:w="1419" w:type="dxa"/>
            <w:shd w:val="clear" w:color="auto" w:fill="FFFFFF" w:themeFill="background1"/>
            <w:tcMar>
              <w:top w:w="150" w:type="dxa"/>
              <w:left w:w="240" w:type="dxa"/>
              <w:bottom w:w="150" w:type="dxa"/>
              <w:right w:w="240" w:type="dxa"/>
            </w:tcMar>
            <w:vAlign w:val="center"/>
          </w:tcPr>
          <w:p w:rsidR="6AEE472C" w:rsidP="3BC7836C" w:rsidRDefault="6AEE472C" w14:paraId="454A19B2" w14:textId="5FFAE3C1">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Video tutorial de la aplicación</w:t>
            </w:r>
          </w:p>
        </w:tc>
        <w:tc>
          <w:tcPr>
            <w:tcW w:w="2862" w:type="dxa"/>
            <w:shd w:val="clear" w:color="auto" w:fill="FFFFFF" w:themeFill="background1"/>
            <w:tcMar>
              <w:top w:w="150" w:type="dxa"/>
              <w:left w:w="240" w:type="dxa"/>
              <w:bottom w:w="150" w:type="dxa"/>
              <w:right w:w="240" w:type="dxa"/>
            </w:tcMar>
            <w:vAlign w:val="center"/>
          </w:tcPr>
          <w:p w:rsidR="6AEE472C" w:rsidP="3BC7836C" w:rsidRDefault="6AEE472C" w14:paraId="10324B13" w14:textId="7DE7773B">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 xml:space="preserve">Video demostrativo (5-7 minutos) mostrando el flujo completo de uso: </w:t>
            </w:r>
            <w:r w:rsidRPr="3BC7836C" w:rsidR="6848D0FA">
              <w:rPr>
                <w:rFonts w:ascii="Times New Roman" w:hAnsi="Times New Roman" w:eastAsia="Times New Roman" w:cs="Times New Roman"/>
                <w:b w:val="0"/>
                <w:bCs w:val="0"/>
                <w:i w:val="1"/>
                <w:iCs w:val="1"/>
                <w:caps w:val="0"/>
                <w:smallCaps w:val="0"/>
                <w:color w:val="auto"/>
                <w:sz w:val="18"/>
                <w:szCs w:val="18"/>
              </w:rPr>
              <w:t>login</w:t>
            </w:r>
            <w:r w:rsidRPr="3BC7836C" w:rsidR="6848D0FA">
              <w:rPr>
                <w:rFonts w:ascii="Times New Roman" w:hAnsi="Times New Roman" w:eastAsia="Times New Roman" w:cs="Times New Roman"/>
                <w:b w:val="0"/>
                <w:bCs w:val="0"/>
                <w:i w:val="0"/>
                <w:iCs w:val="0"/>
                <w:caps w:val="0"/>
                <w:smallCaps w:val="0"/>
                <w:color w:val="auto"/>
                <w:sz w:val="18"/>
                <w:szCs w:val="18"/>
              </w:rPr>
              <w:t xml:space="preserve">, creación de órdenes, bitácora, </w:t>
            </w:r>
            <w:r w:rsidRPr="3BC7836C" w:rsidR="6848D0FA">
              <w:rPr>
                <w:rFonts w:ascii="Times New Roman" w:hAnsi="Times New Roman" w:eastAsia="Times New Roman" w:cs="Times New Roman"/>
                <w:b w:val="0"/>
                <w:bCs w:val="0"/>
                <w:i w:val="1"/>
                <w:iCs w:val="1"/>
                <w:caps w:val="0"/>
                <w:smallCaps w:val="0"/>
                <w:color w:val="auto"/>
                <w:sz w:val="18"/>
                <w:szCs w:val="18"/>
              </w:rPr>
              <w:t xml:space="preserve">dashboard </w:t>
            </w:r>
            <w:r w:rsidRPr="3BC7836C" w:rsidR="6848D0FA">
              <w:rPr>
                <w:rFonts w:ascii="Times New Roman" w:hAnsi="Times New Roman" w:eastAsia="Times New Roman" w:cs="Times New Roman"/>
                <w:b w:val="0"/>
                <w:bCs w:val="0"/>
                <w:i w:val="0"/>
                <w:iCs w:val="0"/>
                <w:caps w:val="0"/>
                <w:smallCaps w:val="0"/>
                <w:color w:val="auto"/>
                <w:sz w:val="18"/>
                <w:szCs w:val="18"/>
              </w:rPr>
              <w:t>y funcionamiento offline</w:t>
            </w:r>
          </w:p>
        </w:tc>
        <w:tc>
          <w:tcPr>
            <w:tcW w:w="1862" w:type="dxa"/>
            <w:shd w:val="clear" w:color="auto" w:fill="FFFFFF" w:themeFill="background1"/>
            <w:tcMar>
              <w:top w:w="150" w:type="dxa"/>
              <w:left w:w="240" w:type="dxa"/>
              <w:bottom w:w="150" w:type="dxa"/>
              <w:right w:w="240" w:type="dxa"/>
            </w:tcMar>
            <w:vAlign w:val="center"/>
          </w:tcPr>
          <w:p w:rsidR="6AEE472C" w:rsidP="3BC7836C" w:rsidRDefault="6AEE472C" w14:paraId="55438C3E" w14:textId="6908E789">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Técnicos, supervisores, comunidad académica</w:t>
            </w:r>
          </w:p>
        </w:tc>
        <w:tc>
          <w:tcPr>
            <w:tcW w:w="1789" w:type="dxa"/>
            <w:shd w:val="clear" w:color="auto" w:fill="FFFFFF" w:themeFill="background1"/>
            <w:tcMar>
              <w:top w:w="150" w:type="dxa"/>
              <w:left w:w="240" w:type="dxa"/>
              <w:bottom w:w="150" w:type="dxa"/>
            </w:tcMar>
            <w:vAlign w:val="center"/>
          </w:tcPr>
          <w:p w:rsidR="6AEE472C" w:rsidP="3BC7836C" w:rsidRDefault="6AEE472C" w14:paraId="267596C9" w14:textId="04B38D74">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Video publicado (</w:t>
            </w:r>
            <w:r w:rsidRPr="3BC7836C" w:rsidR="6848D0FA">
              <w:rPr>
                <w:rFonts w:ascii="Times New Roman" w:hAnsi="Times New Roman" w:eastAsia="Times New Roman" w:cs="Times New Roman"/>
                <w:b w:val="0"/>
                <w:bCs w:val="0"/>
                <w:i w:val="1"/>
                <w:iCs w:val="1"/>
                <w:caps w:val="0"/>
                <w:smallCaps w:val="0"/>
                <w:color w:val="auto"/>
                <w:sz w:val="18"/>
                <w:szCs w:val="18"/>
              </w:rPr>
              <w:t>YouTube/Vimeo</w:t>
            </w:r>
            <w:r w:rsidRPr="3BC7836C" w:rsidR="6848D0FA">
              <w:rPr>
                <w:rFonts w:ascii="Times New Roman" w:hAnsi="Times New Roman" w:eastAsia="Times New Roman" w:cs="Times New Roman"/>
                <w:b w:val="0"/>
                <w:bCs w:val="0"/>
                <w:i w:val="0"/>
                <w:iCs w:val="0"/>
                <w:caps w:val="0"/>
                <w:smallCaps w:val="0"/>
                <w:color w:val="auto"/>
                <w:sz w:val="18"/>
                <w:szCs w:val="18"/>
              </w:rPr>
              <w:t>)</w:t>
            </w:r>
          </w:p>
        </w:tc>
      </w:tr>
      <w:tr w:rsidR="6AEE472C" w:rsidTr="3BC7836C" w14:paraId="5A976380">
        <w:trPr>
          <w:trHeight w:val="300"/>
        </w:trPr>
        <w:tc>
          <w:tcPr>
            <w:tcW w:w="902" w:type="dxa"/>
            <w:shd w:val="clear" w:color="auto" w:fill="FFFFFF" w:themeFill="background1"/>
            <w:tcMar>
              <w:top w:w="150" w:type="dxa"/>
              <w:bottom w:w="150" w:type="dxa"/>
              <w:right w:w="240" w:type="dxa"/>
            </w:tcMar>
            <w:vAlign w:val="center"/>
          </w:tcPr>
          <w:p w:rsidR="6AEE472C" w:rsidP="3BC7836C" w:rsidRDefault="6AEE472C" w14:paraId="345B6220" w14:textId="2B56ACA2">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AS-03</w:t>
            </w:r>
          </w:p>
        </w:tc>
        <w:tc>
          <w:tcPr>
            <w:tcW w:w="1419" w:type="dxa"/>
            <w:shd w:val="clear" w:color="auto" w:fill="FFFFFF" w:themeFill="background1"/>
            <w:tcMar>
              <w:top w:w="150" w:type="dxa"/>
              <w:left w:w="240" w:type="dxa"/>
              <w:bottom w:w="150" w:type="dxa"/>
              <w:right w:w="240" w:type="dxa"/>
            </w:tcMar>
            <w:vAlign w:val="center"/>
          </w:tcPr>
          <w:p w:rsidR="6AEE472C" w:rsidP="3BC7836C" w:rsidRDefault="6AEE472C" w14:paraId="439519A6" w14:textId="60FA58E7">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Repositorio de código abierto</w:t>
            </w:r>
          </w:p>
        </w:tc>
        <w:tc>
          <w:tcPr>
            <w:tcW w:w="2862" w:type="dxa"/>
            <w:shd w:val="clear" w:color="auto" w:fill="FFFFFF" w:themeFill="background1"/>
            <w:tcMar>
              <w:top w:w="150" w:type="dxa"/>
              <w:left w:w="240" w:type="dxa"/>
              <w:bottom w:w="150" w:type="dxa"/>
              <w:right w:w="240" w:type="dxa"/>
            </w:tcMar>
            <w:vAlign w:val="center"/>
          </w:tcPr>
          <w:p w:rsidR="6AEE472C" w:rsidP="3BC7836C" w:rsidRDefault="6AEE472C" w14:paraId="5DD968D6" w14:textId="2136FD1A">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 xml:space="preserve">Publicación del código fuente completo en </w:t>
            </w:r>
            <w:r w:rsidRPr="3BC7836C" w:rsidR="6848D0FA">
              <w:rPr>
                <w:rFonts w:ascii="Times New Roman" w:hAnsi="Times New Roman" w:eastAsia="Times New Roman" w:cs="Times New Roman"/>
                <w:b w:val="0"/>
                <w:bCs w:val="0"/>
                <w:i w:val="1"/>
                <w:iCs w:val="1"/>
                <w:caps w:val="0"/>
                <w:smallCaps w:val="0"/>
                <w:color w:val="auto"/>
                <w:sz w:val="18"/>
                <w:szCs w:val="18"/>
              </w:rPr>
              <w:t xml:space="preserve">GitHub </w:t>
            </w:r>
            <w:r w:rsidRPr="3BC7836C" w:rsidR="6848D0FA">
              <w:rPr>
                <w:rFonts w:ascii="Times New Roman" w:hAnsi="Times New Roman" w:eastAsia="Times New Roman" w:cs="Times New Roman"/>
                <w:b w:val="0"/>
                <w:bCs w:val="0"/>
                <w:i w:val="0"/>
                <w:iCs w:val="0"/>
                <w:caps w:val="0"/>
                <w:smallCaps w:val="0"/>
                <w:color w:val="auto"/>
                <w:sz w:val="18"/>
                <w:szCs w:val="18"/>
              </w:rPr>
              <w:t>bajo licencia MIT, permitiendo que otras plantas o desarrolladores puedan usar, modificar y mejorar la solución</w:t>
            </w:r>
          </w:p>
        </w:tc>
        <w:tc>
          <w:tcPr>
            <w:tcW w:w="1862" w:type="dxa"/>
            <w:shd w:val="clear" w:color="auto" w:fill="FFFFFF" w:themeFill="background1"/>
            <w:tcMar>
              <w:top w:w="150" w:type="dxa"/>
              <w:left w:w="240" w:type="dxa"/>
              <w:bottom w:w="150" w:type="dxa"/>
              <w:right w:w="240" w:type="dxa"/>
            </w:tcMar>
            <w:vAlign w:val="center"/>
          </w:tcPr>
          <w:p w:rsidR="6AEE472C" w:rsidP="3BC7836C" w:rsidRDefault="6AEE472C" w14:paraId="783D6AB7" w14:textId="0FC6F9AC">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Comunidad de desarrolladores, otras plantas industriales</w:t>
            </w:r>
          </w:p>
        </w:tc>
        <w:tc>
          <w:tcPr>
            <w:tcW w:w="1789" w:type="dxa"/>
            <w:shd w:val="clear" w:color="auto" w:fill="FFFFFF" w:themeFill="background1"/>
            <w:tcMar>
              <w:top w:w="150" w:type="dxa"/>
              <w:left w:w="240" w:type="dxa"/>
              <w:bottom w:w="150" w:type="dxa"/>
            </w:tcMar>
            <w:vAlign w:val="center"/>
          </w:tcPr>
          <w:p w:rsidR="6AEE472C" w:rsidP="3BC7836C" w:rsidRDefault="6AEE472C" w14:paraId="006194FA" w14:textId="70AEC6E0">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 xml:space="preserve">Repositorio público en </w:t>
            </w:r>
            <w:r w:rsidRPr="3BC7836C" w:rsidR="6848D0FA">
              <w:rPr>
                <w:rFonts w:ascii="Times New Roman" w:hAnsi="Times New Roman" w:eastAsia="Times New Roman" w:cs="Times New Roman"/>
                <w:b w:val="0"/>
                <w:bCs w:val="0"/>
                <w:i w:val="1"/>
                <w:iCs w:val="1"/>
                <w:caps w:val="0"/>
                <w:smallCaps w:val="0"/>
                <w:color w:val="auto"/>
                <w:sz w:val="18"/>
                <w:szCs w:val="18"/>
              </w:rPr>
              <w:t>GitHub</w:t>
            </w:r>
          </w:p>
        </w:tc>
      </w:tr>
      <w:tr w:rsidR="6AEE472C" w:rsidTr="3BC7836C" w14:paraId="4454944D">
        <w:trPr>
          <w:trHeight w:val="300"/>
        </w:trPr>
        <w:tc>
          <w:tcPr>
            <w:tcW w:w="902" w:type="dxa"/>
            <w:shd w:val="clear" w:color="auto" w:fill="FFFFFF" w:themeFill="background1"/>
            <w:tcMar>
              <w:top w:w="150" w:type="dxa"/>
              <w:bottom w:w="150" w:type="dxa"/>
              <w:right w:w="240" w:type="dxa"/>
            </w:tcMar>
            <w:vAlign w:val="center"/>
          </w:tcPr>
          <w:p w:rsidR="6AEE472C" w:rsidP="3BC7836C" w:rsidRDefault="6AEE472C" w14:paraId="699A10BF" w14:textId="698E9164">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AS-04</w:t>
            </w:r>
          </w:p>
        </w:tc>
        <w:tc>
          <w:tcPr>
            <w:tcW w:w="1419" w:type="dxa"/>
            <w:shd w:val="clear" w:color="auto" w:fill="FFFFFF" w:themeFill="background1"/>
            <w:tcMar>
              <w:top w:w="150" w:type="dxa"/>
              <w:left w:w="240" w:type="dxa"/>
              <w:bottom w:w="150" w:type="dxa"/>
              <w:right w:w="240" w:type="dxa"/>
            </w:tcMar>
            <w:vAlign w:val="center"/>
          </w:tcPr>
          <w:p w:rsidR="6AEE472C" w:rsidP="3BC7836C" w:rsidRDefault="6AEE472C" w14:paraId="0F9653E6" w14:textId="662767B9">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Cartilla informativa</w:t>
            </w:r>
          </w:p>
        </w:tc>
        <w:tc>
          <w:tcPr>
            <w:tcW w:w="2862" w:type="dxa"/>
            <w:shd w:val="clear" w:color="auto" w:fill="FFFFFF" w:themeFill="background1"/>
            <w:tcMar>
              <w:top w:w="150" w:type="dxa"/>
              <w:left w:w="240" w:type="dxa"/>
              <w:bottom w:w="150" w:type="dxa"/>
              <w:right w:w="240" w:type="dxa"/>
            </w:tcMar>
            <w:vAlign w:val="center"/>
          </w:tcPr>
          <w:p w:rsidR="6AEE472C" w:rsidP="3BC7836C" w:rsidRDefault="6AEE472C" w14:paraId="5D720C10" w14:textId="3EF9E5D9">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Documento de 4-6 páginas con información general del proyecto, beneficios y resultados obtenidos, para difusión en la planta y la universidad</w:t>
            </w:r>
          </w:p>
        </w:tc>
        <w:tc>
          <w:tcPr>
            <w:tcW w:w="1862" w:type="dxa"/>
            <w:shd w:val="clear" w:color="auto" w:fill="FFFFFF" w:themeFill="background1"/>
            <w:tcMar>
              <w:top w:w="150" w:type="dxa"/>
              <w:left w:w="240" w:type="dxa"/>
              <w:bottom w:w="150" w:type="dxa"/>
              <w:right w:w="240" w:type="dxa"/>
            </w:tcMar>
            <w:vAlign w:val="center"/>
          </w:tcPr>
          <w:p w:rsidR="6AEE472C" w:rsidP="3BC7836C" w:rsidRDefault="6AEE472C" w14:paraId="7E67573F" w14:textId="22ED74E6">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Personal de la planta, estudiantes, directivos</w:t>
            </w:r>
          </w:p>
        </w:tc>
        <w:tc>
          <w:tcPr>
            <w:tcW w:w="1789" w:type="dxa"/>
            <w:shd w:val="clear" w:color="auto" w:fill="FFFFFF" w:themeFill="background1"/>
            <w:tcMar>
              <w:top w:w="150" w:type="dxa"/>
              <w:left w:w="240" w:type="dxa"/>
              <w:bottom w:w="150" w:type="dxa"/>
            </w:tcMar>
            <w:vAlign w:val="center"/>
          </w:tcPr>
          <w:p w:rsidR="6AEE472C" w:rsidP="3BC7836C" w:rsidRDefault="6AEE472C" w14:paraId="0A04AFC3" w14:textId="3242B930">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 xml:space="preserve">Documento impreso + </w:t>
            </w:r>
            <w:r w:rsidRPr="3BC7836C" w:rsidR="6848D0FA">
              <w:rPr>
                <w:rFonts w:ascii="Times New Roman" w:hAnsi="Times New Roman" w:eastAsia="Times New Roman" w:cs="Times New Roman"/>
                <w:b w:val="0"/>
                <w:bCs w:val="0"/>
                <w:i w:val="1"/>
                <w:iCs w:val="1"/>
                <w:caps w:val="0"/>
                <w:smallCaps w:val="0"/>
                <w:color w:val="auto"/>
                <w:sz w:val="18"/>
                <w:szCs w:val="18"/>
              </w:rPr>
              <w:t>PDF</w:t>
            </w:r>
          </w:p>
        </w:tc>
      </w:tr>
      <w:tr w:rsidR="6AEE472C" w:rsidTr="3BC7836C" w14:paraId="47B0173B">
        <w:trPr>
          <w:trHeight w:val="300"/>
        </w:trPr>
        <w:tc>
          <w:tcPr>
            <w:tcW w:w="902" w:type="dxa"/>
            <w:shd w:val="clear" w:color="auto" w:fill="FFFFFF" w:themeFill="background1"/>
            <w:tcMar>
              <w:top w:w="150" w:type="dxa"/>
              <w:bottom w:w="150" w:type="dxa"/>
              <w:right w:w="240" w:type="dxa"/>
            </w:tcMar>
            <w:vAlign w:val="center"/>
          </w:tcPr>
          <w:p w:rsidR="6AEE472C" w:rsidP="3BC7836C" w:rsidRDefault="6AEE472C" w14:paraId="25AAA914" w14:textId="013461A0">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AS-05</w:t>
            </w:r>
          </w:p>
        </w:tc>
        <w:tc>
          <w:tcPr>
            <w:tcW w:w="1419" w:type="dxa"/>
            <w:shd w:val="clear" w:color="auto" w:fill="FFFFFF" w:themeFill="background1"/>
            <w:tcMar>
              <w:top w:w="150" w:type="dxa"/>
              <w:left w:w="240" w:type="dxa"/>
              <w:bottom w:w="150" w:type="dxa"/>
              <w:right w:w="240" w:type="dxa"/>
            </w:tcMar>
            <w:vAlign w:val="center"/>
          </w:tcPr>
          <w:p w:rsidR="6AEE472C" w:rsidP="3BC7836C" w:rsidRDefault="6AEE472C" w14:paraId="74B87E76" w14:textId="682A711C">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Presentación en evento académico</w:t>
            </w:r>
          </w:p>
        </w:tc>
        <w:tc>
          <w:tcPr>
            <w:tcW w:w="2862" w:type="dxa"/>
            <w:shd w:val="clear" w:color="auto" w:fill="FFFFFF" w:themeFill="background1"/>
            <w:tcMar>
              <w:top w:w="150" w:type="dxa"/>
              <w:left w:w="240" w:type="dxa"/>
              <w:bottom w:w="150" w:type="dxa"/>
              <w:right w:w="240" w:type="dxa"/>
            </w:tcMar>
            <w:vAlign w:val="center"/>
          </w:tcPr>
          <w:p w:rsidR="6AEE472C" w:rsidP="3BC7836C" w:rsidRDefault="6AEE472C" w14:paraId="278A60ED" w14:textId="326181F2">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Exposición del proyecto en la semana de ingeniería de la universidad o en un congreso estudiantil</w:t>
            </w:r>
          </w:p>
        </w:tc>
        <w:tc>
          <w:tcPr>
            <w:tcW w:w="1862" w:type="dxa"/>
            <w:shd w:val="clear" w:color="auto" w:fill="FFFFFF" w:themeFill="background1"/>
            <w:tcMar>
              <w:top w:w="150" w:type="dxa"/>
              <w:left w:w="240" w:type="dxa"/>
              <w:bottom w:w="150" w:type="dxa"/>
              <w:right w:w="240" w:type="dxa"/>
            </w:tcMar>
            <w:vAlign w:val="center"/>
          </w:tcPr>
          <w:p w:rsidR="6AEE472C" w:rsidP="3BC7836C" w:rsidRDefault="6AEE472C" w14:paraId="45EFA5D2" w14:textId="104AC6EB">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Comunidad académica</w:t>
            </w:r>
          </w:p>
        </w:tc>
        <w:tc>
          <w:tcPr>
            <w:tcW w:w="1789" w:type="dxa"/>
            <w:shd w:val="clear" w:color="auto" w:fill="FFFFFF" w:themeFill="background1"/>
            <w:tcMar>
              <w:top w:w="150" w:type="dxa"/>
              <w:left w:w="240" w:type="dxa"/>
              <w:bottom w:w="150" w:type="dxa"/>
            </w:tcMar>
            <w:vAlign w:val="center"/>
          </w:tcPr>
          <w:p w:rsidR="6AEE472C" w:rsidP="3BC7836C" w:rsidRDefault="6AEE472C" w14:paraId="502BD0DD" w14:textId="7DBEE513">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Certificado de participación + presentación</w:t>
            </w:r>
          </w:p>
        </w:tc>
      </w:tr>
    </w:tbl>
    <w:p w:rsidR="0CC70CB7" w:rsidP="0CC70CB7" w:rsidRDefault="0CC70CB7" w14:paraId="45547EA5" w14:textId="720E8650">
      <w:pPr>
        <w:pStyle w:val="Ttulo1"/>
        <w:ind w:left="1080"/>
        <w:rPr>
          <w:rFonts w:ascii="Times New Roman" w:hAnsi="Times New Roman" w:cs="Times New Roman"/>
          <w:b w:val="1"/>
          <w:bCs w:val="1"/>
          <w:color w:val="auto"/>
          <w:sz w:val="24"/>
          <w:szCs w:val="24"/>
          <w:lang w:val="es-MX"/>
        </w:rPr>
      </w:pPr>
    </w:p>
    <w:p w:rsidRPr="00421C08" w:rsidR="00AE00C2" w:rsidP="0CC70CB7" w:rsidRDefault="00AE00C2" w14:paraId="0F5AA550" w14:textId="4F1E56ED">
      <w:pPr>
        <w:pStyle w:val="Ttulo1"/>
        <w:numPr>
          <w:ilvl w:val="2"/>
          <w:numId w:val="6"/>
        </w:numPr>
        <w:ind w:left="360" w:firstLine="720"/>
        <w:rPr>
          <w:rFonts w:ascii="Times New Roman" w:hAnsi="Times New Roman" w:cs="Times New Roman"/>
          <w:b w:val="1"/>
          <w:bCs w:val="1"/>
          <w:color w:val="auto"/>
          <w:sz w:val="24"/>
          <w:szCs w:val="24"/>
          <w:lang w:val="es-MX"/>
        </w:rPr>
      </w:pPr>
      <w:bookmarkStart w:name="_Toc921561628" w:id="1163864371"/>
      <w:r w:rsidRPr="3BC7836C" w:rsidR="20A795FD">
        <w:rPr>
          <w:rFonts w:ascii="Times New Roman" w:hAnsi="Times New Roman" w:cs="Times New Roman"/>
          <w:b w:val="1"/>
          <w:bCs w:val="1"/>
          <w:color w:val="auto"/>
          <w:sz w:val="24"/>
          <w:szCs w:val="24"/>
        </w:rPr>
        <w:t>ACCIONES DE APROPIACION EN PLANTA</w:t>
      </w:r>
      <w:bookmarkEnd w:id="1163864371"/>
      <w:r w:rsidRPr="3BC7836C" w:rsidR="20A795FD">
        <w:rPr>
          <w:rFonts w:ascii="Times New Roman" w:hAnsi="Times New Roman" w:cs="Times New Roman"/>
          <w:b w:val="1"/>
          <w:bCs w:val="1"/>
          <w:color w:val="auto"/>
          <w:sz w:val="24"/>
          <w:szCs w:val="24"/>
        </w:rPr>
        <w:t xml:space="preserve"> </w:t>
      </w:r>
    </w:p>
    <w:p w:rsidR="0CC70CB7" w:rsidP="0CC70CB7" w:rsidRDefault="0CC70CB7" w14:paraId="6CBBCCEB" w14:textId="6736C7E2">
      <w:pPr>
        <w:pStyle w:val="Normal"/>
        <w:rPr>
          <w:lang w:val="es-MX"/>
        </w:rPr>
      </w:pPr>
    </w:p>
    <w:p w:rsidRPr="00421C08" w:rsidR="00AE00C2" w:rsidP="6AEE472C" w:rsidRDefault="00AE00C2" w14:paraId="240BDC4E" w14:textId="4406BA8C">
      <w:pPr>
        <w:rPr>
          <w:lang w:val="es-MX"/>
        </w:rPr>
      </w:pPr>
    </w:p>
    <w:tbl>
      <w:tblPr>
        <w:tblStyle w:val="Tablanormal"/>
        <w:bidiVisual w:val="0"/>
        <w:tblW w:w="0" w:type="auto"/>
        <w:tblBorders>
          <w:top w:val="single" w:color="000000" w:themeColor="text1" w:sz="12"/>
          <w:left w:val="single" w:color="000000" w:themeColor="text1" w:sz="12"/>
          <w:bottom w:val="single" w:color="000000" w:themeColor="text1" w:sz="12"/>
          <w:right w:val="single" w:color="000000" w:themeColor="text1" w:sz="12"/>
          <w:insideH w:val="single" w:color="000000" w:themeColor="text1" w:sz="12"/>
          <w:insideV w:val="single" w:color="000000" w:themeColor="text1" w:sz="12"/>
        </w:tblBorders>
        <w:tblLook w:val="06A0" w:firstRow="1" w:lastRow="0" w:firstColumn="1" w:lastColumn="0" w:noHBand="1" w:noVBand="1"/>
      </w:tblPr>
      <w:tblGrid>
        <w:gridCol w:w="1005"/>
        <w:gridCol w:w="2284"/>
        <w:gridCol w:w="2773"/>
        <w:gridCol w:w="2773"/>
      </w:tblGrid>
      <w:tr w:rsidR="6AEE472C" w:rsidTr="3BC7836C" w14:paraId="79CD467A">
        <w:trPr>
          <w:trHeight w:val="300"/>
        </w:trPr>
        <w:tc>
          <w:tcPr>
            <w:tcW w:w="1005" w:type="dxa"/>
            <w:shd w:val="clear" w:color="auto" w:fill="DEEAF6" w:themeFill="accent1" w:themeFillTint="33"/>
            <w:tcMar>
              <w:top w:w="150" w:type="dxa"/>
              <w:bottom w:w="150" w:type="dxa"/>
              <w:right w:w="240" w:type="dxa"/>
            </w:tcMar>
            <w:vAlign w:val="center"/>
          </w:tcPr>
          <w:p w:rsidR="6AEE472C" w:rsidP="3BC7836C" w:rsidRDefault="6AEE472C" w14:paraId="21867942" w14:textId="16B838F8">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w:t>
            </w:r>
          </w:p>
        </w:tc>
        <w:tc>
          <w:tcPr>
            <w:tcW w:w="2284" w:type="dxa"/>
            <w:shd w:val="clear" w:color="auto" w:fill="DEEAF6" w:themeFill="accent1" w:themeFillTint="33"/>
            <w:tcMar>
              <w:top w:w="150" w:type="dxa"/>
              <w:left w:w="240" w:type="dxa"/>
              <w:bottom w:w="150" w:type="dxa"/>
              <w:right w:w="240" w:type="dxa"/>
            </w:tcMar>
            <w:vAlign w:val="center"/>
          </w:tcPr>
          <w:p w:rsidR="6AEE472C" w:rsidP="3BC7836C" w:rsidRDefault="6AEE472C" w14:paraId="0D52FE0C" w14:textId="15A17E2C">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Acción</w:t>
            </w:r>
          </w:p>
        </w:tc>
        <w:tc>
          <w:tcPr>
            <w:tcW w:w="2773" w:type="dxa"/>
            <w:shd w:val="clear" w:color="auto" w:fill="DEEAF6" w:themeFill="accent1" w:themeFillTint="33"/>
            <w:tcMar>
              <w:top w:w="150" w:type="dxa"/>
              <w:left w:w="240" w:type="dxa"/>
              <w:bottom w:w="150" w:type="dxa"/>
              <w:right w:w="240" w:type="dxa"/>
            </w:tcMar>
            <w:vAlign w:val="center"/>
          </w:tcPr>
          <w:p w:rsidR="6AEE472C" w:rsidP="3BC7836C" w:rsidRDefault="6AEE472C" w14:paraId="195A921F" w14:textId="5C968B2C">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Descripción</w:t>
            </w:r>
          </w:p>
        </w:tc>
        <w:tc>
          <w:tcPr>
            <w:tcW w:w="2773" w:type="dxa"/>
            <w:shd w:val="clear" w:color="auto" w:fill="DEEAF6" w:themeFill="accent1" w:themeFillTint="33"/>
            <w:tcMar>
              <w:top w:w="150" w:type="dxa"/>
              <w:left w:w="240" w:type="dxa"/>
              <w:bottom w:w="150" w:type="dxa"/>
              <w:right w:w="240" w:type="dxa"/>
            </w:tcMar>
            <w:vAlign w:val="center"/>
          </w:tcPr>
          <w:p w:rsidR="6AEE472C" w:rsidP="3BC7836C" w:rsidRDefault="6AEE472C" w14:paraId="3F525A4B" w14:textId="4B95A672">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Impacto esperado</w:t>
            </w:r>
          </w:p>
        </w:tc>
      </w:tr>
      <w:tr w:rsidR="6AEE472C" w:rsidTr="3BC7836C" w14:paraId="24184B4D">
        <w:trPr>
          <w:trHeight w:val="300"/>
        </w:trPr>
        <w:tc>
          <w:tcPr>
            <w:tcW w:w="1005" w:type="dxa"/>
            <w:shd w:val="clear" w:color="auto" w:fill="FFFFFF" w:themeFill="background1"/>
            <w:tcMar>
              <w:top w:w="150" w:type="dxa"/>
              <w:bottom w:w="150" w:type="dxa"/>
              <w:right w:w="240" w:type="dxa"/>
            </w:tcMar>
            <w:vAlign w:val="center"/>
          </w:tcPr>
          <w:p w:rsidR="6AEE472C" w:rsidP="3BC7836C" w:rsidRDefault="6AEE472C" w14:paraId="6F35EB57" w14:textId="30276E87">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AA-01</w:t>
            </w:r>
          </w:p>
        </w:tc>
        <w:tc>
          <w:tcPr>
            <w:tcW w:w="2284" w:type="dxa"/>
            <w:shd w:val="clear" w:color="auto" w:fill="FFFFFF" w:themeFill="background1"/>
            <w:tcMar>
              <w:top w:w="150" w:type="dxa"/>
              <w:left w:w="240" w:type="dxa"/>
              <w:bottom w:w="150" w:type="dxa"/>
              <w:right w:w="240" w:type="dxa"/>
            </w:tcMar>
            <w:vAlign w:val="center"/>
          </w:tcPr>
          <w:p w:rsidR="6AEE472C" w:rsidP="3BC7836C" w:rsidRDefault="6AEE472C" w14:paraId="303942ED" w14:textId="65384327">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Implementación piloto continua</w:t>
            </w:r>
          </w:p>
        </w:tc>
        <w:tc>
          <w:tcPr>
            <w:tcW w:w="2773" w:type="dxa"/>
            <w:shd w:val="clear" w:color="auto" w:fill="FFFFFF" w:themeFill="background1"/>
            <w:tcMar>
              <w:top w:w="150" w:type="dxa"/>
              <w:left w:w="240" w:type="dxa"/>
              <w:bottom w:w="150" w:type="dxa"/>
              <w:right w:w="240" w:type="dxa"/>
            </w:tcMar>
            <w:vAlign w:val="center"/>
          </w:tcPr>
          <w:p w:rsidR="6AEE472C" w:rsidP="3BC7836C" w:rsidRDefault="6AEE472C" w14:paraId="626347AB" w14:textId="315DF414">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La aplicación queda instalada y disponible para uso continuo en el departamento de mantenimiento después del proyecto</w:t>
            </w:r>
          </w:p>
        </w:tc>
        <w:tc>
          <w:tcPr>
            <w:tcW w:w="2773" w:type="dxa"/>
            <w:shd w:val="clear" w:color="auto" w:fill="FFFFFF" w:themeFill="background1"/>
            <w:tcMar>
              <w:top w:w="150" w:type="dxa"/>
              <w:left w:w="240" w:type="dxa"/>
              <w:bottom w:w="150" w:type="dxa"/>
            </w:tcMar>
            <w:vAlign w:val="center"/>
          </w:tcPr>
          <w:p w:rsidR="6AEE472C" w:rsidP="3BC7836C" w:rsidRDefault="6AEE472C" w14:paraId="19B43C11" w14:textId="46DA7D69">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Sostenibilidad de la solución en el tiempo</w:t>
            </w:r>
          </w:p>
        </w:tc>
      </w:tr>
      <w:tr w:rsidR="6AEE472C" w:rsidTr="3BC7836C" w14:paraId="6CD957EB">
        <w:trPr>
          <w:trHeight w:val="300"/>
        </w:trPr>
        <w:tc>
          <w:tcPr>
            <w:tcW w:w="1005" w:type="dxa"/>
            <w:shd w:val="clear" w:color="auto" w:fill="FFFFFF" w:themeFill="background1"/>
            <w:tcMar>
              <w:top w:w="150" w:type="dxa"/>
              <w:bottom w:w="150" w:type="dxa"/>
              <w:right w:w="240" w:type="dxa"/>
            </w:tcMar>
            <w:vAlign w:val="center"/>
          </w:tcPr>
          <w:p w:rsidR="6AEE472C" w:rsidP="3BC7836C" w:rsidRDefault="6AEE472C" w14:paraId="7AFB9FF7" w14:textId="5B4CD419">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AA-02</w:t>
            </w:r>
          </w:p>
        </w:tc>
        <w:tc>
          <w:tcPr>
            <w:tcW w:w="2284" w:type="dxa"/>
            <w:shd w:val="clear" w:color="auto" w:fill="FFFFFF" w:themeFill="background1"/>
            <w:tcMar>
              <w:top w:w="150" w:type="dxa"/>
              <w:left w:w="240" w:type="dxa"/>
              <w:bottom w:w="150" w:type="dxa"/>
              <w:right w:w="240" w:type="dxa"/>
            </w:tcMar>
            <w:vAlign w:val="center"/>
          </w:tcPr>
          <w:p w:rsidR="6AEE472C" w:rsidP="3BC7836C" w:rsidRDefault="6AEE472C" w14:paraId="1828C0A8" w14:textId="6AA4F3C8">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Transferencia de conocimiento al personal</w:t>
            </w:r>
          </w:p>
        </w:tc>
        <w:tc>
          <w:tcPr>
            <w:tcW w:w="2773" w:type="dxa"/>
            <w:shd w:val="clear" w:color="auto" w:fill="FFFFFF" w:themeFill="background1"/>
            <w:tcMar>
              <w:top w:w="150" w:type="dxa"/>
              <w:left w:w="240" w:type="dxa"/>
              <w:bottom w:w="150" w:type="dxa"/>
              <w:right w:w="240" w:type="dxa"/>
            </w:tcMar>
            <w:vAlign w:val="center"/>
          </w:tcPr>
          <w:p w:rsidR="6AEE472C" w:rsidP="3BC7836C" w:rsidRDefault="6AEE472C" w14:paraId="06FC3847" w14:textId="058A574C">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Se capacita a un técnico designado como "superusuario" para que pueda resolver dudas básicas y apoyar a otros compañeros</w:t>
            </w:r>
          </w:p>
        </w:tc>
        <w:tc>
          <w:tcPr>
            <w:tcW w:w="2773" w:type="dxa"/>
            <w:shd w:val="clear" w:color="auto" w:fill="FFFFFF" w:themeFill="background1"/>
            <w:tcMar>
              <w:top w:w="150" w:type="dxa"/>
              <w:left w:w="240" w:type="dxa"/>
              <w:bottom w:w="150" w:type="dxa"/>
            </w:tcMar>
            <w:vAlign w:val="center"/>
          </w:tcPr>
          <w:p w:rsidR="6AEE472C" w:rsidP="3BC7836C" w:rsidRDefault="6AEE472C" w14:paraId="51D7EFB4" w14:textId="7B5D4F57">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Autonomía del departamento en el uso de la herramienta</w:t>
            </w:r>
          </w:p>
        </w:tc>
      </w:tr>
      <w:tr w:rsidR="6AEE472C" w:rsidTr="3BC7836C" w14:paraId="32392A71">
        <w:trPr>
          <w:trHeight w:val="300"/>
        </w:trPr>
        <w:tc>
          <w:tcPr>
            <w:tcW w:w="1005" w:type="dxa"/>
            <w:shd w:val="clear" w:color="auto" w:fill="FFFFFF" w:themeFill="background1"/>
            <w:tcMar>
              <w:top w:w="150" w:type="dxa"/>
              <w:bottom w:w="150" w:type="dxa"/>
              <w:right w:w="240" w:type="dxa"/>
            </w:tcMar>
            <w:vAlign w:val="center"/>
          </w:tcPr>
          <w:p w:rsidR="6AEE472C" w:rsidP="3BC7836C" w:rsidRDefault="6AEE472C" w14:paraId="3BB24CCF" w14:textId="70D8B90C">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AA-03</w:t>
            </w:r>
          </w:p>
        </w:tc>
        <w:tc>
          <w:tcPr>
            <w:tcW w:w="2284" w:type="dxa"/>
            <w:shd w:val="clear" w:color="auto" w:fill="FFFFFF" w:themeFill="background1"/>
            <w:tcMar>
              <w:top w:w="150" w:type="dxa"/>
              <w:left w:w="240" w:type="dxa"/>
              <w:bottom w:w="150" w:type="dxa"/>
              <w:right w:w="240" w:type="dxa"/>
            </w:tcMar>
            <w:vAlign w:val="center"/>
          </w:tcPr>
          <w:p w:rsidR="6AEE472C" w:rsidP="3BC7836C" w:rsidRDefault="6AEE472C" w14:paraId="2777CE47" w14:textId="69FB7467">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Mecanismo de retroalimentación continua</w:t>
            </w:r>
          </w:p>
        </w:tc>
        <w:tc>
          <w:tcPr>
            <w:tcW w:w="2773" w:type="dxa"/>
            <w:shd w:val="clear" w:color="auto" w:fill="FFFFFF" w:themeFill="background1"/>
            <w:tcMar>
              <w:top w:w="150" w:type="dxa"/>
              <w:left w:w="240" w:type="dxa"/>
              <w:bottom w:w="150" w:type="dxa"/>
              <w:right w:w="240" w:type="dxa"/>
            </w:tcMar>
            <w:vAlign w:val="center"/>
          </w:tcPr>
          <w:p w:rsidR="6AEE472C" w:rsidP="3BC7836C" w:rsidRDefault="6AEE472C" w14:paraId="7F180203" w14:textId="7EE1FC61">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Se establece un canal (</w:t>
            </w:r>
            <w:r w:rsidRPr="3BC7836C" w:rsidR="6848D0FA">
              <w:rPr>
                <w:rFonts w:ascii="Times New Roman" w:hAnsi="Times New Roman" w:eastAsia="Times New Roman" w:cs="Times New Roman"/>
                <w:b w:val="0"/>
                <w:bCs w:val="0"/>
                <w:i w:val="1"/>
                <w:iCs w:val="1"/>
                <w:caps w:val="0"/>
                <w:smallCaps w:val="0"/>
                <w:color w:val="auto"/>
                <w:sz w:val="18"/>
                <w:szCs w:val="18"/>
              </w:rPr>
              <w:t xml:space="preserve">WhatsApp </w:t>
            </w:r>
            <w:r w:rsidRPr="3BC7836C" w:rsidR="6848D0FA">
              <w:rPr>
                <w:rFonts w:ascii="Times New Roman" w:hAnsi="Times New Roman" w:eastAsia="Times New Roman" w:cs="Times New Roman"/>
                <w:b w:val="0"/>
                <w:bCs w:val="0"/>
                <w:i w:val="0"/>
                <w:iCs w:val="0"/>
                <w:caps w:val="0"/>
                <w:smallCaps w:val="0"/>
                <w:color w:val="auto"/>
                <w:sz w:val="18"/>
                <w:szCs w:val="18"/>
              </w:rPr>
              <w:t>/ correo) para que los técnicos puedan reportar mejoras o problemas después del proyecto</w:t>
            </w:r>
          </w:p>
        </w:tc>
        <w:tc>
          <w:tcPr>
            <w:tcW w:w="2773" w:type="dxa"/>
            <w:shd w:val="clear" w:color="auto" w:fill="FFFFFF" w:themeFill="background1"/>
            <w:tcMar>
              <w:top w:w="150" w:type="dxa"/>
              <w:left w:w="240" w:type="dxa"/>
              <w:bottom w:w="150" w:type="dxa"/>
            </w:tcMar>
            <w:vAlign w:val="center"/>
          </w:tcPr>
          <w:p w:rsidR="6AEE472C" w:rsidP="3BC7836C" w:rsidRDefault="6AEE472C" w14:paraId="2EF8856C" w14:textId="3F566666">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Mejora continua de la solución</w:t>
            </w:r>
          </w:p>
        </w:tc>
      </w:tr>
    </w:tbl>
    <w:p w:rsidRPr="00421C08" w:rsidR="00AE00C2" w:rsidP="0032375F" w:rsidRDefault="00AE00C2" w14:paraId="2DDB8154" w14:textId="5D4A6933">
      <w:pPr>
        <w:rPr>
          <w:lang w:val="es-MX"/>
        </w:rPr>
      </w:pPr>
    </w:p>
    <w:p w:rsidRPr="00421C08" w:rsidR="00AE00C2" w:rsidP="0032375F" w:rsidRDefault="00AE00C2" w14:paraId="04577E3B" w14:textId="77777777">
      <w:pPr>
        <w:rPr>
          <w:lang w:val="es-MX"/>
        </w:rPr>
      </w:pPr>
    </w:p>
    <w:p w:rsidRPr="00421C08" w:rsidR="00AE00C2" w:rsidP="6AEE472C" w:rsidRDefault="00AE00C2" w14:paraId="2DC3F4A6" w14:textId="572F8857">
      <w:pPr>
        <w:pStyle w:val="Ttulo1"/>
        <w:numPr>
          <w:ilvl w:val="1"/>
          <w:numId w:val="6"/>
        </w:numPr>
        <w:rPr>
          <w:rFonts w:ascii="Times New Roman" w:hAnsi="Times New Roman" w:cs="Times New Roman"/>
          <w:b w:val="1"/>
          <w:bCs w:val="1"/>
          <w:color w:val="auto"/>
          <w:sz w:val="24"/>
          <w:szCs w:val="24"/>
          <w:lang w:val="es-MX"/>
        </w:rPr>
      </w:pPr>
      <w:bookmarkStart w:name="_Toc976546409" w:id="1616087351"/>
      <w:r w:rsidRPr="3BC7836C" w:rsidR="59446537">
        <w:rPr>
          <w:rFonts w:ascii="Times New Roman" w:hAnsi="Times New Roman" w:cs="Times New Roman"/>
          <w:b w:val="1"/>
          <w:bCs w:val="1"/>
          <w:color w:val="auto"/>
          <w:sz w:val="24"/>
          <w:szCs w:val="24"/>
        </w:rPr>
        <w:t>IMPACTOS ESPERADOS</w:t>
      </w:r>
      <w:bookmarkEnd w:id="1616087351"/>
      <w:r w:rsidRPr="3BC7836C" w:rsidR="59446537">
        <w:rPr>
          <w:rFonts w:ascii="Times New Roman" w:hAnsi="Times New Roman" w:cs="Times New Roman"/>
          <w:b w:val="1"/>
          <w:bCs w:val="1"/>
          <w:color w:val="auto"/>
          <w:sz w:val="24"/>
          <w:szCs w:val="24"/>
        </w:rPr>
        <w:t xml:space="preserve"> </w:t>
      </w:r>
    </w:p>
    <w:p w:rsidRPr="00421C08" w:rsidR="00AE00C2" w:rsidP="6AEE472C" w:rsidRDefault="00AE00C2" w14:paraId="7EED5D78" w14:textId="78A0F5A0">
      <w:pPr>
        <w:pStyle w:val="Normal"/>
        <w:rPr>
          <w:lang w:val="es-MX"/>
        </w:rPr>
      </w:pPr>
    </w:p>
    <w:p w:rsidRPr="00421C08" w:rsidR="00AE00C2" w:rsidP="0CC70CB7" w:rsidRDefault="00AE00C2" w14:paraId="1FD2CEE4" w14:textId="187F23ED">
      <w:pPr>
        <w:pStyle w:val="Ttulo1"/>
        <w:numPr>
          <w:ilvl w:val="2"/>
          <w:numId w:val="6"/>
        </w:numPr>
        <w:ind w:left="360" w:firstLine="720"/>
        <w:rPr>
          <w:rFonts w:ascii="Times New Roman" w:hAnsi="Times New Roman" w:cs="Times New Roman"/>
          <w:b w:val="1"/>
          <w:bCs w:val="1"/>
          <w:color w:val="auto"/>
          <w:sz w:val="24"/>
          <w:szCs w:val="24"/>
          <w:lang w:val="es-MX"/>
        </w:rPr>
      </w:pPr>
      <w:bookmarkStart w:name="_Toc915270225" w:id="1111004968"/>
      <w:r w:rsidRPr="3BC7836C" w:rsidR="26E088EE">
        <w:rPr>
          <w:rFonts w:ascii="Times New Roman" w:hAnsi="Times New Roman" w:cs="Times New Roman"/>
          <w:b w:val="1"/>
          <w:bCs w:val="1"/>
          <w:color w:val="auto"/>
          <w:sz w:val="24"/>
          <w:szCs w:val="24"/>
        </w:rPr>
        <w:t>IMPACTO SOCIAL</w:t>
      </w:r>
      <w:bookmarkEnd w:id="1111004968"/>
    </w:p>
    <w:p w:rsidRPr="00421C08" w:rsidR="00AE00C2" w:rsidP="6AEE472C" w:rsidRDefault="00AE00C2" w14:paraId="1B9BF311" w14:textId="58185248">
      <w:pPr>
        <w:pStyle w:val="Normal"/>
        <w:rPr>
          <w:lang w:val="es-MX"/>
        </w:rPr>
      </w:pPr>
    </w:p>
    <w:tbl>
      <w:tblPr>
        <w:tblStyle w:val="Tablanormal"/>
        <w:bidiVisual w:val="0"/>
        <w:tblW w:w="8971" w:type="dxa"/>
        <w:tblBorders>
          <w:top w:val="single" w:color="000000" w:themeColor="text1" w:sz="12"/>
          <w:left w:val="single" w:color="000000" w:themeColor="text1" w:sz="12"/>
          <w:bottom w:val="single" w:color="000000" w:themeColor="text1" w:sz="12"/>
          <w:right w:val="single" w:color="000000" w:themeColor="text1" w:sz="12"/>
          <w:insideH w:val="single" w:color="000000" w:themeColor="text1" w:sz="12"/>
          <w:insideV w:val="single" w:color="000000" w:themeColor="text1" w:sz="12"/>
        </w:tblBorders>
        <w:tblLook w:val="06A0" w:firstRow="1" w:lastRow="0" w:firstColumn="1" w:lastColumn="0" w:noHBand="1" w:noVBand="1"/>
      </w:tblPr>
      <w:tblGrid>
        <w:gridCol w:w="685"/>
        <w:gridCol w:w="1800"/>
        <w:gridCol w:w="3105"/>
        <w:gridCol w:w="2115"/>
        <w:gridCol w:w="1266"/>
      </w:tblGrid>
      <w:tr w:rsidR="6AEE472C" w:rsidTr="3BC7836C" w14:paraId="5039E9C0">
        <w:trPr>
          <w:trHeight w:val="300"/>
        </w:trPr>
        <w:tc>
          <w:tcPr>
            <w:tcW w:w="685" w:type="dxa"/>
            <w:shd w:val="clear" w:color="auto" w:fill="DEEAF6" w:themeFill="accent1" w:themeFillTint="33"/>
            <w:tcMar>
              <w:top w:w="150" w:type="dxa"/>
              <w:bottom w:w="150" w:type="dxa"/>
              <w:right w:w="240" w:type="dxa"/>
            </w:tcMar>
            <w:vAlign w:val="center"/>
          </w:tcPr>
          <w:p w:rsidR="6AEE472C" w:rsidP="3BC7836C" w:rsidRDefault="6AEE472C" w14:paraId="0A63A7B5" w14:textId="1E9D9AF2">
            <w:pPr>
              <w:spacing w:before="0" w:beforeAutospacing="off" w:after="0" w:afterAutospacing="off" w:line="375" w:lineRule="auto"/>
              <w:jc w:val="left"/>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w:t>
            </w:r>
          </w:p>
        </w:tc>
        <w:tc>
          <w:tcPr>
            <w:tcW w:w="1800" w:type="dxa"/>
            <w:shd w:val="clear" w:color="auto" w:fill="DEEAF6" w:themeFill="accent1" w:themeFillTint="33"/>
            <w:tcMar>
              <w:top w:w="150" w:type="dxa"/>
              <w:left w:w="240" w:type="dxa"/>
              <w:bottom w:w="150" w:type="dxa"/>
              <w:right w:w="240" w:type="dxa"/>
            </w:tcMar>
            <w:vAlign w:val="center"/>
          </w:tcPr>
          <w:p w:rsidR="6AEE472C" w:rsidP="3BC7836C" w:rsidRDefault="6AEE472C" w14:paraId="114B2080" w14:textId="555B8ADF">
            <w:pPr>
              <w:spacing w:before="0" w:beforeAutospacing="off" w:after="0" w:afterAutospacing="off" w:line="375" w:lineRule="auto"/>
              <w:jc w:val="left"/>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Impacto</w:t>
            </w:r>
          </w:p>
        </w:tc>
        <w:tc>
          <w:tcPr>
            <w:tcW w:w="3105" w:type="dxa"/>
            <w:shd w:val="clear" w:color="auto" w:fill="DEEAF6" w:themeFill="accent1" w:themeFillTint="33"/>
            <w:tcMar>
              <w:top w:w="150" w:type="dxa"/>
              <w:left w:w="240" w:type="dxa"/>
              <w:bottom w:w="150" w:type="dxa"/>
              <w:right w:w="240" w:type="dxa"/>
            </w:tcMar>
            <w:vAlign w:val="center"/>
          </w:tcPr>
          <w:p w:rsidR="6AEE472C" w:rsidP="3BC7836C" w:rsidRDefault="6AEE472C" w14:paraId="4904DAF1" w14:textId="704F2617">
            <w:pPr>
              <w:spacing w:before="0" w:beforeAutospacing="off" w:after="0" w:afterAutospacing="off" w:line="375" w:lineRule="auto"/>
              <w:jc w:val="left"/>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Descripción</w:t>
            </w:r>
          </w:p>
        </w:tc>
        <w:tc>
          <w:tcPr>
            <w:tcW w:w="2115" w:type="dxa"/>
            <w:shd w:val="clear" w:color="auto" w:fill="DEEAF6" w:themeFill="accent1" w:themeFillTint="33"/>
            <w:tcMar>
              <w:top w:w="150" w:type="dxa"/>
              <w:left w:w="240" w:type="dxa"/>
              <w:bottom w:w="150" w:type="dxa"/>
              <w:right w:w="240" w:type="dxa"/>
            </w:tcMar>
            <w:vAlign w:val="center"/>
          </w:tcPr>
          <w:p w:rsidR="6AEE472C" w:rsidP="3BC7836C" w:rsidRDefault="6AEE472C" w14:paraId="3C6230C1" w14:textId="39444641">
            <w:pPr>
              <w:spacing w:before="0" w:beforeAutospacing="off" w:after="0" w:afterAutospacing="off" w:line="375" w:lineRule="auto"/>
              <w:jc w:val="left"/>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Indicador de logro</w:t>
            </w:r>
          </w:p>
        </w:tc>
        <w:tc>
          <w:tcPr>
            <w:tcW w:w="1266" w:type="dxa"/>
            <w:shd w:val="clear" w:color="auto" w:fill="DEEAF6" w:themeFill="accent1" w:themeFillTint="33"/>
            <w:tcMar>
              <w:top w:w="150" w:type="dxa"/>
              <w:left w:w="240" w:type="dxa"/>
              <w:bottom w:w="150" w:type="dxa"/>
              <w:right w:w="240" w:type="dxa"/>
            </w:tcMar>
            <w:vAlign w:val="center"/>
          </w:tcPr>
          <w:p w:rsidR="6AEE472C" w:rsidP="3BC7836C" w:rsidRDefault="6AEE472C" w14:paraId="61EA370E" w14:textId="1F925119">
            <w:pPr>
              <w:spacing w:before="0" w:beforeAutospacing="off" w:after="0" w:afterAutospacing="off" w:line="375" w:lineRule="auto"/>
              <w:jc w:val="left"/>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Plazo estimado</w:t>
            </w:r>
          </w:p>
        </w:tc>
      </w:tr>
      <w:tr w:rsidR="6AEE472C" w:rsidTr="3BC7836C" w14:paraId="11F147EA">
        <w:trPr>
          <w:trHeight w:val="300"/>
        </w:trPr>
        <w:tc>
          <w:tcPr>
            <w:tcW w:w="685" w:type="dxa"/>
            <w:shd w:val="clear" w:color="auto" w:fill="FFFFFF" w:themeFill="background1"/>
            <w:tcMar>
              <w:top w:w="150" w:type="dxa"/>
              <w:bottom w:w="150" w:type="dxa"/>
              <w:right w:w="240" w:type="dxa"/>
            </w:tcMar>
            <w:vAlign w:val="center"/>
          </w:tcPr>
          <w:p w:rsidR="6AEE472C" w:rsidP="3BC7836C" w:rsidRDefault="6AEE472C" w14:paraId="2CCB5B6A" w14:textId="223A262B">
            <w:pPr>
              <w:spacing w:before="0" w:beforeAutospacing="off" w:after="0" w:afterAutospacing="off" w:line="375" w:lineRule="auto"/>
              <w:rPr>
                <w:rFonts w:ascii="Times New Roman" w:hAnsi="Times New Roman" w:eastAsia="Times New Roman" w:cs="Times New Roman"/>
                <w:b w:val="1"/>
                <w:bCs w:val="1"/>
                <w:i w:val="0"/>
                <w:iCs w:val="0"/>
                <w:caps w:val="0"/>
                <w:smallCaps w:val="0"/>
                <w:color w:val="auto"/>
                <w:sz w:val="18"/>
                <w:szCs w:val="18"/>
              </w:rPr>
            </w:pPr>
            <w:r w:rsidRPr="3BC7836C" w:rsidR="6AEE472C">
              <w:rPr>
                <w:rFonts w:ascii="Times New Roman" w:hAnsi="Times New Roman" w:eastAsia="Times New Roman" w:cs="Times New Roman"/>
                <w:b w:val="1"/>
                <w:bCs w:val="1"/>
                <w:i w:val="0"/>
                <w:iCs w:val="0"/>
                <w:caps w:val="0"/>
                <w:smallCaps w:val="0"/>
                <w:color w:val="auto"/>
                <w:sz w:val="18"/>
                <w:szCs w:val="18"/>
              </w:rPr>
              <w:t>IS-01</w:t>
            </w:r>
          </w:p>
        </w:tc>
        <w:tc>
          <w:tcPr>
            <w:tcW w:w="1800" w:type="dxa"/>
            <w:shd w:val="clear" w:color="auto" w:fill="FFFFFF" w:themeFill="background1"/>
            <w:tcMar>
              <w:top w:w="150" w:type="dxa"/>
              <w:left w:w="240" w:type="dxa"/>
              <w:bottom w:w="150" w:type="dxa"/>
              <w:right w:w="240" w:type="dxa"/>
            </w:tcMar>
            <w:vAlign w:val="center"/>
          </w:tcPr>
          <w:p w:rsidR="6AEE472C" w:rsidP="3BC7836C" w:rsidRDefault="6AEE472C" w14:paraId="1D86D033" w14:textId="3BEFE9F6">
            <w:pPr>
              <w:spacing w:before="0" w:beforeAutospacing="off" w:after="0" w:afterAutospacing="off" w:line="375" w:lineRule="auto"/>
              <w:rPr>
                <w:rFonts w:ascii="Times New Roman" w:hAnsi="Times New Roman" w:eastAsia="Times New Roman" w:cs="Times New Roman"/>
                <w:b w:val="0"/>
                <w:bCs w:val="0"/>
                <w:i w:val="0"/>
                <w:iCs w:val="0"/>
                <w:caps w:val="0"/>
                <w:smallCaps w:val="0"/>
                <w:color w:val="auto"/>
                <w:sz w:val="18"/>
                <w:szCs w:val="18"/>
              </w:rPr>
            </w:pPr>
            <w:r w:rsidRPr="3BC7836C" w:rsidR="6AEE472C">
              <w:rPr>
                <w:rFonts w:ascii="Times New Roman" w:hAnsi="Times New Roman" w:eastAsia="Times New Roman" w:cs="Times New Roman"/>
                <w:b w:val="0"/>
                <w:bCs w:val="0"/>
                <w:i w:val="0"/>
                <w:iCs w:val="0"/>
                <w:caps w:val="0"/>
                <w:smallCaps w:val="0"/>
                <w:color w:val="auto"/>
                <w:sz w:val="18"/>
                <w:szCs w:val="18"/>
              </w:rPr>
              <w:t>Mejora de la calidad de vida laboral de los técnicos</w:t>
            </w:r>
          </w:p>
        </w:tc>
        <w:tc>
          <w:tcPr>
            <w:tcW w:w="3105" w:type="dxa"/>
            <w:shd w:val="clear" w:color="auto" w:fill="FFFFFF" w:themeFill="background1"/>
            <w:tcMar>
              <w:top w:w="150" w:type="dxa"/>
              <w:left w:w="240" w:type="dxa"/>
              <w:bottom w:w="150" w:type="dxa"/>
              <w:right w:w="240" w:type="dxa"/>
            </w:tcMar>
            <w:vAlign w:val="center"/>
          </w:tcPr>
          <w:p w:rsidR="6AEE472C" w:rsidP="3BC7836C" w:rsidRDefault="6AEE472C" w14:paraId="7F491A2E" w14:textId="217EE38A">
            <w:pPr>
              <w:spacing w:before="0" w:beforeAutospacing="off" w:after="0" w:afterAutospacing="off" w:line="375" w:lineRule="auto"/>
              <w:rPr>
                <w:rFonts w:ascii="Times New Roman" w:hAnsi="Times New Roman" w:eastAsia="Times New Roman" w:cs="Times New Roman"/>
                <w:b w:val="0"/>
                <w:bCs w:val="0"/>
                <w:i w:val="0"/>
                <w:iCs w:val="0"/>
                <w:caps w:val="0"/>
                <w:smallCaps w:val="0"/>
                <w:color w:val="auto"/>
                <w:sz w:val="18"/>
                <w:szCs w:val="18"/>
              </w:rPr>
            </w:pPr>
            <w:r w:rsidRPr="3BC7836C" w:rsidR="6AEE472C">
              <w:rPr>
                <w:rFonts w:ascii="Times New Roman" w:hAnsi="Times New Roman" w:eastAsia="Times New Roman" w:cs="Times New Roman"/>
                <w:b w:val="0"/>
                <w:bCs w:val="0"/>
                <w:i w:val="0"/>
                <w:iCs w:val="0"/>
                <w:caps w:val="0"/>
                <w:smallCaps w:val="0"/>
                <w:color w:val="auto"/>
                <w:sz w:val="18"/>
                <w:szCs w:val="18"/>
              </w:rPr>
              <w:t>Reducción de la carga administrativa (menos papeleo, menos tiempo en oficina), permitiendo que los técnicos se concentren en su trabajo técnico</w:t>
            </w:r>
          </w:p>
        </w:tc>
        <w:tc>
          <w:tcPr>
            <w:tcW w:w="2115" w:type="dxa"/>
            <w:shd w:val="clear" w:color="auto" w:fill="FFFFFF" w:themeFill="background1"/>
            <w:tcMar>
              <w:top w:w="150" w:type="dxa"/>
              <w:left w:w="240" w:type="dxa"/>
              <w:bottom w:w="150" w:type="dxa"/>
              <w:right w:w="240" w:type="dxa"/>
            </w:tcMar>
            <w:vAlign w:val="center"/>
          </w:tcPr>
          <w:p w:rsidR="6AEE472C" w:rsidP="3BC7836C" w:rsidRDefault="6AEE472C" w14:paraId="12962F34" w14:textId="082B2CA8">
            <w:pPr>
              <w:spacing w:before="0" w:beforeAutospacing="off" w:after="0" w:afterAutospacing="off" w:line="375" w:lineRule="auto"/>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 xml:space="preserve">Encuesta de satisfacción laboral </w:t>
            </w:r>
            <w:r w:rsidRPr="3BC7836C" w:rsidR="6848D0FA">
              <w:rPr>
                <w:rFonts w:ascii="Times New Roman" w:hAnsi="Times New Roman" w:eastAsia="Times New Roman" w:cs="Times New Roman"/>
                <w:b w:val="0"/>
                <w:bCs w:val="0"/>
                <w:i w:val="1"/>
                <w:iCs w:val="1"/>
                <w:caps w:val="0"/>
                <w:smallCaps w:val="0"/>
                <w:color w:val="auto"/>
                <w:sz w:val="18"/>
                <w:szCs w:val="18"/>
              </w:rPr>
              <w:t>post</w:t>
            </w:r>
            <w:r w:rsidRPr="3BC7836C" w:rsidR="6848D0FA">
              <w:rPr>
                <w:rFonts w:ascii="Times New Roman" w:hAnsi="Times New Roman" w:eastAsia="Times New Roman" w:cs="Times New Roman"/>
                <w:b w:val="0"/>
                <w:bCs w:val="0"/>
                <w:i w:val="0"/>
                <w:iCs w:val="0"/>
                <w:caps w:val="0"/>
                <w:smallCaps w:val="0"/>
                <w:color w:val="auto"/>
                <w:sz w:val="18"/>
                <w:szCs w:val="18"/>
              </w:rPr>
              <w:t>-implementación</w:t>
            </w:r>
          </w:p>
        </w:tc>
        <w:tc>
          <w:tcPr>
            <w:tcW w:w="1266" w:type="dxa"/>
            <w:shd w:val="clear" w:color="auto" w:fill="FFFFFF" w:themeFill="background1"/>
            <w:tcMar>
              <w:top w:w="150" w:type="dxa"/>
              <w:left w:w="240" w:type="dxa"/>
              <w:bottom w:w="150" w:type="dxa"/>
            </w:tcMar>
            <w:vAlign w:val="center"/>
          </w:tcPr>
          <w:p w:rsidR="6AEE472C" w:rsidP="3BC7836C" w:rsidRDefault="6AEE472C" w14:paraId="775937BB" w14:textId="596F2F6B">
            <w:pPr>
              <w:spacing w:before="0" w:beforeAutospacing="off" w:after="0" w:afterAutospacing="off" w:line="375" w:lineRule="auto"/>
              <w:rPr>
                <w:rFonts w:ascii="Times New Roman" w:hAnsi="Times New Roman" w:eastAsia="Times New Roman" w:cs="Times New Roman"/>
                <w:b w:val="0"/>
                <w:bCs w:val="0"/>
                <w:i w:val="0"/>
                <w:iCs w:val="0"/>
                <w:caps w:val="0"/>
                <w:smallCaps w:val="0"/>
                <w:color w:val="auto"/>
                <w:sz w:val="18"/>
                <w:szCs w:val="18"/>
              </w:rPr>
            </w:pPr>
            <w:r w:rsidRPr="3BC7836C" w:rsidR="6AEE472C">
              <w:rPr>
                <w:rFonts w:ascii="Times New Roman" w:hAnsi="Times New Roman" w:eastAsia="Times New Roman" w:cs="Times New Roman"/>
                <w:b w:val="0"/>
                <w:bCs w:val="0"/>
                <w:i w:val="0"/>
                <w:iCs w:val="0"/>
                <w:caps w:val="0"/>
                <w:smallCaps w:val="0"/>
                <w:color w:val="auto"/>
                <w:sz w:val="18"/>
                <w:szCs w:val="18"/>
              </w:rPr>
              <w:t>6 meses</w:t>
            </w:r>
          </w:p>
        </w:tc>
      </w:tr>
      <w:tr w:rsidR="6AEE472C" w:rsidTr="3BC7836C" w14:paraId="26D14B2E">
        <w:trPr>
          <w:trHeight w:val="300"/>
        </w:trPr>
        <w:tc>
          <w:tcPr>
            <w:tcW w:w="685" w:type="dxa"/>
            <w:shd w:val="clear" w:color="auto" w:fill="FFFFFF" w:themeFill="background1"/>
            <w:tcMar>
              <w:top w:w="150" w:type="dxa"/>
              <w:bottom w:w="150" w:type="dxa"/>
              <w:right w:w="240" w:type="dxa"/>
            </w:tcMar>
            <w:vAlign w:val="center"/>
          </w:tcPr>
          <w:p w:rsidR="6AEE472C" w:rsidP="3BC7836C" w:rsidRDefault="6AEE472C" w14:paraId="3A54F995" w14:textId="424C58F2">
            <w:pPr>
              <w:spacing w:before="0" w:beforeAutospacing="off" w:after="0" w:afterAutospacing="off" w:line="375" w:lineRule="auto"/>
              <w:rPr>
                <w:rFonts w:ascii="Times New Roman" w:hAnsi="Times New Roman" w:eastAsia="Times New Roman" w:cs="Times New Roman"/>
                <w:b w:val="1"/>
                <w:bCs w:val="1"/>
                <w:i w:val="0"/>
                <w:iCs w:val="0"/>
                <w:caps w:val="0"/>
                <w:smallCaps w:val="0"/>
                <w:color w:val="auto"/>
                <w:sz w:val="18"/>
                <w:szCs w:val="18"/>
              </w:rPr>
            </w:pPr>
            <w:r w:rsidRPr="3BC7836C" w:rsidR="6AEE472C">
              <w:rPr>
                <w:rFonts w:ascii="Times New Roman" w:hAnsi="Times New Roman" w:eastAsia="Times New Roman" w:cs="Times New Roman"/>
                <w:b w:val="1"/>
                <w:bCs w:val="1"/>
                <w:i w:val="0"/>
                <w:iCs w:val="0"/>
                <w:caps w:val="0"/>
                <w:smallCaps w:val="0"/>
                <w:color w:val="auto"/>
                <w:sz w:val="18"/>
                <w:szCs w:val="18"/>
              </w:rPr>
              <w:t>IS-02</w:t>
            </w:r>
          </w:p>
        </w:tc>
        <w:tc>
          <w:tcPr>
            <w:tcW w:w="1800" w:type="dxa"/>
            <w:shd w:val="clear" w:color="auto" w:fill="FFFFFF" w:themeFill="background1"/>
            <w:tcMar>
              <w:top w:w="150" w:type="dxa"/>
              <w:left w:w="240" w:type="dxa"/>
              <w:bottom w:w="150" w:type="dxa"/>
              <w:right w:w="240" w:type="dxa"/>
            </w:tcMar>
            <w:vAlign w:val="center"/>
          </w:tcPr>
          <w:p w:rsidR="6AEE472C" w:rsidP="3BC7836C" w:rsidRDefault="6AEE472C" w14:paraId="3BC86519" w14:textId="006B25A1">
            <w:pPr>
              <w:spacing w:before="0" w:beforeAutospacing="off" w:after="0" w:afterAutospacing="off" w:line="375" w:lineRule="auto"/>
              <w:rPr>
                <w:rFonts w:ascii="Times New Roman" w:hAnsi="Times New Roman" w:eastAsia="Times New Roman" w:cs="Times New Roman"/>
                <w:b w:val="0"/>
                <w:bCs w:val="0"/>
                <w:i w:val="0"/>
                <w:iCs w:val="0"/>
                <w:caps w:val="0"/>
                <w:smallCaps w:val="0"/>
                <w:color w:val="auto"/>
                <w:sz w:val="18"/>
                <w:szCs w:val="18"/>
              </w:rPr>
            </w:pPr>
            <w:r w:rsidRPr="3BC7836C" w:rsidR="6AEE472C">
              <w:rPr>
                <w:rFonts w:ascii="Times New Roman" w:hAnsi="Times New Roman" w:eastAsia="Times New Roman" w:cs="Times New Roman"/>
                <w:b w:val="0"/>
                <w:bCs w:val="0"/>
                <w:i w:val="0"/>
                <w:iCs w:val="0"/>
                <w:caps w:val="0"/>
                <w:smallCaps w:val="0"/>
                <w:color w:val="auto"/>
                <w:sz w:val="18"/>
                <w:szCs w:val="18"/>
              </w:rPr>
              <w:t>Reducción del estrés por pérdida de información</w:t>
            </w:r>
          </w:p>
        </w:tc>
        <w:tc>
          <w:tcPr>
            <w:tcW w:w="3105" w:type="dxa"/>
            <w:shd w:val="clear" w:color="auto" w:fill="FFFFFF" w:themeFill="background1"/>
            <w:tcMar>
              <w:top w:w="150" w:type="dxa"/>
              <w:left w:w="240" w:type="dxa"/>
              <w:bottom w:w="150" w:type="dxa"/>
              <w:right w:w="240" w:type="dxa"/>
            </w:tcMar>
            <w:vAlign w:val="center"/>
          </w:tcPr>
          <w:p w:rsidR="6AEE472C" w:rsidP="3BC7836C" w:rsidRDefault="6AEE472C" w14:paraId="4F7C6C86" w14:textId="51149059">
            <w:pPr>
              <w:spacing w:before="0" w:beforeAutospacing="off" w:after="0" w:afterAutospacing="off" w:line="375" w:lineRule="auto"/>
              <w:rPr>
                <w:rFonts w:ascii="Times New Roman" w:hAnsi="Times New Roman" w:eastAsia="Times New Roman" w:cs="Times New Roman"/>
                <w:b w:val="0"/>
                <w:bCs w:val="0"/>
                <w:i w:val="0"/>
                <w:iCs w:val="0"/>
                <w:caps w:val="0"/>
                <w:smallCaps w:val="0"/>
                <w:color w:val="auto"/>
                <w:sz w:val="18"/>
                <w:szCs w:val="18"/>
              </w:rPr>
            </w:pPr>
            <w:r w:rsidRPr="3BC7836C" w:rsidR="6AEE472C">
              <w:rPr>
                <w:rFonts w:ascii="Times New Roman" w:hAnsi="Times New Roman" w:eastAsia="Times New Roman" w:cs="Times New Roman"/>
                <w:b w:val="0"/>
                <w:bCs w:val="0"/>
                <w:i w:val="0"/>
                <w:iCs w:val="0"/>
                <w:caps w:val="0"/>
                <w:smallCaps w:val="0"/>
                <w:color w:val="auto"/>
                <w:sz w:val="18"/>
                <w:szCs w:val="18"/>
              </w:rPr>
              <w:t>Los técnicos ya no tienen que "recordar" o "buscar" información dispersa; todo está centralizado y accesible</w:t>
            </w:r>
          </w:p>
        </w:tc>
        <w:tc>
          <w:tcPr>
            <w:tcW w:w="2115" w:type="dxa"/>
            <w:shd w:val="clear" w:color="auto" w:fill="FFFFFF" w:themeFill="background1"/>
            <w:tcMar>
              <w:top w:w="150" w:type="dxa"/>
              <w:left w:w="240" w:type="dxa"/>
              <w:bottom w:w="150" w:type="dxa"/>
              <w:right w:w="240" w:type="dxa"/>
            </w:tcMar>
            <w:vAlign w:val="center"/>
          </w:tcPr>
          <w:p w:rsidR="6AEE472C" w:rsidP="3BC7836C" w:rsidRDefault="6AEE472C" w14:paraId="055CDACB" w14:textId="50FD7BF9">
            <w:pPr>
              <w:spacing w:before="0" w:beforeAutospacing="off" w:after="0" w:afterAutospacing="off" w:line="375" w:lineRule="auto"/>
              <w:rPr>
                <w:rFonts w:ascii="Times New Roman" w:hAnsi="Times New Roman" w:eastAsia="Times New Roman" w:cs="Times New Roman"/>
                <w:b w:val="0"/>
                <w:bCs w:val="0"/>
                <w:i w:val="0"/>
                <w:iCs w:val="0"/>
                <w:caps w:val="0"/>
                <w:smallCaps w:val="0"/>
                <w:color w:val="auto"/>
                <w:sz w:val="18"/>
                <w:szCs w:val="18"/>
              </w:rPr>
            </w:pPr>
            <w:r w:rsidRPr="3BC7836C" w:rsidR="6AEE472C">
              <w:rPr>
                <w:rFonts w:ascii="Times New Roman" w:hAnsi="Times New Roman" w:eastAsia="Times New Roman" w:cs="Times New Roman"/>
                <w:b w:val="0"/>
                <w:bCs w:val="0"/>
                <w:i w:val="0"/>
                <w:iCs w:val="0"/>
                <w:caps w:val="0"/>
                <w:smallCaps w:val="0"/>
                <w:color w:val="auto"/>
                <w:sz w:val="18"/>
                <w:szCs w:val="18"/>
              </w:rPr>
              <w:t>Pregunta específica en encuesta de satisfacción</w:t>
            </w:r>
          </w:p>
        </w:tc>
        <w:tc>
          <w:tcPr>
            <w:tcW w:w="1266" w:type="dxa"/>
            <w:shd w:val="clear" w:color="auto" w:fill="FFFFFF" w:themeFill="background1"/>
            <w:tcMar>
              <w:top w:w="150" w:type="dxa"/>
              <w:left w:w="240" w:type="dxa"/>
              <w:bottom w:w="150" w:type="dxa"/>
            </w:tcMar>
            <w:vAlign w:val="center"/>
          </w:tcPr>
          <w:p w:rsidR="6AEE472C" w:rsidP="3BC7836C" w:rsidRDefault="6AEE472C" w14:paraId="565DE070" w14:textId="3F50C10B">
            <w:pPr>
              <w:spacing w:before="0" w:beforeAutospacing="off" w:after="0" w:afterAutospacing="off" w:line="375" w:lineRule="auto"/>
              <w:rPr>
                <w:rFonts w:ascii="Times New Roman" w:hAnsi="Times New Roman" w:eastAsia="Times New Roman" w:cs="Times New Roman"/>
                <w:b w:val="0"/>
                <w:bCs w:val="0"/>
                <w:i w:val="0"/>
                <w:iCs w:val="0"/>
                <w:caps w:val="0"/>
                <w:smallCaps w:val="0"/>
                <w:color w:val="auto"/>
                <w:sz w:val="18"/>
                <w:szCs w:val="18"/>
              </w:rPr>
            </w:pPr>
            <w:r w:rsidRPr="3BC7836C" w:rsidR="6AEE472C">
              <w:rPr>
                <w:rFonts w:ascii="Times New Roman" w:hAnsi="Times New Roman" w:eastAsia="Times New Roman" w:cs="Times New Roman"/>
                <w:b w:val="0"/>
                <w:bCs w:val="0"/>
                <w:i w:val="0"/>
                <w:iCs w:val="0"/>
                <w:caps w:val="0"/>
                <w:smallCaps w:val="0"/>
                <w:color w:val="auto"/>
                <w:sz w:val="18"/>
                <w:szCs w:val="18"/>
              </w:rPr>
              <w:t>3 meses</w:t>
            </w:r>
          </w:p>
        </w:tc>
      </w:tr>
      <w:tr w:rsidR="6AEE472C" w:rsidTr="3BC7836C" w14:paraId="3AB51834">
        <w:trPr>
          <w:trHeight w:val="300"/>
        </w:trPr>
        <w:tc>
          <w:tcPr>
            <w:tcW w:w="685" w:type="dxa"/>
            <w:shd w:val="clear" w:color="auto" w:fill="FFFFFF" w:themeFill="background1"/>
            <w:tcMar>
              <w:top w:w="150" w:type="dxa"/>
              <w:bottom w:w="150" w:type="dxa"/>
              <w:right w:w="240" w:type="dxa"/>
            </w:tcMar>
            <w:vAlign w:val="center"/>
          </w:tcPr>
          <w:p w:rsidR="6AEE472C" w:rsidP="3BC7836C" w:rsidRDefault="6AEE472C" w14:paraId="7824EF1B" w14:textId="612F509C">
            <w:pPr>
              <w:spacing w:before="0" w:beforeAutospacing="off" w:after="0" w:afterAutospacing="off" w:line="375" w:lineRule="auto"/>
              <w:rPr>
                <w:rFonts w:ascii="Times New Roman" w:hAnsi="Times New Roman" w:eastAsia="Times New Roman" w:cs="Times New Roman"/>
                <w:b w:val="1"/>
                <w:bCs w:val="1"/>
                <w:i w:val="0"/>
                <w:iCs w:val="0"/>
                <w:caps w:val="0"/>
                <w:smallCaps w:val="0"/>
                <w:color w:val="auto"/>
                <w:sz w:val="18"/>
                <w:szCs w:val="18"/>
              </w:rPr>
            </w:pPr>
            <w:r w:rsidRPr="3BC7836C" w:rsidR="6AEE472C">
              <w:rPr>
                <w:rFonts w:ascii="Times New Roman" w:hAnsi="Times New Roman" w:eastAsia="Times New Roman" w:cs="Times New Roman"/>
                <w:b w:val="1"/>
                <w:bCs w:val="1"/>
                <w:i w:val="0"/>
                <w:iCs w:val="0"/>
                <w:caps w:val="0"/>
                <w:smallCaps w:val="0"/>
                <w:color w:val="auto"/>
                <w:sz w:val="18"/>
                <w:szCs w:val="18"/>
              </w:rPr>
              <w:t>IS-03</w:t>
            </w:r>
          </w:p>
        </w:tc>
        <w:tc>
          <w:tcPr>
            <w:tcW w:w="1800" w:type="dxa"/>
            <w:shd w:val="clear" w:color="auto" w:fill="FFFFFF" w:themeFill="background1"/>
            <w:tcMar>
              <w:top w:w="150" w:type="dxa"/>
              <w:left w:w="240" w:type="dxa"/>
              <w:bottom w:w="150" w:type="dxa"/>
              <w:right w:w="240" w:type="dxa"/>
            </w:tcMar>
            <w:vAlign w:val="center"/>
          </w:tcPr>
          <w:p w:rsidR="6AEE472C" w:rsidP="3BC7836C" w:rsidRDefault="6AEE472C" w14:paraId="793D8C14" w14:textId="652A13A7">
            <w:pPr>
              <w:spacing w:before="0" w:beforeAutospacing="off" w:after="0" w:afterAutospacing="off" w:line="375" w:lineRule="auto"/>
              <w:rPr>
                <w:rFonts w:ascii="Times New Roman" w:hAnsi="Times New Roman" w:eastAsia="Times New Roman" w:cs="Times New Roman"/>
                <w:b w:val="0"/>
                <w:bCs w:val="0"/>
                <w:i w:val="0"/>
                <w:iCs w:val="0"/>
                <w:caps w:val="0"/>
                <w:smallCaps w:val="0"/>
                <w:color w:val="auto"/>
                <w:sz w:val="18"/>
                <w:szCs w:val="18"/>
              </w:rPr>
            </w:pPr>
            <w:r w:rsidRPr="3BC7836C" w:rsidR="6AEE472C">
              <w:rPr>
                <w:rFonts w:ascii="Times New Roman" w:hAnsi="Times New Roman" w:eastAsia="Times New Roman" w:cs="Times New Roman"/>
                <w:b w:val="0"/>
                <w:bCs w:val="0"/>
                <w:i w:val="0"/>
                <w:iCs w:val="0"/>
                <w:caps w:val="0"/>
                <w:smallCaps w:val="0"/>
                <w:color w:val="auto"/>
                <w:sz w:val="18"/>
                <w:szCs w:val="18"/>
              </w:rPr>
              <w:t>Reconocimiento del trabajo técnico</w:t>
            </w:r>
          </w:p>
        </w:tc>
        <w:tc>
          <w:tcPr>
            <w:tcW w:w="3105" w:type="dxa"/>
            <w:shd w:val="clear" w:color="auto" w:fill="FFFFFF" w:themeFill="background1"/>
            <w:tcMar>
              <w:top w:w="150" w:type="dxa"/>
              <w:left w:w="240" w:type="dxa"/>
              <w:bottom w:w="150" w:type="dxa"/>
              <w:right w:w="240" w:type="dxa"/>
            </w:tcMar>
            <w:vAlign w:val="center"/>
          </w:tcPr>
          <w:p w:rsidR="6AEE472C" w:rsidP="3BC7836C" w:rsidRDefault="6AEE472C" w14:paraId="6A6AAD62" w14:textId="043DE39E">
            <w:pPr>
              <w:spacing w:before="0" w:beforeAutospacing="off" w:after="0" w:afterAutospacing="off" w:line="375" w:lineRule="auto"/>
              <w:rPr>
                <w:rFonts w:ascii="Times New Roman" w:hAnsi="Times New Roman" w:eastAsia="Times New Roman" w:cs="Times New Roman"/>
                <w:b w:val="0"/>
                <w:bCs w:val="0"/>
                <w:i w:val="0"/>
                <w:iCs w:val="0"/>
                <w:caps w:val="0"/>
                <w:smallCaps w:val="0"/>
                <w:color w:val="auto"/>
                <w:sz w:val="18"/>
                <w:szCs w:val="18"/>
              </w:rPr>
            </w:pPr>
            <w:r w:rsidRPr="3BC7836C" w:rsidR="6AEE472C">
              <w:rPr>
                <w:rFonts w:ascii="Times New Roman" w:hAnsi="Times New Roman" w:eastAsia="Times New Roman" w:cs="Times New Roman"/>
                <w:b w:val="0"/>
                <w:bCs w:val="0"/>
                <w:i w:val="0"/>
                <w:iCs w:val="0"/>
                <w:caps w:val="0"/>
                <w:smallCaps w:val="0"/>
                <w:color w:val="auto"/>
                <w:sz w:val="18"/>
                <w:szCs w:val="18"/>
              </w:rPr>
              <w:t>El registro digital de las intervenciones permite visibilizar el trabajo de los técnicos ante la gerencia</w:t>
            </w:r>
          </w:p>
        </w:tc>
        <w:tc>
          <w:tcPr>
            <w:tcW w:w="2115" w:type="dxa"/>
            <w:shd w:val="clear" w:color="auto" w:fill="FFFFFF" w:themeFill="background1"/>
            <w:tcMar>
              <w:top w:w="150" w:type="dxa"/>
              <w:left w:w="240" w:type="dxa"/>
              <w:bottom w:w="150" w:type="dxa"/>
              <w:right w:w="240" w:type="dxa"/>
            </w:tcMar>
            <w:vAlign w:val="center"/>
          </w:tcPr>
          <w:p w:rsidR="6AEE472C" w:rsidP="3BC7836C" w:rsidRDefault="6AEE472C" w14:paraId="11DF307E" w14:textId="5B303A80">
            <w:pPr>
              <w:spacing w:before="0" w:beforeAutospacing="off" w:after="0" w:afterAutospacing="off" w:line="375" w:lineRule="auto"/>
              <w:rPr>
                <w:rFonts w:ascii="Times New Roman" w:hAnsi="Times New Roman" w:eastAsia="Times New Roman" w:cs="Times New Roman"/>
                <w:b w:val="0"/>
                <w:bCs w:val="0"/>
                <w:i w:val="0"/>
                <w:iCs w:val="0"/>
                <w:caps w:val="0"/>
                <w:smallCaps w:val="0"/>
                <w:color w:val="auto"/>
                <w:sz w:val="18"/>
                <w:szCs w:val="18"/>
              </w:rPr>
            </w:pPr>
            <w:r w:rsidRPr="3BC7836C" w:rsidR="6AEE472C">
              <w:rPr>
                <w:rFonts w:ascii="Times New Roman" w:hAnsi="Times New Roman" w:eastAsia="Times New Roman" w:cs="Times New Roman"/>
                <w:b w:val="0"/>
                <w:bCs w:val="0"/>
                <w:i w:val="0"/>
                <w:iCs w:val="0"/>
                <w:caps w:val="0"/>
                <w:smallCaps w:val="0"/>
                <w:color w:val="auto"/>
                <w:sz w:val="18"/>
                <w:szCs w:val="18"/>
              </w:rPr>
              <w:t>Aumento en menciones de logros en reuniones de área</w:t>
            </w:r>
          </w:p>
        </w:tc>
        <w:tc>
          <w:tcPr>
            <w:tcW w:w="1266" w:type="dxa"/>
            <w:shd w:val="clear" w:color="auto" w:fill="FFFFFF" w:themeFill="background1"/>
            <w:tcMar>
              <w:top w:w="150" w:type="dxa"/>
              <w:left w:w="240" w:type="dxa"/>
              <w:bottom w:w="150" w:type="dxa"/>
            </w:tcMar>
            <w:vAlign w:val="center"/>
          </w:tcPr>
          <w:p w:rsidR="6AEE472C" w:rsidP="3BC7836C" w:rsidRDefault="6AEE472C" w14:paraId="7A08400F" w14:textId="02DD1E14">
            <w:pPr>
              <w:spacing w:before="0" w:beforeAutospacing="off" w:after="0" w:afterAutospacing="off" w:line="375" w:lineRule="auto"/>
              <w:rPr>
                <w:rFonts w:ascii="Times New Roman" w:hAnsi="Times New Roman" w:eastAsia="Times New Roman" w:cs="Times New Roman"/>
                <w:b w:val="0"/>
                <w:bCs w:val="0"/>
                <w:i w:val="0"/>
                <w:iCs w:val="0"/>
                <w:caps w:val="0"/>
                <w:smallCaps w:val="0"/>
                <w:color w:val="auto"/>
                <w:sz w:val="18"/>
                <w:szCs w:val="18"/>
              </w:rPr>
            </w:pPr>
            <w:r w:rsidRPr="3BC7836C" w:rsidR="6AEE472C">
              <w:rPr>
                <w:rFonts w:ascii="Times New Roman" w:hAnsi="Times New Roman" w:eastAsia="Times New Roman" w:cs="Times New Roman"/>
                <w:b w:val="0"/>
                <w:bCs w:val="0"/>
                <w:i w:val="0"/>
                <w:iCs w:val="0"/>
                <w:caps w:val="0"/>
                <w:smallCaps w:val="0"/>
                <w:color w:val="auto"/>
                <w:sz w:val="18"/>
                <w:szCs w:val="18"/>
              </w:rPr>
              <w:t>6-12 meses</w:t>
            </w:r>
          </w:p>
        </w:tc>
      </w:tr>
      <w:tr w:rsidR="6AEE472C" w:rsidTr="3BC7836C" w14:paraId="23A92020">
        <w:trPr>
          <w:trHeight w:val="300"/>
        </w:trPr>
        <w:tc>
          <w:tcPr>
            <w:tcW w:w="685" w:type="dxa"/>
            <w:shd w:val="clear" w:color="auto" w:fill="FFFFFF" w:themeFill="background1"/>
            <w:tcMar>
              <w:top w:w="150" w:type="dxa"/>
              <w:bottom w:w="150" w:type="dxa"/>
              <w:right w:w="240" w:type="dxa"/>
            </w:tcMar>
            <w:vAlign w:val="center"/>
          </w:tcPr>
          <w:p w:rsidR="6AEE472C" w:rsidP="3BC7836C" w:rsidRDefault="6AEE472C" w14:paraId="42C1C6DB" w14:textId="29D9DB89">
            <w:pPr>
              <w:spacing w:before="0" w:beforeAutospacing="off" w:after="0" w:afterAutospacing="off" w:line="375" w:lineRule="auto"/>
              <w:rPr>
                <w:rFonts w:ascii="Times New Roman" w:hAnsi="Times New Roman" w:eastAsia="Times New Roman" w:cs="Times New Roman"/>
                <w:b w:val="1"/>
                <w:bCs w:val="1"/>
                <w:i w:val="0"/>
                <w:iCs w:val="0"/>
                <w:caps w:val="0"/>
                <w:smallCaps w:val="0"/>
                <w:color w:val="auto"/>
                <w:sz w:val="18"/>
                <w:szCs w:val="18"/>
              </w:rPr>
            </w:pPr>
            <w:r w:rsidRPr="3BC7836C" w:rsidR="6AEE472C">
              <w:rPr>
                <w:rFonts w:ascii="Times New Roman" w:hAnsi="Times New Roman" w:eastAsia="Times New Roman" w:cs="Times New Roman"/>
                <w:b w:val="1"/>
                <w:bCs w:val="1"/>
                <w:i w:val="0"/>
                <w:iCs w:val="0"/>
                <w:caps w:val="0"/>
                <w:smallCaps w:val="0"/>
                <w:color w:val="auto"/>
                <w:sz w:val="18"/>
                <w:szCs w:val="18"/>
              </w:rPr>
              <w:t>IS-04</w:t>
            </w:r>
          </w:p>
        </w:tc>
        <w:tc>
          <w:tcPr>
            <w:tcW w:w="1800" w:type="dxa"/>
            <w:shd w:val="clear" w:color="auto" w:fill="FFFFFF" w:themeFill="background1"/>
            <w:tcMar>
              <w:top w:w="150" w:type="dxa"/>
              <w:left w:w="240" w:type="dxa"/>
              <w:bottom w:w="150" w:type="dxa"/>
              <w:right w:w="240" w:type="dxa"/>
            </w:tcMar>
            <w:vAlign w:val="center"/>
          </w:tcPr>
          <w:p w:rsidR="6AEE472C" w:rsidP="3BC7836C" w:rsidRDefault="6AEE472C" w14:paraId="1BF16F82" w14:textId="04FE0048">
            <w:pPr>
              <w:spacing w:before="0" w:beforeAutospacing="off" w:after="0" w:afterAutospacing="off" w:line="375" w:lineRule="auto"/>
              <w:rPr>
                <w:rFonts w:ascii="Times New Roman" w:hAnsi="Times New Roman" w:eastAsia="Times New Roman" w:cs="Times New Roman"/>
                <w:b w:val="0"/>
                <w:bCs w:val="0"/>
                <w:i w:val="0"/>
                <w:iCs w:val="0"/>
                <w:caps w:val="0"/>
                <w:smallCaps w:val="0"/>
                <w:color w:val="auto"/>
                <w:sz w:val="18"/>
                <w:szCs w:val="18"/>
              </w:rPr>
            </w:pPr>
            <w:r w:rsidRPr="3BC7836C" w:rsidR="6AEE472C">
              <w:rPr>
                <w:rFonts w:ascii="Times New Roman" w:hAnsi="Times New Roman" w:eastAsia="Times New Roman" w:cs="Times New Roman"/>
                <w:b w:val="0"/>
                <w:bCs w:val="0"/>
                <w:i w:val="0"/>
                <w:iCs w:val="0"/>
                <w:caps w:val="0"/>
                <w:smallCaps w:val="0"/>
                <w:color w:val="auto"/>
                <w:sz w:val="18"/>
                <w:szCs w:val="18"/>
              </w:rPr>
              <w:t>Reducción de la brecha digital en el sector industrial</w:t>
            </w:r>
          </w:p>
        </w:tc>
        <w:tc>
          <w:tcPr>
            <w:tcW w:w="3105" w:type="dxa"/>
            <w:shd w:val="clear" w:color="auto" w:fill="FFFFFF" w:themeFill="background1"/>
            <w:tcMar>
              <w:top w:w="150" w:type="dxa"/>
              <w:left w:w="240" w:type="dxa"/>
              <w:bottom w:w="150" w:type="dxa"/>
              <w:right w:w="240" w:type="dxa"/>
            </w:tcMar>
            <w:vAlign w:val="center"/>
          </w:tcPr>
          <w:p w:rsidR="6AEE472C" w:rsidP="3BC7836C" w:rsidRDefault="6AEE472C" w14:paraId="3ABCBCE5" w14:textId="2A139B03">
            <w:pPr>
              <w:spacing w:before="0" w:beforeAutospacing="off" w:after="0" w:afterAutospacing="off" w:line="375" w:lineRule="auto"/>
              <w:rPr>
                <w:rFonts w:ascii="Times New Roman" w:hAnsi="Times New Roman" w:eastAsia="Times New Roman" w:cs="Times New Roman"/>
                <w:b w:val="0"/>
                <w:bCs w:val="0"/>
                <w:i w:val="0"/>
                <w:iCs w:val="0"/>
                <w:caps w:val="0"/>
                <w:smallCaps w:val="0"/>
                <w:color w:val="auto"/>
                <w:sz w:val="18"/>
                <w:szCs w:val="18"/>
              </w:rPr>
            </w:pPr>
            <w:r w:rsidRPr="3BC7836C" w:rsidR="6AEE472C">
              <w:rPr>
                <w:rFonts w:ascii="Times New Roman" w:hAnsi="Times New Roman" w:eastAsia="Times New Roman" w:cs="Times New Roman"/>
                <w:b w:val="0"/>
                <w:bCs w:val="0"/>
                <w:i w:val="0"/>
                <w:iCs w:val="0"/>
                <w:caps w:val="0"/>
                <w:smallCaps w:val="0"/>
                <w:color w:val="auto"/>
                <w:sz w:val="18"/>
                <w:szCs w:val="18"/>
              </w:rPr>
              <w:t>Los técnicos adquieren competencias digitales aplicables a otros contextos, mejorando su empleabilidad futura</w:t>
            </w:r>
          </w:p>
        </w:tc>
        <w:tc>
          <w:tcPr>
            <w:tcW w:w="2115" w:type="dxa"/>
            <w:shd w:val="clear" w:color="auto" w:fill="FFFFFF" w:themeFill="background1"/>
            <w:tcMar>
              <w:top w:w="150" w:type="dxa"/>
              <w:left w:w="240" w:type="dxa"/>
              <w:bottom w:w="150" w:type="dxa"/>
              <w:right w:w="240" w:type="dxa"/>
            </w:tcMar>
            <w:vAlign w:val="center"/>
          </w:tcPr>
          <w:p w:rsidR="6AEE472C" w:rsidP="3BC7836C" w:rsidRDefault="6AEE472C" w14:paraId="09238830" w14:textId="31DF825C">
            <w:pPr>
              <w:spacing w:before="0" w:beforeAutospacing="off" w:after="0" w:afterAutospacing="off" w:line="375" w:lineRule="auto"/>
              <w:rPr>
                <w:rFonts w:ascii="Times New Roman" w:hAnsi="Times New Roman" w:eastAsia="Times New Roman" w:cs="Times New Roman"/>
                <w:b w:val="0"/>
                <w:bCs w:val="0"/>
                <w:i w:val="0"/>
                <w:iCs w:val="0"/>
                <w:caps w:val="0"/>
                <w:smallCaps w:val="0"/>
                <w:color w:val="auto"/>
                <w:sz w:val="18"/>
                <w:szCs w:val="18"/>
              </w:rPr>
            </w:pPr>
            <w:r w:rsidRPr="3BC7836C" w:rsidR="6AEE472C">
              <w:rPr>
                <w:rFonts w:ascii="Times New Roman" w:hAnsi="Times New Roman" w:eastAsia="Times New Roman" w:cs="Times New Roman"/>
                <w:b w:val="0"/>
                <w:bCs w:val="0"/>
                <w:i w:val="0"/>
                <w:iCs w:val="0"/>
                <w:caps w:val="0"/>
                <w:smallCaps w:val="0"/>
                <w:color w:val="auto"/>
                <w:sz w:val="18"/>
                <w:szCs w:val="18"/>
              </w:rPr>
              <w:t>Autopercepción de competencias digitales</w:t>
            </w:r>
          </w:p>
        </w:tc>
        <w:tc>
          <w:tcPr>
            <w:tcW w:w="1266" w:type="dxa"/>
            <w:shd w:val="clear" w:color="auto" w:fill="FFFFFF" w:themeFill="background1"/>
            <w:tcMar>
              <w:top w:w="150" w:type="dxa"/>
              <w:left w:w="240" w:type="dxa"/>
              <w:bottom w:w="150" w:type="dxa"/>
            </w:tcMar>
            <w:vAlign w:val="center"/>
          </w:tcPr>
          <w:p w:rsidR="6AEE472C" w:rsidP="3BC7836C" w:rsidRDefault="6AEE472C" w14:paraId="42668360" w14:textId="66894E65">
            <w:pPr>
              <w:spacing w:before="0" w:beforeAutospacing="off" w:after="0" w:afterAutospacing="off" w:line="375" w:lineRule="auto"/>
              <w:rPr>
                <w:rFonts w:ascii="Times New Roman" w:hAnsi="Times New Roman" w:eastAsia="Times New Roman" w:cs="Times New Roman"/>
                <w:b w:val="0"/>
                <w:bCs w:val="0"/>
                <w:i w:val="0"/>
                <w:iCs w:val="0"/>
                <w:caps w:val="0"/>
                <w:smallCaps w:val="0"/>
                <w:color w:val="auto"/>
                <w:sz w:val="18"/>
                <w:szCs w:val="18"/>
              </w:rPr>
            </w:pPr>
            <w:r w:rsidRPr="3BC7836C" w:rsidR="6AEE472C">
              <w:rPr>
                <w:rFonts w:ascii="Times New Roman" w:hAnsi="Times New Roman" w:eastAsia="Times New Roman" w:cs="Times New Roman"/>
                <w:b w:val="0"/>
                <w:bCs w:val="0"/>
                <w:i w:val="0"/>
                <w:iCs w:val="0"/>
                <w:caps w:val="0"/>
                <w:smallCaps w:val="0"/>
                <w:color w:val="auto"/>
                <w:sz w:val="18"/>
                <w:szCs w:val="18"/>
              </w:rPr>
              <w:t>12 meses</w:t>
            </w:r>
          </w:p>
        </w:tc>
      </w:tr>
    </w:tbl>
    <w:p w:rsidRPr="00421C08" w:rsidR="00AE00C2" w:rsidP="6AEE472C" w:rsidRDefault="00AE00C2" w14:paraId="3273EA38" w14:textId="46596E76">
      <w:pPr>
        <w:pStyle w:val="Normal"/>
        <w:rPr>
          <w:lang w:val="es-MX"/>
        </w:rPr>
      </w:pPr>
    </w:p>
    <w:p w:rsidRPr="00421C08" w:rsidR="00AE00C2" w:rsidP="6AEE472C" w:rsidRDefault="00AE00C2" w14:paraId="2D02A82F" w14:textId="449AD006">
      <w:pPr>
        <w:pStyle w:val="Normal"/>
        <w:rPr>
          <w:lang w:val="es-MX"/>
        </w:rPr>
      </w:pPr>
    </w:p>
    <w:p w:rsidR="53CF165D" w:rsidP="53CF165D" w:rsidRDefault="53CF165D" w14:paraId="7E942E36" w14:textId="3E51EEFB">
      <w:pPr>
        <w:pStyle w:val="Normal"/>
        <w:rPr>
          <w:lang w:val="es-MX"/>
        </w:rPr>
      </w:pPr>
    </w:p>
    <w:p w:rsidR="53CF165D" w:rsidP="53CF165D" w:rsidRDefault="53CF165D" w14:paraId="3B904835" w14:textId="33B2C790">
      <w:pPr>
        <w:pStyle w:val="Normal"/>
        <w:rPr>
          <w:lang w:val="es-MX"/>
        </w:rPr>
      </w:pPr>
    </w:p>
    <w:p w:rsidR="53CF165D" w:rsidP="53CF165D" w:rsidRDefault="53CF165D" w14:paraId="4600F590" w14:textId="2C555A45">
      <w:pPr>
        <w:pStyle w:val="Normal"/>
        <w:rPr>
          <w:lang w:val="es-MX"/>
        </w:rPr>
      </w:pPr>
    </w:p>
    <w:p w:rsidRPr="00421C08" w:rsidR="00AE00C2" w:rsidP="0CC70CB7" w:rsidRDefault="00AE00C2" w14:paraId="48634571" w14:textId="08A2CED6">
      <w:pPr>
        <w:pStyle w:val="Ttulo1"/>
        <w:numPr>
          <w:ilvl w:val="2"/>
          <w:numId w:val="6"/>
        </w:numPr>
        <w:ind w:left="360" w:firstLine="720"/>
        <w:rPr>
          <w:rFonts w:ascii="Times New Roman" w:hAnsi="Times New Roman" w:cs="Times New Roman"/>
          <w:b w:val="1"/>
          <w:bCs w:val="1"/>
          <w:color w:val="auto"/>
          <w:sz w:val="24"/>
          <w:szCs w:val="24"/>
          <w:lang w:val="es-MX"/>
        </w:rPr>
      </w:pPr>
      <w:bookmarkStart w:name="_Toc1603042343" w:id="462935548"/>
      <w:r w:rsidRPr="3BC7836C" w:rsidR="5548FB26">
        <w:rPr>
          <w:rFonts w:ascii="Times New Roman" w:hAnsi="Times New Roman" w:cs="Times New Roman"/>
          <w:b w:val="1"/>
          <w:bCs w:val="1"/>
          <w:color w:val="auto"/>
          <w:sz w:val="24"/>
          <w:szCs w:val="24"/>
        </w:rPr>
        <w:t>IMPACTO ECONOMICO</w:t>
      </w:r>
      <w:bookmarkEnd w:id="462935548"/>
    </w:p>
    <w:p w:rsidR="0CC70CB7" w:rsidP="0CC70CB7" w:rsidRDefault="0CC70CB7" w14:paraId="4BD87DC3" w14:textId="203EFC1B">
      <w:pPr>
        <w:pStyle w:val="Normal"/>
        <w:rPr>
          <w:lang w:val="es-MX"/>
        </w:rPr>
      </w:pPr>
    </w:p>
    <w:p w:rsidRPr="00421C08" w:rsidR="00AE00C2" w:rsidP="6AEE472C" w:rsidRDefault="00AE00C2" w14:paraId="65417594" w14:textId="1C775B3F">
      <w:pPr>
        <w:pStyle w:val="Normal"/>
        <w:rPr>
          <w:lang w:val="es-MX"/>
        </w:rPr>
      </w:pPr>
    </w:p>
    <w:tbl>
      <w:tblPr>
        <w:tblStyle w:val="Tablanormal"/>
        <w:bidiVisual w:val="0"/>
        <w:tblW w:w="0" w:type="auto"/>
        <w:tblBorders>
          <w:top w:val="single" w:color="000000" w:themeColor="text1" w:sz="12"/>
          <w:left w:val="single" w:color="000000" w:themeColor="text1" w:sz="12"/>
          <w:bottom w:val="single" w:color="000000" w:themeColor="text1" w:sz="12"/>
          <w:right w:val="single" w:color="000000" w:themeColor="text1" w:sz="12"/>
          <w:insideH w:val="single" w:color="000000" w:themeColor="text1" w:sz="12"/>
          <w:insideV w:val="single" w:color="000000" w:themeColor="text1" w:sz="12"/>
        </w:tblBorders>
        <w:tblLook w:val="06A0" w:firstRow="1" w:lastRow="0" w:firstColumn="1" w:lastColumn="0" w:noHBand="1" w:noVBand="1"/>
      </w:tblPr>
      <w:tblGrid>
        <w:gridCol w:w="660"/>
        <w:gridCol w:w="2362"/>
        <w:gridCol w:w="2521"/>
        <w:gridCol w:w="2172"/>
        <w:gridCol w:w="1287"/>
      </w:tblGrid>
      <w:tr w:rsidR="6AEE472C" w:rsidTr="3BC7836C" w14:paraId="2203A68A">
        <w:trPr>
          <w:trHeight w:val="300"/>
        </w:trPr>
        <w:tc>
          <w:tcPr>
            <w:tcW w:w="660" w:type="dxa"/>
            <w:shd w:val="clear" w:color="auto" w:fill="DEEAF6" w:themeFill="accent1" w:themeFillTint="33"/>
            <w:tcMar>
              <w:top w:w="150" w:type="dxa"/>
              <w:bottom w:w="150" w:type="dxa"/>
              <w:right w:w="240" w:type="dxa"/>
            </w:tcMar>
            <w:vAlign w:val="center"/>
          </w:tcPr>
          <w:p w:rsidR="6AEE472C" w:rsidP="3BC7836C" w:rsidRDefault="6AEE472C" w14:paraId="263A846C" w14:textId="671A0800">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w:t>
            </w:r>
          </w:p>
        </w:tc>
        <w:tc>
          <w:tcPr>
            <w:tcW w:w="2362" w:type="dxa"/>
            <w:shd w:val="clear" w:color="auto" w:fill="DEEAF6" w:themeFill="accent1" w:themeFillTint="33"/>
            <w:tcMar>
              <w:top w:w="150" w:type="dxa"/>
              <w:left w:w="240" w:type="dxa"/>
              <w:bottom w:w="150" w:type="dxa"/>
              <w:right w:w="240" w:type="dxa"/>
            </w:tcMar>
            <w:vAlign w:val="center"/>
          </w:tcPr>
          <w:p w:rsidR="6AEE472C" w:rsidP="3BC7836C" w:rsidRDefault="6AEE472C" w14:paraId="14A7ABEE" w14:textId="580F8C82">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Impacto</w:t>
            </w:r>
          </w:p>
        </w:tc>
        <w:tc>
          <w:tcPr>
            <w:tcW w:w="2521" w:type="dxa"/>
            <w:shd w:val="clear" w:color="auto" w:fill="DEEAF6" w:themeFill="accent1" w:themeFillTint="33"/>
            <w:tcMar>
              <w:top w:w="150" w:type="dxa"/>
              <w:left w:w="240" w:type="dxa"/>
              <w:bottom w:w="150" w:type="dxa"/>
              <w:right w:w="240" w:type="dxa"/>
            </w:tcMar>
            <w:vAlign w:val="center"/>
          </w:tcPr>
          <w:p w:rsidR="6AEE472C" w:rsidP="3BC7836C" w:rsidRDefault="6AEE472C" w14:paraId="73F339F9" w14:textId="207B50A7">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Descripción</w:t>
            </w:r>
          </w:p>
        </w:tc>
        <w:tc>
          <w:tcPr>
            <w:tcW w:w="2172" w:type="dxa"/>
            <w:shd w:val="clear" w:color="auto" w:fill="DEEAF6" w:themeFill="accent1" w:themeFillTint="33"/>
            <w:tcMar>
              <w:top w:w="150" w:type="dxa"/>
              <w:left w:w="240" w:type="dxa"/>
              <w:bottom w:w="150" w:type="dxa"/>
              <w:right w:w="240" w:type="dxa"/>
            </w:tcMar>
            <w:vAlign w:val="center"/>
          </w:tcPr>
          <w:p w:rsidR="6AEE472C" w:rsidP="3BC7836C" w:rsidRDefault="6AEE472C" w14:paraId="1D36F393" w14:textId="6AD4DDD3">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Indicador de logro</w:t>
            </w:r>
          </w:p>
        </w:tc>
        <w:tc>
          <w:tcPr>
            <w:tcW w:w="1287" w:type="dxa"/>
            <w:shd w:val="clear" w:color="auto" w:fill="DEEAF6" w:themeFill="accent1" w:themeFillTint="33"/>
            <w:tcMar>
              <w:top w:w="150" w:type="dxa"/>
              <w:left w:w="240" w:type="dxa"/>
              <w:bottom w:w="150" w:type="dxa"/>
              <w:right w:w="240" w:type="dxa"/>
            </w:tcMar>
            <w:vAlign w:val="center"/>
          </w:tcPr>
          <w:p w:rsidR="6AEE472C" w:rsidP="3BC7836C" w:rsidRDefault="6AEE472C" w14:paraId="20A1B8DD" w14:textId="32A1A481">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Plazo estimado</w:t>
            </w:r>
          </w:p>
        </w:tc>
      </w:tr>
      <w:tr w:rsidR="6AEE472C" w:rsidTr="3BC7836C" w14:paraId="78D07E06">
        <w:trPr>
          <w:trHeight w:val="300"/>
        </w:trPr>
        <w:tc>
          <w:tcPr>
            <w:tcW w:w="660" w:type="dxa"/>
            <w:shd w:val="clear" w:color="auto" w:fill="FFFFFF" w:themeFill="background1"/>
            <w:tcMar>
              <w:top w:w="150" w:type="dxa"/>
              <w:bottom w:w="150" w:type="dxa"/>
              <w:right w:w="240" w:type="dxa"/>
            </w:tcMar>
            <w:vAlign w:val="center"/>
          </w:tcPr>
          <w:p w:rsidR="6AEE472C" w:rsidP="3BC7836C" w:rsidRDefault="6AEE472C" w14:paraId="07BD5BBF" w14:textId="0FC67DF3">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IE-01</w:t>
            </w:r>
          </w:p>
        </w:tc>
        <w:tc>
          <w:tcPr>
            <w:tcW w:w="2362" w:type="dxa"/>
            <w:shd w:val="clear" w:color="auto" w:fill="FFFFFF" w:themeFill="background1"/>
            <w:tcMar>
              <w:top w:w="150" w:type="dxa"/>
              <w:left w:w="240" w:type="dxa"/>
              <w:bottom w:w="150" w:type="dxa"/>
              <w:right w:w="240" w:type="dxa"/>
            </w:tcMar>
            <w:vAlign w:val="center"/>
          </w:tcPr>
          <w:p w:rsidR="6AEE472C" w:rsidP="3BC7836C" w:rsidRDefault="6AEE472C" w14:paraId="54B4A9BA" w14:textId="114BE7B6">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Reducción de tiempo administrativo</w:t>
            </w:r>
          </w:p>
        </w:tc>
        <w:tc>
          <w:tcPr>
            <w:tcW w:w="2521" w:type="dxa"/>
            <w:shd w:val="clear" w:color="auto" w:fill="FFFFFF" w:themeFill="background1"/>
            <w:tcMar>
              <w:top w:w="150" w:type="dxa"/>
              <w:left w:w="240" w:type="dxa"/>
              <w:bottom w:w="150" w:type="dxa"/>
              <w:right w:w="240" w:type="dxa"/>
            </w:tcMar>
            <w:vAlign w:val="center"/>
          </w:tcPr>
          <w:p w:rsidR="6AEE472C" w:rsidP="3BC7836C" w:rsidRDefault="6AEE472C" w14:paraId="72BE4C25" w14:textId="68CB5A48">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Disminución del tiempo que los técnicos dedican a actividades administrativas (llenado de formatos, búsqueda de información)</w:t>
            </w:r>
          </w:p>
        </w:tc>
        <w:tc>
          <w:tcPr>
            <w:tcW w:w="2172" w:type="dxa"/>
            <w:shd w:val="clear" w:color="auto" w:fill="FFFFFF" w:themeFill="background1"/>
            <w:tcMar>
              <w:top w:w="150" w:type="dxa"/>
              <w:left w:w="240" w:type="dxa"/>
              <w:bottom w:w="150" w:type="dxa"/>
              <w:right w:w="240" w:type="dxa"/>
            </w:tcMar>
            <w:vAlign w:val="center"/>
          </w:tcPr>
          <w:p w:rsidR="6AEE472C" w:rsidP="3BC7836C" w:rsidRDefault="6AEE472C" w14:paraId="7FA8C873" w14:textId="7215D3BD">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Medición de tiempo promedio por técnico antes vs después</w:t>
            </w:r>
          </w:p>
        </w:tc>
        <w:tc>
          <w:tcPr>
            <w:tcW w:w="1287" w:type="dxa"/>
            <w:shd w:val="clear" w:color="auto" w:fill="FFFFFF" w:themeFill="background1"/>
            <w:tcMar>
              <w:top w:w="150" w:type="dxa"/>
              <w:left w:w="240" w:type="dxa"/>
              <w:bottom w:w="150" w:type="dxa"/>
            </w:tcMar>
            <w:vAlign w:val="center"/>
          </w:tcPr>
          <w:p w:rsidR="6AEE472C" w:rsidP="3BC7836C" w:rsidRDefault="6AEE472C" w14:paraId="0A92843A" w14:textId="2235C6DA">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3 meses</w:t>
            </w:r>
          </w:p>
        </w:tc>
      </w:tr>
      <w:tr w:rsidR="6AEE472C" w:rsidTr="3BC7836C" w14:paraId="7AD1C5B7">
        <w:trPr>
          <w:trHeight w:val="300"/>
        </w:trPr>
        <w:tc>
          <w:tcPr>
            <w:tcW w:w="660" w:type="dxa"/>
            <w:shd w:val="clear" w:color="auto" w:fill="FFFFFF" w:themeFill="background1"/>
            <w:tcMar>
              <w:top w:w="150" w:type="dxa"/>
              <w:bottom w:w="150" w:type="dxa"/>
              <w:right w:w="240" w:type="dxa"/>
            </w:tcMar>
            <w:vAlign w:val="center"/>
          </w:tcPr>
          <w:p w:rsidR="6AEE472C" w:rsidP="3BC7836C" w:rsidRDefault="6AEE472C" w14:paraId="3C53C354" w14:textId="148149A8">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IE-02</w:t>
            </w:r>
          </w:p>
        </w:tc>
        <w:tc>
          <w:tcPr>
            <w:tcW w:w="2362" w:type="dxa"/>
            <w:shd w:val="clear" w:color="auto" w:fill="FFFFFF" w:themeFill="background1"/>
            <w:tcMar>
              <w:top w:w="150" w:type="dxa"/>
              <w:left w:w="240" w:type="dxa"/>
              <w:bottom w:w="150" w:type="dxa"/>
              <w:right w:w="240" w:type="dxa"/>
            </w:tcMar>
            <w:vAlign w:val="center"/>
          </w:tcPr>
          <w:p w:rsidR="6AEE472C" w:rsidP="3BC7836C" w:rsidRDefault="6AEE472C" w14:paraId="50A26C65" w14:textId="17DACEAE">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Disminución de tiempo de inactividad (</w:t>
            </w:r>
            <w:r w:rsidRPr="3BC7836C" w:rsidR="6848D0FA">
              <w:rPr>
                <w:rFonts w:ascii="Times New Roman" w:hAnsi="Times New Roman" w:eastAsia="Times New Roman" w:cs="Times New Roman"/>
                <w:b w:val="0"/>
                <w:bCs w:val="0"/>
                <w:i w:val="1"/>
                <w:iCs w:val="1"/>
                <w:caps w:val="0"/>
                <w:smallCaps w:val="0"/>
                <w:color w:val="auto"/>
                <w:sz w:val="18"/>
                <w:szCs w:val="18"/>
              </w:rPr>
              <w:t>downtime</w:t>
            </w:r>
            <w:r w:rsidRPr="3BC7836C" w:rsidR="6848D0FA">
              <w:rPr>
                <w:rFonts w:ascii="Times New Roman" w:hAnsi="Times New Roman" w:eastAsia="Times New Roman" w:cs="Times New Roman"/>
                <w:b w:val="0"/>
                <w:bCs w:val="0"/>
                <w:i w:val="0"/>
                <w:iCs w:val="0"/>
                <w:caps w:val="0"/>
                <w:smallCaps w:val="0"/>
                <w:color w:val="auto"/>
                <w:sz w:val="18"/>
                <w:szCs w:val="18"/>
              </w:rPr>
              <w:t>)</w:t>
            </w:r>
          </w:p>
        </w:tc>
        <w:tc>
          <w:tcPr>
            <w:tcW w:w="2521" w:type="dxa"/>
            <w:shd w:val="clear" w:color="auto" w:fill="FFFFFF" w:themeFill="background1"/>
            <w:tcMar>
              <w:top w:w="150" w:type="dxa"/>
              <w:left w:w="240" w:type="dxa"/>
              <w:bottom w:w="150" w:type="dxa"/>
              <w:right w:w="240" w:type="dxa"/>
            </w:tcMar>
            <w:vAlign w:val="center"/>
          </w:tcPr>
          <w:p w:rsidR="6AEE472C" w:rsidP="3BC7836C" w:rsidRDefault="6AEE472C" w14:paraId="25C46EA7" w14:textId="50DA9E06">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Reducción del tiempo que las máquinas permanecen fuera de servicio por fallas, gracias a mejor planificación y trazabilidad</w:t>
            </w:r>
          </w:p>
        </w:tc>
        <w:tc>
          <w:tcPr>
            <w:tcW w:w="2172" w:type="dxa"/>
            <w:shd w:val="clear" w:color="auto" w:fill="FFFFFF" w:themeFill="background1"/>
            <w:tcMar>
              <w:top w:w="150" w:type="dxa"/>
              <w:left w:w="240" w:type="dxa"/>
              <w:bottom w:w="150" w:type="dxa"/>
              <w:right w:w="240" w:type="dxa"/>
            </w:tcMar>
            <w:vAlign w:val="center"/>
          </w:tcPr>
          <w:p w:rsidR="6AEE472C" w:rsidP="3BC7836C" w:rsidRDefault="6AEE472C" w14:paraId="52ADC2EF" w14:textId="0056AFEB">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 xml:space="preserve">Comparación de horas de </w:t>
            </w:r>
            <w:r w:rsidRPr="3BC7836C" w:rsidR="6848D0FA">
              <w:rPr>
                <w:rFonts w:ascii="Times New Roman" w:hAnsi="Times New Roman" w:eastAsia="Times New Roman" w:cs="Times New Roman"/>
                <w:b w:val="0"/>
                <w:bCs w:val="0"/>
                <w:i w:val="1"/>
                <w:iCs w:val="1"/>
                <w:caps w:val="0"/>
                <w:smallCaps w:val="0"/>
                <w:color w:val="auto"/>
                <w:sz w:val="18"/>
                <w:szCs w:val="18"/>
              </w:rPr>
              <w:t xml:space="preserve">downtime </w:t>
            </w:r>
            <w:r w:rsidRPr="3BC7836C" w:rsidR="6848D0FA">
              <w:rPr>
                <w:rFonts w:ascii="Times New Roman" w:hAnsi="Times New Roman" w:eastAsia="Times New Roman" w:cs="Times New Roman"/>
                <w:b w:val="0"/>
                <w:bCs w:val="0"/>
                <w:i w:val="0"/>
                <w:iCs w:val="0"/>
                <w:caps w:val="0"/>
                <w:smallCaps w:val="0"/>
                <w:color w:val="auto"/>
                <w:sz w:val="18"/>
                <w:szCs w:val="18"/>
              </w:rPr>
              <w:t>antes vs después</w:t>
            </w:r>
          </w:p>
        </w:tc>
        <w:tc>
          <w:tcPr>
            <w:tcW w:w="1287" w:type="dxa"/>
            <w:shd w:val="clear" w:color="auto" w:fill="FFFFFF" w:themeFill="background1"/>
            <w:tcMar>
              <w:top w:w="150" w:type="dxa"/>
              <w:left w:w="240" w:type="dxa"/>
              <w:bottom w:w="150" w:type="dxa"/>
            </w:tcMar>
            <w:vAlign w:val="center"/>
          </w:tcPr>
          <w:p w:rsidR="6AEE472C" w:rsidP="3BC7836C" w:rsidRDefault="6AEE472C" w14:paraId="1106E421" w14:textId="2A5A57FB">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6-12 meses</w:t>
            </w:r>
          </w:p>
        </w:tc>
      </w:tr>
      <w:tr w:rsidR="6AEE472C" w:rsidTr="3BC7836C" w14:paraId="222812C0">
        <w:trPr>
          <w:trHeight w:val="300"/>
        </w:trPr>
        <w:tc>
          <w:tcPr>
            <w:tcW w:w="660" w:type="dxa"/>
            <w:shd w:val="clear" w:color="auto" w:fill="FFFFFF" w:themeFill="background1"/>
            <w:tcMar>
              <w:top w:w="150" w:type="dxa"/>
              <w:bottom w:w="150" w:type="dxa"/>
              <w:right w:w="240" w:type="dxa"/>
            </w:tcMar>
            <w:vAlign w:val="center"/>
          </w:tcPr>
          <w:p w:rsidR="6AEE472C" w:rsidP="3BC7836C" w:rsidRDefault="6AEE472C" w14:paraId="740C44AF" w14:textId="7000D581">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IE-03</w:t>
            </w:r>
          </w:p>
        </w:tc>
        <w:tc>
          <w:tcPr>
            <w:tcW w:w="2362" w:type="dxa"/>
            <w:shd w:val="clear" w:color="auto" w:fill="FFFFFF" w:themeFill="background1"/>
            <w:tcMar>
              <w:top w:w="150" w:type="dxa"/>
              <w:left w:w="240" w:type="dxa"/>
              <w:bottom w:w="150" w:type="dxa"/>
              <w:right w:w="240" w:type="dxa"/>
            </w:tcMar>
            <w:vAlign w:val="center"/>
          </w:tcPr>
          <w:p w:rsidR="6AEE472C" w:rsidP="3BC7836C" w:rsidRDefault="6AEE472C" w14:paraId="30B92659" w14:textId="17718667">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Ahorro en consumo de papel e insumos</w:t>
            </w:r>
          </w:p>
        </w:tc>
        <w:tc>
          <w:tcPr>
            <w:tcW w:w="2521" w:type="dxa"/>
            <w:shd w:val="clear" w:color="auto" w:fill="FFFFFF" w:themeFill="background1"/>
            <w:tcMar>
              <w:top w:w="150" w:type="dxa"/>
              <w:left w:w="240" w:type="dxa"/>
              <w:bottom w:w="150" w:type="dxa"/>
              <w:right w:w="240" w:type="dxa"/>
            </w:tcMar>
            <w:vAlign w:val="center"/>
          </w:tcPr>
          <w:p w:rsidR="6AEE472C" w:rsidP="3BC7836C" w:rsidRDefault="6AEE472C" w14:paraId="3BA867F6" w14:textId="1BCF39DF">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Eliminación de formatos impresos, planos en papel y manuales físicos</w:t>
            </w:r>
          </w:p>
        </w:tc>
        <w:tc>
          <w:tcPr>
            <w:tcW w:w="2172" w:type="dxa"/>
            <w:shd w:val="clear" w:color="auto" w:fill="FFFFFF" w:themeFill="background1"/>
            <w:tcMar>
              <w:top w:w="150" w:type="dxa"/>
              <w:left w:w="240" w:type="dxa"/>
              <w:bottom w:w="150" w:type="dxa"/>
              <w:right w:w="240" w:type="dxa"/>
            </w:tcMar>
            <w:vAlign w:val="center"/>
          </w:tcPr>
          <w:p w:rsidR="6AEE472C" w:rsidP="3BC7836C" w:rsidRDefault="6AEE472C" w14:paraId="18E71F82" w14:textId="688E05D0">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Cálculo de hojas de papel ahorradas por año</w:t>
            </w:r>
          </w:p>
        </w:tc>
        <w:tc>
          <w:tcPr>
            <w:tcW w:w="1287" w:type="dxa"/>
            <w:shd w:val="clear" w:color="auto" w:fill="FFFFFF" w:themeFill="background1"/>
            <w:tcMar>
              <w:top w:w="150" w:type="dxa"/>
              <w:left w:w="240" w:type="dxa"/>
              <w:bottom w:w="150" w:type="dxa"/>
            </w:tcMar>
            <w:vAlign w:val="center"/>
          </w:tcPr>
          <w:p w:rsidR="6AEE472C" w:rsidP="3BC7836C" w:rsidRDefault="6AEE472C" w14:paraId="0C292FD7" w14:textId="4C77F281">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12 meses</w:t>
            </w:r>
          </w:p>
        </w:tc>
      </w:tr>
      <w:tr w:rsidR="6AEE472C" w:rsidTr="3BC7836C" w14:paraId="63559598">
        <w:trPr>
          <w:trHeight w:val="300"/>
        </w:trPr>
        <w:tc>
          <w:tcPr>
            <w:tcW w:w="660" w:type="dxa"/>
            <w:shd w:val="clear" w:color="auto" w:fill="FFFFFF" w:themeFill="background1"/>
            <w:tcMar>
              <w:top w:w="150" w:type="dxa"/>
              <w:bottom w:w="150" w:type="dxa"/>
              <w:right w:w="240" w:type="dxa"/>
            </w:tcMar>
            <w:vAlign w:val="center"/>
          </w:tcPr>
          <w:p w:rsidR="6AEE472C" w:rsidP="3BC7836C" w:rsidRDefault="6AEE472C" w14:paraId="287679AA" w14:textId="51E50E3E">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IE-04</w:t>
            </w:r>
          </w:p>
        </w:tc>
        <w:tc>
          <w:tcPr>
            <w:tcW w:w="2362" w:type="dxa"/>
            <w:shd w:val="clear" w:color="auto" w:fill="FFFFFF" w:themeFill="background1"/>
            <w:tcMar>
              <w:top w:w="150" w:type="dxa"/>
              <w:left w:w="240" w:type="dxa"/>
              <w:bottom w:w="150" w:type="dxa"/>
              <w:right w:w="240" w:type="dxa"/>
            </w:tcMar>
            <w:vAlign w:val="center"/>
          </w:tcPr>
          <w:p w:rsidR="6AEE472C" w:rsidP="3BC7836C" w:rsidRDefault="6AEE472C" w14:paraId="5987C919" w14:textId="0819494B">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Optimización de inventario de repuestos</w:t>
            </w:r>
          </w:p>
        </w:tc>
        <w:tc>
          <w:tcPr>
            <w:tcW w:w="2521" w:type="dxa"/>
            <w:shd w:val="clear" w:color="auto" w:fill="FFFFFF" w:themeFill="background1"/>
            <w:tcMar>
              <w:top w:w="150" w:type="dxa"/>
              <w:left w:w="240" w:type="dxa"/>
              <w:bottom w:w="150" w:type="dxa"/>
              <w:right w:w="240" w:type="dxa"/>
            </w:tcMar>
            <w:vAlign w:val="center"/>
          </w:tcPr>
          <w:p w:rsidR="6AEE472C" w:rsidP="3BC7836C" w:rsidRDefault="6AEE472C" w14:paraId="1C965F60" w14:textId="526605BE">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Mejor planificación de compras basada en historial real de consumo de repuestos</w:t>
            </w:r>
          </w:p>
        </w:tc>
        <w:tc>
          <w:tcPr>
            <w:tcW w:w="2172" w:type="dxa"/>
            <w:shd w:val="clear" w:color="auto" w:fill="FFFFFF" w:themeFill="background1"/>
            <w:tcMar>
              <w:top w:w="150" w:type="dxa"/>
              <w:left w:w="240" w:type="dxa"/>
              <w:bottom w:w="150" w:type="dxa"/>
              <w:right w:w="240" w:type="dxa"/>
            </w:tcMar>
            <w:vAlign w:val="center"/>
          </w:tcPr>
          <w:p w:rsidR="6AEE472C" w:rsidP="3BC7836C" w:rsidRDefault="6AEE472C" w14:paraId="321625C1" w14:textId="555BFD87">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Reducción de compras de emergencia y obsolescencia</w:t>
            </w:r>
          </w:p>
        </w:tc>
        <w:tc>
          <w:tcPr>
            <w:tcW w:w="1287" w:type="dxa"/>
            <w:shd w:val="clear" w:color="auto" w:fill="FFFFFF" w:themeFill="background1"/>
            <w:tcMar>
              <w:top w:w="150" w:type="dxa"/>
              <w:left w:w="240" w:type="dxa"/>
              <w:bottom w:w="150" w:type="dxa"/>
            </w:tcMar>
            <w:vAlign w:val="center"/>
          </w:tcPr>
          <w:p w:rsidR="6AEE472C" w:rsidP="3BC7836C" w:rsidRDefault="6AEE472C" w14:paraId="741F9058" w14:textId="23A10390">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12-18 meses</w:t>
            </w:r>
          </w:p>
        </w:tc>
      </w:tr>
      <w:tr w:rsidR="6AEE472C" w:rsidTr="3BC7836C" w14:paraId="2F875D1F">
        <w:trPr>
          <w:trHeight w:val="300"/>
        </w:trPr>
        <w:tc>
          <w:tcPr>
            <w:tcW w:w="660" w:type="dxa"/>
            <w:shd w:val="clear" w:color="auto" w:fill="FFFFFF" w:themeFill="background1"/>
            <w:tcMar>
              <w:top w:w="150" w:type="dxa"/>
              <w:bottom w:w="150" w:type="dxa"/>
              <w:right w:w="240" w:type="dxa"/>
            </w:tcMar>
            <w:vAlign w:val="center"/>
          </w:tcPr>
          <w:p w:rsidR="6AEE472C" w:rsidP="3BC7836C" w:rsidRDefault="6AEE472C" w14:paraId="244BDE20" w14:textId="0167C9D8">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IE-05</w:t>
            </w:r>
          </w:p>
        </w:tc>
        <w:tc>
          <w:tcPr>
            <w:tcW w:w="2362" w:type="dxa"/>
            <w:shd w:val="clear" w:color="auto" w:fill="FFFFFF" w:themeFill="background1"/>
            <w:tcMar>
              <w:top w:w="150" w:type="dxa"/>
              <w:left w:w="240" w:type="dxa"/>
              <w:bottom w:w="150" w:type="dxa"/>
              <w:right w:w="240" w:type="dxa"/>
            </w:tcMar>
            <w:vAlign w:val="center"/>
          </w:tcPr>
          <w:p w:rsidR="6AEE472C" w:rsidP="3BC7836C" w:rsidRDefault="6AEE472C" w14:paraId="3CE026A9" w14:textId="668802D0">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Extensión de la vida útil de los equipos</w:t>
            </w:r>
          </w:p>
        </w:tc>
        <w:tc>
          <w:tcPr>
            <w:tcW w:w="2521" w:type="dxa"/>
            <w:shd w:val="clear" w:color="auto" w:fill="FFFFFF" w:themeFill="background1"/>
            <w:tcMar>
              <w:top w:w="150" w:type="dxa"/>
              <w:left w:w="240" w:type="dxa"/>
              <w:bottom w:w="150" w:type="dxa"/>
              <w:right w:w="240" w:type="dxa"/>
            </w:tcMar>
            <w:vAlign w:val="center"/>
          </w:tcPr>
          <w:p w:rsidR="6AEE472C" w:rsidP="3BC7836C" w:rsidRDefault="6AEE472C" w14:paraId="0DC8DE8A" w14:textId="0E956B75">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El mantenimiento preventivo oportuno y documentado prolonga la vida de los activos industriales</w:t>
            </w:r>
          </w:p>
        </w:tc>
        <w:tc>
          <w:tcPr>
            <w:tcW w:w="2172" w:type="dxa"/>
            <w:shd w:val="clear" w:color="auto" w:fill="FFFFFF" w:themeFill="background1"/>
            <w:tcMar>
              <w:top w:w="150" w:type="dxa"/>
              <w:left w:w="240" w:type="dxa"/>
              <w:bottom w:w="150" w:type="dxa"/>
              <w:right w:w="240" w:type="dxa"/>
            </w:tcMar>
            <w:vAlign w:val="center"/>
          </w:tcPr>
          <w:p w:rsidR="6AEE472C" w:rsidP="3BC7836C" w:rsidRDefault="6AEE472C" w14:paraId="70A43948" w14:textId="23C98C3F">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Comparación de vida útil estimada vs real</w:t>
            </w:r>
          </w:p>
        </w:tc>
        <w:tc>
          <w:tcPr>
            <w:tcW w:w="1287" w:type="dxa"/>
            <w:shd w:val="clear" w:color="auto" w:fill="FFFFFF" w:themeFill="background1"/>
            <w:tcMar>
              <w:top w:w="150" w:type="dxa"/>
              <w:left w:w="240" w:type="dxa"/>
              <w:bottom w:w="150" w:type="dxa"/>
            </w:tcMar>
            <w:vAlign w:val="center"/>
          </w:tcPr>
          <w:p w:rsidR="6AEE472C" w:rsidP="3BC7836C" w:rsidRDefault="6AEE472C" w14:paraId="2C3635CC" w14:textId="6C56C2E2">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24-36 meses</w:t>
            </w:r>
          </w:p>
        </w:tc>
      </w:tr>
      <w:tr w:rsidR="6AEE472C" w:rsidTr="3BC7836C" w14:paraId="3CD7D861">
        <w:trPr>
          <w:trHeight w:val="300"/>
        </w:trPr>
        <w:tc>
          <w:tcPr>
            <w:tcW w:w="660" w:type="dxa"/>
            <w:shd w:val="clear" w:color="auto" w:fill="FFFFFF" w:themeFill="background1"/>
            <w:tcMar>
              <w:top w:w="150" w:type="dxa"/>
              <w:bottom w:w="150" w:type="dxa"/>
              <w:right w:w="240" w:type="dxa"/>
            </w:tcMar>
            <w:vAlign w:val="center"/>
          </w:tcPr>
          <w:p w:rsidR="6AEE472C" w:rsidP="3BC7836C" w:rsidRDefault="6AEE472C" w14:paraId="5E509A65" w14:textId="024CDA72">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IE-06</w:t>
            </w:r>
          </w:p>
        </w:tc>
        <w:tc>
          <w:tcPr>
            <w:tcW w:w="2362" w:type="dxa"/>
            <w:shd w:val="clear" w:color="auto" w:fill="FFFFFF" w:themeFill="background1"/>
            <w:tcMar>
              <w:top w:w="150" w:type="dxa"/>
              <w:left w:w="240" w:type="dxa"/>
              <w:bottom w:w="150" w:type="dxa"/>
              <w:right w:w="240" w:type="dxa"/>
            </w:tcMar>
            <w:vAlign w:val="center"/>
          </w:tcPr>
          <w:p w:rsidR="6AEE472C" w:rsidP="3BC7836C" w:rsidRDefault="6AEE472C" w14:paraId="47688A41" w14:textId="32AC1284">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ROI positivo de la inversión</w:t>
            </w:r>
          </w:p>
        </w:tc>
        <w:tc>
          <w:tcPr>
            <w:tcW w:w="2521" w:type="dxa"/>
            <w:shd w:val="clear" w:color="auto" w:fill="FFFFFF" w:themeFill="background1"/>
            <w:tcMar>
              <w:top w:w="150" w:type="dxa"/>
              <w:left w:w="240" w:type="dxa"/>
              <w:bottom w:w="150" w:type="dxa"/>
              <w:right w:w="240" w:type="dxa"/>
            </w:tcMar>
            <w:vAlign w:val="center"/>
          </w:tcPr>
          <w:p w:rsidR="6AEE472C" w:rsidP="3BC7836C" w:rsidRDefault="6AEE472C" w14:paraId="64FDE425" w14:textId="7D4F7066">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El costo de desarrollo (cero, al ser proyecto de grado) vs ahorros generados</w:t>
            </w:r>
          </w:p>
        </w:tc>
        <w:tc>
          <w:tcPr>
            <w:tcW w:w="2172" w:type="dxa"/>
            <w:shd w:val="clear" w:color="auto" w:fill="FFFFFF" w:themeFill="background1"/>
            <w:tcMar>
              <w:top w:w="150" w:type="dxa"/>
              <w:left w:w="240" w:type="dxa"/>
              <w:bottom w:w="150" w:type="dxa"/>
              <w:right w:w="240" w:type="dxa"/>
            </w:tcMar>
            <w:vAlign w:val="center"/>
          </w:tcPr>
          <w:p w:rsidR="6AEE472C" w:rsidP="3BC7836C" w:rsidRDefault="6AEE472C" w14:paraId="3BA6E73F" w14:textId="6022C2BD">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Cálculo de retorno de inversión</w:t>
            </w:r>
          </w:p>
        </w:tc>
        <w:tc>
          <w:tcPr>
            <w:tcW w:w="1287" w:type="dxa"/>
            <w:shd w:val="clear" w:color="auto" w:fill="FFFFFF" w:themeFill="background1"/>
            <w:tcMar>
              <w:top w:w="150" w:type="dxa"/>
              <w:left w:w="240" w:type="dxa"/>
              <w:bottom w:w="150" w:type="dxa"/>
            </w:tcMar>
            <w:vAlign w:val="center"/>
          </w:tcPr>
          <w:p w:rsidR="6AEE472C" w:rsidP="3BC7836C" w:rsidRDefault="6AEE472C" w14:paraId="7F62D736" w14:textId="1066148C">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12 meses</w:t>
            </w:r>
          </w:p>
        </w:tc>
      </w:tr>
    </w:tbl>
    <w:p w:rsidRPr="00421C08" w:rsidR="00AE00C2" w:rsidP="6AEE472C" w:rsidRDefault="00AE00C2" w14:paraId="5B750CA6" w14:textId="76500054">
      <w:pPr>
        <w:pStyle w:val="Normal"/>
        <w:rPr>
          <w:lang w:val="es-MX"/>
        </w:rPr>
      </w:pPr>
    </w:p>
    <w:p w:rsidR="0CC70CB7" w:rsidP="3BC7836C" w:rsidRDefault="0CC70CB7" w14:paraId="5BEF8C60" w14:textId="0087F206">
      <w:pPr>
        <w:pStyle w:val="Normal"/>
        <w:rPr>
          <w:lang w:val="es-MX"/>
        </w:rPr>
      </w:pPr>
    </w:p>
    <w:p w:rsidR="0CC70CB7" w:rsidP="3BC7836C" w:rsidRDefault="0CC70CB7" w14:paraId="29A83635" w14:textId="4473301A">
      <w:pPr>
        <w:pStyle w:val="Normal"/>
        <w:rPr>
          <w:lang w:val="es-MX"/>
        </w:rPr>
      </w:pPr>
    </w:p>
    <w:p w:rsidRPr="00421C08" w:rsidR="00012130" w:rsidP="3BC7836C" w:rsidRDefault="00012130" w14:paraId="555D6DAE" w14:textId="1BAFB561">
      <w:pPr>
        <w:pStyle w:val="Ttulo1"/>
        <w:numPr>
          <w:ilvl w:val="2"/>
          <w:numId w:val="6"/>
        </w:numPr>
        <w:ind w:left="360" w:firstLine="720"/>
        <w:jc w:val="left"/>
        <w:rPr>
          <w:rFonts w:ascii="Times New Roman" w:hAnsi="Times New Roman" w:cs="Times New Roman"/>
          <w:b w:val="1"/>
          <w:bCs w:val="1"/>
          <w:color w:val="auto"/>
          <w:sz w:val="24"/>
          <w:szCs w:val="24"/>
          <w:lang w:val="es-MX"/>
        </w:rPr>
      </w:pPr>
      <w:bookmarkStart w:name="_Toc888270834" w:id="545004534"/>
      <w:r w:rsidRPr="3BC7836C" w:rsidR="073354CA">
        <w:rPr>
          <w:rFonts w:ascii="Times New Roman" w:hAnsi="Times New Roman" w:cs="Times New Roman"/>
          <w:b w:val="1"/>
          <w:bCs w:val="1"/>
          <w:color w:val="auto"/>
          <w:sz w:val="24"/>
          <w:szCs w:val="24"/>
        </w:rPr>
        <w:t>IMPACTO AMBIENTAL</w:t>
      </w:r>
      <w:bookmarkEnd w:id="545004534"/>
      <w:r w:rsidRPr="3BC7836C" w:rsidR="073354CA">
        <w:rPr>
          <w:rFonts w:ascii="Times New Roman" w:hAnsi="Times New Roman" w:cs="Times New Roman"/>
          <w:b w:val="1"/>
          <w:bCs w:val="1"/>
          <w:color w:val="auto"/>
          <w:sz w:val="24"/>
          <w:szCs w:val="24"/>
        </w:rPr>
        <w:t xml:space="preserve"> </w:t>
      </w:r>
    </w:p>
    <w:p w:rsidR="0CC70CB7" w:rsidP="0CC70CB7" w:rsidRDefault="0CC70CB7" w14:paraId="6778847E" w14:textId="48AABAF5">
      <w:pPr>
        <w:pStyle w:val="Normal"/>
        <w:rPr>
          <w:lang w:val="es-MX"/>
        </w:rPr>
      </w:pPr>
    </w:p>
    <w:p w:rsidRPr="00421C08" w:rsidR="00012130" w:rsidP="6AEE472C" w:rsidRDefault="00012130" w14:paraId="34FEF67C" w14:textId="336202CD">
      <w:pPr>
        <w:pStyle w:val="Normal"/>
        <w:rPr>
          <w:lang w:val="es-MX"/>
        </w:rPr>
      </w:pPr>
    </w:p>
    <w:tbl>
      <w:tblPr>
        <w:tblStyle w:val="Tablanormal"/>
        <w:bidiVisual w:val="0"/>
        <w:tblW w:w="8984" w:type="dxa"/>
        <w:tblBorders>
          <w:top w:val="single" w:color="000000" w:themeColor="text1" w:sz="12"/>
          <w:left w:val="single" w:color="000000" w:themeColor="text1" w:sz="12"/>
          <w:bottom w:val="single" w:color="000000" w:themeColor="text1" w:sz="12"/>
          <w:right w:val="single" w:color="000000" w:themeColor="text1" w:sz="12"/>
          <w:insideH w:val="single" w:color="000000" w:themeColor="text1" w:sz="12"/>
          <w:insideV w:val="single" w:color="000000" w:themeColor="text1" w:sz="12"/>
        </w:tblBorders>
        <w:tblLook w:val="06A0" w:firstRow="1" w:lastRow="0" w:firstColumn="1" w:lastColumn="0" w:noHBand="1" w:noVBand="1"/>
      </w:tblPr>
      <w:tblGrid>
        <w:gridCol w:w="658"/>
        <w:gridCol w:w="2072"/>
        <w:gridCol w:w="2573"/>
        <w:gridCol w:w="2385"/>
        <w:gridCol w:w="1296"/>
      </w:tblGrid>
      <w:tr w:rsidR="6AEE472C" w:rsidTr="3BC7836C" w14:paraId="6013BB25">
        <w:trPr>
          <w:trHeight w:val="300"/>
        </w:trPr>
        <w:tc>
          <w:tcPr>
            <w:tcW w:w="658" w:type="dxa"/>
            <w:shd w:val="clear" w:color="auto" w:fill="DEEAF6" w:themeFill="accent1" w:themeFillTint="33"/>
            <w:tcMar>
              <w:top w:w="150" w:type="dxa"/>
              <w:bottom w:w="150" w:type="dxa"/>
              <w:right w:w="240" w:type="dxa"/>
            </w:tcMar>
            <w:vAlign w:val="center"/>
          </w:tcPr>
          <w:p w:rsidR="6AEE472C" w:rsidP="3BC7836C" w:rsidRDefault="6AEE472C" w14:paraId="4E2A2427" w14:textId="26EC974C">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w:t>
            </w:r>
          </w:p>
        </w:tc>
        <w:tc>
          <w:tcPr>
            <w:tcW w:w="2072" w:type="dxa"/>
            <w:shd w:val="clear" w:color="auto" w:fill="DEEAF6" w:themeFill="accent1" w:themeFillTint="33"/>
            <w:tcMar>
              <w:top w:w="150" w:type="dxa"/>
              <w:left w:w="240" w:type="dxa"/>
              <w:bottom w:w="150" w:type="dxa"/>
              <w:right w:w="240" w:type="dxa"/>
            </w:tcMar>
            <w:vAlign w:val="center"/>
          </w:tcPr>
          <w:p w:rsidR="6AEE472C" w:rsidP="3BC7836C" w:rsidRDefault="6AEE472C" w14:paraId="79F9C8FB" w14:textId="796EBFE9">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Impacto</w:t>
            </w:r>
          </w:p>
        </w:tc>
        <w:tc>
          <w:tcPr>
            <w:tcW w:w="2573" w:type="dxa"/>
            <w:shd w:val="clear" w:color="auto" w:fill="DEEAF6" w:themeFill="accent1" w:themeFillTint="33"/>
            <w:tcMar>
              <w:top w:w="150" w:type="dxa"/>
              <w:left w:w="240" w:type="dxa"/>
              <w:bottom w:w="150" w:type="dxa"/>
              <w:right w:w="240" w:type="dxa"/>
            </w:tcMar>
            <w:vAlign w:val="center"/>
          </w:tcPr>
          <w:p w:rsidR="6AEE472C" w:rsidP="3BC7836C" w:rsidRDefault="6AEE472C" w14:paraId="3D3B0A49" w14:textId="0115E6C4">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Descripción</w:t>
            </w:r>
          </w:p>
        </w:tc>
        <w:tc>
          <w:tcPr>
            <w:tcW w:w="2385" w:type="dxa"/>
            <w:shd w:val="clear" w:color="auto" w:fill="DEEAF6" w:themeFill="accent1" w:themeFillTint="33"/>
            <w:tcMar>
              <w:top w:w="150" w:type="dxa"/>
              <w:left w:w="240" w:type="dxa"/>
              <w:bottom w:w="150" w:type="dxa"/>
              <w:right w:w="240" w:type="dxa"/>
            </w:tcMar>
            <w:vAlign w:val="center"/>
          </w:tcPr>
          <w:p w:rsidR="6AEE472C" w:rsidP="3BC7836C" w:rsidRDefault="6AEE472C" w14:paraId="6763FD11" w14:textId="76113ED9">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Indicador de logro</w:t>
            </w:r>
          </w:p>
        </w:tc>
        <w:tc>
          <w:tcPr>
            <w:tcW w:w="1296" w:type="dxa"/>
            <w:shd w:val="clear" w:color="auto" w:fill="DEEAF6" w:themeFill="accent1" w:themeFillTint="33"/>
            <w:tcMar>
              <w:top w:w="150" w:type="dxa"/>
              <w:left w:w="240" w:type="dxa"/>
              <w:bottom w:w="150" w:type="dxa"/>
              <w:right w:w="240" w:type="dxa"/>
            </w:tcMar>
            <w:vAlign w:val="center"/>
          </w:tcPr>
          <w:p w:rsidR="6AEE472C" w:rsidP="3BC7836C" w:rsidRDefault="6AEE472C" w14:paraId="0A068C74" w14:textId="7F2BBA75">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Plazo estimado</w:t>
            </w:r>
          </w:p>
        </w:tc>
      </w:tr>
      <w:tr w:rsidR="6AEE472C" w:rsidTr="3BC7836C" w14:paraId="04E031AD">
        <w:trPr>
          <w:trHeight w:val="300"/>
        </w:trPr>
        <w:tc>
          <w:tcPr>
            <w:tcW w:w="658" w:type="dxa"/>
            <w:shd w:val="clear" w:color="auto" w:fill="FFFFFF" w:themeFill="background1"/>
            <w:tcMar>
              <w:top w:w="150" w:type="dxa"/>
              <w:bottom w:w="150" w:type="dxa"/>
              <w:right w:w="240" w:type="dxa"/>
            </w:tcMar>
            <w:vAlign w:val="center"/>
          </w:tcPr>
          <w:p w:rsidR="6AEE472C" w:rsidP="3BC7836C" w:rsidRDefault="6AEE472C" w14:paraId="5406E919" w14:textId="32502188">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IA-01</w:t>
            </w:r>
          </w:p>
        </w:tc>
        <w:tc>
          <w:tcPr>
            <w:tcW w:w="2072" w:type="dxa"/>
            <w:shd w:val="clear" w:color="auto" w:fill="FFFFFF" w:themeFill="background1"/>
            <w:tcMar>
              <w:top w:w="150" w:type="dxa"/>
              <w:left w:w="240" w:type="dxa"/>
              <w:bottom w:w="150" w:type="dxa"/>
              <w:right w:w="240" w:type="dxa"/>
            </w:tcMar>
            <w:vAlign w:val="center"/>
          </w:tcPr>
          <w:p w:rsidR="6AEE472C" w:rsidP="3BC7836C" w:rsidRDefault="6AEE472C" w14:paraId="561C2462" w14:textId="013C33A3">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Reducción del consumo de papel</w:t>
            </w:r>
          </w:p>
        </w:tc>
        <w:tc>
          <w:tcPr>
            <w:tcW w:w="2573" w:type="dxa"/>
            <w:shd w:val="clear" w:color="auto" w:fill="FFFFFF" w:themeFill="background1"/>
            <w:tcMar>
              <w:top w:w="150" w:type="dxa"/>
              <w:left w:w="240" w:type="dxa"/>
              <w:bottom w:w="150" w:type="dxa"/>
              <w:right w:w="240" w:type="dxa"/>
            </w:tcMar>
            <w:vAlign w:val="center"/>
          </w:tcPr>
          <w:p w:rsidR="6AEE472C" w:rsidP="3BC7836C" w:rsidRDefault="6AEE472C" w14:paraId="36481494" w14:textId="2E1BB64A">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Digitalización completa de órdenes de trabajo, bitácora y documentos</w:t>
            </w:r>
          </w:p>
        </w:tc>
        <w:tc>
          <w:tcPr>
            <w:tcW w:w="2385" w:type="dxa"/>
            <w:shd w:val="clear" w:color="auto" w:fill="FFFFFF" w:themeFill="background1"/>
            <w:tcMar>
              <w:top w:w="150" w:type="dxa"/>
              <w:left w:w="240" w:type="dxa"/>
              <w:bottom w:w="150" w:type="dxa"/>
              <w:right w:w="240" w:type="dxa"/>
            </w:tcMar>
            <w:vAlign w:val="center"/>
          </w:tcPr>
          <w:p w:rsidR="6AEE472C" w:rsidP="3BC7836C" w:rsidRDefault="6AEE472C" w14:paraId="2A760733" w14:textId="337AB151">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Hojas de papel ahorradas por año (estimado: 5,000-10,000)</w:t>
            </w:r>
          </w:p>
        </w:tc>
        <w:tc>
          <w:tcPr>
            <w:tcW w:w="1296" w:type="dxa"/>
            <w:shd w:val="clear" w:color="auto" w:fill="FFFFFF" w:themeFill="background1"/>
            <w:tcMar>
              <w:top w:w="150" w:type="dxa"/>
              <w:left w:w="240" w:type="dxa"/>
              <w:bottom w:w="150" w:type="dxa"/>
            </w:tcMar>
            <w:vAlign w:val="center"/>
          </w:tcPr>
          <w:p w:rsidR="6AEE472C" w:rsidP="3BC7836C" w:rsidRDefault="6AEE472C" w14:paraId="0469498B" w14:textId="70C62C44">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Inmediato</w:t>
            </w:r>
          </w:p>
        </w:tc>
      </w:tr>
      <w:tr w:rsidR="6AEE472C" w:rsidTr="3BC7836C" w14:paraId="4186EA33">
        <w:trPr>
          <w:trHeight w:val="300"/>
        </w:trPr>
        <w:tc>
          <w:tcPr>
            <w:tcW w:w="658" w:type="dxa"/>
            <w:shd w:val="clear" w:color="auto" w:fill="FFFFFF" w:themeFill="background1"/>
            <w:tcMar>
              <w:top w:w="150" w:type="dxa"/>
              <w:bottom w:w="150" w:type="dxa"/>
              <w:right w:w="240" w:type="dxa"/>
            </w:tcMar>
            <w:vAlign w:val="center"/>
          </w:tcPr>
          <w:p w:rsidR="6AEE472C" w:rsidP="3BC7836C" w:rsidRDefault="6AEE472C" w14:paraId="047AC40F" w14:textId="513824EF">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IA-02</w:t>
            </w:r>
          </w:p>
        </w:tc>
        <w:tc>
          <w:tcPr>
            <w:tcW w:w="2072" w:type="dxa"/>
            <w:shd w:val="clear" w:color="auto" w:fill="FFFFFF" w:themeFill="background1"/>
            <w:tcMar>
              <w:top w:w="150" w:type="dxa"/>
              <w:left w:w="240" w:type="dxa"/>
              <w:bottom w:w="150" w:type="dxa"/>
              <w:right w:w="240" w:type="dxa"/>
            </w:tcMar>
            <w:vAlign w:val="center"/>
          </w:tcPr>
          <w:p w:rsidR="6AEE472C" w:rsidP="3BC7836C" w:rsidRDefault="6AEE472C" w14:paraId="27BCD2B3" w14:textId="1C7DB499">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Reducción de residuos de impresión</w:t>
            </w:r>
          </w:p>
        </w:tc>
        <w:tc>
          <w:tcPr>
            <w:tcW w:w="2573" w:type="dxa"/>
            <w:shd w:val="clear" w:color="auto" w:fill="FFFFFF" w:themeFill="background1"/>
            <w:tcMar>
              <w:top w:w="150" w:type="dxa"/>
              <w:left w:w="240" w:type="dxa"/>
              <w:bottom w:w="150" w:type="dxa"/>
              <w:right w:w="240" w:type="dxa"/>
            </w:tcMar>
            <w:vAlign w:val="center"/>
          </w:tcPr>
          <w:p w:rsidR="6AEE472C" w:rsidP="3BC7836C" w:rsidRDefault="6AEE472C" w14:paraId="33AA619A" w14:textId="506C5783">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Eliminación de tóner, cartuchos y papel desechado</w:t>
            </w:r>
          </w:p>
        </w:tc>
        <w:tc>
          <w:tcPr>
            <w:tcW w:w="2385" w:type="dxa"/>
            <w:shd w:val="clear" w:color="auto" w:fill="FFFFFF" w:themeFill="background1"/>
            <w:tcMar>
              <w:top w:w="150" w:type="dxa"/>
              <w:left w:w="240" w:type="dxa"/>
              <w:bottom w:w="150" w:type="dxa"/>
              <w:right w:w="240" w:type="dxa"/>
            </w:tcMar>
            <w:vAlign w:val="center"/>
          </w:tcPr>
          <w:p w:rsidR="6AEE472C" w:rsidP="3BC7836C" w:rsidRDefault="6AEE472C" w14:paraId="71B2FEAD" w14:textId="0169DEA8">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Reducción en compras de insumos de impresión</w:t>
            </w:r>
          </w:p>
        </w:tc>
        <w:tc>
          <w:tcPr>
            <w:tcW w:w="1296" w:type="dxa"/>
            <w:shd w:val="clear" w:color="auto" w:fill="FFFFFF" w:themeFill="background1"/>
            <w:tcMar>
              <w:top w:w="150" w:type="dxa"/>
              <w:left w:w="240" w:type="dxa"/>
              <w:bottom w:w="150" w:type="dxa"/>
            </w:tcMar>
            <w:vAlign w:val="center"/>
          </w:tcPr>
          <w:p w:rsidR="6AEE472C" w:rsidP="3BC7836C" w:rsidRDefault="6AEE472C" w14:paraId="612C2C54" w14:textId="26CFDE75">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6-12 meses</w:t>
            </w:r>
          </w:p>
        </w:tc>
      </w:tr>
      <w:tr w:rsidR="6AEE472C" w:rsidTr="3BC7836C" w14:paraId="2340382D">
        <w:trPr>
          <w:trHeight w:val="300"/>
        </w:trPr>
        <w:tc>
          <w:tcPr>
            <w:tcW w:w="658" w:type="dxa"/>
            <w:shd w:val="clear" w:color="auto" w:fill="FFFFFF" w:themeFill="background1"/>
            <w:tcMar>
              <w:top w:w="150" w:type="dxa"/>
              <w:bottom w:w="150" w:type="dxa"/>
              <w:right w:w="240" w:type="dxa"/>
            </w:tcMar>
            <w:vAlign w:val="center"/>
          </w:tcPr>
          <w:p w:rsidR="6AEE472C" w:rsidP="3BC7836C" w:rsidRDefault="6AEE472C" w14:paraId="65D53FEE" w14:textId="50E2B651">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IA-03</w:t>
            </w:r>
          </w:p>
        </w:tc>
        <w:tc>
          <w:tcPr>
            <w:tcW w:w="2072" w:type="dxa"/>
            <w:shd w:val="clear" w:color="auto" w:fill="FFFFFF" w:themeFill="background1"/>
            <w:tcMar>
              <w:top w:w="150" w:type="dxa"/>
              <w:left w:w="240" w:type="dxa"/>
              <w:bottom w:w="150" w:type="dxa"/>
              <w:right w:w="240" w:type="dxa"/>
            </w:tcMar>
            <w:vAlign w:val="center"/>
          </w:tcPr>
          <w:p w:rsidR="6AEE472C" w:rsidP="3BC7836C" w:rsidRDefault="6AEE472C" w14:paraId="271A94ED" w14:textId="7A69539E">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Contribución a eficiencia energética</w:t>
            </w:r>
          </w:p>
        </w:tc>
        <w:tc>
          <w:tcPr>
            <w:tcW w:w="2573" w:type="dxa"/>
            <w:shd w:val="clear" w:color="auto" w:fill="FFFFFF" w:themeFill="background1"/>
            <w:tcMar>
              <w:top w:w="150" w:type="dxa"/>
              <w:left w:w="240" w:type="dxa"/>
              <w:bottom w:w="150" w:type="dxa"/>
              <w:right w:w="240" w:type="dxa"/>
            </w:tcMar>
            <w:vAlign w:val="center"/>
          </w:tcPr>
          <w:p w:rsidR="6AEE472C" w:rsidP="3BC7836C" w:rsidRDefault="6AEE472C" w14:paraId="64B74483" w14:textId="363B7A7D">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Equipos bien mantenidos consumen menos energía por operar en condiciones óptimas</w:t>
            </w:r>
          </w:p>
        </w:tc>
        <w:tc>
          <w:tcPr>
            <w:tcW w:w="2385" w:type="dxa"/>
            <w:shd w:val="clear" w:color="auto" w:fill="FFFFFF" w:themeFill="background1"/>
            <w:tcMar>
              <w:top w:w="150" w:type="dxa"/>
              <w:left w:w="240" w:type="dxa"/>
              <w:bottom w:w="150" w:type="dxa"/>
              <w:right w:w="240" w:type="dxa"/>
            </w:tcMar>
            <w:vAlign w:val="center"/>
          </w:tcPr>
          <w:p w:rsidR="6AEE472C" w:rsidP="3BC7836C" w:rsidRDefault="6AEE472C" w14:paraId="57E28649" w14:textId="2D73BB5B">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Medición de consumo energético de equipos críticos</w:t>
            </w:r>
          </w:p>
        </w:tc>
        <w:tc>
          <w:tcPr>
            <w:tcW w:w="1296" w:type="dxa"/>
            <w:shd w:val="clear" w:color="auto" w:fill="FFFFFF" w:themeFill="background1"/>
            <w:tcMar>
              <w:top w:w="150" w:type="dxa"/>
              <w:left w:w="240" w:type="dxa"/>
              <w:bottom w:w="150" w:type="dxa"/>
            </w:tcMar>
            <w:vAlign w:val="center"/>
          </w:tcPr>
          <w:p w:rsidR="6AEE472C" w:rsidP="3BC7836C" w:rsidRDefault="6AEE472C" w14:paraId="052856AD" w14:textId="2701DD99">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12-24 meses</w:t>
            </w:r>
          </w:p>
        </w:tc>
      </w:tr>
      <w:tr w:rsidR="6AEE472C" w:rsidTr="3BC7836C" w14:paraId="6E5C485A">
        <w:trPr>
          <w:trHeight w:val="300"/>
        </w:trPr>
        <w:tc>
          <w:tcPr>
            <w:tcW w:w="658" w:type="dxa"/>
            <w:shd w:val="clear" w:color="auto" w:fill="FFFFFF" w:themeFill="background1"/>
            <w:tcMar>
              <w:top w:w="150" w:type="dxa"/>
              <w:bottom w:w="150" w:type="dxa"/>
              <w:right w:w="240" w:type="dxa"/>
            </w:tcMar>
            <w:vAlign w:val="center"/>
          </w:tcPr>
          <w:p w:rsidR="6AEE472C" w:rsidP="3BC7836C" w:rsidRDefault="6AEE472C" w14:paraId="5D80CA3D" w14:textId="4349660F">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IA-04</w:t>
            </w:r>
          </w:p>
        </w:tc>
        <w:tc>
          <w:tcPr>
            <w:tcW w:w="2072" w:type="dxa"/>
            <w:shd w:val="clear" w:color="auto" w:fill="FFFFFF" w:themeFill="background1"/>
            <w:tcMar>
              <w:top w:w="150" w:type="dxa"/>
              <w:left w:w="240" w:type="dxa"/>
              <w:bottom w:w="150" w:type="dxa"/>
              <w:right w:w="240" w:type="dxa"/>
            </w:tcMar>
            <w:vAlign w:val="center"/>
          </w:tcPr>
          <w:p w:rsidR="6AEE472C" w:rsidP="3BC7836C" w:rsidRDefault="6AEE472C" w14:paraId="74E42434" w14:textId="386EE677">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Reducción de emisiones indirectas</w:t>
            </w:r>
          </w:p>
        </w:tc>
        <w:tc>
          <w:tcPr>
            <w:tcW w:w="2573" w:type="dxa"/>
            <w:shd w:val="clear" w:color="auto" w:fill="FFFFFF" w:themeFill="background1"/>
            <w:tcMar>
              <w:top w:w="150" w:type="dxa"/>
              <w:left w:w="240" w:type="dxa"/>
              <w:bottom w:w="150" w:type="dxa"/>
              <w:right w:w="240" w:type="dxa"/>
            </w:tcMar>
            <w:vAlign w:val="center"/>
          </w:tcPr>
          <w:p w:rsidR="6AEE472C" w:rsidP="3BC7836C" w:rsidRDefault="6AEE472C" w14:paraId="6B0DD824" w14:textId="32BA4FD4">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Menor necesidad de desplazamientos de personal a oficina para consultar información</w:t>
            </w:r>
          </w:p>
        </w:tc>
        <w:tc>
          <w:tcPr>
            <w:tcW w:w="2385" w:type="dxa"/>
            <w:shd w:val="clear" w:color="auto" w:fill="FFFFFF" w:themeFill="background1"/>
            <w:tcMar>
              <w:top w:w="150" w:type="dxa"/>
              <w:left w:w="240" w:type="dxa"/>
              <w:bottom w:w="150" w:type="dxa"/>
              <w:right w:w="240" w:type="dxa"/>
            </w:tcMar>
            <w:vAlign w:val="center"/>
          </w:tcPr>
          <w:p w:rsidR="6AEE472C" w:rsidP="3BC7836C" w:rsidRDefault="6AEE472C" w14:paraId="5CF73EFA" w14:textId="02C3EBE0">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Reducción de viajes internos en la planta</w:t>
            </w:r>
          </w:p>
        </w:tc>
        <w:tc>
          <w:tcPr>
            <w:tcW w:w="1296" w:type="dxa"/>
            <w:shd w:val="clear" w:color="auto" w:fill="FFFFFF" w:themeFill="background1"/>
            <w:tcMar>
              <w:top w:w="150" w:type="dxa"/>
              <w:left w:w="240" w:type="dxa"/>
              <w:bottom w:w="150" w:type="dxa"/>
            </w:tcMar>
            <w:vAlign w:val="center"/>
          </w:tcPr>
          <w:p w:rsidR="6AEE472C" w:rsidP="3BC7836C" w:rsidRDefault="6AEE472C" w14:paraId="478D7A64" w14:textId="56ABB59E">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6 meses</w:t>
            </w:r>
          </w:p>
        </w:tc>
      </w:tr>
    </w:tbl>
    <w:p w:rsidRPr="00421C08" w:rsidR="00012130" w:rsidP="0032375F" w:rsidRDefault="00012130" w14:paraId="4CD232E4" w14:textId="511DF454">
      <w:pPr>
        <w:rPr>
          <w:lang w:val="es-MX"/>
        </w:rPr>
      </w:pPr>
    </w:p>
    <w:p w:rsidRPr="00421C08" w:rsidR="00012130" w:rsidP="0032375F" w:rsidRDefault="00012130" w14:paraId="41CC3E8E" w14:textId="77777777">
      <w:pPr>
        <w:rPr>
          <w:lang w:val="es-MX"/>
        </w:rPr>
      </w:pPr>
    </w:p>
    <w:p w:rsidR="1636774A" w:rsidP="0CC70CB7" w:rsidRDefault="1636774A" w14:paraId="213D93BC" w14:textId="69168DA0">
      <w:pPr>
        <w:pStyle w:val="Ttulo1"/>
        <w:numPr>
          <w:ilvl w:val="2"/>
          <w:numId w:val="6"/>
        </w:numPr>
        <w:ind w:left="360" w:firstLine="720"/>
        <w:rPr>
          <w:rFonts w:ascii="Times New Roman" w:hAnsi="Times New Roman" w:cs="Times New Roman"/>
          <w:b w:val="1"/>
          <w:bCs w:val="1"/>
          <w:color w:val="auto"/>
          <w:sz w:val="24"/>
          <w:szCs w:val="24"/>
          <w:lang w:val="es-MX"/>
        </w:rPr>
      </w:pPr>
      <w:bookmarkStart w:name="_Toc287352635" w:id="1805021454"/>
      <w:r w:rsidRPr="3BC7836C" w:rsidR="3DD391BF">
        <w:rPr>
          <w:rFonts w:ascii="Times New Roman" w:hAnsi="Times New Roman" w:cs="Times New Roman"/>
          <w:b w:val="1"/>
          <w:bCs w:val="1"/>
          <w:color w:val="auto"/>
          <w:sz w:val="24"/>
          <w:szCs w:val="24"/>
        </w:rPr>
        <w:t>IMPACTO DE PRODUCTIVIDAD Y COMPETITIVIDAD</w:t>
      </w:r>
      <w:bookmarkEnd w:id="1805021454"/>
    </w:p>
    <w:p w:rsidR="6AEE472C" w:rsidP="6AEE472C" w:rsidRDefault="6AEE472C" w14:paraId="343B3DE6" w14:textId="3C0D4F71">
      <w:pPr>
        <w:pStyle w:val="Normal"/>
        <w:rPr>
          <w:lang w:val="es-MX"/>
        </w:rPr>
      </w:pPr>
    </w:p>
    <w:tbl>
      <w:tblPr>
        <w:tblStyle w:val="Tablanormal"/>
        <w:bidiVisual w:val="0"/>
        <w:tblW w:w="0" w:type="auto"/>
        <w:tblBorders>
          <w:top w:val="single" w:color="000000" w:themeColor="text1" w:sz="12"/>
          <w:left w:val="single" w:color="000000" w:themeColor="text1" w:sz="12"/>
          <w:bottom w:val="single" w:color="000000" w:themeColor="text1" w:sz="12"/>
          <w:right w:val="single" w:color="000000" w:themeColor="text1" w:sz="12"/>
          <w:insideH w:val="single" w:color="000000" w:themeColor="text1" w:sz="12"/>
          <w:insideV w:val="single" w:color="000000" w:themeColor="text1" w:sz="12"/>
        </w:tblBorders>
        <w:tblLook w:val="06A0" w:firstRow="1" w:lastRow="0" w:firstColumn="1" w:lastColumn="0" w:noHBand="1" w:noVBand="1"/>
      </w:tblPr>
      <w:tblGrid>
        <w:gridCol w:w="660"/>
        <w:gridCol w:w="2486"/>
        <w:gridCol w:w="2397"/>
        <w:gridCol w:w="2048"/>
        <w:gridCol w:w="1244"/>
      </w:tblGrid>
      <w:tr w:rsidR="6AEE472C" w:rsidTr="3BC7836C" w14:paraId="2CFB5258">
        <w:trPr>
          <w:trHeight w:val="300"/>
        </w:trPr>
        <w:tc>
          <w:tcPr>
            <w:tcW w:w="660" w:type="dxa"/>
            <w:shd w:val="clear" w:color="auto" w:fill="DEEAF6" w:themeFill="accent1" w:themeFillTint="33"/>
            <w:tcMar>
              <w:top w:w="150" w:type="dxa"/>
              <w:bottom w:w="150" w:type="dxa"/>
              <w:right w:w="240" w:type="dxa"/>
            </w:tcMar>
            <w:vAlign w:val="center"/>
          </w:tcPr>
          <w:p w:rsidR="6AEE472C" w:rsidP="3BC7836C" w:rsidRDefault="6AEE472C" w14:paraId="7F8D5CC1" w14:textId="014E75ED">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w:t>
            </w:r>
          </w:p>
        </w:tc>
        <w:tc>
          <w:tcPr>
            <w:tcW w:w="2486" w:type="dxa"/>
            <w:shd w:val="clear" w:color="auto" w:fill="DEEAF6" w:themeFill="accent1" w:themeFillTint="33"/>
            <w:tcMar>
              <w:top w:w="150" w:type="dxa"/>
              <w:left w:w="240" w:type="dxa"/>
              <w:bottom w:w="150" w:type="dxa"/>
              <w:right w:w="240" w:type="dxa"/>
            </w:tcMar>
            <w:vAlign w:val="center"/>
          </w:tcPr>
          <w:p w:rsidR="6AEE472C" w:rsidP="3BC7836C" w:rsidRDefault="6AEE472C" w14:paraId="5F25F9E8" w14:textId="46E06F4C">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Impacto</w:t>
            </w:r>
          </w:p>
        </w:tc>
        <w:tc>
          <w:tcPr>
            <w:tcW w:w="2397" w:type="dxa"/>
            <w:shd w:val="clear" w:color="auto" w:fill="DEEAF6" w:themeFill="accent1" w:themeFillTint="33"/>
            <w:tcMar>
              <w:top w:w="150" w:type="dxa"/>
              <w:left w:w="240" w:type="dxa"/>
              <w:bottom w:w="150" w:type="dxa"/>
              <w:right w:w="240" w:type="dxa"/>
            </w:tcMar>
            <w:vAlign w:val="center"/>
          </w:tcPr>
          <w:p w:rsidR="6AEE472C" w:rsidP="3BC7836C" w:rsidRDefault="6AEE472C" w14:paraId="666F16F5" w14:textId="120A2896">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Descripción</w:t>
            </w:r>
          </w:p>
        </w:tc>
        <w:tc>
          <w:tcPr>
            <w:tcW w:w="2048" w:type="dxa"/>
            <w:shd w:val="clear" w:color="auto" w:fill="DEEAF6" w:themeFill="accent1" w:themeFillTint="33"/>
            <w:tcMar>
              <w:top w:w="150" w:type="dxa"/>
              <w:left w:w="240" w:type="dxa"/>
              <w:bottom w:w="150" w:type="dxa"/>
              <w:right w:w="240" w:type="dxa"/>
            </w:tcMar>
            <w:vAlign w:val="center"/>
          </w:tcPr>
          <w:p w:rsidR="6AEE472C" w:rsidP="3BC7836C" w:rsidRDefault="6AEE472C" w14:paraId="07EB2B38" w14:textId="34661DD2">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Indicador de logro</w:t>
            </w:r>
          </w:p>
        </w:tc>
        <w:tc>
          <w:tcPr>
            <w:tcW w:w="1244" w:type="dxa"/>
            <w:shd w:val="clear" w:color="auto" w:fill="DEEAF6" w:themeFill="accent1" w:themeFillTint="33"/>
            <w:tcMar>
              <w:top w:w="150" w:type="dxa"/>
              <w:left w:w="240" w:type="dxa"/>
              <w:bottom w:w="150" w:type="dxa"/>
              <w:right w:w="240" w:type="dxa"/>
            </w:tcMar>
            <w:vAlign w:val="center"/>
          </w:tcPr>
          <w:p w:rsidR="6AEE472C" w:rsidP="3BC7836C" w:rsidRDefault="6AEE472C" w14:paraId="20D9FD7D" w14:textId="1C14AF16">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Plazo estimado</w:t>
            </w:r>
          </w:p>
        </w:tc>
      </w:tr>
      <w:tr w:rsidR="6AEE472C" w:rsidTr="3BC7836C" w14:paraId="03F2AE81">
        <w:trPr>
          <w:trHeight w:val="300"/>
        </w:trPr>
        <w:tc>
          <w:tcPr>
            <w:tcW w:w="660" w:type="dxa"/>
            <w:shd w:val="clear" w:color="auto" w:fill="FFFFFF" w:themeFill="background1"/>
            <w:tcMar>
              <w:top w:w="150" w:type="dxa"/>
              <w:bottom w:w="150" w:type="dxa"/>
              <w:right w:w="240" w:type="dxa"/>
            </w:tcMar>
            <w:vAlign w:val="center"/>
          </w:tcPr>
          <w:p w:rsidR="6AEE472C" w:rsidP="3BC7836C" w:rsidRDefault="6AEE472C" w14:paraId="4788D3D0" w14:textId="07EC2D70">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IP-01</w:t>
            </w:r>
          </w:p>
        </w:tc>
        <w:tc>
          <w:tcPr>
            <w:tcW w:w="2486" w:type="dxa"/>
            <w:shd w:val="clear" w:color="auto" w:fill="FFFFFF" w:themeFill="background1"/>
            <w:tcMar>
              <w:top w:w="150" w:type="dxa"/>
              <w:left w:w="240" w:type="dxa"/>
              <w:bottom w:w="150" w:type="dxa"/>
              <w:right w:w="240" w:type="dxa"/>
            </w:tcMar>
            <w:vAlign w:val="center"/>
          </w:tcPr>
          <w:p w:rsidR="6AEE472C" w:rsidP="3BC7836C" w:rsidRDefault="6AEE472C" w14:paraId="2315E29D" w14:textId="671EF46E">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Aumento del cumplimiento de mantenimiento preventivo</w:t>
            </w:r>
          </w:p>
        </w:tc>
        <w:tc>
          <w:tcPr>
            <w:tcW w:w="2397" w:type="dxa"/>
            <w:shd w:val="clear" w:color="auto" w:fill="FFFFFF" w:themeFill="background1"/>
            <w:tcMar>
              <w:top w:w="150" w:type="dxa"/>
              <w:left w:w="240" w:type="dxa"/>
              <w:bottom w:w="150" w:type="dxa"/>
              <w:right w:w="240" w:type="dxa"/>
            </w:tcMar>
            <w:vAlign w:val="center"/>
          </w:tcPr>
          <w:p w:rsidR="6AEE472C" w:rsidP="3BC7836C" w:rsidRDefault="6AEE472C" w14:paraId="7F4A490E" w14:textId="2EDCACA2">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Mayor porcentaje de tareas preventivas ejecutadas a tiempo</w:t>
            </w:r>
          </w:p>
        </w:tc>
        <w:tc>
          <w:tcPr>
            <w:tcW w:w="2048" w:type="dxa"/>
            <w:shd w:val="clear" w:color="auto" w:fill="FFFFFF" w:themeFill="background1"/>
            <w:tcMar>
              <w:top w:w="150" w:type="dxa"/>
              <w:left w:w="240" w:type="dxa"/>
              <w:bottom w:w="150" w:type="dxa"/>
              <w:right w:w="240" w:type="dxa"/>
            </w:tcMar>
            <w:vAlign w:val="center"/>
          </w:tcPr>
          <w:p w:rsidR="6AEE472C" w:rsidP="3BC7836C" w:rsidRDefault="6AEE472C" w14:paraId="66567B0C" w14:textId="7064A4FC">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(PM completados a tiempo / PM programados) × 100</w:t>
            </w:r>
          </w:p>
        </w:tc>
        <w:tc>
          <w:tcPr>
            <w:tcW w:w="1244" w:type="dxa"/>
            <w:shd w:val="clear" w:color="auto" w:fill="FFFFFF" w:themeFill="background1"/>
            <w:tcMar>
              <w:top w:w="150" w:type="dxa"/>
              <w:left w:w="240" w:type="dxa"/>
              <w:bottom w:w="150" w:type="dxa"/>
            </w:tcMar>
            <w:vAlign w:val="center"/>
          </w:tcPr>
          <w:p w:rsidR="6AEE472C" w:rsidP="3BC7836C" w:rsidRDefault="6AEE472C" w14:paraId="01992AA1" w14:textId="56FE58C7">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6 meses</w:t>
            </w:r>
          </w:p>
        </w:tc>
      </w:tr>
      <w:tr w:rsidR="6AEE472C" w:rsidTr="3BC7836C" w14:paraId="05EC8CA3">
        <w:trPr>
          <w:trHeight w:val="300"/>
        </w:trPr>
        <w:tc>
          <w:tcPr>
            <w:tcW w:w="660" w:type="dxa"/>
            <w:shd w:val="clear" w:color="auto" w:fill="FFFFFF" w:themeFill="background1"/>
            <w:tcMar>
              <w:top w:w="150" w:type="dxa"/>
              <w:bottom w:w="150" w:type="dxa"/>
              <w:right w:w="240" w:type="dxa"/>
            </w:tcMar>
            <w:vAlign w:val="center"/>
          </w:tcPr>
          <w:p w:rsidR="6AEE472C" w:rsidP="3BC7836C" w:rsidRDefault="6AEE472C" w14:paraId="286D0AEB" w14:textId="4775AA18">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IP-02</w:t>
            </w:r>
          </w:p>
        </w:tc>
        <w:tc>
          <w:tcPr>
            <w:tcW w:w="2486" w:type="dxa"/>
            <w:shd w:val="clear" w:color="auto" w:fill="FFFFFF" w:themeFill="background1"/>
            <w:tcMar>
              <w:top w:w="150" w:type="dxa"/>
              <w:left w:w="240" w:type="dxa"/>
              <w:bottom w:w="150" w:type="dxa"/>
              <w:right w:w="240" w:type="dxa"/>
            </w:tcMar>
            <w:vAlign w:val="center"/>
          </w:tcPr>
          <w:p w:rsidR="6AEE472C" w:rsidP="3BC7836C" w:rsidRDefault="6AEE472C" w14:paraId="42CC971C" w14:textId="6F68034F">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Mejora en la toma de decisiones</w:t>
            </w:r>
          </w:p>
        </w:tc>
        <w:tc>
          <w:tcPr>
            <w:tcW w:w="2397" w:type="dxa"/>
            <w:shd w:val="clear" w:color="auto" w:fill="FFFFFF" w:themeFill="background1"/>
            <w:tcMar>
              <w:top w:w="150" w:type="dxa"/>
              <w:left w:w="240" w:type="dxa"/>
              <w:bottom w:w="150" w:type="dxa"/>
              <w:right w:w="240" w:type="dxa"/>
            </w:tcMar>
            <w:vAlign w:val="center"/>
          </w:tcPr>
          <w:p w:rsidR="6AEE472C" w:rsidP="3BC7836C" w:rsidRDefault="6AEE472C" w14:paraId="5D6106B5" w14:textId="463A45E1">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Los supervisores cuentan con datos confiables y en tiempo real para priorizar recursos</w:t>
            </w:r>
          </w:p>
        </w:tc>
        <w:tc>
          <w:tcPr>
            <w:tcW w:w="2048" w:type="dxa"/>
            <w:shd w:val="clear" w:color="auto" w:fill="FFFFFF" w:themeFill="background1"/>
            <w:tcMar>
              <w:top w:w="150" w:type="dxa"/>
              <w:left w:w="240" w:type="dxa"/>
              <w:bottom w:w="150" w:type="dxa"/>
              <w:right w:w="240" w:type="dxa"/>
            </w:tcMar>
            <w:vAlign w:val="center"/>
          </w:tcPr>
          <w:p w:rsidR="6AEE472C" w:rsidP="3BC7836C" w:rsidRDefault="6AEE472C" w14:paraId="35260A26" w14:textId="55FACE22">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Reducción de reuniones de coordinación y tiempo de decisión</w:t>
            </w:r>
          </w:p>
        </w:tc>
        <w:tc>
          <w:tcPr>
            <w:tcW w:w="1244" w:type="dxa"/>
            <w:shd w:val="clear" w:color="auto" w:fill="FFFFFF" w:themeFill="background1"/>
            <w:tcMar>
              <w:top w:w="150" w:type="dxa"/>
              <w:left w:w="240" w:type="dxa"/>
              <w:bottom w:w="150" w:type="dxa"/>
            </w:tcMar>
            <w:vAlign w:val="center"/>
          </w:tcPr>
          <w:p w:rsidR="6AEE472C" w:rsidP="3BC7836C" w:rsidRDefault="6AEE472C" w14:paraId="4E87AACB" w14:textId="78F53D63">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3 meses</w:t>
            </w:r>
          </w:p>
        </w:tc>
      </w:tr>
      <w:tr w:rsidR="6AEE472C" w:rsidTr="3BC7836C" w14:paraId="0B43AAD6">
        <w:trPr>
          <w:trHeight w:val="300"/>
        </w:trPr>
        <w:tc>
          <w:tcPr>
            <w:tcW w:w="660" w:type="dxa"/>
            <w:shd w:val="clear" w:color="auto" w:fill="FFFFFF" w:themeFill="background1"/>
            <w:tcMar>
              <w:top w:w="150" w:type="dxa"/>
              <w:bottom w:w="150" w:type="dxa"/>
              <w:right w:w="240" w:type="dxa"/>
            </w:tcMar>
            <w:vAlign w:val="center"/>
          </w:tcPr>
          <w:p w:rsidR="6AEE472C" w:rsidP="3BC7836C" w:rsidRDefault="6AEE472C" w14:paraId="240DC16C" w14:textId="470DC4E4">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IP-03</w:t>
            </w:r>
          </w:p>
        </w:tc>
        <w:tc>
          <w:tcPr>
            <w:tcW w:w="2486" w:type="dxa"/>
            <w:shd w:val="clear" w:color="auto" w:fill="FFFFFF" w:themeFill="background1"/>
            <w:tcMar>
              <w:top w:w="150" w:type="dxa"/>
              <w:left w:w="240" w:type="dxa"/>
              <w:bottom w:w="150" w:type="dxa"/>
              <w:right w:w="240" w:type="dxa"/>
            </w:tcMar>
            <w:vAlign w:val="center"/>
          </w:tcPr>
          <w:p w:rsidR="6AEE472C" w:rsidP="3BC7836C" w:rsidRDefault="6AEE472C" w14:paraId="6A9957D9" w14:textId="682B48D6">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Reducción de reprocesos</w:t>
            </w:r>
          </w:p>
        </w:tc>
        <w:tc>
          <w:tcPr>
            <w:tcW w:w="2397" w:type="dxa"/>
            <w:shd w:val="clear" w:color="auto" w:fill="FFFFFF" w:themeFill="background1"/>
            <w:tcMar>
              <w:top w:w="150" w:type="dxa"/>
              <w:left w:w="240" w:type="dxa"/>
              <w:bottom w:w="150" w:type="dxa"/>
              <w:right w:w="240" w:type="dxa"/>
            </w:tcMar>
            <w:vAlign w:val="center"/>
          </w:tcPr>
          <w:p w:rsidR="6AEE472C" w:rsidP="3BC7836C" w:rsidRDefault="6AEE472C" w14:paraId="73804E97" w14:textId="65AB0124">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Menor duplicidad de esfuerzos por falta de comunicación o registros</w:t>
            </w:r>
          </w:p>
        </w:tc>
        <w:tc>
          <w:tcPr>
            <w:tcW w:w="2048" w:type="dxa"/>
            <w:shd w:val="clear" w:color="auto" w:fill="FFFFFF" w:themeFill="background1"/>
            <w:tcMar>
              <w:top w:w="150" w:type="dxa"/>
              <w:left w:w="240" w:type="dxa"/>
              <w:bottom w:w="150" w:type="dxa"/>
              <w:right w:w="240" w:type="dxa"/>
            </w:tcMar>
            <w:vAlign w:val="center"/>
          </w:tcPr>
          <w:p w:rsidR="6AEE472C" w:rsidP="3BC7836C" w:rsidRDefault="6AEE472C" w14:paraId="0956C0AD" w14:textId="0F06B5B1">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Reducción de órdenes duplicadas o trabajos repetidos</w:t>
            </w:r>
          </w:p>
        </w:tc>
        <w:tc>
          <w:tcPr>
            <w:tcW w:w="1244" w:type="dxa"/>
            <w:shd w:val="clear" w:color="auto" w:fill="FFFFFF" w:themeFill="background1"/>
            <w:tcMar>
              <w:top w:w="150" w:type="dxa"/>
              <w:left w:w="240" w:type="dxa"/>
              <w:bottom w:w="150" w:type="dxa"/>
            </w:tcMar>
            <w:vAlign w:val="center"/>
          </w:tcPr>
          <w:p w:rsidR="6AEE472C" w:rsidP="3BC7836C" w:rsidRDefault="6AEE472C" w14:paraId="69CA71C8" w14:textId="10584A1A">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6 meses</w:t>
            </w:r>
          </w:p>
        </w:tc>
      </w:tr>
      <w:tr w:rsidR="6AEE472C" w:rsidTr="3BC7836C" w14:paraId="0EACDCFC">
        <w:trPr>
          <w:trHeight w:val="300"/>
        </w:trPr>
        <w:tc>
          <w:tcPr>
            <w:tcW w:w="660" w:type="dxa"/>
            <w:shd w:val="clear" w:color="auto" w:fill="FFFFFF" w:themeFill="background1"/>
            <w:tcMar>
              <w:top w:w="150" w:type="dxa"/>
              <w:bottom w:w="150" w:type="dxa"/>
              <w:right w:w="240" w:type="dxa"/>
            </w:tcMar>
            <w:vAlign w:val="center"/>
          </w:tcPr>
          <w:p w:rsidR="6AEE472C" w:rsidP="3BC7836C" w:rsidRDefault="6AEE472C" w14:paraId="53676501" w14:textId="2F357384">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IP-04</w:t>
            </w:r>
          </w:p>
        </w:tc>
        <w:tc>
          <w:tcPr>
            <w:tcW w:w="2486" w:type="dxa"/>
            <w:shd w:val="clear" w:color="auto" w:fill="FFFFFF" w:themeFill="background1"/>
            <w:tcMar>
              <w:top w:w="150" w:type="dxa"/>
              <w:left w:w="240" w:type="dxa"/>
              <w:bottom w:w="150" w:type="dxa"/>
              <w:right w:w="240" w:type="dxa"/>
            </w:tcMar>
            <w:vAlign w:val="center"/>
          </w:tcPr>
          <w:p w:rsidR="6AEE472C" w:rsidP="3BC7836C" w:rsidRDefault="6AEE472C" w14:paraId="261D6BE2" w14:textId="6DD0DF6D">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Estandarización de procesos</w:t>
            </w:r>
          </w:p>
        </w:tc>
        <w:tc>
          <w:tcPr>
            <w:tcW w:w="2397" w:type="dxa"/>
            <w:shd w:val="clear" w:color="auto" w:fill="FFFFFF" w:themeFill="background1"/>
            <w:tcMar>
              <w:top w:w="150" w:type="dxa"/>
              <w:left w:w="240" w:type="dxa"/>
              <w:bottom w:w="150" w:type="dxa"/>
              <w:right w:w="240" w:type="dxa"/>
            </w:tcMar>
            <w:vAlign w:val="center"/>
          </w:tcPr>
          <w:p w:rsidR="6AEE472C" w:rsidP="3BC7836C" w:rsidRDefault="6AEE472C" w14:paraId="02A6C2B1" w14:textId="38517712">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Todos los técnicos siguen el mismo flujo de trabajo digital, reduciendo variabilidad</w:t>
            </w:r>
          </w:p>
        </w:tc>
        <w:tc>
          <w:tcPr>
            <w:tcW w:w="2048" w:type="dxa"/>
            <w:shd w:val="clear" w:color="auto" w:fill="FFFFFF" w:themeFill="background1"/>
            <w:tcMar>
              <w:top w:w="150" w:type="dxa"/>
              <w:left w:w="240" w:type="dxa"/>
              <w:bottom w:w="150" w:type="dxa"/>
              <w:right w:w="240" w:type="dxa"/>
            </w:tcMar>
            <w:vAlign w:val="center"/>
          </w:tcPr>
          <w:p w:rsidR="6AEE472C" w:rsidP="3BC7836C" w:rsidRDefault="6AEE472C" w14:paraId="33C00DC5" w14:textId="376F12CF">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Documentación de procesos estandarizados</w:t>
            </w:r>
          </w:p>
        </w:tc>
        <w:tc>
          <w:tcPr>
            <w:tcW w:w="1244" w:type="dxa"/>
            <w:shd w:val="clear" w:color="auto" w:fill="FFFFFF" w:themeFill="background1"/>
            <w:tcMar>
              <w:top w:w="150" w:type="dxa"/>
              <w:left w:w="240" w:type="dxa"/>
              <w:bottom w:w="150" w:type="dxa"/>
            </w:tcMar>
            <w:vAlign w:val="center"/>
          </w:tcPr>
          <w:p w:rsidR="6AEE472C" w:rsidP="3BC7836C" w:rsidRDefault="6AEE472C" w14:paraId="51DADC25" w14:textId="43D78409">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6-12 meses</w:t>
            </w:r>
          </w:p>
        </w:tc>
      </w:tr>
      <w:tr w:rsidR="6AEE472C" w:rsidTr="3BC7836C" w14:paraId="35C7105B">
        <w:trPr>
          <w:trHeight w:val="300"/>
        </w:trPr>
        <w:tc>
          <w:tcPr>
            <w:tcW w:w="660" w:type="dxa"/>
            <w:shd w:val="clear" w:color="auto" w:fill="FFFFFF" w:themeFill="background1"/>
            <w:tcMar>
              <w:top w:w="150" w:type="dxa"/>
              <w:bottom w:w="150" w:type="dxa"/>
              <w:right w:w="240" w:type="dxa"/>
            </w:tcMar>
            <w:vAlign w:val="center"/>
          </w:tcPr>
          <w:p w:rsidR="6AEE472C" w:rsidP="3BC7836C" w:rsidRDefault="6AEE472C" w14:paraId="31F2A768" w14:textId="0EC0FEF2">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IP-05</w:t>
            </w:r>
          </w:p>
        </w:tc>
        <w:tc>
          <w:tcPr>
            <w:tcW w:w="2486" w:type="dxa"/>
            <w:shd w:val="clear" w:color="auto" w:fill="FFFFFF" w:themeFill="background1"/>
            <w:tcMar>
              <w:top w:w="150" w:type="dxa"/>
              <w:left w:w="240" w:type="dxa"/>
              <w:bottom w:w="150" w:type="dxa"/>
              <w:right w:w="240" w:type="dxa"/>
            </w:tcMar>
            <w:vAlign w:val="center"/>
          </w:tcPr>
          <w:p w:rsidR="6AEE472C" w:rsidP="3BC7836C" w:rsidRDefault="6AEE472C" w14:paraId="5F5CC6D5" w14:textId="1064BCA7">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Competitividad de la planta</w:t>
            </w:r>
          </w:p>
        </w:tc>
        <w:tc>
          <w:tcPr>
            <w:tcW w:w="2397" w:type="dxa"/>
            <w:shd w:val="clear" w:color="auto" w:fill="FFFFFF" w:themeFill="background1"/>
            <w:tcMar>
              <w:top w:w="150" w:type="dxa"/>
              <w:left w:w="240" w:type="dxa"/>
              <w:bottom w:w="150" w:type="dxa"/>
              <w:right w:w="240" w:type="dxa"/>
            </w:tcMar>
            <w:vAlign w:val="center"/>
          </w:tcPr>
          <w:p w:rsidR="6AEE472C" w:rsidP="3BC7836C" w:rsidRDefault="6AEE472C" w14:paraId="09C1C925" w14:textId="78AF34B5">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Mejora en indicadores de mantenimiento (MTBF, disponibilidad) que impactan positivamente la productividad general de la planta</w:t>
            </w:r>
          </w:p>
        </w:tc>
        <w:tc>
          <w:tcPr>
            <w:tcW w:w="2048" w:type="dxa"/>
            <w:shd w:val="clear" w:color="auto" w:fill="FFFFFF" w:themeFill="background1"/>
            <w:tcMar>
              <w:top w:w="150" w:type="dxa"/>
              <w:left w:w="240" w:type="dxa"/>
              <w:bottom w:w="150" w:type="dxa"/>
              <w:right w:w="240" w:type="dxa"/>
            </w:tcMar>
            <w:vAlign w:val="center"/>
          </w:tcPr>
          <w:p w:rsidR="6AEE472C" w:rsidP="3BC7836C" w:rsidRDefault="6AEE472C" w14:paraId="5080587A" w14:textId="38C8E240">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Comparación de indicadores con estándares del sector</w:t>
            </w:r>
          </w:p>
        </w:tc>
        <w:tc>
          <w:tcPr>
            <w:tcW w:w="1244" w:type="dxa"/>
            <w:shd w:val="clear" w:color="auto" w:fill="FFFFFF" w:themeFill="background1"/>
            <w:tcMar>
              <w:top w:w="150" w:type="dxa"/>
              <w:left w:w="240" w:type="dxa"/>
              <w:bottom w:w="150" w:type="dxa"/>
            </w:tcMar>
            <w:vAlign w:val="center"/>
          </w:tcPr>
          <w:p w:rsidR="6AEE472C" w:rsidP="3BC7836C" w:rsidRDefault="6AEE472C" w14:paraId="7A5301B1" w14:textId="161F7347">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12-24 meses</w:t>
            </w:r>
          </w:p>
        </w:tc>
      </w:tr>
    </w:tbl>
    <w:p w:rsidR="6AEE472C" w:rsidP="6AEE472C" w:rsidRDefault="6AEE472C" w14:paraId="6EB74470" w14:textId="4A8BFA90">
      <w:pPr>
        <w:pStyle w:val="Normal"/>
        <w:rPr>
          <w:lang w:val="es-MX"/>
        </w:rPr>
      </w:pPr>
    </w:p>
    <w:p w:rsidR="6AEE472C" w:rsidP="6AEE472C" w:rsidRDefault="6AEE472C" w14:paraId="7C709CDA" w14:textId="3A93F89F">
      <w:pPr>
        <w:rPr>
          <w:lang w:val="es-MX"/>
        </w:rPr>
      </w:pPr>
    </w:p>
    <w:p w:rsidR="6AEE472C" w:rsidP="6AEE472C" w:rsidRDefault="6AEE472C" w14:paraId="437A22F4" w14:textId="56E30ED6">
      <w:pPr>
        <w:rPr>
          <w:lang w:val="es-MX"/>
        </w:rPr>
      </w:pPr>
    </w:p>
    <w:p w:rsidR="6AEE472C" w:rsidP="6AEE472C" w:rsidRDefault="6AEE472C" w14:paraId="75A0543E" w14:textId="25457E91">
      <w:pPr>
        <w:rPr>
          <w:lang w:val="es-MX"/>
        </w:rPr>
      </w:pPr>
    </w:p>
    <w:p w:rsidR="696B7EA7" w:rsidP="0CC70CB7" w:rsidRDefault="696B7EA7" w14:paraId="055AC991" w14:textId="42AC19F3">
      <w:pPr>
        <w:pStyle w:val="Ttulo1"/>
        <w:numPr>
          <w:ilvl w:val="2"/>
          <w:numId w:val="6"/>
        </w:numPr>
        <w:ind w:left="360" w:firstLine="720"/>
        <w:rPr>
          <w:rFonts w:ascii="Times New Roman" w:hAnsi="Times New Roman" w:cs="Times New Roman"/>
          <w:b w:val="1"/>
          <w:bCs w:val="1"/>
          <w:color w:val="auto"/>
          <w:sz w:val="24"/>
          <w:szCs w:val="24"/>
          <w:lang w:val="es-MX"/>
        </w:rPr>
      </w:pPr>
      <w:bookmarkStart w:name="_Toc89155173" w:id="294978544"/>
      <w:r w:rsidRPr="3BC7836C" w:rsidR="2185DE16">
        <w:rPr>
          <w:rFonts w:ascii="Times New Roman" w:hAnsi="Times New Roman" w:cs="Times New Roman"/>
          <w:b w:val="1"/>
          <w:bCs w:val="1"/>
          <w:color w:val="auto"/>
          <w:sz w:val="24"/>
          <w:szCs w:val="24"/>
        </w:rPr>
        <w:t>IMPACTO ACADEMICO</w:t>
      </w:r>
      <w:bookmarkEnd w:id="294978544"/>
      <w:r w:rsidRPr="3BC7836C" w:rsidR="31DAD98D">
        <w:rPr>
          <w:rFonts w:ascii="Times New Roman" w:hAnsi="Times New Roman" w:cs="Times New Roman"/>
          <w:b w:val="1"/>
          <w:bCs w:val="1"/>
          <w:color w:val="auto"/>
          <w:sz w:val="24"/>
          <w:szCs w:val="24"/>
        </w:rPr>
        <w:t xml:space="preserve"> </w:t>
      </w:r>
    </w:p>
    <w:p w:rsidR="6AEE472C" w:rsidP="6AEE472C" w:rsidRDefault="6AEE472C" w14:paraId="4D6D4D26" w14:textId="35433511">
      <w:pPr>
        <w:pStyle w:val="Normal"/>
        <w:rPr>
          <w:lang w:val="es-MX"/>
        </w:rPr>
      </w:pPr>
    </w:p>
    <w:tbl>
      <w:tblPr>
        <w:tblStyle w:val="Tablanormal"/>
        <w:bidiVisual w:val="0"/>
        <w:tblW w:w="0" w:type="auto"/>
        <w:tblBorders>
          <w:top w:val="single" w:color="000000" w:themeColor="text1" w:sz="12"/>
          <w:left w:val="single" w:color="000000" w:themeColor="text1" w:sz="12"/>
          <w:bottom w:val="single" w:color="000000" w:themeColor="text1" w:sz="12"/>
          <w:right w:val="single" w:color="000000" w:themeColor="text1" w:sz="12"/>
          <w:insideH w:val="single" w:color="000000" w:themeColor="text1" w:sz="12"/>
          <w:insideV w:val="single" w:color="000000" w:themeColor="text1" w:sz="12"/>
        </w:tblBorders>
        <w:tblLook w:val="06A0" w:firstRow="1" w:lastRow="0" w:firstColumn="1" w:lastColumn="0" w:noHBand="1" w:noVBand="1"/>
      </w:tblPr>
      <w:tblGrid>
        <w:gridCol w:w="803"/>
        <w:gridCol w:w="2571"/>
        <w:gridCol w:w="2571"/>
        <w:gridCol w:w="1682"/>
        <w:gridCol w:w="1207"/>
      </w:tblGrid>
      <w:tr w:rsidR="6AEE472C" w:rsidTr="3BC7836C" w14:paraId="7991C2E8">
        <w:trPr>
          <w:trHeight w:val="300"/>
        </w:trPr>
        <w:tc>
          <w:tcPr>
            <w:tcW w:w="803" w:type="dxa"/>
            <w:shd w:val="clear" w:color="auto" w:fill="DEEAF6" w:themeFill="accent1" w:themeFillTint="33"/>
            <w:tcMar>
              <w:top w:w="150" w:type="dxa"/>
              <w:bottom w:w="150" w:type="dxa"/>
              <w:right w:w="240" w:type="dxa"/>
            </w:tcMar>
            <w:vAlign w:val="center"/>
          </w:tcPr>
          <w:p w:rsidR="6AEE472C" w:rsidP="3BC7836C" w:rsidRDefault="6AEE472C" w14:paraId="0728AE1D" w14:textId="44C8BAF0">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w:t>
            </w:r>
          </w:p>
        </w:tc>
        <w:tc>
          <w:tcPr>
            <w:tcW w:w="2571" w:type="dxa"/>
            <w:shd w:val="clear" w:color="auto" w:fill="DEEAF6" w:themeFill="accent1" w:themeFillTint="33"/>
            <w:tcMar>
              <w:top w:w="150" w:type="dxa"/>
              <w:left w:w="240" w:type="dxa"/>
              <w:bottom w:w="150" w:type="dxa"/>
              <w:right w:w="240" w:type="dxa"/>
            </w:tcMar>
            <w:vAlign w:val="center"/>
          </w:tcPr>
          <w:p w:rsidR="6AEE472C" w:rsidP="3BC7836C" w:rsidRDefault="6AEE472C" w14:paraId="6C070054" w14:textId="0590866C">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Impacto</w:t>
            </w:r>
          </w:p>
        </w:tc>
        <w:tc>
          <w:tcPr>
            <w:tcW w:w="2571" w:type="dxa"/>
            <w:shd w:val="clear" w:color="auto" w:fill="DEEAF6" w:themeFill="accent1" w:themeFillTint="33"/>
            <w:tcMar>
              <w:top w:w="150" w:type="dxa"/>
              <w:left w:w="240" w:type="dxa"/>
              <w:bottom w:w="150" w:type="dxa"/>
              <w:right w:w="240" w:type="dxa"/>
            </w:tcMar>
            <w:vAlign w:val="center"/>
          </w:tcPr>
          <w:p w:rsidR="6AEE472C" w:rsidP="3BC7836C" w:rsidRDefault="6AEE472C" w14:paraId="6D9A16AE" w14:textId="06DDA74E">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Descripción</w:t>
            </w:r>
          </w:p>
        </w:tc>
        <w:tc>
          <w:tcPr>
            <w:tcW w:w="1682" w:type="dxa"/>
            <w:shd w:val="clear" w:color="auto" w:fill="DEEAF6" w:themeFill="accent1" w:themeFillTint="33"/>
            <w:tcMar>
              <w:top w:w="150" w:type="dxa"/>
              <w:left w:w="240" w:type="dxa"/>
              <w:bottom w:w="150" w:type="dxa"/>
              <w:right w:w="240" w:type="dxa"/>
            </w:tcMar>
            <w:vAlign w:val="center"/>
          </w:tcPr>
          <w:p w:rsidR="6AEE472C" w:rsidP="3BC7836C" w:rsidRDefault="6AEE472C" w14:paraId="27D7259A" w14:textId="497E40DE">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Indicador de logro</w:t>
            </w:r>
          </w:p>
        </w:tc>
        <w:tc>
          <w:tcPr>
            <w:tcW w:w="1207" w:type="dxa"/>
            <w:shd w:val="clear" w:color="auto" w:fill="DEEAF6" w:themeFill="accent1" w:themeFillTint="33"/>
            <w:tcMar>
              <w:top w:w="150" w:type="dxa"/>
              <w:left w:w="240" w:type="dxa"/>
              <w:bottom w:w="150" w:type="dxa"/>
              <w:right w:w="240" w:type="dxa"/>
            </w:tcMar>
            <w:vAlign w:val="center"/>
          </w:tcPr>
          <w:p w:rsidR="6AEE472C" w:rsidP="3BC7836C" w:rsidRDefault="6AEE472C" w14:paraId="5D6DBD15" w14:textId="67A68938">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Plazo estimado</w:t>
            </w:r>
          </w:p>
        </w:tc>
      </w:tr>
      <w:tr w:rsidR="6AEE472C" w:rsidTr="3BC7836C" w14:paraId="2D067B33">
        <w:trPr>
          <w:trHeight w:val="300"/>
        </w:trPr>
        <w:tc>
          <w:tcPr>
            <w:tcW w:w="803" w:type="dxa"/>
            <w:shd w:val="clear" w:color="auto" w:fill="FFFFFF" w:themeFill="background1"/>
            <w:tcMar>
              <w:top w:w="150" w:type="dxa"/>
              <w:bottom w:w="150" w:type="dxa"/>
              <w:right w:w="240" w:type="dxa"/>
            </w:tcMar>
            <w:vAlign w:val="center"/>
          </w:tcPr>
          <w:p w:rsidR="6AEE472C" w:rsidP="3BC7836C" w:rsidRDefault="6AEE472C" w14:paraId="3A067D8C" w14:textId="5A6B84E5">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IAC-01</w:t>
            </w:r>
          </w:p>
        </w:tc>
        <w:tc>
          <w:tcPr>
            <w:tcW w:w="2571" w:type="dxa"/>
            <w:shd w:val="clear" w:color="auto" w:fill="FFFFFF" w:themeFill="background1"/>
            <w:tcMar>
              <w:top w:w="150" w:type="dxa"/>
              <w:left w:w="240" w:type="dxa"/>
              <w:bottom w:w="150" w:type="dxa"/>
              <w:right w:w="240" w:type="dxa"/>
            </w:tcMar>
            <w:vAlign w:val="center"/>
          </w:tcPr>
          <w:p w:rsidR="6AEE472C" w:rsidP="3BC7836C" w:rsidRDefault="6AEE472C" w14:paraId="79524A56" w14:textId="5D56136F">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Fortalecimiento de la línea de investigación en CMMS</w:t>
            </w:r>
          </w:p>
        </w:tc>
        <w:tc>
          <w:tcPr>
            <w:tcW w:w="2571" w:type="dxa"/>
            <w:shd w:val="clear" w:color="auto" w:fill="FFFFFF" w:themeFill="background1"/>
            <w:tcMar>
              <w:top w:w="150" w:type="dxa"/>
              <w:left w:w="240" w:type="dxa"/>
              <w:bottom w:w="150" w:type="dxa"/>
              <w:right w:w="240" w:type="dxa"/>
            </w:tcMar>
            <w:vAlign w:val="center"/>
          </w:tcPr>
          <w:p w:rsidR="6AEE472C" w:rsidP="3BC7836C" w:rsidRDefault="6AEE472C" w14:paraId="79B1358A" w14:textId="7036226C">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 xml:space="preserve">El proyecto sienta bases para futuros trabajos de grado en temas de mantenimiento industrial y </w:t>
            </w:r>
            <w:r w:rsidRPr="3BC7836C" w:rsidR="6848D0FA">
              <w:rPr>
                <w:rFonts w:ascii="Times New Roman" w:hAnsi="Times New Roman" w:eastAsia="Times New Roman" w:cs="Times New Roman"/>
                <w:b w:val="0"/>
                <w:bCs w:val="0"/>
                <w:i w:val="1"/>
                <w:iCs w:val="1"/>
                <w:caps w:val="0"/>
                <w:smallCaps w:val="0"/>
                <w:color w:val="auto"/>
                <w:sz w:val="18"/>
                <w:szCs w:val="18"/>
              </w:rPr>
              <w:t>software</w:t>
            </w:r>
          </w:p>
        </w:tc>
        <w:tc>
          <w:tcPr>
            <w:tcW w:w="1682" w:type="dxa"/>
            <w:shd w:val="clear" w:color="auto" w:fill="FFFFFF" w:themeFill="background1"/>
            <w:tcMar>
              <w:top w:w="150" w:type="dxa"/>
              <w:left w:w="240" w:type="dxa"/>
              <w:bottom w:w="150" w:type="dxa"/>
              <w:right w:w="240" w:type="dxa"/>
            </w:tcMar>
            <w:vAlign w:val="center"/>
          </w:tcPr>
          <w:p w:rsidR="6AEE472C" w:rsidP="3BC7836C" w:rsidRDefault="6AEE472C" w14:paraId="33588DB3" w14:textId="69173402">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Número de proyectos derivados</w:t>
            </w:r>
          </w:p>
        </w:tc>
        <w:tc>
          <w:tcPr>
            <w:tcW w:w="1207" w:type="dxa"/>
            <w:shd w:val="clear" w:color="auto" w:fill="FFFFFF" w:themeFill="background1"/>
            <w:tcMar>
              <w:top w:w="150" w:type="dxa"/>
              <w:left w:w="240" w:type="dxa"/>
              <w:bottom w:w="150" w:type="dxa"/>
            </w:tcMar>
            <w:vAlign w:val="center"/>
          </w:tcPr>
          <w:p w:rsidR="6AEE472C" w:rsidP="3BC7836C" w:rsidRDefault="6AEE472C" w14:paraId="4CF5F7BE" w14:textId="1BEB41C2">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12-24 meses</w:t>
            </w:r>
          </w:p>
        </w:tc>
      </w:tr>
      <w:tr w:rsidR="6AEE472C" w:rsidTr="3BC7836C" w14:paraId="505F4A1A">
        <w:trPr>
          <w:trHeight w:val="300"/>
        </w:trPr>
        <w:tc>
          <w:tcPr>
            <w:tcW w:w="803" w:type="dxa"/>
            <w:shd w:val="clear" w:color="auto" w:fill="FFFFFF" w:themeFill="background1"/>
            <w:tcMar>
              <w:top w:w="150" w:type="dxa"/>
              <w:bottom w:w="150" w:type="dxa"/>
              <w:right w:w="240" w:type="dxa"/>
            </w:tcMar>
            <w:vAlign w:val="center"/>
          </w:tcPr>
          <w:p w:rsidR="6AEE472C" w:rsidP="3BC7836C" w:rsidRDefault="6AEE472C" w14:paraId="4E1C510B" w14:textId="72991624">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IAC-02</w:t>
            </w:r>
          </w:p>
        </w:tc>
        <w:tc>
          <w:tcPr>
            <w:tcW w:w="2571" w:type="dxa"/>
            <w:shd w:val="clear" w:color="auto" w:fill="FFFFFF" w:themeFill="background1"/>
            <w:tcMar>
              <w:top w:w="150" w:type="dxa"/>
              <w:left w:w="240" w:type="dxa"/>
              <w:bottom w:w="150" w:type="dxa"/>
              <w:right w:w="240" w:type="dxa"/>
            </w:tcMar>
            <w:vAlign w:val="center"/>
          </w:tcPr>
          <w:p w:rsidR="6AEE472C" w:rsidP="3BC7836C" w:rsidRDefault="6AEE472C" w14:paraId="1F577207" w14:textId="7E1FD5E6">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Material didáctico para cursos de ingeniería</w:t>
            </w:r>
          </w:p>
        </w:tc>
        <w:tc>
          <w:tcPr>
            <w:tcW w:w="2571" w:type="dxa"/>
            <w:shd w:val="clear" w:color="auto" w:fill="FFFFFF" w:themeFill="background1"/>
            <w:tcMar>
              <w:top w:w="150" w:type="dxa"/>
              <w:left w:w="240" w:type="dxa"/>
              <w:bottom w:w="150" w:type="dxa"/>
              <w:right w:w="240" w:type="dxa"/>
            </w:tcMar>
            <w:vAlign w:val="center"/>
          </w:tcPr>
          <w:p w:rsidR="6AEE472C" w:rsidP="3BC7836C" w:rsidRDefault="6AEE472C" w14:paraId="666C4F84" w14:textId="3A287008">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El código y la documentación pueden usarse como caso de estudio en cursos de desarrollo móvil, bases de datos o ingeniería de software</w:t>
            </w:r>
          </w:p>
        </w:tc>
        <w:tc>
          <w:tcPr>
            <w:tcW w:w="1682" w:type="dxa"/>
            <w:shd w:val="clear" w:color="auto" w:fill="FFFFFF" w:themeFill="background1"/>
            <w:tcMar>
              <w:top w:w="150" w:type="dxa"/>
              <w:left w:w="240" w:type="dxa"/>
              <w:bottom w:w="150" w:type="dxa"/>
              <w:right w:w="240" w:type="dxa"/>
            </w:tcMar>
            <w:vAlign w:val="center"/>
          </w:tcPr>
          <w:p w:rsidR="6AEE472C" w:rsidP="3BC7836C" w:rsidRDefault="6AEE472C" w14:paraId="1F324816" w14:textId="3283B00E">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 xml:space="preserve">Incorporación en </w:t>
            </w:r>
            <w:r w:rsidRPr="3BC7836C" w:rsidR="6848D0FA">
              <w:rPr>
                <w:rFonts w:ascii="Times New Roman" w:hAnsi="Times New Roman" w:eastAsia="Times New Roman" w:cs="Times New Roman"/>
                <w:b w:val="0"/>
                <w:bCs w:val="0"/>
                <w:i w:val="1"/>
                <w:iCs w:val="1"/>
                <w:caps w:val="0"/>
                <w:smallCaps w:val="0"/>
                <w:color w:val="auto"/>
                <w:sz w:val="18"/>
                <w:szCs w:val="18"/>
              </w:rPr>
              <w:t xml:space="preserve">syllabus </w:t>
            </w:r>
            <w:r w:rsidRPr="3BC7836C" w:rsidR="6848D0FA">
              <w:rPr>
                <w:rFonts w:ascii="Times New Roman" w:hAnsi="Times New Roman" w:eastAsia="Times New Roman" w:cs="Times New Roman"/>
                <w:b w:val="0"/>
                <w:bCs w:val="0"/>
                <w:i w:val="0"/>
                <w:iCs w:val="0"/>
                <w:caps w:val="0"/>
                <w:smallCaps w:val="0"/>
                <w:color w:val="auto"/>
                <w:sz w:val="18"/>
                <w:szCs w:val="18"/>
              </w:rPr>
              <w:t>de cursos</w:t>
            </w:r>
          </w:p>
        </w:tc>
        <w:tc>
          <w:tcPr>
            <w:tcW w:w="1207" w:type="dxa"/>
            <w:shd w:val="clear" w:color="auto" w:fill="FFFFFF" w:themeFill="background1"/>
            <w:tcMar>
              <w:top w:w="150" w:type="dxa"/>
              <w:left w:w="240" w:type="dxa"/>
              <w:bottom w:w="150" w:type="dxa"/>
            </w:tcMar>
            <w:vAlign w:val="center"/>
          </w:tcPr>
          <w:p w:rsidR="6AEE472C" w:rsidP="3BC7836C" w:rsidRDefault="6AEE472C" w14:paraId="2ABE3023" w14:textId="269698AA">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12 meses</w:t>
            </w:r>
          </w:p>
        </w:tc>
      </w:tr>
      <w:tr w:rsidR="6AEE472C" w:rsidTr="3BC7836C" w14:paraId="6D69136C">
        <w:trPr>
          <w:trHeight w:val="300"/>
        </w:trPr>
        <w:tc>
          <w:tcPr>
            <w:tcW w:w="803" w:type="dxa"/>
            <w:shd w:val="clear" w:color="auto" w:fill="FFFFFF" w:themeFill="background1"/>
            <w:tcMar>
              <w:top w:w="150" w:type="dxa"/>
              <w:bottom w:w="150" w:type="dxa"/>
              <w:right w:w="240" w:type="dxa"/>
            </w:tcMar>
            <w:vAlign w:val="center"/>
          </w:tcPr>
          <w:p w:rsidR="6AEE472C" w:rsidP="3BC7836C" w:rsidRDefault="6AEE472C" w14:paraId="456C1D5C" w14:textId="1BCCD4E3">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IAC-03</w:t>
            </w:r>
          </w:p>
        </w:tc>
        <w:tc>
          <w:tcPr>
            <w:tcW w:w="2571" w:type="dxa"/>
            <w:shd w:val="clear" w:color="auto" w:fill="FFFFFF" w:themeFill="background1"/>
            <w:tcMar>
              <w:top w:w="150" w:type="dxa"/>
              <w:left w:w="240" w:type="dxa"/>
              <w:bottom w:w="150" w:type="dxa"/>
              <w:right w:w="240" w:type="dxa"/>
            </w:tcMar>
            <w:vAlign w:val="center"/>
          </w:tcPr>
          <w:p w:rsidR="6AEE472C" w:rsidP="3BC7836C" w:rsidRDefault="6AEE472C" w14:paraId="6F8D0D39" w14:textId="7BAA44E4">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Publicaciones académicas</w:t>
            </w:r>
          </w:p>
        </w:tc>
        <w:tc>
          <w:tcPr>
            <w:tcW w:w="2571" w:type="dxa"/>
            <w:shd w:val="clear" w:color="auto" w:fill="FFFFFF" w:themeFill="background1"/>
            <w:tcMar>
              <w:top w:w="150" w:type="dxa"/>
              <w:left w:w="240" w:type="dxa"/>
              <w:bottom w:w="150" w:type="dxa"/>
              <w:right w:w="240" w:type="dxa"/>
            </w:tcMar>
            <w:vAlign w:val="center"/>
          </w:tcPr>
          <w:p w:rsidR="6AEE472C" w:rsidP="3BC7836C" w:rsidRDefault="6AEE472C" w14:paraId="156EEE50" w14:textId="4388188C">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 xml:space="preserve">Artículos derivados del proyecto que contribuyen al conocimiento en CMMS </w:t>
            </w:r>
            <w:r w:rsidRPr="3BC7836C" w:rsidR="6848D0FA">
              <w:rPr>
                <w:rFonts w:ascii="Times New Roman" w:hAnsi="Times New Roman" w:eastAsia="Times New Roman" w:cs="Times New Roman"/>
                <w:b w:val="0"/>
                <w:bCs w:val="0"/>
                <w:i w:val="1"/>
                <w:iCs w:val="1"/>
                <w:caps w:val="0"/>
                <w:smallCaps w:val="0"/>
                <w:color w:val="auto"/>
                <w:sz w:val="18"/>
                <w:szCs w:val="18"/>
              </w:rPr>
              <w:t>offline-first</w:t>
            </w:r>
          </w:p>
        </w:tc>
        <w:tc>
          <w:tcPr>
            <w:tcW w:w="1682" w:type="dxa"/>
            <w:shd w:val="clear" w:color="auto" w:fill="FFFFFF" w:themeFill="background1"/>
            <w:tcMar>
              <w:top w:w="150" w:type="dxa"/>
              <w:left w:w="240" w:type="dxa"/>
              <w:bottom w:w="150" w:type="dxa"/>
              <w:right w:w="240" w:type="dxa"/>
            </w:tcMar>
            <w:vAlign w:val="center"/>
          </w:tcPr>
          <w:p w:rsidR="6AEE472C" w:rsidP="3BC7836C" w:rsidRDefault="6AEE472C" w14:paraId="35FA5FC9" w14:textId="5B2B3EF7">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Número de publicaciones aceptadas</w:t>
            </w:r>
          </w:p>
        </w:tc>
        <w:tc>
          <w:tcPr>
            <w:tcW w:w="1207" w:type="dxa"/>
            <w:shd w:val="clear" w:color="auto" w:fill="FFFFFF" w:themeFill="background1"/>
            <w:tcMar>
              <w:top w:w="150" w:type="dxa"/>
              <w:left w:w="240" w:type="dxa"/>
              <w:bottom w:w="150" w:type="dxa"/>
            </w:tcMar>
            <w:vAlign w:val="center"/>
          </w:tcPr>
          <w:p w:rsidR="6AEE472C" w:rsidP="3BC7836C" w:rsidRDefault="6AEE472C" w14:paraId="762C1620" w14:textId="12A43EA9">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12-18 meses</w:t>
            </w:r>
          </w:p>
        </w:tc>
      </w:tr>
    </w:tbl>
    <w:p w:rsidR="6AEE472C" w:rsidP="6AEE472C" w:rsidRDefault="6AEE472C" w14:paraId="2F5F249F" w14:textId="53EA6DB6">
      <w:pPr>
        <w:pStyle w:val="Normal"/>
        <w:rPr>
          <w:lang w:val="es-MX"/>
        </w:rPr>
      </w:pPr>
    </w:p>
    <w:p w:rsidR="6AEE472C" w:rsidP="6AEE472C" w:rsidRDefault="6AEE472C" w14:paraId="1529FF5E" w14:textId="68A41406">
      <w:pPr>
        <w:pStyle w:val="Normal"/>
        <w:rPr>
          <w:lang w:val="es-MX"/>
        </w:rPr>
      </w:pPr>
    </w:p>
    <w:p w:rsidR="6AEE472C" w:rsidP="6AEE472C" w:rsidRDefault="6AEE472C" w14:paraId="792F4E9B" w14:textId="1F84F13B">
      <w:pPr>
        <w:rPr>
          <w:lang w:val="es-MX"/>
        </w:rPr>
      </w:pPr>
    </w:p>
    <w:p w:rsidRPr="00421C08" w:rsidR="00AE00C2" w:rsidP="7AB9E2E8" w:rsidRDefault="00AE00C2" w14:paraId="7EADA242" w14:textId="20A1543F">
      <w:pPr>
        <w:pStyle w:val="Ttulo1"/>
        <w:numPr>
          <w:ilvl w:val="0"/>
          <w:numId w:val="6"/>
        </w:numPr>
        <w:ind w:left="360"/>
        <w:rPr>
          <w:rFonts w:ascii="Times New Roman" w:hAnsi="Times New Roman" w:cs="Times New Roman"/>
          <w:b w:val="1"/>
          <w:bCs w:val="1"/>
          <w:color w:val="auto"/>
          <w:sz w:val="24"/>
          <w:szCs w:val="24"/>
          <w:lang w:val="es-MX"/>
        </w:rPr>
      </w:pPr>
      <w:bookmarkStart w:name="_Toc585888557" w:id="2034543695"/>
      <w:r w:rsidRPr="3BC7836C" w:rsidR="37B1CEEC">
        <w:rPr>
          <w:rFonts w:ascii="Times New Roman" w:hAnsi="Times New Roman" w:cs="Times New Roman"/>
          <w:b w:val="1"/>
          <w:bCs w:val="1"/>
          <w:color w:val="auto"/>
          <w:sz w:val="24"/>
          <w:szCs w:val="24"/>
        </w:rPr>
        <w:t>CRONOGRAMA</w:t>
      </w:r>
      <w:bookmarkEnd w:id="2034543695"/>
      <w:r w:rsidRPr="3BC7836C" w:rsidR="37B1CEEC">
        <w:rPr>
          <w:rFonts w:ascii="Times New Roman" w:hAnsi="Times New Roman" w:cs="Times New Roman"/>
          <w:b w:val="1"/>
          <w:bCs w:val="1"/>
          <w:color w:val="auto"/>
          <w:sz w:val="24"/>
          <w:szCs w:val="24"/>
        </w:rPr>
        <w:t xml:space="preserve"> </w:t>
      </w:r>
    </w:p>
    <w:p w:rsidRPr="00421C08" w:rsidR="00AE00C2" w:rsidP="00AE00C2" w:rsidRDefault="00AE00C2" w14:paraId="2268FB3C" w14:textId="77777777">
      <w:pPr>
        <w:rPr>
          <w:lang w:val="es-MX"/>
        </w:rPr>
      </w:pPr>
    </w:p>
    <w:p w:rsidRPr="00421C08" w:rsidR="00AE00C2" w:rsidP="00AE00C2" w:rsidRDefault="00AE00C2" w14:paraId="75F7A3B8" w14:textId="77777777">
      <w:pPr>
        <w:rPr>
          <w:lang w:val="es-MX"/>
        </w:rPr>
      </w:pPr>
    </w:p>
    <w:p w:rsidRPr="00421C08" w:rsidR="00AE00C2" w:rsidP="0CC70CB7" w:rsidRDefault="00301E59" w14:paraId="0BB7DEE4" w14:textId="1F6DF59E">
      <w:pPr>
        <w:spacing w:line="480" w:lineRule="auto"/>
        <w:ind w:firstLine="720"/>
      </w:pPr>
      <w:r w:rsidR="2099AC46">
        <w:rPr/>
        <w:t xml:space="preserve">El cronograma del proyecto </w:t>
      </w:r>
      <w:r w:rsidRPr="3BC7836C" w:rsidR="2099AC46">
        <w:rPr>
          <w:i w:val="1"/>
          <w:iCs w:val="1"/>
        </w:rPr>
        <w:t>MaintainMaster</w:t>
      </w:r>
      <w:r w:rsidRPr="3BC7836C" w:rsidR="2099AC46">
        <w:rPr>
          <w:i w:val="1"/>
          <w:iCs w:val="1"/>
        </w:rPr>
        <w:t xml:space="preserve"> </w:t>
      </w:r>
      <w:r w:rsidR="2099AC46">
        <w:rPr/>
        <w:t>contempla la ubicación temporal de todas las actividades necesarias para el desarrollo del proyecto, incluyendo fechas de inicio y finalización, duración estimada en horas/hombre, y las reuniones programadas con el director y asesor metodológico.</w:t>
      </w:r>
    </w:p>
    <w:p w:rsidR="3BC7836C" w:rsidP="3BC7836C" w:rsidRDefault="3BC7836C" w14:paraId="33219C15" w14:textId="6D2306DF">
      <w:pPr>
        <w:spacing w:line="480" w:lineRule="auto"/>
        <w:ind w:firstLine="720"/>
      </w:pPr>
    </w:p>
    <w:p w:rsidRPr="00421C08" w:rsidR="00301E59" w:rsidP="00AE00C2" w:rsidRDefault="00301E59" w14:paraId="6201A9C2" w14:textId="77777777">
      <w:pPr>
        <w:rPr>
          <w:lang w:val="es-MX"/>
        </w:rPr>
      </w:pPr>
    </w:p>
    <w:p w:rsidRPr="00421C08" w:rsidR="00301E59" w:rsidP="00AE00C2" w:rsidRDefault="00301E59" w14:paraId="7790B508" w14:textId="77777777">
      <w:pPr>
        <w:rPr>
          <w:lang w:val="es-MX"/>
        </w:rPr>
      </w:pPr>
    </w:p>
    <w:p w:rsidRPr="00421C08" w:rsidR="00301E59" w:rsidP="0CC70CB7" w:rsidRDefault="00301E59" w14:paraId="6F0ED83D" w14:textId="2C01B389">
      <w:pPr>
        <w:pStyle w:val="Ttulo1"/>
        <w:numPr>
          <w:ilvl w:val="1"/>
          <w:numId w:val="6"/>
        </w:numPr>
        <w:ind w:left="360" w:firstLine="720"/>
        <w:rPr>
          <w:rFonts w:ascii="Times New Roman" w:hAnsi="Times New Roman" w:cs="Times New Roman"/>
          <w:b w:val="1"/>
          <w:bCs w:val="1"/>
          <w:color w:val="auto"/>
          <w:sz w:val="24"/>
          <w:szCs w:val="24"/>
          <w:lang w:val="es-MX"/>
        </w:rPr>
      </w:pPr>
      <w:bookmarkStart w:name="_Toc504166480" w:id="1556843376"/>
      <w:r w:rsidRPr="3BC7836C" w:rsidR="1A123B12">
        <w:rPr>
          <w:rFonts w:ascii="Times New Roman" w:hAnsi="Times New Roman" w:cs="Times New Roman"/>
          <w:b w:val="1"/>
          <w:bCs w:val="1"/>
          <w:color w:val="auto"/>
          <w:sz w:val="24"/>
          <w:szCs w:val="24"/>
        </w:rPr>
        <w:t>DATOS GENERALES DEL CRONOGRAMA</w:t>
      </w:r>
      <w:bookmarkEnd w:id="1556843376"/>
      <w:r w:rsidRPr="3BC7836C" w:rsidR="1A123B12">
        <w:rPr>
          <w:rFonts w:ascii="Times New Roman" w:hAnsi="Times New Roman" w:cs="Times New Roman"/>
          <w:b w:val="1"/>
          <w:bCs w:val="1"/>
          <w:color w:val="auto"/>
          <w:sz w:val="24"/>
          <w:szCs w:val="24"/>
        </w:rPr>
        <w:t xml:space="preserve"> </w:t>
      </w:r>
    </w:p>
    <w:p w:rsidRPr="00421C08" w:rsidR="00301E59" w:rsidP="00301E59" w:rsidRDefault="00301E59" w14:paraId="454F640B" w14:textId="77777777">
      <w:pPr>
        <w:rPr>
          <w:lang w:val="es-MX"/>
        </w:rPr>
      </w:pPr>
    </w:p>
    <w:tbl>
      <w:tblPr>
        <w:tblW w:w="93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4248"/>
        <w:gridCol w:w="5103"/>
      </w:tblGrid>
      <w:tr w:rsidRPr="00804A68" w:rsidR="00804A68" w:rsidTr="3BC7836C" w14:paraId="683AF436" w14:textId="77777777">
        <w:trPr>
          <w:tblHeader/>
        </w:trPr>
        <w:tc>
          <w:tcPr>
            <w:tcW w:w="4248" w:type="dxa"/>
            <w:shd w:val="clear" w:color="auto" w:fill="DEEAF6" w:themeFill="accent1" w:themeFillTint="33"/>
            <w:tcMar>
              <w:top w:w="150" w:type="dxa"/>
              <w:left w:w="0" w:type="dxa"/>
              <w:bottom w:w="150" w:type="dxa"/>
              <w:right w:w="240" w:type="dxa"/>
            </w:tcMar>
            <w:vAlign w:val="center"/>
            <w:hideMark/>
          </w:tcPr>
          <w:p w:rsidRPr="00804A68" w:rsidR="00804A68" w:rsidP="0CC70CB7" w:rsidRDefault="00804A68" w14:paraId="37573108" w14:textId="77777777">
            <w:pPr>
              <w:jc w:val="center"/>
              <w:rPr>
                <w:b w:val="1"/>
                <w:bCs w:val="1"/>
                <w:sz w:val="20"/>
                <w:szCs w:val="20"/>
                <w:lang w:val="es-CO"/>
              </w:rPr>
            </w:pPr>
            <w:r w:rsidRPr="3BC7836C" w:rsidR="33B87D7C">
              <w:rPr>
                <w:b w:val="1"/>
                <w:bCs w:val="1"/>
                <w:sz w:val="20"/>
                <w:szCs w:val="20"/>
              </w:rPr>
              <w:t>Campo</w:t>
            </w:r>
          </w:p>
        </w:tc>
        <w:tc>
          <w:tcPr>
            <w:tcW w:w="5103" w:type="dxa"/>
            <w:shd w:val="clear" w:color="auto" w:fill="DEEAF6" w:themeFill="accent1" w:themeFillTint="33"/>
            <w:tcMar>
              <w:top w:w="150" w:type="dxa"/>
              <w:left w:w="240" w:type="dxa"/>
              <w:bottom w:w="150" w:type="dxa"/>
              <w:right w:w="240" w:type="dxa"/>
            </w:tcMar>
            <w:vAlign w:val="center"/>
            <w:hideMark/>
          </w:tcPr>
          <w:p w:rsidRPr="00804A68" w:rsidR="00804A68" w:rsidP="0CC70CB7" w:rsidRDefault="00804A68" w14:paraId="2700E416" w14:textId="77777777">
            <w:pPr>
              <w:jc w:val="center"/>
              <w:rPr>
                <w:b w:val="1"/>
                <w:bCs w:val="1"/>
                <w:sz w:val="20"/>
                <w:szCs w:val="20"/>
                <w:lang w:val="es-CO"/>
              </w:rPr>
            </w:pPr>
            <w:r w:rsidRPr="3BC7836C" w:rsidR="33B87D7C">
              <w:rPr>
                <w:b w:val="1"/>
                <w:bCs w:val="1"/>
                <w:sz w:val="20"/>
                <w:szCs w:val="20"/>
              </w:rPr>
              <w:t>Valor</w:t>
            </w:r>
          </w:p>
        </w:tc>
      </w:tr>
      <w:tr w:rsidRPr="00804A68" w:rsidR="00804A68" w:rsidTr="3BC7836C" w14:paraId="61B6058D" w14:textId="77777777">
        <w:tc>
          <w:tcPr>
            <w:tcW w:w="4248" w:type="dxa"/>
            <w:shd w:val="clear" w:color="auto" w:fill="FFFFFF" w:themeFill="background1"/>
            <w:tcMar>
              <w:top w:w="150" w:type="dxa"/>
              <w:left w:w="0" w:type="dxa"/>
              <w:bottom w:w="150" w:type="dxa"/>
              <w:right w:w="240" w:type="dxa"/>
            </w:tcMar>
            <w:vAlign w:val="center"/>
            <w:hideMark/>
          </w:tcPr>
          <w:p w:rsidRPr="00804A68" w:rsidR="00804A68" w:rsidP="0CC70CB7" w:rsidRDefault="00804A68" w14:paraId="38B79BC0" w14:textId="77777777">
            <w:pPr>
              <w:jc w:val="center"/>
              <w:rPr>
                <w:sz w:val="20"/>
                <w:szCs w:val="20"/>
                <w:lang w:val="es-CO"/>
              </w:rPr>
            </w:pPr>
            <w:r w:rsidRPr="3BC7836C" w:rsidR="33B87D7C">
              <w:rPr>
                <w:b w:val="1"/>
                <w:bCs w:val="1"/>
                <w:sz w:val="20"/>
                <w:szCs w:val="20"/>
              </w:rPr>
              <w:t>Fecha de inicio</w:t>
            </w:r>
          </w:p>
        </w:tc>
        <w:tc>
          <w:tcPr>
            <w:tcW w:w="5103" w:type="dxa"/>
            <w:shd w:val="clear" w:color="auto" w:fill="FFFFFF" w:themeFill="background1"/>
            <w:tcMar>
              <w:top w:w="150" w:type="dxa"/>
              <w:left w:w="240" w:type="dxa"/>
              <w:bottom w:w="150" w:type="dxa"/>
              <w:right w:w="0" w:type="dxa"/>
            </w:tcMar>
            <w:vAlign w:val="center"/>
            <w:hideMark/>
          </w:tcPr>
          <w:p w:rsidRPr="00804A68" w:rsidR="00804A68" w:rsidP="0CC70CB7" w:rsidRDefault="00804A68" w14:paraId="76DEF04F" w14:textId="77777777">
            <w:pPr>
              <w:jc w:val="center"/>
              <w:rPr>
                <w:sz w:val="20"/>
                <w:szCs w:val="20"/>
                <w:lang w:val="es-CO"/>
              </w:rPr>
            </w:pPr>
            <w:r w:rsidRPr="3BC7836C" w:rsidR="33B87D7C">
              <w:rPr>
                <w:sz w:val="20"/>
                <w:szCs w:val="20"/>
              </w:rPr>
              <w:t>16 de marzo de 2026</w:t>
            </w:r>
          </w:p>
        </w:tc>
      </w:tr>
      <w:tr w:rsidRPr="00804A68" w:rsidR="00804A68" w:rsidTr="3BC7836C" w14:paraId="2B6D9C5B" w14:textId="77777777">
        <w:tc>
          <w:tcPr>
            <w:tcW w:w="4248" w:type="dxa"/>
            <w:shd w:val="clear" w:color="auto" w:fill="FFFFFF" w:themeFill="background1"/>
            <w:tcMar>
              <w:top w:w="150" w:type="dxa"/>
              <w:left w:w="0" w:type="dxa"/>
              <w:bottom w:w="150" w:type="dxa"/>
              <w:right w:w="240" w:type="dxa"/>
            </w:tcMar>
            <w:vAlign w:val="center"/>
            <w:hideMark/>
          </w:tcPr>
          <w:p w:rsidRPr="00804A68" w:rsidR="00804A68" w:rsidP="0CC70CB7" w:rsidRDefault="00804A68" w14:paraId="1EFFDFFF" w14:textId="77777777">
            <w:pPr>
              <w:jc w:val="center"/>
              <w:rPr>
                <w:sz w:val="20"/>
                <w:szCs w:val="20"/>
                <w:lang w:val="es-CO"/>
              </w:rPr>
            </w:pPr>
            <w:r w:rsidRPr="3BC7836C" w:rsidR="33B87D7C">
              <w:rPr>
                <w:b w:val="1"/>
                <w:bCs w:val="1"/>
                <w:sz w:val="20"/>
                <w:szCs w:val="20"/>
              </w:rPr>
              <w:t>Fecha de finalización</w:t>
            </w:r>
          </w:p>
        </w:tc>
        <w:tc>
          <w:tcPr>
            <w:tcW w:w="5103" w:type="dxa"/>
            <w:shd w:val="clear" w:color="auto" w:fill="FFFFFF" w:themeFill="background1"/>
            <w:tcMar>
              <w:top w:w="150" w:type="dxa"/>
              <w:left w:w="240" w:type="dxa"/>
              <w:bottom w:w="150" w:type="dxa"/>
              <w:right w:w="0" w:type="dxa"/>
            </w:tcMar>
            <w:vAlign w:val="center"/>
            <w:hideMark/>
          </w:tcPr>
          <w:p w:rsidRPr="00804A68" w:rsidR="00804A68" w:rsidP="0CC70CB7" w:rsidRDefault="00804A68" w14:paraId="5940F115" w14:textId="77777777">
            <w:pPr>
              <w:jc w:val="center"/>
              <w:rPr>
                <w:sz w:val="20"/>
                <w:szCs w:val="20"/>
                <w:lang w:val="es-CO"/>
              </w:rPr>
            </w:pPr>
            <w:r w:rsidRPr="3BC7836C" w:rsidR="33B87D7C">
              <w:rPr>
                <w:sz w:val="20"/>
                <w:szCs w:val="20"/>
              </w:rPr>
              <w:t>10 de julio de 2026</w:t>
            </w:r>
          </w:p>
        </w:tc>
      </w:tr>
      <w:tr w:rsidRPr="00804A68" w:rsidR="00804A68" w:rsidTr="3BC7836C" w14:paraId="672924EE" w14:textId="77777777">
        <w:tc>
          <w:tcPr>
            <w:tcW w:w="4248" w:type="dxa"/>
            <w:shd w:val="clear" w:color="auto" w:fill="FFFFFF" w:themeFill="background1"/>
            <w:tcMar>
              <w:top w:w="150" w:type="dxa"/>
              <w:left w:w="0" w:type="dxa"/>
              <w:bottom w:w="150" w:type="dxa"/>
              <w:right w:w="240" w:type="dxa"/>
            </w:tcMar>
            <w:vAlign w:val="center"/>
            <w:hideMark/>
          </w:tcPr>
          <w:p w:rsidRPr="00804A68" w:rsidR="00804A68" w:rsidP="0CC70CB7" w:rsidRDefault="00804A68" w14:paraId="27140DDA" w14:textId="77777777">
            <w:pPr>
              <w:jc w:val="center"/>
              <w:rPr>
                <w:sz w:val="20"/>
                <w:szCs w:val="20"/>
                <w:lang w:val="es-CO"/>
              </w:rPr>
            </w:pPr>
            <w:r w:rsidRPr="3BC7836C" w:rsidR="33B87D7C">
              <w:rPr>
                <w:b w:val="1"/>
                <w:bCs w:val="1"/>
                <w:sz w:val="20"/>
                <w:szCs w:val="20"/>
              </w:rPr>
              <w:t>Duración total</w:t>
            </w:r>
          </w:p>
        </w:tc>
        <w:tc>
          <w:tcPr>
            <w:tcW w:w="5103" w:type="dxa"/>
            <w:shd w:val="clear" w:color="auto" w:fill="FFFFFF" w:themeFill="background1"/>
            <w:tcMar>
              <w:top w:w="150" w:type="dxa"/>
              <w:left w:w="240" w:type="dxa"/>
              <w:bottom w:w="150" w:type="dxa"/>
              <w:right w:w="0" w:type="dxa"/>
            </w:tcMar>
            <w:vAlign w:val="center"/>
            <w:hideMark/>
          </w:tcPr>
          <w:p w:rsidRPr="00804A68" w:rsidR="00804A68" w:rsidP="0CC70CB7" w:rsidRDefault="00804A68" w14:paraId="47641FEA" w14:textId="77777777">
            <w:pPr>
              <w:jc w:val="center"/>
              <w:rPr>
                <w:sz w:val="20"/>
                <w:szCs w:val="20"/>
                <w:lang w:val="es-CO"/>
              </w:rPr>
            </w:pPr>
            <w:r w:rsidRPr="3BC7836C" w:rsidR="33B87D7C">
              <w:rPr>
                <w:sz w:val="20"/>
                <w:szCs w:val="20"/>
              </w:rPr>
              <w:t>17 semanas (incluye buffer)</w:t>
            </w:r>
          </w:p>
        </w:tc>
      </w:tr>
      <w:tr w:rsidRPr="00804A68" w:rsidR="00804A68" w:rsidTr="3BC7836C" w14:paraId="732E60B5" w14:textId="77777777">
        <w:tc>
          <w:tcPr>
            <w:tcW w:w="4248" w:type="dxa"/>
            <w:shd w:val="clear" w:color="auto" w:fill="FFFFFF" w:themeFill="background1"/>
            <w:tcMar>
              <w:top w:w="150" w:type="dxa"/>
              <w:left w:w="0" w:type="dxa"/>
              <w:bottom w:w="150" w:type="dxa"/>
              <w:right w:w="240" w:type="dxa"/>
            </w:tcMar>
            <w:vAlign w:val="center"/>
            <w:hideMark/>
          </w:tcPr>
          <w:p w:rsidRPr="00804A68" w:rsidR="00804A68" w:rsidP="0CC70CB7" w:rsidRDefault="00804A68" w14:paraId="307A9EE5" w14:textId="64454FB1">
            <w:pPr>
              <w:jc w:val="center"/>
              <w:rPr>
                <w:sz w:val="20"/>
                <w:szCs w:val="20"/>
                <w:lang w:val="es-CO"/>
              </w:rPr>
            </w:pPr>
            <w:r w:rsidRPr="3BC7836C" w:rsidR="05F4716B">
              <w:rPr>
                <w:b w:val="1"/>
                <w:bCs w:val="1"/>
                <w:sz w:val="20"/>
                <w:szCs w:val="20"/>
              </w:rPr>
              <w:t>Total</w:t>
            </w:r>
            <w:r w:rsidRPr="3BC7836C" w:rsidR="33B87D7C">
              <w:rPr>
                <w:b w:val="1"/>
                <w:bCs w:val="1"/>
                <w:sz w:val="20"/>
                <w:szCs w:val="20"/>
              </w:rPr>
              <w:t xml:space="preserve"> de horas/hombre estimadas</w:t>
            </w:r>
          </w:p>
        </w:tc>
        <w:tc>
          <w:tcPr>
            <w:tcW w:w="5103" w:type="dxa"/>
            <w:shd w:val="clear" w:color="auto" w:fill="FFFFFF" w:themeFill="background1"/>
            <w:tcMar>
              <w:top w:w="150" w:type="dxa"/>
              <w:left w:w="240" w:type="dxa"/>
              <w:bottom w:w="150" w:type="dxa"/>
              <w:right w:w="0" w:type="dxa"/>
            </w:tcMar>
            <w:vAlign w:val="center"/>
            <w:hideMark/>
          </w:tcPr>
          <w:p w:rsidRPr="00804A68" w:rsidR="00804A68" w:rsidP="0CC70CB7" w:rsidRDefault="00804A68" w14:paraId="6B2E8843" w14:textId="77777777">
            <w:pPr>
              <w:jc w:val="center"/>
              <w:rPr>
                <w:sz w:val="20"/>
                <w:szCs w:val="20"/>
                <w:lang w:val="es-CO"/>
              </w:rPr>
            </w:pPr>
            <w:r w:rsidRPr="3BC7836C" w:rsidR="33B87D7C">
              <w:rPr>
                <w:sz w:val="20"/>
                <w:szCs w:val="20"/>
              </w:rPr>
              <w:t>480 horas</w:t>
            </w:r>
          </w:p>
        </w:tc>
      </w:tr>
      <w:tr w:rsidRPr="00804A68" w:rsidR="00804A68" w:rsidTr="3BC7836C" w14:paraId="2979C9D2" w14:textId="77777777">
        <w:tc>
          <w:tcPr>
            <w:tcW w:w="4248" w:type="dxa"/>
            <w:shd w:val="clear" w:color="auto" w:fill="FFFFFF" w:themeFill="background1"/>
            <w:tcMar>
              <w:top w:w="150" w:type="dxa"/>
              <w:left w:w="0" w:type="dxa"/>
              <w:bottom w:w="150" w:type="dxa"/>
              <w:right w:w="240" w:type="dxa"/>
            </w:tcMar>
            <w:vAlign w:val="center"/>
            <w:hideMark/>
          </w:tcPr>
          <w:p w:rsidRPr="00804A68" w:rsidR="00804A68" w:rsidP="0CC70CB7" w:rsidRDefault="00804A68" w14:paraId="5540EF05" w14:textId="77777777">
            <w:pPr>
              <w:jc w:val="center"/>
              <w:rPr>
                <w:sz w:val="20"/>
                <w:szCs w:val="20"/>
                <w:lang w:val="es-CO"/>
              </w:rPr>
            </w:pPr>
            <w:r w:rsidRPr="3BC7836C" w:rsidR="33B87D7C">
              <w:rPr>
                <w:b w:val="1"/>
                <w:bCs w:val="1"/>
                <w:sz w:val="20"/>
                <w:szCs w:val="20"/>
              </w:rPr>
              <w:t>Horas promedio por semana</w:t>
            </w:r>
          </w:p>
        </w:tc>
        <w:tc>
          <w:tcPr>
            <w:tcW w:w="5103" w:type="dxa"/>
            <w:shd w:val="clear" w:color="auto" w:fill="FFFFFF" w:themeFill="background1"/>
            <w:tcMar>
              <w:top w:w="150" w:type="dxa"/>
              <w:left w:w="240" w:type="dxa"/>
              <w:bottom w:w="150" w:type="dxa"/>
              <w:right w:w="0" w:type="dxa"/>
            </w:tcMar>
            <w:vAlign w:val="center"/>
            <w:hideMark/>
          </w:tcPr>
          <w:p w:rsidRPr="00804A68" w:rsidR="00804A68" w:rsidP="0CC70CB7" w:rsidRDefault="00804A68" w14:paraId="371E88FB" w14:textId="77777777">
            <w:pPr>
              <w:jc w:val="center"/>
              <w:rPr>
                <w:sz w:val="20"/>
                <w:szCs w:val="20"/>
                <w:lang w:val="es-CO"/>
              </w:rPr>
            </w:pPr>
            <w:r w:rsidRPr="3BC7836C" w:rsidR="33B87D7C">
              <w:rPr>
                <w:sz w:val="20"/>
                <w:szCs w:val="20"/>
              </w:rPr>
              <w:t>28-30 horas</w:t>
            </w:r>
          </w:p>
        </w:tc>
      </w:tr>
      <w:tr w:rsidRPr="00804A68" w:rsidR="00804A68" w:rsidTr="3BC7836C" w14:paraId="50609D55" w14:textId="77777777">
        <w:tc>
          <w:tcPr>
            <w:tcW w:w="4248" w:type="dxa"/>
            <w:shd w:val="clear" w:color="auto" w:fill="FFFFFF" w:themeFill="background1"/>
            <w:tcMar>
              <w:top w:w="150" w:type="dxa"/>
              <w:left w:w="0" w:type="dxa"/>
              <w:bottom w:w="150" w:type="dxa"/>
              <w:right w:w="240" w:type="dxa"/>
            </w:tcMar>
            <w:vAlign w:val="center"/>
            <w:hideMark/>
          </w:tcPr>
          <w:p w:rsidRPr="00804A68" w:rsidR="00804A68" w:rsidP="0CC70CB7" w:rsidRDefault="00804A68" w14:paraId="40403F73" w14:textId="77777777">
            <w:pPr>
              <w:jc w:val="center"/>
              <w:rPr>
                <w:sz w:val="20"/>
                <w:szCs w:val="20"/>
                <w:lang w:val="es-CO"/>
              </w:rPr>
            </w:pPr>
            <w:r w:rsidRPr="3BC7836C" w:rsidR="33B87D7C">
              <w:rPr>
                <w:b w:val="1"/>
                <w:bCs w:val="1"/>
                <w:sz w:val="20"/>
                <w:szCs w:val="20"/>
              </w:rPr>
              <w:t>Director del proyecto</w:t>
            </w:r>
          </w:p>
        </w:tc>
        <w:tc>
          <w:tcPr>
            <w:tcW w:w="5103" w:type="dxa"/>
            <w:shd w:val="clear" w:color="auto" w:fill="FFFFFF" w:themeFill="background1"/>
            <w:tcMar>
              <w:top w:w="150" w:type="dxa"/>
              <w:left w:w="240" w:type="dxa"/>
              <w:bottom w:w="150" w:type="dxa"/>
              <w:right w:w="0" w:type="dxa"/>
            </w:tcMar>
            <w:vAlign w:val="center"/>
            <w:hideMark/>
          </w:tcPr>
          <w:p w:rsidRPr="00804A68" w:rsidR="00804A68" w:rsidP="0CC70CB7" w:rsidRDefault="00804A68" w14:paraId="7BCF0786" w14:textId="77777777">
            <w:pPr>
              <w:jc w:val="center"/>
              <w:rPr>
                <w:sz w:val="20"/>
                <w:szCs w:val="20"/>
                <w:lang w:val="es-CO"/>
              </w:rPr>
            </w:pPr>
            <w:r w:rsidRPr="3BC7836C" w:rsidR="33B87D7C">
              <w:rPr>
                <w:sz w:val="20"/>
                <w:szCs w:val="20"/>
              </w:rPr>
              <w:t>[Nombre del director]</w:t>
            </w:r>
          </w:p>
        </w:tc>
      </w:tr>
      <w:tr w:rsidRPr="00804A68" w:rsidR="00804A68" w:rsidTr="3BC7836C" w14:paraId="4262AE03" w14:textId="77777777">
        <w:tc>
          <w:tcPr>
            <w:tcW w:w="4248" w:type="dxa"/>
            <w:shd w:val="clear" w:color="auto" w:fill="FFFFFF" w:themeFill="background1"/>
            <w:tcMar>
              <w:top w:w="150" w:type="dxa"/>
              <w:left w:w="0" w:type="dxa"/>
              <w:bottom w:w="150" w:type="dxa"/>
              <w:right w:w="240" w:type="dxa"/>
            </w:tcMar>
            <w:vAlign w:val="center"/>
            <w:hideMark/>
          </w:tcPr>
          <w:p w:rsidRPr="00804A68" w:rsidR="00804A68" w:rsidP="0CC70CB7" w:rsidRDefault="00804A68" w14:paraId="2580B73F" w14:textId="77777777">
            <w:pPr>
              <w:jc w:val="center"/>
              <w:rPr>
                <w:sz w:val="20"/>
                <w:szCs w:val="20"/>
                <w:lang w:val="es-CO"/>
              </w:rPr>
            </w:pPr>
            <w:r w:rsidRPr="3BC7836C" w:rsidR="33B87D7C">
              <w:rPr>
                <w:b w:val="1"/>
                <w:bCs w:val="1"/>
                <w:sz w:val="20"/>
                <w:szCs w:val="20"/>
              </w:rPr>
              <w:t>Asesor metodológico</w:t>
            </w:r>
          </w:p>
        </w:tc>
        <w:tc>
          <w:tcPr>
            <w:tcW w:w="5103" w:type="dxa"/>
            <w:shd w:val="clear" w:color="auto" w:fill="FFFFFF" w:themeFill="background1"/>
            <w:tcMar>
              <w:top w:w="150" w:type="dxa"/>
              <w:left w:w="240" w:type="dxa"/>
              <w:bottom w:w="150" w:type="dxa"/>
              <w:right w:w="0" w:type="dxa"/>
            </w:tcMar>
            <w:vAlign w:val="center"/>
            <w:hideMark/>
          </w:tcPr>
          <w:p w:rsidRPr="00804A68" w:rsidR="00804A68" w:rsidP="0CC70CB7" w:rsidRDefault="00804A68" w14:paraId="5602BEE8" w14:textId="77777777">
            <w:pPr>
              <w:jc w:val="center"/>
              <w:rPr>
                <w:sz w:val="20"/>
                <w:szCs w:val="20"/>
                <w:lang w:val="es-CO"/>
              </w:rPr>
            </w:pPr>
            <w:r w:rsidRPr="3BC7836C" w:rsidR="33B87D7C">
              <w:rPr>
                <w:sz w:val="20"/>
                <w:szCs w:val="20"/>
              </w:rPr>
              <w:t>[Nombre del asesor]</w:t>
            </w:r>
          </w:p>
        </w:tc>
      </w:tr>
    </w:tbl>
    <w:p w:rsidRPr="00421C08" w:rsidR="00301E59" w:rsidP="00301E59" w:rsidRDefault="00301E59" w14:paraId="3AB6A771" w14:textId="77777777">
      <w:pPr>
        <w:rPr>
          <w:lang w:val="es-MX"/>
        </w:rPr>
      </w:pPr>
    </w:p>
    <w:p w:rsidRPr="00421C08" w:rsidR="0032375F" w:rsidP="0032375F" w:rsidRDefault="0032375F" w14:paraId="562A7B93" w14:textId="77777777">
      <w:pPr>
        <w:rPr>
          <w:lang w:val="es-MX"/>
        </w:rPr>
      </w:pPr>
    </w:p>
    <w:p w:rsidR="0CC70CB7" w:rsidP="0CC70CB7" w:rsidRDefault="0CC70CB7" w14:paraId="2DB20D1C" w14:textId="077EBB01">
      <w:pPr>
        <w:rPr>
          <w:lang w:val="es-MX"/>
        </w:rPr>
      </w:pPr>
    </w:p>
    <w:p w:rsidR="0CC70CB7" w:rsidP="0CC70CB7" w:rsidRDefault="0CC70CB7" w14:paraId="3DE3CD48" w14:textId="7E5FAF75">
      <w:pPr>
        <w:rPr>
          <w:lang w:val="es-MX"/>
        </w:rPr>
      </w:pPr>
    </w:p>
    <w:p w:rsidRPr="00421C08" w:rsidR="00804A68" w:rsidP="0CC70CB7" w:rsidRDefault="00B70E4C" w14:paraId="519EE5F4" w14:textId="3B3E0F4D">
      <w:pPr>
        <w:pStyle w:val="Ttulo1"/>
        <w:numPr>
          <w:ilvl w:val="1"/>
          <w:numId w:val="6"/>
        </w:numPr>
        <w:spacing w:line="480" w:lineRule="auto"/>
        <w:ind w:left="360" w:firstLine="720"/>
        <w:rPr>
          <w:rFonts w:ascii="Times New Roman" w:hAnsi="Times New Roman" w:cs="Times New Roman"/>
          <w:b w:val="1"/>
          <w:bCs w:val="1"/>
          <w:color w:val="auto"/>
          <w:sz w:val="24"/>
          <w:szCs w:val="24"/>
          <w:lang w:val="es-MX"/>
        </w:rPr>
      </w:pPr>
      <w:bookmarkStart w:name="_Toc850245800" w:id="1421579038"/>
      <w:r w:rsidRPr="3BC7836C" w:rsidR="2CD6D6B4">
        <w:rPr>
          <w:rFonts w:ascii="Times New Roman" w:hAnsi="Times New Roman" w:cs="Times New Roman"/>
          <w:b w:val="1"/>
          <w:bCs w:val="1"/>
          <w:color w:val="auto"/>
          <w:sz w:val="24"/>
          <w:szCs w:val="24"/>
        </w:rPr>
        <w:t>ESTRUCTURA DE FASES Y ACTIVIDADES</w:t>
      </w:r>
      <w:bookmarkEnd w:id="1421579038"/>
      <w:r w:rsidRPr="3BC7836C" w:rsidR="2CD6D6B4">
        <w:rPr>
          <w:rFonts w:ascii="Times New Roman" w:hAnsi="Times New Roman" w:cs="Times New Roman"/>
          <w:b w:val="1"/>
          <w:bCs w:val="1"/>
          <w:color w:val="auto"/>
          <w:sz w:val="24"/>
          <w:szCs w:val="24"/>
        </w:rPr>
        <w:t xml:space="preserve"> </w:t>
      </w:r>
    </w:p>
    <w:p w:rsidRPr="00421C08" w:rsidR="00B70E4C" w:rsidP="00B70E4C" w:rsidRDefault="00B70E4C" w14:paraId="16110C0D" w14:textId="77777777">
      <w:pPr>
        <w:rPr>
          <w:lang w:val="es-MX"/>
        </w:rPr>
      </w:pPr>
    </w:p>
    <w:p w:rsidRPr="00195E70" w:rsidR="00195E70" w:rsidP="00195E70" w:rsidRDefault="00195E70" w14:paraId="2B310F27" w14:textId="77777777">
      <w:pPr>
        <w:rPr>
          <w:b w:val="1"/>
          <w:bCs w:val="1"/>
          <w:lang w:val="es-CO"/>
        </w:rPr>
      </w:pPr>
      <w:r w:rsidRPr="3BC7836C" w:rsidR="00195E70">
        <w:rPr>
          <w:b w:val="1"/>
          <w:bCs w:val="1"/>
        </w:rPr>
        <w:t>Fase 1: Análisis y Diseño (Semanas 1-4)</w:t>
      </w:r>
    </w:p>
    <w:p w:rsidRPr="00421C08" w:rsidR="00B70E4C" w:rsidP="00B70E4C" w:rsidRDefault="00B70E4C" w14:paraId="7904334D" w14:textId="77777777">
      <w:pPr>
        <w:rPr>
          <w:lang w:val="es-MX"/>
        </w:rPr>
      </w:pPr>
    </w:p>
    <w:tbl>
      <w:tblPr>
        <w:tblW w:w="8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591"/>
        <w:gridCol w:w="1872"/>
        <w:gridCol w:w="1035"/>
        <w:gridCol w:w="810"/>
        <w:gridCol w:w="1620"/>
        <w:gridCol w:w="1185"/>
        <w:gridCol w:w="1715"/>
      </w:tblGrid>
      <w:tr w:rsidRPr="00421C08" w:rsidR="00CF36C7" w:rsidTr="3BC7836C" w14:paraId="23CFA1F9" w14:textId="77777777">
        <w:trPr>
          <w:tblHeader/>
        </w:trPr>
        <w:tc>
          <w:tcPr>
            <w:tcW w:w="591" w:type="dxa"/>
            <w:shd w:val="clear" w:color="auto" w:fill="DEEAF6" w:themeFill="accent1" w:themeFillTint="33"/>
            <w:tcMar>
              <w:top w:w="150" w:type="dxa"/>
              <w:left w:w="0" w:type="dxa"/>
              <w:bottom w:w="150" w:type="dxa"/>
              <w:right w:w="240" w:type="dxa"/>
            </w:tcMar>
            <w:vAlign w:val="center"/>
            <w:hideMark/>
          </w:tcPr>
          <w:p w:rsidRPr="00CF36C7" w:rsidR="00CF36C7" w:rsidP="0CC70CB7" w:rsidRDefault="00CF36C7" w14:paraId="1CCFF6C2" w14:textId="77777777">
            <w:pPr>
              <w:jc w:val="center"/>
              <w:rPr>
                <w:b w:val="1"/>
                <w:bCs w:val="1"/>
                <w:sz w:val="20"/>
                <w:szCs w:val="20"/>
                <w:lang w:val="es-CO"/>
              </w:rPr>
            </w:pPr>
            <w:r w:rsidRPr="3BC7836C" w:rsidR="13D5042E">
              <w:rPr>
                <w:b w:val="1"/>
                <w:bCs w:val="1"/>
                <w:sz w:val="20"/>
                <w:szCs w:val="20"/>
              </w:rPr>
              <w:t>#</w:t>
            </w:r>
          </w:p>
        </w:tc>
        <w:tc>
          <w:tcPr>
            <w:tcW w:w="1872" w:type="dxa"/>
            <w:shd w:val="clear" w:color="auto" w:fill="DEEAF6" w:themeFill="accent1" w:themeFillTint="33"/>
            <w:tcMar>
              <w:top w:w="150" w:type="dxa"/>
              <w:left w:w="240" w:type="dxa"/>
              <w:bottom w:w="150" w:type="dxa"/>
              <w:right w:w="240" w:type="dxa"/>
            </w:tcMar>
            <w:vAlign w:val="center"/>
            <w:hideMark/>
          </w:tcPr>
          <w:p w:rsidRPr="00CF36C7" w:rsidR="00CF36C7" w:rsidP="0CC70CB7" w:rsidRDefault="00CF36C7" w14:paraId="713A376E" w14:textId="77777777">
            <w:pPr>
              <w:jc w:val="center"/>
              <w:rPr>
                <w:b w:val="1"/>
                <w:bCs w:val="1"/>
                <w:sz w:val="20"/>
                <w:szCs w:val="20"/>
                <w:lang w:val="es-CO"/>
              </w:rPr>
            </w:pPr>
            <w:r w:rsidRPr="3BC7836C" w:rsidR="13D5042E">
              <w:rPr>
                <w:b w:val="1"/>
                <w:bCs w:val="1"/>
                <w:sz w:val="20"/>
                <w:szCs w:val="20"/>
              </w:rPr>
              <w:t>Actividad</w:t>
            </w:r>
          </w:p>
        </w:tc>
        <w:tc>
          <w:tcPr>
            <w:tcW w:w="1035" w:type="dxa"/>
            <w:shd w:val="clear" w:color="auto" w:fill="DEEAF6" w:themeFill="accent1" w:themeFillTint="33"/>
            <w:tcMar>
              <w:top w:w="150" w:type="dxa"/>
              <w:left w:w="240" w:type="dxa"/>
              <w:bottom w:w="150" w:type="dxa"/>
              <w:right w:w="240" w:type="dxa"/>
            </w:tcMar>
            <w:vAlign w:val="center"/>
            <w:hideMark/>
          </w:tcPr>
          <w:p w:rsidRPr="00CF36C7" w:rsidR="00CF36C7" w:rsidP="0CC70CB7" w:rsidRDefault="00CF36C7" w14:paraId="616D77B0" w14:textId="77777777">
            <w:pPr>
              <w:jc w:val="center"/>
              <w:rPr>
                <w:b w:val="1"/>
                <w:bCs w:val="1"/>
                <w:sz w:val="20"/>
                <w:szCs w:val="20"/>
                <w:lang w:val="es-CO"/>
              </w:rPr>
            </w:pPr>
            <w:r w:rsidRPr="3BC7836C" w:rsidR="13D5042E">
              <w:rPr>
                <w:b w:val="1"/>
                <w:bCs w:val="1"/>
                <w:sz w:val="20"/>
                <w:szCs w:val="20"/>
              </w:rPr>
              <w:t>Inicio</w:t>
            </w:r>
          </w:p>
        </w:tc>
        <w:tc>
          <w:tcPr>
            <w:tcW w:w="810" w:type="dxa"/>
            <w:shd w:val="clear" w:color="auto" w:fill="DEEAF6" w:themeFill="accent1" w:themeFillTint="33"/>
            <w:tcMar>
              <w:top w:w="150" w:type="dxa"/>
              <w:left w:w="240" w:type="dxa"/>
              <w:bottom w:w="150" w:type="dxa"/>
              <w:right w:w="240" w:type="dxa"/>
            </w:tcMar>
            <w:vAlign w:val="center"/>
            <w:hideMark/>
          </w:tcPr>
          <w:p w:rsidRPr="00CF36C7" w:rsidR="00CF36C7" w:rsidP="0CC70CB7" w:rsidRDefault="00CF36C7" w14:paraId="3F95772D" w14:textId="77777777">
            <w:pPr>
              <w:jc w:val="center"/>
              <w:rPr>
                <w:b w:val="1"/>
                <w:bCs w:val="1"/>
                <w:sz w:val="20"/>
                <w:szCs w:val="20"/>
                <w:lang w:val="es-CO"/>
              </w:rPr>
            </w:pPr>
            <w:r w:rsidRPr="3BC7836C" w:rsidR="13D5042E">
              <w:rPr>
                <w:b w:val="1"/>
                <w:bCs w:val="1"/>
                <w:sz w:val="20"/>
                <w:szCs w:val="20"/>
              </w:rPr>
              <w:t>Fin</w:t>
            </w:r>
          </w:p>
        </w:tc>
        <w:tc>
          <w:tcPr>
            <w:tcW w:w="1620" w:type="dxa"/>
            <w:shd w:val="clear" w:color="auto" w:fill="DEEAF6" w:themeFill="accent1" w:themeFillTint="33"/>
            <w:tcMar>
              <w:top w:w="150" w:type="dxa"/>
              <w:left w:w="240" w:type="dxa"/>
              <w:bottom w:w="150" w:type="dxa"/>
              <w:right w:w="240" w:type="dxa"/>
            </w:tcMar>
            <w:vAlign w:val="center"/>
            <w:hideMark/>
          </w:tcPr>
          <w:p w:rsidRPr="00CF36C7" w:rsidR="00CF36C7" w:rsidP="0CC70CB7" w:rsidRDefault="00CF36C7" w14:paraId="6409C3D3" w14:textId="77777777">
            <w:pPr>
              <w:jc w:val="center"/>
              <w:rPr>
                <w:b w:val="1"/>
                <w:bCs w:val="1"/>
                <w:sz w:val="20"/>
                <w:szCs w:val="20"/>
                <w:lang w:val="es-CO"/>
              </w:rPr>
            </w:pPr>
            <w:r w:rsidRPr="3BC7836C" w:rsidR="13D5042E">
              <w:rPr>
                <w:b w:val="1"/>
                <w:bCs w:val="1"/>
                <w:sz w:val="20"/>
                <w:szCs w:val="20"/>
              </w:rPr>
              <w:t>Duración (días)</w:t>
            </w:r>
          </w:p>
        </w:tc>
        <w:tc>
          <w:tcPr>
            <w:tcW w:w="1185" w:type="dxa"/>
            <w:shd w:val="clear" w:color="auto" w:fill="DEEAF6" w:themeFill="accent1" w:themeFillTint="33"/>
            <w:tcMar>
              <w:top w:w="150" w:type="dxa"/>
              <w:left w:w="240" w:type="dxa"/>
              <w:bottom w:w="150" w:type="dxa"/>
              <w:right w:w="240" w:type="dxa"/>
            </w:tcMar>
            <w:vAlign w:val="center"/>
            <w:hideMark/>
          </w:tcPr>
          <w:p w:rsidRPr="00CF36C7" w:rsidR="00CF36C7" w:rsidP="0CC70CB7" w:rsidRDefault="00CF36C7" w14:paraId="65AA649F" w14:textId="77777777">
            <w:pPr>
              <w:jc w:val="center"/>
              <w:rPr>
                <w:b w:val="1"/>
                <w:bCs w:val="1"/>
                <w:sz w:val="20"/>
                <w:szCs w:val="20"/>
                <w:lang w:val="es-CO"/>
              </w:rPr>
            </w:pPr>
            <w:r w:rsidRPr="3BC7836C" w:rsidR="13D5042E">
              <w:rPr>
                <w:b w:val="1"/>
                <w:bCs w:val="1"/>
                <w:sz w:val="20"/>
                <w:szCs w:val="20"/>
              </w:rPr>
              <w:t>Horas/hombre</w:t>
            </w:r>
          </w:p>
        </w:tc>
        <w:tc>
          <w:tcPr>
            <w:tcW w:w="1715" w:type="dxa"/>
            <w:shd w:val="clear" w:color="auto" w:fill="DEEAF6" w:themeFill="accent1" w:themeFillTint="33"/>
            <w:tcMar>
              <w:top w:w="150" w:type="dxa"/>
              <w:left w:w="240" w:type="dxa"/>
              <w:bottom w:w="150" w:type="dxa"/>
              <w:right w:w="240" w:type="dxa"/>
            </w:tcMar>
            <w:vAlign w:val="center"/>
            <w:hideMark/>
          </w:tcPr>
          <w:p w:rsidRPr="00CF36C7" w:rsidR="00CF36C7" w:rsidP="0CC70CB7" w:rsidRDefault="00CF36C7" w14:paraId="54E301F9" w14:textId="77777777">
            <w:pPr>
              <w:jc w:val="center"/>
              <w:rPr>
                <w:b w:val="1"/>
                <w:bCs w:val="1"/>
                <w:sz w:val="20"/>
                <w:szCs w:val="20"/>
                <w:lang w:val="es-CO"/>
              </w:rPr>
            </w:pPr>
            <w:r w:rsidRPr="3BC7836C" w:rsidR="13D5042E">
              <w:rPr>
                <w:b w:val="1"/>
                <w:bCs w:val="1"/>
                <w:sz w:val="20"/>
                <w:szCs w:val="20"/>
              </w:rPr>
              <w:t>Dependencia</w:t>
            </w:r>
          </w:p>
        </w:tc>
      </w:tr>
      <w:tr w:rsidRPr="00421C08" w:rsidR="00D710EE" w:rsidTr="3BC7836C" w14:paraId="7B59A585" w14:textId="77777777">
        <w:tc>
          <w:tcPr>
            <w:tcW w:w="591" w:type="dxa"/>
            <w:shd w:val="clear" w:color="auto" w:fill="FFFFFF" w:themeFill="background1"/>
            <w:tcMar>
              <w:top w:w="150" w:type="dxa"/>
              <w:left w:w="0" w:type="dxa"/>
              <w:bottom w:w="150" w:type="dxa"/>
              <w:right w:w="240" w:type="dxa"/>
            </w:tcMar>
            <w:vAlign w:val="center"/>
            <w:hideMark/>
          </w:tcPr>
          <w:p w:rsidRPr="00CF36C7" w:rsidR="00CF36C7" w:rsidP="0CC70CB7" w:rsidRDefault="00CF36C7" w14:paraId="6F85923D" w14:textId="77777777">
            <w:pPr>
              <w:jc w:val="center"/>
              <w:rPr>
                <w:b w:val="1"/>
                <w:bCs w:val="1"/>
                <w:sz w:val="20"/>
                <w:szCs w:val="20"/>
                <w:lang w:val="es-CO"/>
              </w:rPr>
            </w:pPr>
            <w:r w:rsidRPr="3BC7836C" w:rsidR="13D5042E">
              <w:rPr>
                <w:b w:val="1"/>
                <w:bCs w:val="1"/>
                <w:sz w:val="20"/>
                <w:szCs w:val="20"/>
              </w:rPr>
              <w:t>1.1</w:t>
            </w:r>
          </w:p>
        </w:tc>
        <w:tc>
          <w:tcPr>
            <w:tcW w:w="1872" w:type="dxa"/>
            <w:shd w:val="clear" w:color="auto" w:fill="FFFFFF" w:themeFill="background1"/>
            <w:tcMar>
              <w:top w:w="150" w:type="dxa"/>
              <w:left w:w="240" w:type="dxa"/>
              <w:bottom w:w="150" w:type="dxa"/>
              <w:right w:w="240" w:type="dxa"/>
            </w:tcMar>
            <w:vAlign w:val="center"/>
            <w:hideMark/>
          </w:tcPr>
          <w:p w:rsidRPr="00CF36C7" w:rsidR="00CF36C7" w:rsidP="0CC70CB7" w:rsidRDefault="00CF36C7" w14:paraId="7248249E" w14:textId="77777777">
            <w:pPr>
              <w:jc w:val="center"/>
              <w:rPr>
                <w:sz w:val="20"/>
                <w:szCs w:val="20"/>
                <w:lang w:val="es-CO"/>
              </w:rPr>
            </w:pPr>
            <w:r w:rsidRPr="3BC7836C" w:rsidR="13D5042E">
              <w:rPr>
                <w:sz w:val="20"/>
                <w:szCs w:val="20"/>
              </w:rPr>
              <w:t>Reunión inicial con director (presentación del proyecto)</w:t>
            </w:r>
          </w:p>
        </w:tc>
        <w:tc>
          <w:tcPr>
            <w:tcW w:w="1035" w:type="dxa"/>
            <w:shd w:val="clear" w:color="auto" w:fill="FFFFFF" w:themeFill="background1"/>
            <w:tcMar>
              <w:top w:w="150" w:type="dxa"/>
              <w:left w:w="240" w:type="dxa"/>
              <w:bottom w:w="150" w:type="dxa"/>
              <w:right w:w="240" w:type="dxa"/>
            </w:tcMar>
            <w:vAlign w:val="center"/>
            <w:hideMark/>
          </w:tcPr>
          <w:p w:rsidRPr="00CF36C7" w:rsidR="00CF36C7" w:rsidP="0CC70CB7" w:rsidRDefault="00CF36C7" w14:paraId="54B1C858" w14:textId="77777777">
            <w:pPr>
              <w:jc w:val="center"/>
              <w:rPr>
                <w:sz w:val="20"/>
                <w:szCs w:val="20"/>
                <w:lang w:val="es-CO"/>
              </w:rPr>
            </w:pPr>
            <w:r w:rsidRPr="3BC7836C" w:rsidR="13D5042E">
              <w:rPr>
                <w:sz w:val="20"/>
                <w:szCs w:val="20"/>
              </w:rPr>
              <w:t>16-mar</w:t>
            </w:r>
          </w:p>
        </w:tc>
        <w:tc>
          <w:tcPr>
            <w:tcW w:w="810" w:type="dxa"/>
            <w:shd w:val="clear" w:color="auto" w:fill="FFFFFF" w:themeFill="background1"/>
            <w:tcMar>
              <w:top w:w="150" w:type="dxa"/>
              <w:left w:w="240" w:type="dxa"/>
              <w:bottom w:w="150" w:type="dxa"/>
              <w:right w:w="240" w:type="dxa"/>
            </w:tcMar>
            <w:vAlign w:val="center"/>
            <w:hideMark/>
          </w:tcPr>
          <w:p w:rsidRPr="00CF36C7" w:rsidR="00CF36C7" w:rsidP="0CC70CB7" w:rsidRDefault="00CF36C7" w14:paraId="435FB70E" w14:textId="77777777">
            <w:pPr>
              <w:jc w:val="center"/>
              <w:rPr>
                <w:sz w:val="20"/>
                <w:szCs w:val="20"/>
                <w:lang w:val="es-CO"/>
              </w:rPr>
            </w:pPr>
            <w:r w:rsidRPr="3BC7836C" w:rsidR="13D5042E">
              <w:rPr>
                <w:sz w:val="20"/>
                <w:szCs w:val="20"/>
              </w:rPr>
              <w:t>16-mar</w:t>
            </w:r>
          </w:p>
        </w:tc>
        <w:tc>
          <w:tcPr>
            <w:tcW w:w="1620" w:type="dxa"/>
            <w:shd w:val="clear" w:color="auto" w:fill="FFFFFF" w:themeFill="background1"/>
            <w:tcMar>
              <w:top w:w="150" w:type="dxa"/>
              <w:left w:w="240" w:type="dxa"/>
              <w:bottom w:w="150" w:type="dxa"/>
              <w:right w:w="240" w:type="dxa"/>
            </w:tcMar>
            <w:vAlign w:val="center"/>
            <w:hideMark/>
          </w:tcPr>
          <w:p w:rsidRPr="00CF36C7" w:rsidR="00CF36C7" w:rsidP="0CC70CB7" w:rsidRDefault="00CF36C7" w14:paraId="49FE5AD1" w14:textId="77777777">
            <w:pPr>
              <w:jc w:val="center"/>
              <w:rPr>
                <w:sz w:val="20"/>
                <w:szCs w:val="20"/>
                <w:lang w:val="es-CO"/>
              </w:rPr>
            </w:pPr>
            <w:r w:rsidRPr="3BC7836C" w:rsidR="13D5042E">
              <w:rPr>
                <w:sz w:val="20"/>
                <w:szCs w:val="20"/>
              </w:rPr>
              <w:t>1</w:t>
            </w:r>
          </w:p>
        </w:tc>
        <w:tc>
          <w:tcPr>
            <w:tcW w:w="1185" w:type="dxa"/>
            <w:shd w:val="clear" w:color="auto" w:fill="FFFFFF" w:themeFill="background1"/>
            <w:tcMar>
              <w:top w:w="150" w:type="dxa"/>
              <w:left w:w="240" w:type="dxa"/>
              <w:bottom w:w="150" w:type="dxa"/>
              <w:right w:w="240" w:type="dxa"/>
            </w:tcMar>
            <w:vAlign w:val="center"/>
            <w:hideMark/>
          </w:tcPr>
          <w:p w:rsidRPr="00CF36C7" w:rsidR="00CF36C7" w:rsidP="0CC70CB7" w:rsidRDefault="00CF36C7" w14:paraId="3DEEEFBF" w14:textId="77777777">
            <w:pPr>
              <w:jc w:val="center"/>
              <w:rPr>
                <w:sz w:val="20"/>
                <w:szCs w:val="20"/>
                <w:lang w:val="es-CO"/>
              </w:rPr>
            </w:pPr>
            <w:r w:rsidRPr="3BC7836C" w:rsidR="13D5042E">
              <w:rPr>
                <w:sz w:val="20"/>
                <w:szCs w:val="20"/>
              </w:rPr>
              <w:t>2</w:t>
            </w:r>
          </w:p>
        </w:tc>
        <w:tc>
          <w:tcPr>
            <w:tcW w:w="1715" w:type="dxa"/>
            <w:shd w:val="clear" w:color="auto" w:fill="FFFFFF" w:themeFill="background1"/>
            <w:tcMar>
              <w:top w:w="150" w:type="dxa"/>
              <w:left w:w="240" w:type="dxa"/>
              <w:bottom w:w="150" w:type="dxa"/>
              <w:right w:w="0" w:type="dxa"/>
            </w:tcMar>
            <w:vAlign w:val="center"/>
            <w:hideMark/>
          </w:tcPr>
          <w:p w:rsidRPr="00CF36C7" w:rsidR="00CF36C7" w:rsidP="0CC70CB7" w:rsidRDefault="00CF36C7" w14:paraId="12705AD7" w14:textId="77777777">
            <w:pPr>
              <w:jc w:val="center"/>
              <w:rPr>
                <w:sz w:val="20"/>
                <w:szCs w:val="20"/>
                <w:lang w:val="es-CO"/>
              </w:rPr>
            </w:pPr>
            <w:r w:rsidRPr="3BC7836C" w:rsidR="13D5042E">
              <w:rPr>
                <w:sz w:val="20"/>
                <w:szCs w:val="20"/>
              </w:rPr>
              <w:t>-</w:t>
            </w:r>
          </w:p>
        </w:tc>
      </w:tr>
      <w:tr w:rsidRPr="00421C08" w:rsidR="00D710EE" w:rsidTr="3BC7836C" w14:paraId="192EBCB8" w14:textId="77777777">
        <w:tc>
          <w:tcPr>
            <w:tcW w:w="591" w:type="dxa"/>
            <w:shd w:val="clear" w:color="auto" w:fill="FFFFFF" w:themeFill="background1"/>
            <w:tcMar>
              <w:top w:w="150" w:type="dxa"/>
              <w:left w:w="0" w:type="dxa"/>
              <w:bottom w:w="150" w:type="dxa"/>
              <w:right w:w="240" w:type="dxa"/>
            </w:tcMar>
            <w:vAlign w:val="center"/>
            <w:hideMark/>
          </w:tcPr>
          <w:p w:rsidRPr="00CF36C7" w:rsidR="00CF36C7" w:rsidP="0CC70CB7" w:rsidRDefault="00CF36C7" w14:paraId="392FE118" w14:textId="77777777">
            <w:pPr>
              <w:jc w:val="center"/>
              <w:rPr>
                <w:b w:val="1"/>
                <w:bCs w:val="1"/>
                <w:sz w:val="20"/>
                <w:szCs w:val="20"/>
                <w:lang w:val="es-CO"/>
              </w:rPr>
            </w:pPr>
            <w:r w:rsidRPr="3BC7836C" w:rsidR="13D5042E">
              <w:rPr>
                <w:b w:val="1"/>
                <w:bCs w:val="1"/>
                <w:sz w:val="20"/>
                <w:szCs w:val="20"/>
              </w:rPr>
              <w:t>1.2</w:t>
            </w:r>
          </w:p>
        </w:tc>
        <w:tc>
          <w:tcPr>
            <w:tcW w:w="1872" w:type="dxa"/>
            <w:shd w:val="clear" w:color="auto" w:fill="FFFFFF" w:themeFill="background1"/>
            <w:tcMar>
              <w:top w:w="150" w:type="dxa"/>
              <w:left w:w="240" w:type="dxa"/>
              <w:bottom w:w="150" w:type="dxa"/>
              <w:right w:w="240" w:type="dxa"/>
            </w:tcMar>
            <w:vAlign w:val="center"/>
            <w:hideMark/>
          </w:tcPr>
          <w:p w:rsidRPr="00CF36C7" w:rsidR="00CF36C7" w:rsidP="0CC70CB7" w:rsidRDefault="00CF36C7" w14:paraId="7CDB2045" w14:textId="77777777">
            <w:pPr>
              <w:jc w:val="center"/>
              <w:rPr>
                <w:sz w:val="20"/>
                <w:szCs w:val="20"/>
                <w:lang w:val="es-CO"/>
              </w:rPr>
            </w:pPr>
            <w:r w:rsidRPr="3BC7836C" w:rsidR="13D5042E">
              <w:rPr>
                <w:sz w:val="20"/>
                <w:szCs w:val="20"/>
              </w:rPr>
              <w:t>Observación directa en departamento de mantenimiento</w:t>
            </w:r>
          </w:p>
        </w:tc>
        <w:tc>
          <w:tcPr>
            <w:tcW w:w="1035" w:type="dxa"/>
            <w:shd w:val="clear" w:color="auto" w:fill="FFFFFF" w:themeFill="background1"/>
            <w:tcMar>
              <w:top w:w="150" w:type="dxa"/>
              <w:left w:w="240" w:type="dxa"/>
              <w:bottom w:w="150" w:type="dxa"/>
              <w:right w:w="240" w:type="dxa"/>
            </w:tcMar>
            <w:vAlign w:val="center"/>
            <w:hideMark/>
          </w:tcPr>
          <w:p w:rsidRPr="00CF36C7" w:rsidR="00CF36C7" w:rsidP="0CC70CB7" w:rsidRDefault="00CF36C7" w14:paraId="7D71ED00" w14:textId="77777777">
            <w:pPr>
              <w:jc w:val="center"/>
              <w:rPr>
                <w:sz w:val="20"/>
                <w:szCs w:val="20"/>
                <w:lang w:val="es-CO"/>
              </w:rPr>
            </w:pPr>
            <w:r w:rsidRPr="3BC7836C" w:rsidR="13D5042E">
              <w:rPr>
                <w:sz w:val="20"/>
                <w:szCs w:val="20"/>
              </w:rPr>
              <w:t>17-mar</w:t>
            </w:r>
          </w:p>
        </w:tc>
        <w:tc>
          <w:tcPr>
            <w:tcW w:w="810" w:type="dxa"/>
            <w:shd w:val="clear" w:color="auto" w:fill="FFFFFF" w:themeFill="background1"/>
            <w:tcMar>
              <w:top w:w="150" w:type="dxa"/>
              <w:left w:w="240" w:type="dxa"/>
              <w:bottom w:w="150" w:type="dxa"/>
              <w:right w:w="240" w:type="dxa"/>
            </w:tcMar>
            <w:vAlign w:val="center"/>
            <w:hideMark/>
          </w:tcPr>
          <w:p w:rsidRPr="00CF36C7" w:rsidR="00CF36C7" w:rsidP="0CC70CB7" w:rsidRDefault="00CF36C7" w14:paraId="169E159C" w14:textId="77777777">
            <w:pPr>
              <w:jc w:val="center"/>
              <w:rPr>
                <w:sz w:val="20"/>
                <w:szCs w:val="20"/>
                <w:lang w:val="es-CO"/>
              </w:rPr>
            </w:pPr>
            <w:r w:rsidRPr="3BC7836C" w:rsidR="13D5042E">
              <w:rPr>
                <w:sz w:val="20"/>
                <w:szCs w:val="20"/>
              </w:rPr>
              <w:t>20-mar</w:t>
            </w:r>
          </w:p>
        </w:tc>
        <w:tc>
          <w:tcPr>
            <w:tcW w:w="1620" w:type="dxa"/>
            <w:shd w:val="clear" w:color="auto" w:fill="FFFFFF" w:themeFill="background1"/>
            <w:tcMar>
              <w:top w:w="150" w:type="dxa"/>
              <w:left w:w="240" w:type="dxa"/>
              <w:bottom w:w="150" w:type="dxa"/>
              <w:right w:w="240" w:type="dxa"/>
            </w:tcMar>
            <w:vAlign w:val="center"/>
            <w:hideMark/>
          </w:tcPr>
          <w:p w:rsidRPr="00CF36C7" w:rsidR="00CF36C7" w:rsidP="0CC70CB7" w:rsidRDefault="00CF36C7" w14:paraId="49AFB7D8" w14:textId="77777777">
            <w:pPr>
              <w:jc w:val="center"/>
              <w:rPr>
                <w:sz w:val="20"/>
                <w:szCs w:val="20"/>
                <w:lang w:val="es-CO"/>
              </w:rPr>
            </w:pPr>
            <w:r w:rsidRPr="3BC7836C" w:rsidR="13D5042E">
              <w:rPr>
                <w:sz w:val="20"/>
                <w:szCs w:val="20"/>
              </w:rPr>
              <w:t>4</w:t>
            </w:r>
          </w:p>
        </w:tc>
        <w:tc>
          <w:tcPr>
            <w:tcW w:w="1185" w:type="dxa"/>
            <w:shd w:val="clear" w:color="auto" w:fill="FFFFFF" w:themeFill="background1"/>
            <w:tcMar>
              <w:top w:w="150" w:type="dxa"/>
              <w:left w:w="240" w:type="dxa"/>
              <w:bottom w:w="150" w:type="dxa"/>
              <w:right w:w="240" w:type="dxa"/>
            </w:tcMar>
            <w:vAlign w:val="center"/>
            <w:hideMark/>
          </w:tcPr>
          <w:p w:rsidRPr="00CF36C7" w:rsidR="00CF36C7" w:rsidP="0CC70CB7" w:rsidRDefault="00CF36C7" w14:paraId="752CBFD1" w14:textId="77777777">
            <w:pPr>
              <w:jc w:val="center"/>
              <w:rPr>
                <w:sz w:val="20"/>
                <w:szCs w:val="20"/>
                <w:lang w:val="es-CO"/>
              </w:rPr>
            </w:pPr>
            <w:r w:rsidRPr="3BC7836C" w:rsidR="13D5042E">
              <w:rPr>
                <w:sz w:val="20"/>
                <w:szCs w:val="20"/>
              </w:rPr>
              <w:t>16</w:t>
            </w:r>
          </w:p>
        </w:tc>
        <w:tc>
          <w:tcPr>
            <w:tcW w:w="1715" w:type="dxa"/>
            <w:shd w:val="clear" w:color="auto" w:fill="FFFFFF" w:themeFill="background1"/>
            <w:tcMar>
              <w:top w:w="150" w:type="dxa"/>
              <w:left w:w="240" w:type="dxa"/>
              <w:bottom w:w="150" w:type="dxa"/>
              <w:right w:w="0" w:type="dxa"/>
            </w:tcMar>
            <w:vAlign w:val="center"/>
            <w:hideMark/>
          </w:tcPr>
          <w:p w:rsidRPr="00CF36C7" w:rsidR="00CF36C7" w:rsidP="0CC70CB7" w:rsidRDefault="00CF36C7" w14:paraId="50C7B9C6" w14:textId="77777777">
            <w:pPr>
              <w:jc w:val="center"/>
              <w:rPr>
                <w:sz w:val="20"/>
                <w:szCs w:val="20"/>
                <w:lang w:val="es-CO"/>
              </w:rPr>
            </w:pPr>
            <w:r w:rsidRPr="3BC7836C" w:rsidR="13D5042E">
              <w:rPr>
                <w:sz w:val="20"/>
                <w:szCs w:val="20"/>
              </w:rPr>
              <w:t>-</w:t>
            </w:r>
          </w:p>
        </w:tc>
      </w:tr>
      <w:tr w:rsidRPr="00421C08" w:rsidR="00D710EE" w:rsidTr="3BC7836C" w14:paraId="6D8CB815" w14:textId="77777777">
        <w:tc>
          <w:tcPr>
            <w:tcW w:w="591" w:type="dxa"/>
            <w:shd w:val="clear" w:color="auto" w:fill="FFFFFF" w:themeFill="background1"/>
            <w:tcMar>
              <w:top w:w="150" w:type="dxa"/>
              <w:left w:w="0" w:type="dxa"/>
              <w:bottom w:w="150" w:type="dxa"/>
              <w:right w:w="240" w:type="dxa"/>
            </w:tcMar>
            <w:vAlign w:val="center"/>
            <w:hideMark/>
          </w:tcPr>
          <w:p w:rsidRPr="00CF36C7" w:rsidR="00CF36C7" w:rsidP="0CC70CB7" w:rsidRDefault="00CF36C7" w14:paraId="310AA5E1" w14:textId="77777777">
            <w:pPr>
              <w:jc w:val="center"/>
              <w:rPr>
                <w:b w:val="1"/>
                <w:bCs w:val="1"/>
                <w:sz w:val="20"/>
                <w:szCs w:val="20"/>
                <w:lang w:val="es-CO"/>
              </w:rPr>
            </w:pPr>
            <w:r w:rsidRPr="3BC7836C" w:rsidR="13D5042E">
              <w:rPr>
                <w:b w:val="1"/>
                <w:bCs w:val="1"/>
                <w:sz w:val="20"/>
                <w:szCs w:val="20"/>
              </w:rPr>
              <w:t>1.3</w:t>
            </w:r>
          </w:p>
        </w:tc>
        <w:tc>
          <w:tcPr>
            <w:tcW w:w="1872" w:type="dxa"/>
            <w:shd w:val="clear" w:color="auto" w:fill="FFFFFF" w:themeFill="background1"/>
            <w:tcMar>
              <w:top w:w="150" w:type="dxa"/>
              <w:left w:w="240" w:type="dxa"/>
              <w:bottom w:w="150" w:type="dxa"/>
              <w:right w:w="240" w:type="dxa"/>
            </w:tcMar>
            <w:vAlign w:val="center"/>
            <w:hideMark/>
          </w:tcPr>
          <w:p w:rsidRPr="00CF36C7" w:rsidR="00CF36C7" w:rsidP="0CC70CB7" w:rsidRDefault="00CF36C7" w14:paraId="008A63B6" w14:textId="77777777">
            <w:pPr>
              <w:jc w:val="center"/>
              <w:rPr>
                <w:sz w:val="20"/>
                <w:szCs w:val="20"/>
                <w:lang w:val="es-CO"/>
              </w:rPr>
            </w:pPr>
            <w:r w:rsidRPr="3BC7836C" w:rsidR="13D5042E">
              <w:rPr>
                <w:sz w:val="20"/>
                <w:szCs w:val="20"/>
              </w:rPr>
              <w:t>Entrevistas a técnicos y supervisores</w:t>
            </w:r>
          </w:p>
        </w:tc>
        <w:tc>
          <w:tcPr>
            <w:tcW w:w="1035" w:type="dxa"/>
            <w:shd w:val="clear" w:color="auto" w:fill="FFFFFF" w:themeFill="background1"/>
            <w:tcMar>
              <w:top w:w="150" w:type="dxa"/>
              <w:left w:w="240" w:type="dxa"/>
              <w:bottom w:w="150" w:type="dxa"/>
              <w:right w:w="240" w:type="dxa"/>
            </w:tcMar>
            <w:vAlign w:val="center"/>
            <w:hideMark/>
          </w:tcPr>
          <w:p w:rsidRPr="00CF36C7" w:rsidR="00CF36C7" w:rsidP="0CC70CB7" w:rsidRDefault="00CF36C7" w14:paraId="581FEEB8" w14:textId="77777777">
            <w:pPr>
              <w:jc w:val="center"/>
              <w:rPr>
                <w:sz w:val="20"/>
                <w:szCs w:val="20"/>
                <w:lang w:val="es-CO"/>
              </w:rPr>
            </w:pPr>
            <w:r w:rsidRPr="3BC7836C" w:rsidR="13D5042E">
              <w:rPr>
                <w:sz w:val="20"/>
                <w:szCs w:val="20"/>
              </w:rPr>
              <w:t>23-mar</w:t>
            </w:r>
          </w:p>
        </w:tc>
        <w:tc>
          <w:tcPr>
            <w:tcW w:w="810" w:type="dxa"/>
            <w:shd w:val="clear" w:color="auto" w:fill="FFFFFF" w:themeFill="background1"/>
            <w:tcMar>
              <w:top w:w="150" w:type="dxa"/>
              <w:left w:w="240" w:type="dxa"/>
              <w:bottom w:w="150" w:type="dxa"/>
              <w:right w:w="240" w:type="dxa"/>
            </w:tcMar>
            <w:vAlign w:val="center"/>
            <w:hideMark/>
          </w:tcPr>
          <w:p w:rsidRPr="00CF36C7" w:rsidR="00CF36C7" w:rsidP="0CC70CB7" w:rsidRDefault="00CF36C7" w14:paraId="5C15EC20" w14:textId="77777777">
            <w:pPr>
              <w:jc w:val="center"/>
              <w:rPr>
                <w:sz w:val="20"/>
                <w:szCs w:val="20"/>
                <w:lang w:val="es-CO"/>
              </w:rPr>
            </w:pPr>
            <w:r w:rsidRPr="3BC7836C" w:rsidR="13D5042E">
              <w:rPr>
                <w:sz w:val="20"/>
                <w:szCs w:val="20"/>
              </w:rPr>
              <w:t>25-mar</w:t>
            </w:r>
          </w:p>
        </w:tc>
        <w:tc>
          <w:tcPr>
            <w:tcW w:w="1620" w:type="dxa"/>
            <w:shd w:val="clear" w:color="auto" w:fill="FFFFFF" w:themeFill="background1"/>
            <w:tcMar>
              <w:top w:w="150" w:type="dxa"/>
              <w:left w:w="240" w:type="dxa"/>
              <w:bottom w:w="150" w:type="dxa"/>
              <w:right w:w="240" w:type="dxa"/>
            </w:tcMar>
            <w:vAlign w:val="center"/>
            <w:hideMark/>
          </w:tcPr>
          <w:p w:rsidRPr="00CF36C7" w:rsidR="00CF36C7" w:rsidP="0CC70CB7" w:rsidRDefault="00CF36C7" w14:paraId="5010606A" w14:textId="77777777">
            <w:pPr>
              <w:jc w:val="center"/>
              <w:rPr>
                <w:sz w:val="20"/>
                <w:szCs w:val="20"/>
                <w:lang w:val="es-CO"/>
              </w:rPr>
            </w:pPr>
            <w:r w:rsidRPr="3BC7836C" w:rsidR="13D5042E">
              <w:rPr>
                <w:sz w:val="20"/>
                <w:szCs w:val="20"/>
              </w:rPr>
              <w:t>3</w:t>
            </w:r>
          </w:p>
        </w:tc>
        <w:tc>
          <w:tcPr>
            <w:tcW w:w="1185" w:type="dxa"/>
            <w:shd w:val="clear" w:color="auto" w:fill="FFFFFF" w:themeFill="background1"/>
            <w:tcMar>
              <w:top w:w="150" w:type="dxa"/>
              <w:left w:w="240" w:type="dxa"/>
              <w:bottom w:w="150" w:type="dxa"/>
              <w:right w:w="240" w:type="dxa"/>
            </w:tcMar>
            <w:vAlign w:val="center"/>
            <w:hideMark/>
          </w:tcPr>
          <w:p w:rsidRPr="00CF36C7" w:rsidR="00CF36C7" w:rsidP="0CC70CB7" w:rsidRDefault="00CF36C7" w14:paraId="1F4FA5B7" w14:textId="77777777">
            <w:pPr>
              <w:jc w:val="center"/>
              <w:rPr>
                <w:sz w:val="20"/>
                <w:szCs w:val="20"/>
                <w:lang w:val="es-CO"/>
              </w:rPr>
            </w:pPr>
            <w:r w:rsidRPr="3BC7836C" w:rsidR="13D5042E">
              <w:rPr>
                <w:sz w:val="20"/>
                <w:szCs w:val="20"/>
              </w:rPr>
              <w:t>12</w:t>
            </w:r>
          </w:p>
        </w:tc>
        <w:tc>
          <w:tcPr>
            <w:tcW w:w="1715" w:type="dxa"/>
            <w:shd w:val="clear" w:color="auto" w:fill="FFFFFF" w:themeFill="background1"/>
            <w:tcMar>
              <w:top w:w="150" w:type="dxa"/>
              <w:left w:w="240" w:type="dxa"/>
              <w:bottom w:w="150" w:type="dxa"/>
              <w:right w:w="0" w:type="dxa"/>
            </w:tcMar>
            <w:vAlign w:val="center"/>
            <w:hideMark/>
          </w:tcPr>
          <w:p w:rsidRPr="00CF36C7" w:rsidR="00CF36C7" w:rsidP="0CC70CB7" w:rsidRDefault="00CF36C7" w14:paraId="4D9523D6" w14:textId="77777777">
            <w:pPr>
              <w:jc w:val="center"/>
              <w:rPr>
                <w:sz w:val="20"/>
                <w:szCs w:val="20"/>
                <w:lang w:val="es-CO"/>
              </w:rPr>
            </w:pPr>
            <w:r w:rsidRPr="3BC7836C" w:rsidR="13D5042E">
              <w:rPr>
                <w:sz w:val="20"/>
                <w:szCs w:val="20"/>
              </w:rPr>
              <w:t>1.2</w:t>
            </w:r>
          </w:p>
        </w:tc>
      </w:tr>
      <w:tr w:rsidRPr="00421C08" w:rsidR="00D710EE" w:rsidTr="3BC7836C" w14:paraId="58B21C43" w14:textId="77777777">
        <w:tc>
          <w:tcPr>
            <w:tcW w:w="591" w:type="dxa"/>
            <w:shd w:val="clear" w:color="auto" w:fill="FFFFFF" w:themeFill="background1"/>
            <w:tcMar>
              <w:top w:w="150" w:type="dxa"/>
              <w:left w:w="0" w:type="dxa"/>
              <w:bottom w:w="150" w:type="dxa"/>
              <w:right w:w="240" w:type="dxa"/>
            </w:tcMar>
            <w:vAlign w:val="center"/>
            <w:hideMark/>
          </w:tcPr>
          <w:p w:rsidRPr="00CF36C7" w:rsidR="00CF36C7" w:rsidP="0CC70CB7" w:rsidRDefault="00CF36C7" w14:paraId="4A7EFAAF" w14:textId="77777777">
            <w:pPr>
              <w:jc w:val="center"/>
              <w:rPr>
                <w:b w:val="1"/>
                <w:bCs w:val="1"/>
                <w:sz w:val="20"/>
                <w:szCs w:val="20"/>
                <w:lang w:val="es-CO"/>
              </w:rPr>
            </w:pPr>
            <w:r w:rsidRPr="3BC7836C" w:rsidR="13D5042E">
              <w:rPr>
                <w:b w:val="1"/>
                <w:bCs w:val="1"/>
                <w:sz w:val="20"/>
                <w:szCs w:val="20"/>
              </w:rPr>
              <w:t>1.4</w:t>
            </w:r>
          </w:p>
        </w:tc>
        <w:tc>
          <w:tcPr>
            <w:tcW w:w="1872" w:type="dxa"/>
            <w:shd w:val="clear" w:color="auto" w:fill="FFFFFF" w:themeFill="background1"/>
            <w:tcMar>
              <w:top w:w="150" w:type="dxa"/>
              <w:left w:w="240" w:type="dxa"/>
              <w:bottom w:w="150" w:type="dxa"/>
              <w:right w:w="240" w:type="dxa"/>
            </w:tcMar>
            <w:vAlign w:val="center"/>
            <w:hideMark/>
          </w:tcPr>
          <w:p w:rsidRPr="00CF36C7" w:rsidR="00CF36C7" w:rsidP="0CC70CB7" w:rsidRDefault="00CF36C7" w14:paraId="0463EB90" w14:textId="77777777">
            <w:pPr>
              <w:jc w:val="center"/>
              <w:rPr>
                <w:sz w:val="20"/>
                <w:szCs w:val="20"/>
                <w:lang w:val="es-CO"/>
              </w:rPr>
            </w:pPr>
            <w:r w:rsidRPr="3BC7836C" w:rsidR="13D5042E">
              <w:rPr>
                <w:sz w:val="20"/>
                <w:szCs w:val="20"/>
              </w:rPr>
              <w:t>Análisis y documentación de requerimientos</w:t>
            </w:r>
          </w:p>
        </w:tc>
        <w:tc>
          <w:tcPr>
            <w:tcW w:w="1035" w:type="dxa"/>
            <w:shd w:val="clear" w:color="auto" w:fill="FFFFFF" w:themeFill="background1"/>
            <w:tcMar>
              <w:top w:w="150" w:type="dxa"/>
              <w:left w:w="240" w:type="dxa"/>
              <w:bottom w:w="150" w:type="dxa"/>
              <w:right w:w="240" w:type="dxa"/>
            </w:tcMar>
            <w:vAlign w:val="center"/>
            <w:hideMark/>
          </w:tcPr>
          <w:p w:rsidRPr="00CF36C7" w:rsidR="00CF36C7" w:rsidP="0CC70CB7" w:rsidRDefault="00CF36C7" w14:paraId="08509A94" w14:textId="77777777">
            <w:pPr>
              <w:jc w:val="center"/>
              <w:rPr>
                <w:sz w:val="20"/>
                <w:szCs w:val="20"/>
                <w:lang w:val="es-CO"/>
              </w:rPr>
            </w:pPr>
            <w:r w:rsidRPr="3BC7836C" w:rsidR="13D5042E">
              <w:rPr>
                <w:sz w:val="20"/>
                <w:szCs w:val="20"/>
              </w:rPr>
              <w:t>24-mar</w:t>
            </w:r>
          </w:p>
        </w:tc>
        <w:tc>
          <w:tcPr>
            <w:tcW w:w="810" w:type="dxa"/>
            <w:shd w:val="clear" w:color="auto" w:fill="FFFFFF" w:themeFill="background1"/>
            <w:tcMar>
              <w:top w:w="150" w:type="dxa"/>
              <w:left w:w="240" w:type="dxa"/>
              <w:bottom w:w="150" w:type="dxa"/>
              <w:right w:w="240" w:type="dxa"/>
            </w:tcMar>
            <w:vAlign w:val="center"/>
            <w:hideMark/>
          </w:tcPr>
          <w:p w:rsidRPr="00CF36C7" w:rsidR="00CF36C7" w:rsidP="0CC70CB7" w:rsidRDefault="00CF36C7" w14:paraId="1746DA23" w14:textId="77777777">
            <w:pPr>
              <w:jc w:val="center"/>
              <w:rPr>
                <w:sz w:val="20"/>
                <w:szCs w:val="20"/>
                <w:lang w:val="es-CO"/>
              </w:rPr>
            </w:pPr>
            <w:r w:rsidRPr="3BC7836C" w:rsidR="13D5042E">
              <w:rPr>
                <w:sz w:val="20"/>
                <w:szCs w:val="20"/>
              </w:rPr>
              <w:t>27-mar</w:t>
            </w:r>
          </w:p>
        </w:tc>
        <w:tc>
          <w:tcPr>
            <w:tcW w:w="1620" w:type="dxa"/>
            <w:shd w:val="clear" w:color="auto" w:fill="FFFFFF" w:themeFill="background1"/>
            <w:tcMar>
              <w:top w:w="150" w:type="dxa"/>
              <w:left w:w="240" w:type="dxa"/>
              <w:bottom w:w="150" w:type="dxa"/>
              <w:right w:w="240" w:type="dxa"/>
            </w:tcMar>
            <w:vAlign w:val="center"/>
            <w:hideMark/>
          </w:tcPr>
          <w:p w:rsidRPr="00CF36C7" w:rsidR="00CF36C7" w:rsidP="0CC70CB7" w:rsidRDefault="00CF36C7" w14:paraId="142B374D" w14:textId="77777777">
            <w:pPr>
              <w:jc w:val="center"/>
              <w:rPr>
                <w:sz w:val="20"/>
                <w:szCs w:val="20"/>
                <w:lang w:val="es-CO"/>
              </w:rPr>
            </w:pPr>
            <w:r w:rsidRPr="3BC7836C" w:rsidR="13D5042E">
              <w:rPr>
                <w:sz w:val="20"/>
                <w:szCs w:val="20"/>
              </w:rPr>
              <w:t>4</w:t>
            </w:r>
          </w:p>
        </w:tc>
        <w:tc>
          <w:tcPr>
            <w:tcW w:w="1185" w:type="dxa"/>
            <w:shd w:val="clear" w:color="auto" w:fill="FFFFFF" w:themeFill="background1"/>
            <w:tcMar>
              <w:top w:w="150" w:type="dxa"/>
              <w:left w:w="240" w:type="dxa"/>
              <w:bottom w:w="150" w:type="dxa"/>
              <w:right w:w="240" w:type="dxa"/>
            </w:tcMar>
            <w:vAlign w:val="center"/>
            <w:hideMark/>
          </w:tcPr>
          <w:p w:rsidRPr="00CF36C7" w:rsidR="00CF36C7" w:rsidP="0CC70CB7" w:rsidRDefault="00CF36C7" w14:paraId="58F53C7E" w14:textId="77777777">
            <w:pPr>
              <w:jc w:val="center"/>
              <w:rPr>
                <w:sz w:val="20"/>
                <w:szCs w:val="20"/>
                <w:lang w:val="es-CO"/>
              </w:rPr>
            </w:pPr>
            <w:r w:rsidRPr="3BC7836C" w:rsidR="13D5042E">
              <w:rPr>
                <w:sz w:val="20"/>
                <w:szCs w:val="20"/>
              </w:rPr>
              <w:t>20</w:t>
            </w:r>
          </w:p>
        </w:tc>
        <w:tc>
          <w:tcPr>
            <w:tcW w:w="1715" w:type="dxa"/>
            <w:shd w:val="clear" w:color="auto" w:fill="FFFFFF" w:themeFill="background1"/>
            <w:tcMar>
              <w:top w:w="150" w:type="dxa"/>
              <w:left w:w="240" w:type="dxa"/>
              <w:bottom w:w="150" w:type="dxa"/>
              <w:right w:w="0" w:type="dxa"/>
            </w:tcMar>
            <w:vAlign w:val="center"/>
            <w:hideMark/>
          </w:tcPr>
          <w:p w:rsidRPr="00CF36C7" w:rsidR="00CF36C7" w:rsidP="0CC70CB7" w:rsidRDefault="00CF36C7" w14:paraId="531E9E77" w14:textId="77777777">
            <w:pPr>
              <w:jc w:val="center"/>
              <w:rPr>
                <w:sz w:val="20"/>
                <w:szCs w:val="20"/>
                <w:lang w:val="es-CO"/>
              </w:rPr>
            </w:pPr>
            <w:r w:rsidRPr="3BC7836C" w:rsidR="13D5042E">
              <w:rPr>
                <w:sz w:val="20"/>
                <w:szCs w:val="20"/>
              </w:rPr>
              <w:t>1.3</w:t>
            </w:r>
          </w:p>
        </w:tc>
      </w:tr>
      <w:tr w:rsidRPr="00421C08" w:rsidR="00D710EE" w:rsidTr="3BC7836C" w14:paraId="1BE96157" w14:textId="77777777">
        <w:tc>
          <w:tcPr>
            <w:tcW w:w="591" w:type="dxa"/>
            <w:shd w:val="clear" w:color="auto" w:fill="FFFFFF" w:themeFill="background1"/>
            <w:tcMar>
              <w:top w:w="150" w:type="dxa"/>
              <w:left w:w="0" w:type="dxa"/>
              <w:bottom w:w="150" w:type="dxa"/>
              <w:right w:w="240" w:type="dxa"/>
            </w:tcMar>
            <w:vAlign w:val="center"/>
            <w:hideMark/>
          </w:tcPr>
          <w:p w:rsidRPr="00CF36C7" w:rsidR="00CF36C7" w:rsidP="0CC70CB7" w:rsidRDefault="00CF36C7" w14:paraId="43F318CC" w14:textId="77777777">
            <w:pPr>
              <w:jc w:val="center"/>
              <w:rPr>
                <w:b w:val="1"/>
                <w:bCs w:val="1"/>
                <w:sz w:val="20"/>
                <w:szCs w:val="20"/>
                <w:lang w:val="es-CO"/>
              </w:rPr>
            </w:pPr>
            <w:r w:rsidRPr="3BC7836C" w:rsidR="13D5042E">
              <w:rPr>
                <w:b w:val="1"/>
                <w:bCs w:val="1"/>
                <w:sz w:val="20"/>
                <w:szCs w:val="20"/>
              </w:rPr>
              <w:t>1.5</w:t>
            </w:r>
          </w:p>
        </w:tc>
        <w:tc>
          <w:tcPr>
            <w:tcW w:w="1872" w:type="dxa"/>
            <w:shd w:val="clear" w:color="auto" w:fill="FFFFFF" w:themeFill="background1"/>
            <w:tcMar>
              <w:top w:w="150" w:type="dxa"/>
              <w:left w:w="240" w:type="dxa"/>
              <w:bottom w:w="150" w:type="dxa"/>
              <w:right w:w="240" w:type="dxa"/>
            </w:tcMar>
            <w:vAlign w:val="center"/>
            <w:hideMark/>
          </w:tcPr>
          <w:p w:rsidRPr="00CF36C7" w:rsidR="00CF36C7" w:rsidP="0CC70CB7" w:rsidRDefault="00CF36C7" w14:paraId="600B1782" w14:textId="77777777">
            <w:pPr>
              <w:jc w:val="center"/>
              <w:rPr>
                <w:sz w:val="20"/>
                <w:szCs w:val="20"/>
                <w:lang w:val="es-CO"/>
              </w:rPr>
            </w:pPr>
            <w:r w:rsidRPr="3BC7836C" w:rsidR="13D5042E">
              <w:rPr>
                <w:sz w:val="20"/>
                <w:szCs w:val="20"/>
              </w:rPr>
              <w:t>Revisión de requerimientos con director</w:t>
            </w:r>
          </w:p>
        </w:tc>
        <w:tc>
          <w:tcPr>
            <w:tcW w:w="1035" w:type="dxa"/>
            <w:shd w:val="clear" w:color="auto" w:fill="FFFFFF" w:themeFill="background1"/>
            <w:tcMar>
              <w:top w:w="150" w:type="dxa"/>
              <w:left w:w="240" w:type="dxa"/>
              <w:bottom w:w="150" w:type="dxa"/>
              <w:right w:w="240" w:type="dxa"/>
            </w:tcMar>
            <w:vAlign w:val="center"/>
            <w:hideMark/>
          </w:tcPr>
          <w:p w:rsidRPr="00CF36C7" w:rsidR="00CF36C7" w:rsidP="0CC70CB7" w:rsidRDefault="00CF36C7" w14:paraId="2491C86B" w14:textId="77777777">
            <w:pPr>
              <w:jc w:val="center"/>
              <w:rPr>
                <w:sz w:val="20"/>
                <w:szCs w:val="20"/>
                <w:lang w:val="es-CO"/>
              </w:rPr>
            </w:pPr>
            <w:r w:rsidRPr="3BC7836C" w:rsidR="13D5042E">
              <w:rPr>
                <w:sz w:val="20"/>
                <w:szCs w:val="20"/>
              </w:rPr>
              <w:t>27-mar</w:t>
            </w:r>
          </w:p>
        </w:tc>
        <w:tc>
          <w:tcPr>
            <w:tcW w:w="810" w:type="dxa"/>
            <w:shd w:val="clear" w:color="auto" w:fill="FFFFFF" w:themeFill="background1"/>
            <w:tcMar>
              <w:top w:w="150" w:type="dxa"/>
              <w:left w:w="240" w:type="dxa"/>
              <w:bottom w:w="150" w:type="dxa"/>
              <w:right w:w="240" w:type="dxa"/>
            </w:tcMar>
            <w:vAlign w:val="center"/>
            <w:hideMark/>
          </w:tcPr>
          <w:p w:rsidRPr="00CF36C7" w:rsidR="00CF36C7" w:rsidP="0CC70CB7" w:rsidRDefault="00CF36C7" w14:paraId="07C283D2" w14:textId="77777777">
            <w:pPr>
              <w:jc w:val="center"/>
              <w:rPr>
                <w:sz w:val="20"/>
                <w:szCs w:val="20"/>
                <w:lang w:val="es-CO"/>
              </w:rPr>
            </w:pPr>
            <w:r w:rsidRPr="3BC7836C" w:rsidR="13D5042E">
              <w:rPr>
                <w:sz w:val="20"/>
                <w:szCs w:val="20"/>
              </w:rPr>
              <w:t>27-mar</w:t>
            </w:r>
          </w:p>
        </w:tc>
        <w:tc>
          <w:tcPr>
            <w:tcW w:w="1620" w:type="dxa"/>
            <w:shd w:val="clear" w:color="auto" w:fill="FFFFFF" w:themeFill="background1"/>
            <w:tcMar>
              <w:top w:w="150" w:type="dxa"/>
              <w:left w:w="240" w:type="dxa"/>
              <w:bottom w:w="150" w:type="dxa"/>
              <w:right w:w="240" w:type="dxa"/>
            </w:tcMar>
            <w:vAlign w:val="center"/>
            <w:hideMark/>
          </w:tcPr>
          <w:p w:rsidRPr="00CF36C7" w:rsidR="00CF36C7" w:rsidP="0CC70CB7" w:rsidRDefault="00CF36C7" w14:paraId="4C47C5B0" w14:textId="77777777">
            <w:pPr>
              <w:jc w:val="center"/>
              <w:rPr>
                <w:sz w:val="20"/>
                <w:szCs w:val="20"/>
                <w:lang w:val="es-CO"/>
              </w:rPr>
            </w:pPr>
            <w:r w:rsidRPr="3BC7836C" w:rsidR="13D5042E">
              <w:rPr>
                <w:sz w:val="20"/>
                <w:szCs w:val="20"/>
              </w:rPr>
              <w:t>1</w:t>
            </w:r>
          </w:p>
        </w:tc>
        <w:tc>
          <w:tcPr>
            <w:tcW w:w="1185" w:type="dxa"/>
            <w:shd w:val="clear" w:color="auto" w:fill="FFFFFF" w:themeFill="background1"/>
            <w:tcMar>
              <w:top w:w="150" w:type="dxa"/>
              <w:left w:w="240" w:type="dxa"/>
              <w:bottom w:w="150" w:type="dxa"/>
              <w:right w:w="240" w:type="dxa"/>
            </w:tcMar>
            <w:vAlign w:val="center"/>
            <w:hideMark/>
          </w:tcPr>
          <w:p w:rsidRPr="00CF36C7" w:rsidR="00CF36C7" w:rsidP="0CC70CB7" w:rsidRDefault="00CF36C7" w14:paraId="7877C5D4" w14:textId="77777777">
            <w:pPr>
              <w:jc w:val="center"/>
              <w:rPr>
                <w:sz w:val="20"/>
                <w:szCs w:val="20"/>
                <w:lang w:val="es-CO"/>
              </w:rPr>
            </w:pPr>
            <w:r w:rsidRPr="3BC7836C" w:rsidR="13D5042E">
              <w:rPr>
                <w:sz w:val="20"/>
                <w:szCs w:val="20"/>
              </w:rPr>
              <w:t>2</w:t>
            </w:r>
          </w:p>
        </w:tc>
        <w:tc>
          <w:tcPr>
            <w:tcW w:w="1715" w:type="dxa"/>
            <w:shd w:val="clear" w:color="auto" w:fill="FFFFFF" w:themeFill="background1"/>
            <w:tcMar>
              <w:top w:w="150" w:type="dxa"/>
              <w:left w:w="240" w:type="dxa"/>
              <w:bottom w:w="150" w:type="dxa"/>
              <w:right w:w="0" w:type="dxa"/>
            </w:tcMar>
            <w:vAlign w:val="center"/>
            <w:hideMark/>
          </w:tcPr>
          <w:p w:rsidRPr="00CF36C7" w:rsidR="00CF36C7" w:rsidP="0CC70CB7" w:rsidRDefault="00CF36C7" w14:paraId="25ED4E81" w14:textId="77777777">
            <w:pPr>
              <w:jc w:val="center"/>
              <w:rPr>
                <w:sz w:val="20"/>
                <w:szCs w:val="20"/>
                <w:lang w:val="es-CO"/>
              </w:rPr>
            </w:pPr>
            <w:r w:rsidRPr="3BC7836C" w:rsidR="13D5042E">
              <w:rPr>
                <w:sz w:val="20"/>
                <w:szCs w:val="20"/>
              </w:rPr>
              <w:t>1.4</w:t>
            </w:r>
          </w:p>
        </w:tc>
      </w:tr>
      <w:tr w:rsidRPr="00421C08" w:rsidR="00D710EE" w:rsidTr="3BC7836C" w14:paraId="63B83CD5" w14:textId="77777777">
        <w:tc>
          <w:tcPr>
            <w:tcW w:w="591" w:type="dxa"/>
            <w:shd w:val="clear" w:color="auto" w:fill="FFFFFF" w:themeFill="background1"/>
            <w:tcMar>
              <w:top w:w="150" w:type="dxa"/>
              <w:left w:w="0" w:type="dxa"/>
              <w:bottom w:w="150" w:type="dxa"/>
              <w:right w:w="240" w:type="dxa"/>
            </w:tcMar>
            <w:vAlign w:val="center"/>
            <w:hideMark/>
          </w:tcPr>
          <w:p w:rsidRPr="00CF36C7" w:rsidR="00CF36C7" w:rsidP="0CC70CB7" w:rsidRDefault="00CF36C7" w14:paraId="6347FC1A" w14:textId="77777777">
            <w:pPr>
              <w:jc w:val="center"/>
              <w:rPr>
                <w:b w:val="1"/>
                <w:bCs w:val="1"/>
                <w:sz w:val="20"/>
                <w:szCs w:val="20"/>
                <w:lang w:val="es-CO"/>
              </w:rPr>
            </w:pPr>
            <w:r w:rsidRPr="3BC7836C" w:rsidR="13D5042E">
              <w:rPr>
                <w:b w:val="1"/>
                <w:bCs w:val="1"/>
                <w:sz w:val="20"/>
                <w:szCs w:val="20"/>
              </w:rPr>
              <w:t>1.6</w:t>
            </w:r>
          </w:p>
        </w:tc>
        <w:tc>
          <w:tcPr>
            <w:tcW w:w="1872" w:type="dxa"/>
            <w:shd w:val="clear" w:color="auto" w:fill="FFFFFF" w:themeFill="background1"/>
            <w:tcMar>
              <w:top w:w="150" w:type="dxa"/>
              <w:left w:w="240" w:type="dxa"/>
              <w:bottom w:w="150" w:type="dxa"/>
              <w:right w:w="240" w:type="dxa"/>
            </w:tcMar>
            <w:vAlign w:val="center"/>
            <w:hideMark/>
          </w:tcPr>
          <w:p w:rsidRPr="00CF36C7" w:rsidR="00CF36C7" w:rsidP="0CC70CB7" w:rsidRDefault="00CF36C7" w14:paraId="5B9F65CF" w14:textId="77777777">
            <w:pPr>
              <w:jc w:val="center"/>
              <w:rPr>
                <w:sz w:val="20"/>
                <w:szCs w:val="20"/>
                <w:lang w:val="es-CO"/>
              </w:rPr>
            </w:pPr>
            <w:r w:rsidRPr="3BC7836C" w:rsidR="13D5042E">
              <w:rPr>
                <w:sz w:val="20"/>
                <w:szCs w:val="20"/>
              </w:rPr>
              <w:t xml:space="preserve">Diseño de arquitectura de </w:t>
            </w:r>
            <w:r w:rsidRPr="3BC7836C" w:rsidR="13D5042E">
              <w:rPr>
                <w:i w:val="1"/>
                <w:iCs w:val="1"/>
                <w:sz w:val="20"/>
                <w:szCs w:val="20"/>
              </w:rPr>
              <w:t>software</w:t>
            </w:r>
          </w:p>
        </w:tc>
        <w:tc>
          <w:tcPr>
            <w:tcW w:w="1035" w:type="dxa"/>
            <w:shd w:val="clear" w:color="auto" w:fill="FFFFFF" w:themeFill="background1"/>
            <w:tcMar>
              <w:top w:w="150" w:type="dxa"/>
              <w:left w:w="240" w:type="dxa"/>
              <w:bottom w:w="150" w:type="dxa"/>
              <w:right w:w="240" w:type="dxa"/>
            </w:tcMar>
            <w:vAlign w:val="center"/>
            <w:hideMark/>
          </w:tcPr>
          <w:p w:rsidRPr="00CF36C7" w:rsidR="00CF36C7" w:rsidP="0CC70CB7" w:rsidRDefault="00CF36C7" w14:paraId="0D11936A" w14:textId="77777777">
            <w:pPr>
              <w:jc w:val="center"/>
              <w:rPr>
                <w:sz w:val="20"/>
                <w:szCs w:val="20"/>
                <w:lang w:val="es-CO"/>
              </w:rPr>
            </w:pPr>
            <w:r w:rsidRPr="3BC7836C" w:rsidR="13D5042E">
              <w:rPr>
                <w:sz w:val="20"/>
                <w:szCs w:val="20"/>
              </w:rPr>
              <w:t>30-mar</w:t>
            </w:r>
          </w:p>
        </w:tc>
        <w:tc>
          <w:tcPr>
            <w:tcW w:w="810" w:type="dxa"/>
            <w:shd w:val="clear" w:color="auto" w:fill="FFFFFF" w:themeFill="background1"/>
            <w:tcMar>
              <w:top w:w="150" w:type="dxa"/>
              <w:left w:w="240" w:type="dxa"/>
              <w:bottom w:w="150" w:type="dxa"/>
              <w:right w:w="240" w:type="dxa"/>
            </w:tcMar>
            <w:vAlign w:val="center"/>
            <w:hideMark/>
          </w:tcPr>
          <w:p w:rsidRPr="00CF36C7" w:rsidR="00CF36C7" w:rsidP="0CC70CB7" w:rsidRDefault="00CF36C7" w14:paraId="7650FB7B" w14:textId="77777777">
            <w:pPr>
              <w:jc w:val="center"/>
              <w:rPr>
                <w:sz w:val="20"/>
                <w:szCs w:val="20"/>
                <w:lang w:val="es-CO"/>
              </w:rPr>
            </w:pPr>
            <w:r w:rsidRPr="3BC7836C" w:rsidR="13D5042E">
              <w:rPr>
                <w:sz w:val="20"/>
                <w:szCs w:val="20"/>
              </w:rPr>
              <w:t>3-abr</w:t>
            </w:r>
          </w:p>
        </w:tc>
        <w:tc>
          <w:tcPr>
            <w:tcW w:w="1620" w:type="dxa"/>
            <w:shd w:val="clear" w:color="auto" w:fill="FFFFFF" w:themeFill="background1"/>
            <w:tcMar>
              <w:top w:w="150" w:type="dxa"/>
              <w:left w:w="240" w:type="dxa"/>
              <w:bottom w:w="150" w:type="dxa"/>
              <w:right w:w="240" w:type="dxa"/>
            </w:tcMar>
            <w:vAlign w:val="center"/>
            <w:hideMark/>
          </w:tcPr>
          <w:p w:rsidRPr="00CF36C7" w:rsidR="00CF36C7" w:rsidP="0CC70CB7" w:rsidRDefault="00CF36C7" w14:paraId="1BCCA3CF" w14:textId="77777777">
            <w:pPr>
              <w:jc w:val="center"/>
              <w:rPr>
                <w:sz w:val="20"/>
                <w:szCs w:val="20"/>
                <w:lang w:val="es-CO"/>
              </w:rPr>
            </w:pPr>
            <w:r w:rsidRPr="3BC7836C" w:rsidR="13D5042E">
              <w:rPr>
                <w:sz w:val="20"/>
                <w:szCs w:val="20"/>
              </w:rPr>
              <w:t>5</w:t>
            </w:r>
          </w:p>
        </w:tc>
        <w:tc>
          <w:tcPr>
            <w:tcW w:w="1185" w:type="dxa"/>
            <w:shd w:val="clear" w:color="auto" w:fill="FFFFFF" w:themeFill="background1"/>
            <w:tcMar>
              <w:top w:w="150" w:type="dxa"/>
              <w:left w:w="240" w:type="dxa"/>
              <w:bottom w:w="150" w:type="dxa"/>
              <w:right w:w="240" w:type="dxa"/>
            </w:tcMar>
            <w:vAlign w:val="center"/>
            <w:hideMark/>
          </w:tcPr>
          <w:p w:rsidRPr="00CF36C7" w:rsidR="00CF36C7" w:rsidP="0CC70CB7" w:rsidRDefault="00CF36C7" w14:paraId="14B4F513" w14:textId="77777777">
            <w:pPr>
              <w:jc w:val="center"/>
              <w:rPr>
                <w:sz w:val="20"/>
                <w:szCs w:val="20"/>
                <w:lang w:val="es-CO"/>
              </w:rPr>
            </w:pPr>
            <w:r w:rsidRPr="3BC7836C" w:rsidR="13D5042E">
              <w:rPr>
                <w:sz w:val="20"/>
                <w:szCs w:val="20"/>
              </w:rPr>
              <w:t>25</w:t>
            </w:r>
          </w:p>
        </w:tc>
        <w:tc>
          <w:tcPr>
            <w:tcW w:w="1715" w:type="dxa"/>
            <w:shd w:val="clear" w:color="auto" w:fill="FFFFFF" w:themeFill="background1"/>
            <w:tcMar>
              <w:top w:w="150" w:type="dxa"/>
              <w:left w:w="240" w:type="dxa"/>
              <w:bottom w:w="150" w:type="dxa"/>
              <w:right w:w="0" w:type="dxa"/>
            </w:tcMar>
            <w:vAlign w:val="center"/>
            <w:hideMark/>
          </w:tcPr>
          <w:p w:rsidRPr="00CF36C7" w:rsidR="00CF36C7" w:rsidP="0CC70CB7" w:rsidRDefault="00CF36C7" w14:paraId="7D2A8834" w14:textId="77777777">
            <w:pPr>
              <w:jc w:val="center"/>
              <w:rPr>
                <w:sz w:val="20"/>
                <w:szCs w:val="20"/>
                <w:lang w:val="es-CO"/>
              </w:rPr>
            </w:pPr>
            <w:r w:rsidRPr="3BC7836C" w:rsidR="13D5042E">
              <w:rPr>
                <w:sz w:val="20"/>
                <w:szCs w:val="20"/>
              </w:rPr>
              <w:t>1.5</w:t>
            </w:r>
          </w:p>
        </w:tc>
      </w:tr>
      <w:tr w:rsidRPr="00421C08" w:rsidR="00D710EE" w:rsidTr="3BC7836C" w14:paraId="65938528" w14:textId="77777777">
        <w:tc>
          <w:tcPr>
            <w:tcW w:w="591" w:type="dxa"/>
            <w:shd w:val="clear" w:color="auto" w:fill="FFFFFF" w:themeFill="background1"/>
            <w:tcMar>
              <w:top w:w="150" w:type="dxa"/>
              <w:left w:w="0" w:type="dxa"/>
              <w:bottom w:w="150" w:type="dxa"/>
              <w:right w:w="240" w:type="dxa"/>
            </w:tcMar>
            <w:vAlign w:val="center"/>
            <w:hideMark/>
          </w:tcPr>
          <w:p w:rsidRPr="00CF36C7" w:rsidR="00CF36C7" w:rsidP="0CC70CB7" w:rsidRDefault="00CF36C7" w14:paraId="2E02A0A8" w14:textId="77777777">
            <w:pPr>
              <w:jc w:val="center"/>
              <w:rPr>
                <w:b w:val="1"/>
                <w:bCs w:val="1"/>
                <w:sz w:val="20"/>
                <w:szCs w:val="20"/>
                <w:lang w:val="es-CO"/>
              </w:rPr>
            </w:pPr>
            <w:r w:rsidRPr="3BC7836C" w:rsidR="13D5042E">
              <w:rPr>
                <w:b w:val="1"/>
                <w:bCs w:val="1"/>
                <w:sz w:val="20"/>
                <w:szCs w:val="20"/>
              </w:rPr>
              <w:t>1.7</w:t>
            </w:r>
          </w:p>
        </w:tc>
        <w:tc>
          <w:tcPr>
            <w:tcW w:w="1872" w:type="dxa"/>
            <w:shd w:val="clear" w:color="auto" w:fill="FFFFFF" w:themeFill="background1"/>
            <w:tcMar>
              <w:top w:w="150" w:type="dxa"/>
              <w:left w:w="240" w:type="dxa"/>
              <w:bottom w:w="150" w:type="dxa"/>
              <w:right w:w="240" w:type="dxa"/>
            </w:tcMar>
            <w:vAlign w:val="center"/>
            <w:hideMark/>
          </w:tcPr>
          <w:p w:rsidRPr="00CF36C7" w:rsidR="00CF36C7" w:rsidP="0CC70CB7" w:rsidRDefault="00CF36C7" w14:paraId="35DA0860" w14:textId="77777777">
            <w:pPr>
              <w:jc w:val="center"/>
              <w:rPr>
                <w:sz w:val="20"/>
                <w:szCs w:val="20"/>
                <w:lang w:val="es-CO"/>
              </w:rPr>
            </w:pPr>
            <w:r w:rsidRPr="3BC7836C" w:rsidR="13D5042E">
              <w:rPr>
                <w:sz w:val="20"/>
                <w:szCs w:val="20"/>
              </w:rPr>
              <w:t xml:space="preserve">Diseño de base de datos </w:t>
            </w:r>
            <w:r w:rsidRPr="3BC7836C" w:rsidR="13D5042E">
              <w:rPr>
                <w:i w:val="1"/>
                <w:iCs w:val="1"/>
                <w:sz w:val="20"/>
                <w:szCs w:val="20"/>
              </w:rPr>
              <w:t xml:space="preserve">SQLite </w:t>
            </w:r>
            <w:r w:rsidRPr="3BC7836C" w:rsidR="13D5042E">
              <w:rPr>
                <w:sz w:val="20"/>
                <w:szCs w:val="20"/>
              </w:rPr>
              <w:t>(modelo ER)</w:t>
            </w:r>
          </w:p>
        </w:tc>
        <w:tc>
          <w:tcPr>
            <w:tcW w:w="1035" w:type="dxa"/>
            <w:shd w:val="clear" w:color="auto" w:fill="FFFFFF" w:themeFill="background1"/>
            <w:tcMar>
              <w:top w:w="150" w:type="dxa"/>
              <w:left w:w="240" w:type="dxa"/>
              <w:bottom w:w="150" w:type="dxa"/>
              <w:right w:w="240" w:type="dxa"/>
            </w:tcMar>
            <w:vAlign w:val="center"/>
            <w:hideMark/>
          </w:tcPr>
          <w:p w:rsidRPr="00CF36C7" w:rsidR="00CF36C7" w:rsidP="0CC70CB7" w:rsidRDefault="00CF36C7" w14:paraId="08801F53" w14:textId="77777777">
            <w:pPr>
              <w:jc w:val="center"/>
              <w:rPr>
                <w:sz w:val="20"/>
                <w:szCs w:val="20"/>
                <w:lang w:val="es-CO"/>
              </w:rPr>
            </w:pPr>
            <w:r w:rsidRPr="3BC7836C" w:rsidR="13D5042E">
              <w:rPr>
                <w:sz w:val="20"/>
                <w:szCs w:val="20"/>
              </w:rPr>
              <w:t>30-mar</w:t>
            </w:r>
          </w:p>
        </w:tc>
        <w:tc>
          <w:tcPr>
            <w:tcW w:w="810" w:type="dxa"/>
            <w:shd w:val="clear" w:color="auto" w:fill="FFFFFF" w:themeFill="background1"/>
            <w:tcMar>
              <w:top w:w="150" w:type="dxa"/>
              <w:left w:w="240" w:type="dxa"/>
              <w:bottom w:w="150" w:type="dxa"/>
              <w:right w:w="240" w:type="dxa"/>
            </w:tcMar>
            <w:vAlign w:val="center"/>
            <w:hideMark/>
          </w:tcPr>
          <w:p w:rsidRPr="00CF36C7" w:rsidR="00CF36C7" w:rsidP="0CC70CB7" w:rsidRDefault="00CF36C7" w14:paraId="363E5B77" w14:textId="77777777">
            <w:pPr>
              <w:jc w:val="center"/>
              <w:rPr>
                <w:sz w:val="20"/>
                <w:szCs w:val="20"/>
                <w:lang w:val="es-CO"/>
              </w:rPr>
            </w:pPr>
            <w:r w:rsidRPr="3BC7836C" w:rsidR="13D5042E">
              <w:rPr>
                <w:sz w:val="20"/>
                <w:szCs w:val="20"/>
              </w:rPr>
              <w:t>1-abr</w:t>
            </w:r>
          </w:p>
        </w:tc>
        <w:tc>
          <w:tcPr>
            <w:tcW w:w="1620" w:type="dxa"/>
            <w:shd w:val="clear" w:color="auto" w:fill="FFFFFF" w:themeFill="background1"/>
            <w:tcMar>
              <w:top w:w="150" w:type="dxa"/>
              <w:left w:w="240" w:type="dxa"/>
              <w:bottom w:w="150" w:type="dxa"/>
              <w:right w:w="240" w:type="dxa"/>
            </w:tcMar>
            <w:vAlign w:val="center"/>
            <w:hideMark/>
          </w:tcPr>
          <w:p w:rsidRPr="00CF36C7" w:rsidR="00CF36C7" w:rsidP="0CC70CB7" w:rsidRDefault="00CF36C7" w14:paraId="1147B36F" w14:textId="77777777">
            <w:pPr>
              <w:jc w:val="center"/>
              <w:rPr>
                <w:sz w:val="20"/>
                <w:szCs w:val="20"/>
                <w:lang w:val="es-CO"/>
              </w:rPr>
            </w:pPr>
            <w:r w:rsidRPr="3BC7836C" w:rsidR="13D5042E">
              <w:rPr>
                <w:sz w:val="20"/>
                <w:szCs w:val="20"/>
              </w:rPr>
              <w:t>3</w:t>
            </w:r>
          </w:p>
        </w:tc>
        <w:tc>
          <w:tcPr>
            <w:tcW w:w="1185" w:type="dxa"/>
            <w:shd w:val="clear" w:color="auto" w:fill="FFFFFF" w:themeFill="background1"/>
            <w:tcMar>
              <w:top w:w="150" w:type="dxa"/>
              <w:left w:w="240" w:type="dxa"/>
              <w:bottom w:w="150" w:type="dxa"/>
              <w:right w:w="240" w:type="dxa"/>
            </w:tcMar>
            <w:vAlign w:val="center"/>
            <w:hideMark/>
          </w:tcPr>
          <w:p w:rsidRPr="00CF36C7" w:rsidR="00CF36C7" w:rsidP="0CC70CB7" w:rsidRDefault="00CF36C7" w14:paraId="06BB5C94" w14:textId="77777777">
            <w:pPr>
              <w:jc w:val="center"/>
              <w:rPr>
                <w:sz w:val="20"/>
                <w:szCs w:val="20"/>
                <w:lang w:val="es-CO"/>
              </w:rPr>
            </w:pPr>
            <w:r w:rsidRPr="3BC7836C" w:rsidR="13D5042E">
              <w:rPr>
                <w:sz w:val="20"/>
                <w:szCs w:val="20"/>
              </w:rPr>
              <w:t>15</w:t>
            </w:r>
          </w:p>
        </w:tc>
        <w:tc>
          <w:tcPr>
            <w:tcW w:w="1715" w:type="dxa"/>
            <w:shd w:val="clear" w:color="auto" w:fill="FFFFFF" w:themeFill="background1"/>
            <w:tcMar>
              <w:top w:w="150" w:type="dxa"/>
              <w:left w:w="240" w:type="dxa"/>
              <w:bottom w:w="150" w:type="dxa"/>
              <w:right w:w="0" w:type="dxa"/>
            </w:tcMar>
            <w:vAlign w:val="center"/>
            <w:hideMark/>
          </w:tcPr>
          <w:p w:rsidRPr="00CF36C7" w:rsidR="00CF36C7" w:rsidP="0CC70CB7" w:rsidRDefault="00CF36C7" w14:paraId="5CDB5688" w14:textId="77777777">
            <w:pPr>
              <w:jc w:val="center"/>
              <w:rPr>
                <w:sz w:val="20"/>
                <w:szCs w:val="20"/>
                <w:lang w:val="es-CO"/>
              </w:rPr>
            </w:pPr>
            <w:r w:rsidRPr="3BC7836C" w:rsidR="13D5042E">
              <w:rPr>
                <w:sz w:val="20"/>
                <w:szCs w:val="20"/>
              </w:rPr>
              <w:t>1.5</w:t>
            </w:r>
          </w:p>
        </w:tc>
      </w:tr>
      <w:tr w:rsidRPr="00421C08" w:rsidR="00D710EE" w:rsidTr="3BC7836C" w14:paraId="2E49874F" w14:textId="77777777">
        <w:tc>
          <w:tcPr>
            <w:tcW w:w="591" w:type="dxa"/>
            <w:shd w:val="clear" w:color="auto" w:fill="FFFFFF" w:themeFill="background1"/>
            <w:tcMar>
              <w:top w:w="150" w:type="dxa"/>
              <w:left w:w="0" w:type="dxa"/>
              <w:bottom w:w="150" w:type="dxa"/>
              <w:right w:w="240" w:type="dxa"/>
            </w:tcMar>
            <w:vAlign w:val="center"/>
            <w:hideMark/>
          </w:tcPr>
          <w:p w:rsidRPr="00CF36C7" w:rsidR="00CF36C7" w:rsidP="0CC70CB7" w:rsidRDefault="00CF36C7" w14:paraId="676842FE" w14:textId="77777777">
            <w:pPr>
              <w:jc w:val="center"/>
              <w:rPr>
                <w:b w:val="1"/>
                <w:bCs w:val="1"/>
                <w:sz w:val="20"/>
                <w:szCs w:val="20"/>
                <w:lang w:val="es-CO"/>
              </w:rPr>
            </w:pPr>
            <w:r w:rsidRPr="3BC7836C" w:rsidR="13D5042E">
              <w:rPr>
                <w:b w:val="1"/>
                <w:bCs w:val="1"/>
                <w:sz w:val="20"/>
                <w:szCs w:val="20"/>
              </w:rPr>
              <w:t>1.8</w:t>
            </w:r>
          </w:p>
        </w:tc>
        <w:tc>
          <w:tcPr>
            <w:tcW w:w="1872" w:type="dxa"/>
            <w:shd w:val="clear" w:color="auto" w:fill="FFFFFF" w:themeFill="background1"/>
            <w:tcMar>
              <w:top w:w="150" w:type="dxa"/>
              <w:left w:w="240" w:type="dxa"/>
              <w:bottom w:w="150" w:type="dxa"/>
              <w:right w:w="240" w:type="dxa"/>
            </w:tcMar>
            <w:vAlign w:val="center"/>
            <w:hideMark/>
          </w:tcPr>
          <w:p w:rsidRPr="00CF36C7" w:rsidR="00CF36C7" w:rsidP="0CC70CB7" w:rsidRDefault="00CF36C7" w14:paraId="25DF06F5" w14:textId="77777777">
            <w:pPr>
              <w:jc w:val="center"/>
              <w:rPr>
                <w:sz w:val="20"/>
                <w:szCs w:val="20"/>
                <w:lang w:val="es-CO"/>
              </w:rPr>
            </w:pPr>
            <w:r w:rsidRPr="3BC7836C" w:rsidR="13D5042E">
              <w:rPr>
                <w:sz w:val="20"/>
                <w:szCs w:val="20"/>
              </w:rPr>
              <w:t>Diseño de interfaces (</w:t>
            </w:r>
            <w:r w:rsidRPr="3BC7836C" w:rsidR="13D5042E">
              <w:rPr>
                <w:i w:val="1"/>
                <w:iCs w:val="1"/>
                <w:sz w:val="20"/>
                <w:szCs w:val="20"/>
              </w:rPr>
              <w:t>wireframes</w:t>
            </w:r>
            <w:r w:rsidRPr="3BC7836C" w:rsidR="13D5042E">
              <w:rPr>
                <w:sz w:val="20"/>
                <w:szCs w:val="20"/>
              </w:rPr>
              <w:t>)</w:t>
            </w:r>
          </w:p>
        </w:tc>
        <w:tc>
          <w:tcPr>
            <w:tcW w:w="1035" w:type="dxa"/>
            <w:shd w:val="clear" w:color="auto" w:fill="FFFFFF" w:themeFill="background1"/>
            <w:tcMar>
              <w:top w:w="150" w:type="dxa"/>
              <w:left w:w="240" w:type="dxa"/>
              <w:bottom w:w="150" w:type="dxa"/>
              <w:right w:w="240" w:type="dxa"/>
            </w:tcMar>
            <w:vAlign w:val="center"/>
            <w:hideMark/>
          </w:tcPr>
          <w:p w:rsidRPr="00CF36C7" w:rsidR="00CF36C7" w:rsidP="0CC70CB7" w:rsidRDefault="00CF36C7" w14:paraId="781AA211" w14:textId="77777777">
            <w:pPr>
              <w:jc w:val="center"/>
              <w:rPr>
                <w:sz w:val="20"/>
                <w:szCs w:val="20"/>
                <w:lang w:val="es-CO"/>
              </w:rPr>
            </w:pPr>
            <w:r w:rsidRPr="3BC7836C" w:rsidR="13D5042E">
              <w:rPr>
                <w:sz w:val="20"/>
                <w:szCs w:val="20"/>
              </w:rPr>
              <w:t>1-abr</w:t>
            </w:r>
          </w:p>
        </w:tc>
        <w:tc>
          <w:tcPr>
            <w:tcW w:w="810" w:type="dxa"/>
            <w:shd w:val="clear" w:color="auto" w:fill="FFFFFF" w:themeFill="background1"/>
            <w:tcMar>
              <w:top w:w="150" w:type="dxa"/>
              <w:left w:w="240" w:type="dxa"/>
              <w:bottom w:w="150" w:type="dxa"/>
              <w:right w:w="240" w:type="dxa"/>
            </w:tcMar>
            <w:vAlign w:val="center"/>
            <w:hideMark/>
          </w:tcPr>
          <w:p w:rsidRPr="00CF36C7" w:rsidR="00CF36C7" w:rsidP="0CC70CB7" w:rsidRDefault="00CF36C7" w14:paraId="30C867CE" w14:textId="77777777">
            <w:pPr>
              <w:jc w:val="center"/>
              <w:rPr>
                <w:sz w:val="20"/>
                <w:szCs w:val="20"/>
                <w:lang w:val="es-CO"/>
              </w:rPr>
            </w:pPr>
            <w:r w:rsidRPr="3BC7836C" w:rsidR="13D5042E">
              <w:rPr>
                <w:sz w:val="20"/>
                <w:szCs w:val="20"/>
              </w:rPr>
              <w:t>7-abr</w:t>
            </w:r>
          </w:p>
        </w:tc>
        <w:tc>
          <w:tcPr>
            <w:tcW w:w="1620" w:type="dxa"/>
            <w:shd w:val="clear" w:color="auto" w:fill="FFFFFF" w:themeFill="background1"/>
            <w:tcMar>
              <w:top w:w="150" w:type="dxa"/>
              <w:left w:w="240" w:type="dxa"/>
              <w:bottom w:w="150" w:type="dxa"/>
              <w:right w:w="240" w:type="dxa"/>
            </w:tcMar>
            <w:vAlign w:val="center"/>
            <w:hideMark/>
          </w:tcPr>
          <w:p w:rsidRPr="00CF36C7" w:rsidR="00CF36C7" w:rsidP="0CC70CB7" w:rsidRDefault="00CF36C7" w14:paraId="1343069B" w14:textId="77777777">
            <w:pPr>
              <w:jc w:val="center"/>
              <w:rPr>
                <w:sz w:val="20"/>
                <w:szCs w:val="20"/>
                <w:lang w:val="es-CO"/>
              </w:rPr>
            </w:pPr>
            <w:r w:rsidRPr="3BC7836C" w:rsidR="13D5042E">
              <w:rPr>
                <w:sz w:val="20"/>
                <w:szCs w:val="20"/>
              </w:rPr>
              <w:t>5</w:t>
            </w:r>
          </w:p>
        </w:tc>
        <w:tc>
          <w:tcPr>
            <w:tcW w:w="1185" w:type="dxa"/>
            <w:shd w:val="clear" w:color="auto" w:fill="FFFFFF" w:themeFill="background1"/>
            <w:tcMar>
              <w:top w:w="150" w:type="dxa"/>
              <w:left w:w="240" w:type="dxa"/>
              <w:bottom w:w="150" w:type="dxa"/>
              <w:right w:w="240" w:type="dxa"/>
            </w:tcMar>
            <w:vAlign w:val="center"/>
            <w:hideMark/>
          </w:tcPr>
          <w:p w:rsidRPr="00CF36C7" w:rsidR="00CF36C7" w:rsidP="0CC70CB7" w:rsidRDefault="00CF36C7" w14:paraId="0D6127B4" w14:textId="77777777">
            <w:pPr>
              <w:jc w:val="center"/>
              <w:rPr>
                <w:sz w:val="20"/>
                <w:szCs w:val="20"/>
                <w:lang w:val="es-CO"/>
              </w:rPr>
            </w:pPr>
            <w:r w:rsidRPr="3BC7836C" w:rsidR="13D5042E">
              <w:rPr>
                <w:sz w:val="20"/>
                <w:szCs w:val="20"/>
              </w:rPr>
              <w:t>20</w:t>
            </w:r>
          </w:p>
        </w:tc>
        <w:tc>
          <w:tcPr>
            <w:tcW w:w="1715" w:type="dxa"/>
            <w:shd w:val="clear" w:color="auto" w:fill="FFFFFF" w:themeFill="background1"/>
            <w:tcMar>
              <w:top w:w="150" w:type="dxa"/>
              <w:left w:w="240" w:type="dxa"/>
              <w:bottom w:w="150" w:type="dxa"/>
              <w:right w:w="0" w:type="dxa"/>
            </w:tcMar>
            <w:vAlign w:val="center"/>
            <w:hideMark/>
          </w:tcPr>
          <w:p w:rsidRPr="00CF36C7" w:rsidR="00CF36C7" w:rsidP="0CC70CB7" w:rsidRDefault="00CF36C7" w14:paraId="633CCB20" w14:textId="77777777">
            <w:pPr>
              <w:jc w:val="center"/>
              <w:rPr>
                <w:sz w:val="20"/>
                <w:szCs w:val="20"/>
                <w:lang w:val="es-CO"/>
              </w:rPr>
            </w:pPr>
            <w:r w:rsidRPr="3BC7836C" w:rsidR="13D5042E">
              <w:rPr>
                <w:sz w:val="20"/>
                <w:szCs w:val="20"/>
              </w:rPr>
              <w:t>1.6</w:t>
            </w:r>
          </w:p>
        </w:tc>
      </w:tr>
      <w:tr w:rsidRPr="00421C08" w:rsidR="00D710EE" w:rsidTr="3BC7836C" w14:paraId="064754B9" w14:textId="77777777">
        <w:tc>
          <w:tcPr>
            <w:tcW w:w="591" w:type="dxa"/>
            <w:shd w:val="clear" w:color="auto" w:fill="FFFFFF" w:themeFill="background1"/>
            <w:tcMar>
              <w:top w:w="150" w:type="dxa"/>
              <w:left w:w="0" w:type="dxa"/>
              <w:bottom w:w="150" w:type="dxa"/>
              <w:right w:w="240" w:type="dxa"/>
            </w:tcMar>
            <w:vAlign w:val="center"/>
            <w:hideMark/>
          </w:tcPr>
          <w:p w:rsidRPr="00CF36C7" w:rsidR="00CF36C7" w:rsidP="0CC70CB7" w:rsidRDefault="00CF36C7" w14:paraId="55D89EC4" w14:textId="77777777">
            <w:pPr>
              <w:jc w:val="center"/>
              <w:rPr>
                <w:b w:val="1"/>
                <w:bCs w:val="1"/>
                <w:sz w:val="20"/>
                <w:szCs w:val="20"/>
                <w:lang w:val="es-CO"/>
              </w:rPr>
            </w:pPr>
            <w:r w:rsidRPr="3BC7836C" w:rsidR="13D5042E">
              <w:rPr>
                <w:b w:val="1"/>
                <w:bCs w:val="1"/>
                <w:sz w:val="20"/>
                <w:szCs w:val="20"/>
              </w:rPr>
              <w:t>1.9</w:t>
            </w:r>
          </w:p>
        </w:tc>
        <w:tc>
          <w:tcPr>
            <w:tcW w:w="1872" w:type="dxa"/>
            <w:shd w:val="clear" w:color="auto" w:fill="FFFFFF" w:themeFill="background1"/>
            <w:tcMar>
              <w:top w:w="150" w:type="dxa"/>
              <w:left w:w="240" w:type="dxa"/>
              <w:bottom w:w="150" w:type="dxa"/>
              <w:right w:w="240" w:type="dxa"/>
            </w:tcMar>
            <w:vAlign w:val="center"/>
            <w:hideMark/>
          </w:tcPr>
          <w:p w:rsidRPr="00CF36C7" w:rsidR="00CF36C7" w:rsidP="0CC70CB7" w:rsidRDefault="00CF36C7" w14:paraId="724FA077" w14:textId="77777777">
            <w:pPr>
              <w:jc w:val="center"/>
              <w:rPr>
                <w:sz w:val="20"/>
                <w:szCs w:val="20"/>
                <w:lang w:val="es-CO"/>
              </w:rPr>
            </w:pPr>
            <w:r w:rsidRPr="3BC7836C" w:rsidR="13D5042E">
              <w:rPr>
                <w:sz w:val="20"/>
                <w:szCs w:val="20"/>
              </w:rPr>
              <w:t>Elaboración de documento de requerimientos y diseño</w:t>
            </w:r>
          </w:p>
        </w:tc>
        <w:tc>
          <w:tcPr>
            <w:tcW w:w="1035" w:type="dxa"/>
            <w:shd w:val="clear" w:color="auto" w:fill="FFFFFF" w:themeFill="background1"/>
            <w:tcMar>
              <w:top w:w="150" w:type="dxa"/>
              <w:left w:w="240" w:type="dxa"/>
              <w:bottom w:w="150" w:type="dxa"/>
              <w:right w:w="240" w:type="dxa"/>
            </w:tcMar>
            <w:vAlign w:val="center"/>
            <w:hideMark/>
          </w:tcPr>
          <w:p w:rsidRPr="00CF36C7" w:rsidR="00CF36C7" w:rsidP="0CC70CB7" w:rsidRDefault="00CF36C7" w14:paraId="73CBD835" w14:textId="77777777">
            <w:pPr>
              <w:jc w:val="center"/>
              <w:rPr>
                <w:sz w:val="20"/>
                <w:szCs w:val="20"/>
                <w:lang w:val="es-CO"/>
              </w:rPr>
            </w:pPr>
            <w:r w:rsidRPr="3BC7836C" w:rsidR="13D5042E">
              <w:rPr>
                <w:sz w:val="20"/>
                <w:szCs w:val="20"/>
              </w:rPr>
              <w:t>6-abr</w:t>
            </w:r>
          </w:p>
        </w:tc>
        <w:tc>
          <w:tcPr>
            <w:tcW w:w="810" w:type="dxa"/>
            <w:shd w:val="clear" w:color="auto" w:fill="FFFFFF" w:themeFill="background1"/>
            <w:tcMar>
              <w:top w:w="150" w:type="dxa"/>
              <w:left w:w="240" w:type="dxa"/>
              <w:bottom w:w="150" w:type="dxa"/>
              <w:right w:w="240" w:type="dxa"/>
            </w:tcMar>
            <w:vAlign w:val="center"/>
            <w:hideMark/>
          </w:tcPr>
          <w:p w:rsidRPr="00CF36C7" w:rsidR="00CF36C7" w:rsidP="0CC70CB7" w:rsidRDefault="00CF36C7" w14:paraId="6E326781" w14:textId="77777777">
            <w:pPr>
              <w:jc w:val="center"/>
              <w:rPr>
                <w:sz w:val="20"/>
                <w:szCs w:val="20"/>
                <w:lang w:val="es-CO"/>
              </w:rPr>
            </w:pPr>
            <w:r w:rsidRPr="3BC7836C" w:rsidR="13D5042E">
              <w:rPr>
                <w:sz w:val="20"/>
                <w:szCs w:val="20"/>
              </w:rPr>
              <w:t>9-abr</w:t>
            </w:r>
          </w:p>
        </w:tc>
        <w:tc>
          <w:tcPr>
            <w:tcW w:w="1620" w:type="dxa"/>
            <w:shd w:val="clear" w:color="auto" w:fill="FFFFFF" w:themeFill="background1"/>
            <w:tcMar>
              <w:top w:w="150" w:type="dxa"/>
              <w:left w:w="240" w:type="dxa"/>
              <w:bottom w:w="150" w:type="dxa"/>
              <w:right w:w="240" w:type="dxa"/>
            </w:tcMar>
            <w:vAlign w:val="center"/>
            <w:hideMark/>
          </w:tcPr>
          <w:p w:rsidRPr="00CF36C7" w:rsidR="00CF36C7" w:rsidP="0CC70CB7" w:rsidRDefault="00CF36C7" w14:paraId="1EB9C29E" w14:textId="77777777">
            <w:pPr>
              <w:jc w:val="center"/>
              <w:rPr>
                <w:sz w:val="20"/>
                <w:szCs w:val="20"/>
                <w:lang w:val="es-CO"/>
              </w:rPr>
            </w:pPr>
            <w:r w:rsidRPr="3BC7836C" w:rsidR="13D5042E">
              <w:rPr>
                <w:sz w:val="20"/>
                <w:szCs w:val="20"/>
              </w:rPr>
              <w:t>4</w:t>
            </w:r>
          </w:p>
        </w:tc>
        <w:tc>
          <w:tcPr>
            <w:tcW w:w="1185" w:type="dxa"/>
            <w:shd w:val="clear" w:color="auto" w:fill="FFFFFF" w:themeFill="background1"/>
            <w:tcMar>
              <w:top w:w="150" w:type="dxa"/>
              <w:left w:w="240" w:type="dxa"/>
              <w:bottom w:w="150" w:type="dxa"/>
              <w:right w:w="240" w:type="dxa"/>
            </w:tcMar>
            <w:vAlign w:val="center"/>
            <w:hideMark/>
          </w:tcPr>
          <w:p w:rsidRPr="00CF36C7" w:rsidR="00CF36C7" w:rsidP="0CC70CB7" w:rsidRDefault="00CF36C7" w14:paraId="576BD986" w14:textId="77777777">
            <w:pPr>
              <w:jc w:val="center"/>
              <w:rPr>
                <w:sz w:val="20"/>
                <w:szCs w:val="20"/>
                <w:lang w:val="es-CO"/>
              </w:rPr>
            </w:pPr>
            <w:r w:rsidRPr="3BC7836C" w:rsidR="13D5042E">
              <w:rPr>
                <w:sz w:val="20"/>
                <w:szCs w:val="20"/>
              </w:rPr>
              <w:t>16</w:t>
            </w:r>
          </w:p>
        </w:tc>
        <w:tc>
          <w:tcPr>
            <w:tcW w:w="1715" w:type="dxa"/>
            <w:shd w:val="clear" w:color="auto" w:fill="FFFFFF" w:themeFill="background1"/>
            <w:tcMar>
              <w:top w:w="150" w:type="dxa"/>
              <w:left w:w="240" w:type="dxa"/>
              <w:bottom w:w="150" w:type="dxa"/>
              <w:right w:w="0" w:type="dxa"/>
            </w:tcMar>
            <w:vAlign w:val="center"/>
            <w:hideMark/>
          </w:tcPr>
          <w:p w:rsidRPr="00CF36C7" w:rsidR="00CF36C7" w:rsidP="0CC70CB7" w:rsidRDefault="00CF36C7" w14:paraId="5F84D760" w14:textId="77777777">
            <w:pPr>
              <w:jc w:val="center"/>
              <w:rPr>
                <w:sz w:val="20"/>
                <w:szCs w:val="20"/>
                <w:lang w:val="es-CO"/>
              </w:rPr>
            </w:pPr>
            <w:r w:rsidRPr="3BC7836C" w:rsidR="13D5042E">
              <w:rPr>
                <w:sz w:val="20"/>
                <w:szCs w:val="20"/>
              </w:rPr>
              <w:t>1.7, 1.8</w:t>
            </w:r>
          </w:p>
        </w:tc>
      </w:tr>
      <w:tr w:rsidRPr="00421C08" w:rsidR="00D710EE" w:rsidTr="3BC7836C" w14:paraId="346CB195" w14:textId="77777777">
        <w:tc>
          <w:tcPr>
            <w:tcW w:w="591" w:type="dxa"/>
            <w:shd w:val="clear" w:color="auto" w:fill="FFFFFF" w:themeFill="background1"/>
            <w:tcMar>
              <w:top w:w="150" w:type="dxa"/>
              <w:left w:w="0" w:type="dxa"/>
              <w:bottom w:w="150" w:type="dxa"/>
              <w:right w:w="240" w:type="dxa"/>
            </w:tcMar>
            <w:vAlign w:val="center"/>
            <w:hideMark/>
          </w:tcPr>
          <w:p w:rsidRPr="00CF36C7" w:rsidR="00CF36C7" w:rsidP="0CC70CB7" w:rsidRDefault="00CF36C7" w14:paraId="7989DE52" w14:textId="77777777">
            <w:pPr>
              <w:jc w:val="center"/>
              <w:rPr>
                <w:b w:val="1"/>
                <w:bCs w:val="1"/>
                <w:sz w:val="20"/>
                <w:szCs w:val="20"/>
                <w:lang w:val="es-CO"/>
              </w:rPr>
            </w:pPr>
            <w:r w:rsidRPr="3BC7836C" w:rsidR="13D5042E">
              <w:rPr>
                <w:b w:val="1"/>
                <w:bCs w:val="1"/>
                <w:sz w:val="20"/>
                <w:szCs w:val="20"/>
              </w:rPr>
              <w:t>1.10</w:t>
            </w:r>
          </w:p>
        </w:tc>
        <w:tc>
          <w:tcPr>
            <w:tcW w:w="1872" w:type="dxa"/>
            <w:shd w:val="clear" w:color="auto" w:fill="FFFFFF" w:themeFill="background1"/>
            <w:tcMar>
              <w:top w:w="150" w:type="dxa"/>
              <w:left w:w="240" w:type="dxa"/>
              <w:bottom w:w="150" w:type="dxa"/>
              <w:right w:w="240" w:type="dxa"/>
            </w:tcMar>
            <w:vAlign w:val="center"/>
            <w:hideMark/>
          </w:tcPr>
          <w:p w:rsidRPr="00CF36C7" w:rsidR="00CF36C7" w:rsidP="0CC70CB7" w:rsidRDefault="00CF36C7" w14:paraId="3922FAEF" w14:textId="77777777">
            <w:pPr>
              <w:jc w:val="center"/>
              <w:rPr>
                <w:sz w:val="20"/>
                <w:szCs w:val="20"/>
                <w:lang w:val="es-CO"/>
              </w:rPr>
            </w:pPr>
            <w:r w:rsidRPr="3BC7836C" w:rsidR="13D5042E">
              <w:rPr>
                <w:sz w:val="20"/>
                <w:szCs w:val="20"/>
              </w:rPr>
              <w:t>ENTREGABLE 1: Documento de Requerimientos y Diseño</w:t>
            </w:r>
          </w:p>
        </w:tc>
        <w:tc>
          <w:tcPr>
            <w:tcW w:w="1035" w:type="dxa"/>
            <w:shd w:val="clear" w:color="auto" w:fill="FFFFFF" w:themeFill="background1"/>
            <w:tcMar>
              <w:top w:w="150" w:type="dxa"/>
              <w:left w:w="240" w:type="dxa"/>
              <w:bottom w:w="150" w:type="dxa"/>
              <w:right w:w="240" w:type="dxa"/>
            </w:tcMar>
            <w:vAlign w:val="center"/>
            <w:hideMark/>
          </w:tcPr>
          <w:p w:rsidRPr="00CF36C7" w:rsidR="00CF36C7" w:rsidP="0CC70CB7" w:rsidRDefault="00CF36C7" w14:paraId="0E016224" w14:textId="77777777">
            <w:pPr>
              <w:jc w:val="center"/>
              <w:rPr>
                <w:sz w:val="20"/>
                <w:szCs w:val="20"/>
                <w:lang w:val="es-CO"/>
              </w:rPr>
            </w:pPr>
            <w:r w:rsidRPr="3BC7836C" w:rsidR="13D5042E">
              <w:rPr>
                <w:sz w:val="20"/>
                <w:szCs w:val="20"/>
              </w:rPr>
              <w:t>10-abr</w:t>
            </w:r>
          </w:p>
        </w:tc>
        <w:tc>
          <w:tcPr>
            <w:tcW w:w="810" w:type="dxa"/>
            <w:shd w:val="clear" w:color="auto" w:fill="FFFFFF" w:themeFill="background1"/>
            <w:tcMar>
              <w:top w:w="150" w:type="dxa"/>
              <w:left w:w="240" w:type="dxa"/>
              <w:bottom w:w="150" w:type="dxa"/>
              <w:right w:w="240" w:type="dxa"/>
            </w:tcMar>
            <w:vAlign w:val="center"/>
            <w:hideMark/>
          </w:tcPr>
          <w:p w:rsidRPr="00CF36C7" w:rsidR="00CF36C7" w:rsidP="0CC70CB7" w:rsidRDefault="00CF36C7" w14:paraId="661EC536" w14:textId="77777777">
            <w:pPr>
              <w:jc w:val="center"/>
              <w:rPr>
                <w:sz w:val="20"/>
                <w:szCs w:val="20"/>
                <w:lang w:val="es-CO"/>
              </w:rPr>
            </w:pPr>
            <w:r w:rsidRPr="3BC7836C" w:rsidR="13D5042E">
              <w:rPr>
                <w:sz w:val="20"/>
                <w:szCs w:val="20"/>
              </w:rPr>
              <w:t>10-abr</w:t>
            </w:r>
          </w:p>
        </w:tc>
        <w:tc>
          <w:tcPr>
            <w:tcW w:w="1620" w:type="dxa"/>
            <w:shd w:val="clear" w:color="auto" w:fill="FFFFFF" w:themeFill="background1"/>
            <w:tcMar>
              <w:top w:w="150" w:type="dxa"/>
              <w:left w:w="240" w:type="dxa"/>
              <w:bottom w:w="150" w:type="dxa"/>
              <w:right w:w="240" w:type="dxa"/>
            </w:tcMar>
            <w:vAlign w:val="center"/>
            <w:hideMark/>
          </w:tcPr>
          <w:p w:rsidRPr="00CF36C7" w:rsidR="00CF36C7" w:rsidP="0CC70CB7" w:rsidRDefault="00CF36C7" w14:paraId="4580830E" w14:textId="77777777">
            <w:pPr>
              <w:jc w:val="center"/>
              <w:rPr>
                <w:sz w:val="20"/>
                <w:szCs w:val="20"/>
                <w:lang w:val="es-CO"/>
              </w:rPr>
            </w:pPr>
            <w:r w:rsidRPr="3BC7836C" w:rsidR="13D5042E">
              <w:rPr>
                <w:sz w:val="20"/>
                <w:szCs w:val="20"/>
              </w:rPr>
              <w:t>1</w:t>
            </w:r>
          </w:p>
        </w:tc>
        <w:tc>
          <w:tcPr>
            <w:tcW w:w="1185" w:type="dxa"/>
            <w:shd w:val="clear" w:color="auto" w:fill="FFFFFF" w:themeFill="background1"/>
            <w:tcMar>
              <w:top w:w="150" w:type="dxa"/>
              <w:left w:w="240" w:type="dxa"/>
              <w:bottom w:w="150" w:type="dxa"/>
              <w:right w:w="240" w:type="dxa"/>
            </w:tcMar>
            <w:vAlign w:val="center"/>
            <w:hideMark/>
          </w:tcPr>
          <w:p w:rsidRPr="00CF36C7" w:rsidR="00CF36C7" w:rsidP="0CC70CB7" w:rsidRDefault="00CF36C7" w14:paraId="6E309323" w14:textId="77777777">
            <w:pPr>
              <w:jc w:val="center"/>
              <w:rPr>
                <w:sz w:val="20"/>
                <w:szCs w:val="20"/>
                <w:lang w:val="es-CO"/>
              </w:rPr>
            </w:pPr>
            <w:r w:rsidRPr="3BC7836C" w:rsidR="13D5042E">
              <w:rPr>
                <w:sz w:val="20"/>
                <w:szCs w:val="20"/>
              </w:rPr>
              <w:t>4</w:t>
            </w:r>
          </w:p>
        </w:tc>
        <w:tc>
          <w:tcPr>
            <w:tcW w:w="1715" w:type="dxa"/>
            <w:shd w:val="clear" w:color="auto" w:fill="FFFFFF" w:themeFill="background1"/>
            <w:tcMar>
              <w:top w:w="150" w:type="dxa"/>
              <w:left w:w="240" w:type="dxa"/>
              <w:bottom w:w="150" w:type="dxa"/>
              <w:right w:w="0" w:type="dxa"/>
            </w:tcMar>
            <w:vAlign w:val="center"/>
            <w:hideMark/>
          </w:tcPr>
          <w:p w:rsidRPr="00CF36C7" w:rsidR="00CF36C7" w:rsidP="0CC70CB7" w:rsidRDefault="00CF36C7" w14:paraId="5889AADC" w14:textId="77777777">
            <w:pPr>
              <w:jc w:val="center"/>
              <w:rPr>
                <w:sz w:val="20"/>
                <w:szCs w:val="20"/>
                <w:lang w:val="es-CO"/>
              </w:rPr>
            </w:pPr>
            <w:r w:rsidRPr="3BC7836C" w:rsidR="13D5042E">
              <w:rPr>
                <w:sz w:val="20"/>
                <w:szCs w:val="20"/>
              </w:rPr>
              <w:t>1.9</w:t>
            </w:r>
          </w:p>
        </w:tc>
      </w:tr>
      <w:tr w:rsidRPr="00421C08" w:rsidR="00D710EE" w:rsidTr="3BC7836C" w14:paraId="5F387D98" w14:textId="77777777">
        <w:tc>
          <w:tcPr>
            <w:tcW w:w="591" w:type="dxa"/>
            <w:shd w:val="clear" w:color="auto" w:fill="FFFFFF" w:themeFill="background1"/>
            <w:tcMar>
              <w:top w:w="150" w:type="dxa"/>
              <w:left w:w="0" w:type="dxa"/>
              <w:bottom w:w="150" w:type="dxa"/>
              <w:right w:w="240" w:type="dxa"/>
            </w:tcMar>
            <w:vAlign w:val="center"/>
            <w:hideMark/>
          </w:tcPr>
          <w:p w:rsidRPr="00CF36C7" w:rsidR="00CF36C7" w:rsidP="0CC70CB7" w:rsidRDefault="00CF36C7" w14:paraId="48E57E0A" w14:textId="77777777">
            <w:pPr>
              <w:jc w:val="center"/>
              <w:rPr>
                <w:b w:val="1"/>
                <w:bCs w:val="1"/>
                <w:sz w:val="20"/>
                <w:szCs w:val="20"/>
                <w:lang w:val="es-CO"/>
              </w:rPr>
            </w:pPr>
            <w:r w:rsidRPr="3BC7836C" w:rsidR="13D5042E">
              <w:rPr>
                <w:b w:val="1"/>
                <w:bCs w:val="1"/>
                <w:sz w:val="20"/>
                <w:szCs w:val="20"/>
              </w:rPr>
              <w:t>1.11</w:t>
            </w:r>
          </w:p>
        </w:tc>
        <w:tc>
          <w:tcPr>
            <w:tcW w:w="1872" w:type="dxa"/>
            <w:shd w:val="clear" w:color="auto" w:fill="FFFFFF" w:themeFill="background1"/>
            <w:tcMar>
              <w:top w:w="150" w:type="dxa"/>
              <w:left w:w="240" w:type="dxa"/>
              <w:bottom w:w="150" w:type="dxa"/>
              <w:right w:w="240" w:type="dxa"/>
            </w:tcMar>
            <w:vAlign w:val="center"/>
            <w:hideMark/>
          </w:tcPr>
          <w:p w:rsidRPr="00CF36C7" w:rsidR="00CF36C7" w:rsidP="0CC70CB7" w:rsidRDefault="00CF36C7" w14:paraId="27212877" w14:textId="77777777">
            <w:pPr>
              <w:jc w:val="center"/>
              <w:rPr>
                <w:sz w:val="20"/>
                <w:szCs w:val="20"/>
                <w:lang w:val="es-CO"/>
              </w:rPr>
            </w:pPr>
            <w:r w:rsidRPr="3BC7836C" w:rsidR="13D5042E">
              <w:rPr>
                <w:sz w:val="20"/>
                <w:szCs w:val="20"/>
              </w:rPr>
              <w:t>Reunión con director para revisión del Entregable 1</w:t>
            </w:r>
          </w:p>
        </w:tc>
        <w:tc>
          <w:tcPr>
            <w:tcW w:w="1035" w:type="dxa"/>
            <w:shd w:val="clear" w:color="auto" w:fill="FFFFFF" w:themeFill="background1"/>
            <w:tcMar>
              <w:top w:w="150" w:type="dxa"/>
              <w:left w:w="240" w:type="dxa"/>
              <w:bottom w:w="150" w:type="dxa"/>
              <w:right w:w="240" w:type="dxa"/>
            </w:tcMar>
            <w:vAlign w:val="center"/>
            <w:hideMark/>
          </w:tcPr>
          <w:p w:rsidRPr="00CF36C7" w:rsidR="00CF36C7" w:rsidP="0CC70CB7" w:rsidRDefault="00CF36C7" w14:paraId="3E1A271C" w14:textId="77777777">
            <w:pPr>
              <w:jc w:val="center"/>
              <w:rPr>
                <w:sz w:val="20"/>
                <w:szCs w:val="20"/>
                <w:lang w:val="es-CO"/>
              </w:rPr>
            </w:pPr>
            <w:r w:rsidRPr="3BC7836C" w:rsidR="13D5042E">
              <w:rPr>
                <w:sz w:val="20"/>
                <w:szCs w:val="20"/>
              </w:rPr>
              <w:t>10-abr</w:t>
            </w:r>
          </w:p>
        </w:tc>
        <w:tc>
          <w:tcPr>
            <w:tcW w:w="810" w:type="dxa"/>
            <w:shd w:val="clear" w:color="auto" w:fill="FFFFFF" w:themeFill="background1"/>
            <w:tcMar>
              <w:top w:w="150" w:type="dxa"/>
              <w:left w:w="240" w:type="dxa"/>
              <w:bottom w:w="150" w:type="dxa"/>
              <w:right w:w="240" w:type="dxa"/>
            </w:tcMar>
            <w:vAlign w:val="center"/>
            <w:hideMark/>
          </w:tcPr>
          <w:p w:rsidRPr="00CF36C7" w:rsidR="00CF36C7" w:rsidP="0CC70CB7" w:rsidRDefault="00CF36C7" w14:paraId="0C5B3AC3" w14:textId="77777777">
            <w:pPr>
              <w:jc w:val="center"/>
              <w:rPr>
                <w:sz w:val="20"/>
                <w:szCs w:val="20"/>
                <w:lang w:val="es-CO"/>
              </w:rPr>
            </w:pPr>
            <w:r w:rsidRPr="3BC7836C" w:rsidR="13D5042E">
              <w:rPr>
                <w:sz w:val="20"/>
                <w:szCs w:val="20"/>
              </w:rPr>
              <w:t>10-abr</w:t>
            </w:r>
          </w:p>
        </w:tc>
        <w:tc>
          <w:tcPr>
            <w:tcW w:w="1620" w:type="dxa"/>
            <w:shd w:val="clear" w:color="auto" w:fill="FFFFFF" w:themeFill="background1"/>
            <w:tcMar>
              <w:top w:w="150" w:type="dxa"/>
              <w:left w:w="240" w:type="dxa"/>
              <w:bottom w:w="150" w:type="dxa"/>
              <w:right w:w="240" w:type="dxa"/>
            </w:tcMar>
            <w:vAlign w:val="center"/>
            <w:hideMark/>
          </w:tcPr>
          <w:p w:rsidRPr="00CF36C7" w:rsidR="00CF36C7" w:rsidP="0CC70CB7" w:rsidRDefault="00CF36C7" w14:paraId="22E9F94C" w14:textId="77777777">
            <w:pPr>
              <w:jc w:val="center"/>
              <w:rPr>
                <w:sz w:val="20"/>
                <w:szCs w:val="20"/>
                <w:lang w:val="es-CO"/>
              </w:rPr>
            </w:pPr>
            <w:r w:rsidRPr="3BC7836C" w:rsidR="13D5042E">
              <w:rPr>
                <w:sz w:val="20"/>
                <w:szCs w:val="20"/>
              </w:rPr>
              <w:t>1</w:t>
            </w:r>
          </w:p>
        </w:tc>
        <w:tc>
          <w:tcPr>
            <w:tcW w:w="1185" w:type="dxa"/>
            <w:shd w:val="clear" w:color="auto" w:fill="FFFFFF" w:themeFill="background1"/>
            <w:tcMar>
              <w:top w:w="150" w:type="dxa"/>
              <w:left w:w="240" w:type="dxa"/>
              <w:bottom w:w="150" w:type="dxa"/>
              <w:right w:w="240" w:type="dxa"/>
            </w:tcMar>
            <w:vAlign w:val="center"/>
            <w:hideMark/>
          </w:tcPr>
          <w:p w:rsidRPr="00CF36C7" w:rsidR="00CF36C7" w:rsidP="0CC70CB7" w:rsidRDefault="00CF36C7" w14:paraId="050DA3C4" w14:textId="77777777">
            <w:pPr>
              <w:jc w:val="center"/>
              <w:rPr>
                <w:sz w:val="20"/>
                <w:szCs w:val="20"/>
                <w:lang w:val="es-CO"/>
              </w:rPr>
            </w:pPr>
            <w:r w:rsidRPr="3BC7836C" w:rsidR="13D5042E">
              <w:rPr>
                <w:sz w:val="20"/>
                <w:szCs w:val="20"/>
              </w:rPr>
              <w:t>2</w:t>
            </w:r>
          </w:p>
        </w:tc>
        <w:tc>
          <w:tcPr>
            <w:tcW w:w="1715" w:type="dxa"/>
            <w:shd w:val="clear" w:color="auto" w:fill="FFFFFF" w:themeFill="background1"/>
            <w:tcMar>
              <w:top w:w="150" w:type="dxa"/>
              <w:left w:w="240" w:type="dxa"/>
              <w:bottom w:w="150" w:type="dxa"/>
              <w:right w:w="0" w:type="dxa"/>
            </w:tcMar>
            <w:vAlign w:val="center"/>
            <w:hideMark/>
          </w:tcPr>
          <w:p w:rsidRPr="00CF36C7" w:rsidR="00CF36C7" w:rsidP="0CC70CB7" w:rsidRDefault="00CF36C7" w14:paraId="775050CB" w14:textId="77777777">
            <w:pPr>
              <w:jc w:val="center"/>
              <w:rPr>
                <w:sz w:val="20"/>
                <w:szCs w:val="20"/>
                <w:lang w:val="es-CO"/>
              </w:rPr>
            </w:pPr>
            <w:r w:rsidRPr="3BC7836C" w:rsidR="13D5042E">
              <w:rPr>
                <w:sz w:val="20"/>
                <w:szCs w:val="20"/>
              </w:rPr>
              <w:t>1.10</w:t>
            </w:r>
          </w:p>
        </w:tc>
      </w:tr>
    </w:tbl>
    <w:p w:rsidRPr="00421C08" w:rsidR="00195E70" w:rsidP="00B70E4C" w:rsidRDefault="00195E70" w14:paraId="49CB7C2C" w14:textId="77777777">
      <w:pPr>
        <w:rPr>
          <w:lang w:val="es-MX"/>
        </w:rPr>
      </w:pPr>
    </w:p>
    <w:p w:rsidRPr="00421C08" w:rsidR="00EA05C7" w:rsidP="00EA05C7" w:rsidRDefault="00EA05C7" w14:paraId="30B8EE1C" w14:textId="77777777">
      <w:pPr>
        <w:rPr>
          <w:b w:val="1"/>
          <w:bCs w:val="1"/>
          <w:lang w:val="es-CO"/>
        </w:rPr>
      </w:pPr>
    </w:p>
    <w:p w:rsidRPr="00421C08" w:rsidR="00EA05C7" w:rsidP="0CC70CB7" w:rsidRDefault="00EA05C7" w14:paraId="061D0924" w14:textId="7AA1FFB1">
      <w:pPr>
        <w:pStyle w:val="Normal"/>
        <w:rPr>
          <w:b w:val="1"/>
          <w:bCs w:val="1"/>
          <w:lang w:val="es-CO"/>
        </w:rPr>
      </w:pPr>
    </w:p>
    <w:p w:rsidRPr="00EA05C7" w:rsidR="00EA05C7" w:rsidP="00EA05C7" w:rsidRDefault="00EA05C7" w14:paraId="24916D3A" w14:textId="62DAFCB1">
      <w:pPr/>
      <w:r w:rsidRPr="3BC7836C" w:rsidR="5152F9B5">
        <w:rPr>
          <w:b w:val="1"/>
          <w:bCs w:val="1"/>
        </w:rPr>
        <w:t>Fase 2: Desarrollo Core (Semanas 3-8)</w:t>
      </w:r>
    </w:p>
    <w:p w:rsidR="0CC70CB7" w:rsidP="0CC70CB7" w:rsidRDefault="0CC70CB7" w14:paraId="70DD5673" w14:textId="72FD66D7">
      <w:pPr>
        <w:rPr>
          <w:b w:val="1"/>
          <w:bCs w:val="1"/>
          <w:lang w:val="es-CO"/>
        </w:rPr>
      </w:pPr>
    </w:p>
    <w:p w:rsidRPr="00421C08" w:rsidR="00804A68" w:rsidP="0032375F" w:rsidRDefault="00804A68" w14:paraId="5AA045B4" w14:textId="77777777">
      <w:pPr>
        <w:rPr>
          <w:lang w:val="es-MX"/>
        </w:rPr>
      </w:pPr>
    </w:p>
    <w:tbl>
      <w:tblPr>
        <w:tblW w:w="8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590"/>
        <w:gridCol w:w="1867"/>
        <w:gridCol w:w="1065"/>
        <w:gridCol w:w="870"/>
        <w:gridCol w:w="1635"/>
        <w:gridCol w:w="1170"/>
        <w:gridCol w:w="1631"/>
      </w:tblGrid>
      <w:tr w:rsidRPr="00421C08" w:rsidR="00EA05C7" w:rsidTr="3BC7836C" w14:paraId="62C4A168" w14:textId="77777777">
        <w:trPr>
          <w:tblHeader/>
        </w:trPr>
        <w:tc>
          <w:tcPr>
            <w:tcW w:w="590" w:type="dxa"/>
            <w:shd w:val="clear" w:color="auto" w:fill="DEEAF6" w:themeFill="accent1" w:themeFillTint="33"/>
            <w:tcMar>
              <w:top w:w="150" w:type="dxa"/>
              <w:left w:w="0" w:type="dxa"/>
              <w:bottom w:w="150" w:type="dxa"/>
              <w:right w:w="240" w:type="dxa"/>
            </w:tcMar>
            <w:vAlign w:val="center"/>
            <w:hideMark/>
          </w:tcPr>
          <w:p w:rsidRPr="00EA05C7" w:rsidR="00EA05C7" w:rsidP="0CC70CB7" w:rsidRDefault="00EA05C7" w14:paraId="1564BB7F" w14:textId="77777777">
            <w:pPr>
              <w:jc w:val="center"/>
              <w:rPr>
                <w:b w:val="1"/>
                <w:bCs w:val="1"/>
                <w:sz w:val="20"/>
                <w:szCs w:val="20"/>
                <w:lang w:val="es-CO"/>
              </w:rPr>
            </w:pPr>
            <w:r w:rsidRPr="3BC7836C" w:rsidR="5152F9B5">
              <w:rPr>
                <w:b w:val="1"/>
                <w:bCs w:val="1"/>
                <w:sz w:val="20"/>
                <w:szCs w:val="20"/>
              </w:rPr>
              <w:t>#</w:t>
            </w:r>
          </w:p>
        </w:tc>
        <w:tc>
          <w:tcPr>
            <w:tcW w:w="1867" w:type="dxa"/>
            <w:shd w:val="clear" w:color="auto" w:fill="DEEAF6" w:themeFill="accent1" w:themeFillTint="33"/>
            <w:tcMar>
              <w:top w:w="150" w:type="dxa"/>
              <w:left w:w="240" w:type="dxa"/>
              <w:bottom w:w="150" w:type="dxa"/>
              <w:right w:w="240" w:type="dxa"/>
            </w:tcMar>
            <w:vAlign w:val="center"/>
            <w:hideMark/>
          </w:tcPr>
          <w:p w:rsidRPr="00EA05C7" w:rsidR="00EA05C7" w:rsidP="0CC70CB7" w:rsidRDefault="00EA05C7" w14:paraId="5479B075" w14:textId="77777777">
            <w:pPr>
              <w:jc w:val="center"/>
              <w:rPr>
                <w:b w:val="1"/>
                <w:bCs w:val="1"/>
                <w:sz w:val="20"/>
                <w:szCs w:val="20"/>
                <w:lang w:val="es-CO"/>
              </w:rPr>
            </w:pPr>
            <w:r w:rsidRPr="3BC7836C" w:rsidR="5152F9B5">
              <w:rPr>
                <w:b w:val="1"/>
                <w:bCs w:val="1"/>
                <w:sz w:val="20"/>
                <w:szCs w:val="20"/>
              </w:rPr>
              <w:t>Actividad</w:t>
            </w:r>
          </w:p>
        </w:tc>
        <w:tc>
          <w:tcPr>
            <w:tcW w:w="1065" w:type="dxa"/>
            <w:shd w:val="clear" w:color="auto" w:fill="DEEAF6" w:themeFill="accent1" w:themeFillTint="33"/>
            <w:tcMar>
              <w:top w:w="150" w:type="dxa"/>
              <w:left w:w="240" w:type="dxa"/>
              <w:bottom w:w="150" w:type="dxa"/>
              <w:right w:w="240" w:type="dxa"/>
            </w:tcMar>
            <w:vAlign w:val="center"/>
            <w:hideMark/>
          </w:tcPr>
          <w:p w:rsidRPr="00EA05C7" w:rsidR="00EA05C7" w:rsidP="0CC70CB7" w:rsidRDefault="00EA05C7" w14:paraId="5B73509E" w14:textId="77777777">
            <w:pPr>
              <w:jc w:val="center"/>
              <w:rPr>
                <w:b w:val="1"/>
                <w:bCs w:val="1"/>
                <w:sz w:val="20"/>
                <w:szCs w:val="20"/>
                <w:lang w:val="es-CO"/>
              </w:rPr>
            </w:pPr>
            <w:r w:rsidRPr="3BC7836C" w:rsidR="5152F9B5">
              <w:rPr>
                <w:b w:val="1"/>
                <w:bCs w:val="1"/>
                <w:sz w:val="20"/>
                <w:szCs w:val="20"/>
              </w:rPr>
              <w:t>Inicio</w:t>
            </w:r>
          </w:p>
        </w:tc>
        <w:tc>
          <w:tcPr>
            <w:tcW w:w="870" w:type="dxa"/>
            <w:shd w:val="clear" w:color="auto" w:fill="DEEAF6" w:themeFill="accent1" w:themeFillTint="33"/>
            <w:tcMar>
              <w:top w:w="150" w:type="dxa"/>
              <w:left w:w="240" w:type="dxa"/>
              <w:bottom w:w="150" w:type="dxa"/>
              <w:right w:w="240" w:type="dxa"/>
            </w:tcMar>
            <w:vAlign w:val="center"/>
            <w:hideMark/>
          </w:tcPr>
          <w:p w:rsidRPr="00EA05C7" w:rsidR="00EA05C7" w:rsidP="0CC70CB7" w:rsidRDefault="00EA05C7" w14:paraId="71E8AE9D" w14:textId="77777777">
            <w:pPr>
              <w:jc w:val="center"/>
              <w:rPr>
                <w:b w:val="1"/>
                <w:bCs w:val="1"/>
                <w:sz w:val="20"/>
                <w:szCs w:val="20"/>
                <w:lang w:val="es-CO"/>
              </w:rPr>
            </w:pPr>
            <w:r w:rsidRPr="3BC7836C" w:rsidR="5152F9B5">
              <w:rPr>
                <w:b w:val="1"/>
                <w:bCs w:val="1"/>
                <w:sz w:val="20"/>
                <w:szCs w:val="20"/>
              </w:rPr>
              <w:t>Fin</w:t>
            </w:r>
          </w:p>
        </w:tc>
        <w:tc>
          <w:tcPr>
            <w:tcW w:w="1635" w:type="dxa"/>
            <w:shd w:val="clear" w:color="auto" w:fill="DEEAF6" w:themeFill="accent1" w:themeFillTint="33"/>
            <w:tcMar>
              <w:top w:w="150" w:type="dxa"/>
              <w:left w:w="240" w:type="dxa"/>
              <w:bottom w:w="150" w:type="dxa"/>
              <w:right w:w="240" w:type="dxa"/>
            </w:tcMar>
            <w:vAlign w:val="center"/>
            <w:hideMark/>
          </w:tcPr>
          <w:p w:rsidRPr="00EA05C7" w:rsidR="00EA05C7" w:rsidP="0CC70CB7" w:rsidRDefault="00EA05C7" w14:paraId="067FA87C" w14:textId="77777777">
            <w:pPr>
              <w:jc w:val="center"/>
              <w:rPr>
                <w:b w:val="1"/>
                <w:bCs w:val="1"/>
                <w:sz w:val="20"/>
                <w:szCs w:val="20"/>
                <w:lang w:val="es-CO"/>
              </w:rPr>
            </w:pPr>
            <w:r w:rsidRPr="3BC7836C" w:rsidR="5152F9B5">
              <w:rPr>
                <w:b w:val="1"/>
                <w:bCs w:val="1"/>
                <w:sz w:val="20"/>
                <w:szCs w:val="20"/>
              </w:rPr>
              <w:t>Duración (días)</w:t>
            </w:r>
          </w:p>
        </w:tc>
        <w:tc>
          <w:tcPr>
            <w:tcW w:w="1170" w:type="dxa"/>
            <w:shd w:val="clear" w:color="auto" w:fill="DEEAF6" w:themeFill="accent1" w:themeFillTint="33"/>
            <w:tcMar>
              <w:top w:w="150" w:type="dxa"/>
              <w:left w:w="240" w:type="dxa"/>
              <w:bottom w:w="150" w:type="dxa"/>
              <w:right w:w="240" w:type="dxa"/>
            </w:tcMar>
            <w:vAlign w:val="center"/>
            <w:hideMark/>
          </w:tcPr>
          <w:p w:rsidRPr="00EA05C7" w:rsidR="00EA05C7" w:rsidP="0CC70CB7" w:rsidRDefault="00EA05C7" w14:paraId="6A6F62CE" w14:textId="77777777">
            <w:pPr>
              <w:jc w:val="center"/>
              <w:rPr>
                <w:b w:val="1"/>
                <w:bCs w:val="1"/>
                <w:sz w:val="20"/>
                <w:szCs w:val="20"/>
                <w:lang w:val="es-CO"/>
              </w:rPr>
            </w:pPr>
            <w:r w:rsidRPr="3BC7836C" w:rsidR="5152F9B5">
              <w:rPr>
                <w:b w:val="1"/>
                <w:bCs w:val="1"/>
                <w:sz w:val="20"/>
                <w:szCs w:val="20"/>
              </w:rPr>
              <w:t>Horas/hombre</w:t>
            </w:r>
          </w:p>
        </w:tc>
        <w:tc>
          <w:tcPr>
            <w:tcW w:w="1631" w:type="dxa"/>
            <w:shd w:val="clear" w:color="auto" w:fill="DEEAF6" w:themeFill="accent1" w:themeFillTint="33"/>
            <w:tcMar>
              <w:top w:w="150" w:type="dxa"/>
              <w:left w:w="240" w:type="dxa"/>
              <w:bottom w:w="150" w:type="dxa"/>
              <w:right w:w="240" w:type="dxa"/>
            </w:tcMar>
            <w:vAlign w:val="center"/>
            <w:hideMark/>
          </w:tcPr>
          <w:p w:rsidRPr="00EA05C7" w:rsidR="00EA05C7" w:rsidP="0CC70CB7" w:rsidRDefault="00EA05C7" w14:paraId="4E2E56CC" w14:textId="77777777">
            <w:pPr>
              <w:jc w:val="center"/>
              <w:rPr>
                <w:b w:val="1"/>
                <w:bCs w:val="1"/>
                <w:sz w:val="20"/>
                <w:szCs w:val="20"/>
                <w:lang w:val="es-CO"/>
              </w:rPr>
            </w:pPr>
            <w:r w:rsidRPr="3BC7836C" w:rsidR="5152F9B5">
              <w:rPr>
                <w:b w:val="1"/>
                <w:bCs w:val="1"/>
                <w:sz w:val="20"/>
                <w:szCs w:val="20"/>
              </w:rPr>
              <w:t>Dependencia</w:t>
            </w:r>
          </w:p>
        </w:tc>
      </w:tr>
      <w:tr w:rsidRPr="00EA05C7" w:rsidR="00421C08" w:rsidTr="3BC7836C" w14:paraId="243B594C" w14:textId="77777777">
        <w:tc>
          <w:tcPr>
            <w:tcW w:w="590" w:type="dxa"/>
            <w:shd w:val="clear" w:color="auto" w:fill="FFFFFF" w:themeFill="background1"/>
            <w:tcMar>
              <w:top w:w="150" w:type="dxa"/>
              <w:left w:w="0" w:type="dxa"/>
              <w:bottom w:w="150" w:type="dxa"/>
              <w:right w:w="240" w:type="dxa"/>
            </w:tcMar>
            <w:vAlign w:val="center"/>
            <w:hideMark/>
          </w:tcPr>
          <w:p w:rsidRPr="00EA05C7" w:rsidR="00EA05C7" w:rsidP="0CC70CB7" w:rsidRDefault="00EA05C7" w14:paraId="2C70EFB2" w14:textId="77777777">
            <w:pPr>
              <w:jc w:val="center"/>
              <w:rPr>
                <w:b w:val="1"/>
                <w:bCs w:val="1"/>
                <w:sz w:val="20"/>
                <w:szCs w:val="20"/>
                <w:lang w:val="es-CO"/>
              </w:rPr>
            </w:pPr>
            <w:r w:rsidRPr="3BC7836C" w:rsidR="5152F9B5">
              <w:rPr>
                <w:b w:val="1"/>
                <w:bCs w:val="1"/>
                <w:sz w:val="20"/>
                <w:szCs w:val="20"/>
              </w:rPr>
              <w:t>2.1</w:t>
            </w:r>
          </w:p>
        </w:tc>
        <w:tc>
          <w:tcPr>
            <w:tcW w:w="1867"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03A83C23" w14:textId="77777777">
            <w:pPr>
              <w:jc w:val="center"/>
              <w:rPr>
                <w:sz w:val="20"/>
                <w:szCs w:val="20"/>
                <w:lang w:val="es-CO"/>
              </w:rPr>
            </w:pPr>
            <w:r w:rsidRPr="3BC7836C" w:rsidR="5152F9B5">
              <w:rPr>
                <w:sz w:val="20"/>
                <w:szCs w:val="20"/>
              </w:rPr>
              <w:t xml:space="preserve">Configuración del proyecto </w:t>
            </w:r>
            <w:r w:rsidRPr="3BC7836C" w:rsidR="5152F9B5">
              <w:rPr>
                <w:i w:val="1"/>
                <w:iCs w:val="1"/>
                <w:sz w:val="20"/>
                <w:szCs w:val="20"/>
              </w:rPr>
              <w:t>Ionic</w:t>
            </w:r>
            <w:r w:rsidRPr="3BC7836C" w:rsidR="5152F9B5">
              <w:rPr>
                <w:i w:val="1"/>
                <w:iCs w:val="1"/>
                <w:sz w:val="20"/>
                <w:szCs w:val="20"/>
              </w:rPr>
              <w:t xml:space="preserve"> </w:t>
            </w:r>
            <w:r w:rsidRPr="3BC7836C" w:rsidR="5152F9B5">
              <w:rPr>
                <w:sz w:val="20"/>
                <w:szCs w:val="20"/>
              </w:rPr>
              <w:t>y entorno de desarrollo</w:t>
            </w:r>
          </w:p>
        </w:tc>
        <w:tc>
          <w:tcPr>
            <w:tcW w:w="1065"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6817AE3B" w14:textId="77777777">
            <w:pPr>
              <w:jc w:val="center"/>
              <w:rPr>
                <w:sz w:val="20"/>
                <w:szCs w:val="20"/>
                <w:lang w:val="es-CO"/>
              </w:rPr>
            </w:pPr>
            <w:r w:rsidRPr="3BC7836C" w:rsidR="5152F9B5">
              <w:rPr>
                <w:sz w:val="20"/>
                <w:szCs w:val="20"/>
              </w:rPr>
              <w:t>7-abr</w:t>
            </w:r>
          </w:p>
        </w:tc>
        <w:tc>
          <w:tcPr>
            <w:tcW w:w="870"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6F83EB04" w14:textId="77777777">
            <w:pPr>
              <w:jc w:val="center"/>
              <w:rPr>
                <w:sz w:val="20"/>
                <w:szCs w:val="20"/>
                <w:lang w:val="es-CO"/>
              </w:rPr>
            </w:pPr>
            <w:r w:rsidRPr="3BC7836C" w:rsidR="5152F9B5">
              <w:rPr>
                <w:sz w:val="20"/>
                <w:szCs w:val="20"/>
              </w:rPr>
              <w:t>8-abr</w:t>
            </w:r>
          </w:p>
        </w:tc>
        <w:tc>
          <w:tcPr>
            <w:tcW w:w="1635"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32DBF3A3" w14:textId="77777777">
            <w:pPr>
              <w:jc w:val="center"/>
              <w:rPr>
                <w:sz w:val="20"/>
                <w:szCs w:val="20"/>
                <w:lang w:val="es-CO"/>
              </w:rPr>
            </w:pPr>
            <w:r w:rsidRPr="3BC7836C" w:rsidR="5152F9B5">
              <w:rPr>
                <w:sz w:val="20"/>
                <w:szCs w:val="20"/>
              </w:rPr>
              <w:t>2</w:t>
            </w:r>
          </w:p>
        </w:tc>
        <w:tc>
          <w:tcPr>
            <w:tcW w:w="1170"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3B1E7F5E" w14:textId="77777777">
            <w:pPr>
              <w:jc w:val="center"/>
              <w:rPr>
                <w:sz w:val="20"/>
                <w:szCs w:val="20"/>
                <w:lang w:val="es-CO"/>
              </w:rPr>
            </w:pPr>
            <w:r w:rsidRPr="3BC7836C" w:rsidR="5152F9B5">
              <w:rPr>
                <w:sz w:val="20"/>
                <w:szCs w:val="20"/>
              </w:rPr>
              <w:t>10</w:t>
            </w:r>
          </w:p>
        </w:tc>
        <w:tc>
          <w:tcPr>
            <w:tcW w:w="1631" w:type="dxa"/>
            <w:shd w:val="clear" w:color="auto" w:fill="FFFFFF" w:themeFill="background1"/>
            <w:tcMar>
              <w:top w:w="150" w:type="dxa"/>
              <w:left w:w="240" w:type="dxa"/>
              <w:bottom w:w="150" w:type="dxa"/>
              <w:right w:w="0" w:type="dxa"/>
            </w:tcMar>
            <w:vAlign w:val="center"/>
            <w:hideMark/>
          </w:tcPr>
          <w:p w:rsidRPr="00EA05C7" w:rsidR="00EA05C7" w:rsidP="0CC70CB7" w:rsidRDefault="00EA05C7" w14:paraId="1C091A1C" w14:textId="77777777">
            <w:pPr>
              <w:jc w:val="center"/>
              <w:rPr>
                <w:sz w:val="20"/>
                <w:szCs w:val="20"/>
                <w:lang w:val="es-CO"/>
              </w:rPr>
            </w:pPr>
            <w:r w:rsidRPr="3BC7836C" w:rsidR="5152F9B5">
              <w:rPr>
                <w:sz w:val="20"/>
                <w:szCs w:val="20"/>
              </w:rPr>
              <w:t>1.10</w:t>
            </w:r>
          </w:p>
        </w:tc>
      </w:tr>
      <w:tr w:rsidRPr="00EA05C7" w:rsidR="00421C08" w:rsidTr="3BC7836C" w14:paraId="7405933E" w14:textId="77777777">
        <w:tc>
          <w:tcPr>
            <w:tcW w:w="590" w:type="dxa"/>
            <w:shd w:val="clear" w:color="auto" w:fill="FFFFFF" w:themeFill="background1"/>
            <w:tcMar>
              <w:top w:w="150" w:type="dxa"/>
              <w:left w:w="0" w:type="dxa"/>
              <w:bottom w:w="150" w:type="dxa"/>
              <w:right w:w="240" w:type="dxa"/>
            </w:tcMar>
            <w:vAlign w:val="center"/>
            <w:hideMark/>
          </w:tcPr>
          <w:p w:rsidRPr="00EA05C7" w:rsidR="00EA05C7" w:rsidP="0CC70CB7" w:rsidRDefault="00EA05C7" w14:paraId="13DD8A22" w14:textId="77777777">
            <w:pPr>
              <w:jc w:val="center"/>
              <w:rPr>
                <w:b w:val="1"/>
                <w:bCs w:val="1"/>
                <w:sz w:val="20"/>
                <w:szCs w:val="20"/>
                <w:lang w:val="es-CO"/>
              </w:rPr>
            </w:pPr>
            <w:r w:rsidRPr="3BC7836C" w:rsidR="5152F9B5">
              <w:rPr>
                <w:b w:val="1"/>
                <w:bCs w:val="1"/>
                <w:sz w:val="20"/>
                <w:szCs w:val="20"/>
              </w:rPr>
              <w:t>2.2</w:t>
            </w:r>
          </w:p>
        </w:tc>
        <w:tc>
          <w:tcPr>
            <w:tcW w:w="1867"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350905CE" w14:textId="77777777">
            <w:pPr>
              <w:jc w:val="center"/>
              <w:rPr>
                <w:sz w:val="20"/>
                <w:szCs w:val="20"/>
                <w:lang w:val="es-CO"/>
              </w:rPr>
            </w:pPr>
            <w:r w:rsidRPr="3BC7836C" w:rsidR="5152F9B5">
              <w:rPr>
                <w:sz w:val="20"/>
                <w:szCs w:val="20"/>
              </w:rPr>
              <w:t xml:space="preserve">Configuración de </w:t>
            </w:r>
            <w:r w:rsidRPr="3BC7836C" w:rsidR="5152F9B5">
              <w:rPr>
                <w:i w:val="1"/>
                <w:iCs w:val="1"/>
                <w:sz w:val="20"/>
                <w:szCs w:val="20"/>
              </w:rPr>
              <w:t xml:space="preserve">SQLite </w:t>
            </w:r>
            <w:r w:rsidRPr="3BC7836C" w:rsidR="5152F9B5">
              <w:rPr>
                <w:sz w:val="20"/>
                <w:szCs w:val="20"/>
              </w:rPr>
              <w:t>y servicios base</w:t>
            </w:r>
          </w:p>
        </w:tc>
        <w:tc>
          <w:tcPr>
            <w:tcW w:w="1065"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3630864E" w14:textId="77777777">
            <w:pPr>
              <w:jc w:val="center"/>
              <w:rPr>
                <w:sz w:val="20"/>
                <w:szCs w:val="20"/>
                <w:lang w:val="es-CO"/>
              </w:rPr>
            </w:pPr>
            <w:r w:rsidRPr="3BC7836C" w:rsidR="5152F9B5">
              <w:rPr>
                <w:sz w:val="20"/>
                <w:szCs w:val="20"/>
              </w:rPr>
              <w:t>8-abr</w:t>
            </w:r>
          </w:p>
        </w:tc>
        <w:tc>
          <w:tcPr>
            <w:tcW w:w="870"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7E9D2956" w14:textId="77777777">
            <w:pPr>
              <w:jc w:val="center"/>
              <w:rPr>
                <w:sz w:val="20"/>
                <w:szCs w:val="20"/>
                <w:lang w:val="es-CO"/>
              </w:rPr>
            </w:pPr>
            <w:r w:rsidRPr="3BC7836C" w:rsidR="5152F9B5">
              <w:rPr>
                <w:sz w:val="20"/>
                <w:szCs w:val="20"/>
              </w:rPr>
              <w:t>10-abr</w:t>
            </w:r>
          </w:p>
        </w:tc>
        <w:tc>
          <w:tcPr>
            <w:tcW w:w="1635"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6E47C1A0" w14:textId="77777777">
            <w:pPr>
              <w:jc w:val="center"/>
              <w:rPr>
                <w:sz w:val="20"/>
                <w:szCs w:val="20"/>
                <w:lang w:val="es-CO"/>
              </w:rPr>
            </w:pPr>
            <w:r w:rsidRPr="3BC7836C" w:rsidR="5152F9B5">
              <w:rPr>
                <w:sz w:val="20"/>
                <w:szCs w:val="20"/>
              </w:rPr>
              <w:t>3</w:t>
            </w:r>
          </w:p>
        </w:tc>
        <w:tc>
          <w:tcPr>
            <w:tcW w:w="1170"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51DBFADB" w14:textId="77777777">
            <w:pPr>
              <w:jc w:val="center"/>
              <w:rPr>
                <w:sz w:val="20"/>
                <w:szCs w:val="20"/>
                <w:lang w:val="es-CO"/>
              </w:rPr>
            </w:pPr>
            <w:r w:rsidRPr="3BC7836C" w:rsidR="5152F9B5">
              <w:rPr>
                <w:sz w:val="20"/>
                <w:szCs w:val="20"/>
              </w:rPr>
              <w:t>15</w:t>
            </w:r>
          </w:p>
        </w:tc>
        <w:tc>
          <w:tcPr>
            <w:tcW w:w="1631" w:type="dxa"/>
            <w:shd w:val="clear" w:color="auto" w:fill="FFFFFF" w:themeFill="background1"/>
            <w:tcMar>
              <w:top w:w="150" w:type="dxa"/>
              <w:left w:w="240" w:type="dxa"/>
              <w:bottom w:w="150" w:type="dxa"/>
              <w:right w:w="0" w:type="dxa"/>
            </w:tcMar>
            <w:vAlign w:val="center"/>
            <w:hideMark/>
          </w:tcPr>
          <w:p w:rsidRPr="00EA05C7" w:rsidR="00EA05C7" w:rsidP="0CC70CB7" w:rsidRDefault="00EA05C7" w14:paraId="7F337467" w14:textId="77777777">
            <w:pPr>
              <w:jc w:val="center"/>
              <w:rPr>
                <w:sz w:val="20"/>
                <w:szCs w:val="20"/>
                <w:lang w:val="es-CO"/>
              </w:rPr>
            </w:pPr>
            <w:r w:rsidRPr="3BC7836C" w:rsidR="5152F9B5">
              <w:rPr>
                <w:sz w:val="20"/>
                <w:szCs w:val="20"/>
              </w:rPr>
              <w:t>2.1</w:t>
            </w:r>
          </w:p>
        </w:tc>
      </w:tr>
      <w:tr w:rsidRPr="00EA05C7" w:rsidR="00421C08" w:rsidTr="3BC7836C" w14:paraId="44C5606F" w14:textId="77777777">
        <w:tc>
          <w:tcPr>
            <w:tcW w:w="590" w:type="dxa"/>
            <w:shd w:val="clear" w:color="auto" w:fill="FFFFFF" w:themeFill="background1"/>
            <w:tcMar>
              <w:top w:w="150" w:type="dxa"/>
              <w:left w:w="0" w:type="dxa"/>
              <w:bottom w:w="150" w:type="dxa"/>
              <w:right w:w="240" w:type="dxa"/>
            </w:tcMar>
            <w:vAlign w:val="center"/>
            <w:hideMark/>
          </w:tcPr>
          <w:p w:rsidRPr="00EA05C7" w:rsidR="00EA05C7" w:rsidP="0CC70CB7" w:rsidRDefault="00EA05C7" w14:paraId="14EEAD3C" w14:textId="77777777">
            <w:pPr>
              <w:jc w:val="center"/>
              <w:rPr>
                <w:b w:val="1"/>
                <w:bCs w:val="1"/>
                <w:sz w:val="20"/>
                <w:szCs w:val="20"/>
                <w:lang w:val="es-CO"/>
              </w:rPr>
            </w:pPr>
            <w:r w:rsidRPr="3BC7836C" w:rsidR="5152F9B5">
              <w:rPr>
                <w:b w:val="1"/>
                <w:bCs w:val="1"/>
                <w:sz w:val="20"/>
                <w:szCs w:val="20"/>
              </w:rPr>
              <w:t>2.3</w:t>
            </w:r>
          </w:p>
        </w:tc>
        <w:tc>
          <w:tcPr>
            <w:tcW w:w="1867"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23788614" w14:textId="77777777">
            <w:pPr>
              <w:jc w:val="center"/>
              <w:rPr>
                <w:sz w:val="20"/>
                <w:szCs w:val="20"/>
                <w:lang w:val="es-CO"/>
              </w:rPr>
            </w:pPr>
            <w:r w:rsidRPr="3BC7836C" w:rsidR="5152F9B5">
              <w:rPr>
                <w:sz w:val="20"/>
                <w:szCs w:val="20"/>
              </w:rPr>
              <w:t>Implementación de autenticación (</w:t>
            </w:r>
            <w:r w:rsidRPr="3BC7836C" w:rsidR="5152F9B5">
              <w:rPr>
                <w:i w:val="1"/>
                <w:iCs w:val="1"/>
                <w:sz w:val="20"/>
                <w:szCs w:val="20"/>
              </w:rPr>
              <w:t>login</w:t>
            </w:r>
            <w:r w:rsidRPr="3BC7836C" w:rsidR="5152F9B5">
              <w:rPr>
                <w:sz w:val="20"/>
                <w:szCs w:val="20"/>
              </w:rPr>
              <w:t>/registro)</w:t>
            </w:r>
          </w:p>
        </w:tc>
        <w:tc>
          <w:tcPr>
            <w:tcW w:w="1065"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61BC7858" w14:textId="77777777">
            <w:pPr>
              <w:jc w:val="center"/>
              <w:rPr>
                <w:sz w:val="20"/>
                <w:szCs w:val="20"/>
                <w:lang w:val="es-CO"/>
              </w:rPr>
            </w:pPr>
            <w:r w:rsidRPr="3BC7836C" w:rsidR="5152F9B5">
              <w:rPr>
                <w:sz w:val="20"/>
                <w:szCs w:val="20"/>
              </w:rPr>
              <w:t>13-abr</w:t>
            </w:r>
          </w:p>
        </w:tc>
        <w:tc>
          <w:tcPr>
            <w:tcW w:w="870"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1661A1F6" w14:textId="77777777">
            <w:pPr>
              <w:jc w:val="center"/>
              <w:rPr>
                <w:sz w:val="20"/>
                <w:szCs w:val="20"/>
                <w:lang w:val="es-CO"/>
              </w:rPr>
            </w:pPr>
            <w:r w:rsidRPr="3BC7836C" w:rsidR="5152F9B5">
              <w:rPr>
                <w:sz w:val="20"/>
                <w:szCs w:val="20"/>
              </w:rPr>
              <w:t>16-abr</w:t>
            </w:r>
          </w:p>
        </w:tc>
        <w:tc>
          <w:tcPr>
            <w:tcW w:w="1635"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3A8F139D" w14:textId="77777777">
            <w:pPr>
              <w:jc w:val="center"/>
              <w:rPr>
                <w:sz w:val="20"/>
                <w:szCs w:val="20"/>
                <w:lang w:val="es-CO"/>
              </w:rPr>
            </w:pPr>
            <w:r w:rsidRPr="3BC7836C" w:rsidR="5152F9B5">
              <w:rPr>
                <w:sz w:val="20"/>
                <w:szCs w:val="20"/>
              </w:rPr>
              <w:t>4</w:t>
            </w:r>
          </w:p>
        </w:tc>
        <w:tc>
          <w:tcPr>
            <w:tcW w:w="1170"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1DF03F2F" w14:textId="77777777">
            <w:pPr>
              <w:jc w:val="center"/>
              <w:rPr>
                <w:sz w:val="20"/>
                <w:szCs w:val="20"/>
                <w:lang w:val="es-CO"/>
              </w:rPr>
            </w:pPr>
            <w:r w:rsidRPr="3BC7836C" w:rsidR="5152F9B5">
              <w:rPr>
                <w:sz w:val="20"/>
                <w:szCs w:val="20"/>
              </w:rPr>
              <w:t>20</w:t>
            </w:r>
          </w:p>
        </w:tc>
        <w:tc>
          <w:tcPr>
            <w:tcW w:w="1631" w:type="dxa"/>
            <w:shd w:val="clear" w:color="auto" w:fill="FFFFFF" w:themeFill="background1"/>
            <w:tcMar>
              <w:top w:w="150" w:type="dxa"/>
              <w:left w:w="240" w:type="dxa"/>
              <w:bottom w:w="150" w:type="dxa"/>
              <w:right w:w="0" w:type="dxa"/>
            </w:tcMar>
            <w:vAlign w:val="center"/>
            <w:hideMark/>
          </w:tcPr>
          <w:p w:rsidRPr="00EA05C7" w:rsidR="00EA05C7" w:rsidP="0CC70CB7" w:rsidRDefault="00EA05C7" w14:paraId="24B4BD0D" w14:textId="77777777">
            <w:pPr>
              <w:jc w:val="center"/>
              <w:rPr>
                <w:sz w:val="20"/>
                <w:szCs w:val="20"/>
                <w:lang w:val="es-CO"/>
              </w:rPr>
            </w:pPr>
            <w:r w:rsidRPr="3BC7836C" w:rsidR="5152F9B5">
              <w:rPr>
                <w:sz w:val="20"/>
                <w:szCs w:val="20"/>
              </w:rPr>
              <w:t>2.2</w:t>
            </w:r>
          </w:p>
        </w:tc>
      </w:tr>
      <w:tr w:rsidRPr="00EA05C7" w:rsidR="00421C08" w:rsidTr="3BC7836C" w14:paraId="45726134" w14:textId="77777777">
        <w:tc>
          <w:tcPr>
            <w:tcW w:w="590" w:type="dxa"/>
            <w:shd w:val="clear" w:color="auto" w:fill="FFFFFF" w:themeFill="background1"/>
            <w:tcMar>
              <w:top w:w="150" w:type="dxa"/>
              <w:left w:w="0" w:type="dxa"/>
              <w:bottom w:w="150" w:type="dxa"/>
              <w:right w:w="240" w:type="dxa"/>
            </w:tcMar>
            <w:vAlign w:val="center"/>
            <w:hideMark/>
          </w:tcPr>
          <w:p w:rsidRPr="00EA05C7" w:rsidR="00EA05C7" w:rsidP="0CC70CB7" w:rsidRDefault="00EA05C7" w14:paraId="63114B74" w14:textId="77777777">
            <w:pPr>
              <w:jc w:val="center"/>
              <w:rPr>
                <w:b w:val="1"/>
                <w:bCs w:val="1"/>
                <w:sz w:val="20"/>
                <w:szCs w:val="20"/>
                <w:lang w:val="es-CO"/>
              </w:rPr>
            </w:pPr>
            <w:r w:rsidRPr="3BC7836C" w:rsidR="5152F9B5">
              <w:rPr>
                <w:b w:val="1"/>
                <w:bCs w:val="1"/>
                <w:sz w:val="20"/>
                <w:szCs w:val="20"/>
              </w:rPr>
              <w:t>2.4</w:t>
            </w:r>
          </w:p>
        </w:tc>
        <w:tc>
          <w:tcPr>
            <w:tcW w:w="1867"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298885C5" w14:textId="77777777">
            <w:pPr>
              <w:jc w:val="center"/>
              <w:rPr>
                <w:sz w:val="20"/>
                <w:szCs w:val="20"/>
                <w:lang w:val="es-CO"/>
              </w:rPr>
            </w:pPr>
            <w:r w:rsidRPr="3BC7836C" w:rsidR="5152F9B5">
              <w:rPr>
                <w:sz w:val="20"/>
                <w:szCs w:val="20"/>
              </w:rPr>
              <w:t xml:space="preserve">Implementación de roles (técnico, supervisor, </w:t>
            </w:r>
            <w:r w:rsidRPr="3BC7836C" w:rsidR="5152F9B5">
              <w:rPr>
                <w:i w:val="1"/>
                <w:iCs w:val="1"/>
                <w:sz w:val="20"/>
                <w:szCs w:val="20"/>
              </w:rPr>
              <w:t>admin</w:t>
            </w:r>
            <w:r w:rsidRPr="3BC7836C" w:rsidR="5152F9B5">
              <w:rPr>
                <w:sz w:val="20"/>
                <w:szCs w:val="20"/>
              </w:rPr>
              <w:t>)</w:t>
            </w:r>
          </w:p>
        </w:tc>
        <w:tc>
          <w:tcPr>
            <w:tcW w:w="1065"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7580AE3B" w14:textId="77777777">
            <w:pPr>
              <w:jc w:val="center"/>
              <w:rPr>
                <w:sz w:val="20"/>
                <w:szCs w:val="20"/>
                <w:lang w:val="es-CO"/>
              </w:rPr>
            </w:pPr>
            <w:r w:rsidRPr="3BC7836C" w:rsidR="5152F9B5">
              <w:rPr>
                <w:sz w:val="20"/>
                <w:szCs w:val="20"/>
              </w:rPr>
              <w:t>16-abr</w:t>
            </w:r>
          </w:p>
        </w:tc>
        <w:tc>
          <w:tcPr>
            <w:tcW w:w="870"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64A8FB34" w14:textId="77777777">
            <w:pPr>
              <w:jc w:val="center"/>
              <w:rPr>
                <w:sz w:val="20"/>
                <w:szCs w:val="20"/>
                <w:lang w:val="es-CO"/>
              </w:rPr>
            </w:pPr>
            <w:r w:rsidRPr="3BC7836C" w:rsidR="5152F9B5">
              <w:rPr>
                <w:sz w:val="20"/>
                <w:szCs w:val="20"/>
              </w:rPr>
              <w:t>18-abr</w:t>
            </w:r>
          </w:p>
        </w:tc>
        <w:tc>
          <w:tcPr>
            <w:tcW w:w="1635"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41B9D7C7" w14:textId="77777777">
            <w:pPr>
              <w:jc w:val="center"/>
              <w:rPr>
                <w:sz w:val="20"/>
                <w:szCs w:val="20"/>
                <w:lang w:val="es-CO"/>
              </w:rPr>
            </w:pPr>
            <w:r w:rsidRPr="3BC7836C" w:rsidR="5152F9B5">
              <w:rPr>
                <w:sz w:val="20"/>
                <w:szCs w:val="20"/>
              </w:rPr>
              <w:t>3</w:t>
            </w:r>
          </w:p>
        </w:tc>
        <w:tc>
          <w:tcPr>
            <w:tcW w:w="1170"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1197B7A0" w14:textId="77777777">
            <w:pPr>
              <w:jc w:val="center"/>
              <w:rPr>
                <w:sz w:val="20"/>
                <w:szCs w:val="20"/>
                <w:lang w:val="es-CO"/>
              </w:rPr>
            </w:pPr>
            <w:r w:rsidRPr="3BC7836C" w:rsidR="5152F9B5">
              <w:rPr>
                <w:sz w:val="20"/>
                <w:szCs w:val="20"/>
              </w:rPr>
              <w:t>15</w:t>
            </w:r>
          </w:p>
        </w:tc>
        <w:tc>
          <w:tcPr>
            <w:tcW w:w="1631" w:type="dxa"/>
            <w:shd w:val="clear" w:color="auto" w:fill="FFFFFF" w:themeFill="background1"/>
            <w:tcMar>
              <w:top w:w="150" w:type="dxa"/>
              <w:left w:w="240" w:type="dxa"/>
              <w:bottom w:w="150" w:type="dxa"/>
              <w:right w:w="0" w:type="dxa"/>
            </w:tcMar>
            <w:vAlign w:val="center"/>
            <w:hideMark/>
          </w:tcPr>
          <w:p w:rsidRPr="00EA05C7" w:rsidR="00EA05C7" w:rsidP="0CC70CB7" w:rsidRDefault="00EA05C7" w14:paraId="046C2FCC" w14:textId="77777777">
            <w:pPr>
              <w:jc w:val="center"/>
              <w:rPr>
                <w:sz w:val="20"/>
                <w:szCs w:val="20"/>
                <w:lang w:val="es-CO"/>
              </w:rPr>
            </w:pPr>
            <w:r w:rsidRPr="3BC7836C" w:rsidR="5152F9B5">
              <w:rPr>
                <w:sz w:val="20"/>
                <w:szCs w:val="20"/>
              </w:rPr>
              <w:t>2.3</w:t>
            </w:r>
          </w:p>
        </w:tc>
      </w:tr>
      <w:tr w:rsidRPr="00EA05C7" w:rsidR="00421C08" w:rsidTr="3BC7836C" w14:paraId="7D944582" w14:textId="77777777">
        <w:tc>
          <w:tcPr>
            <w:tcW w:w="590" w:type="dxa"/>
            <w:shd w:val="clear" w:color="auto" w:fill="FFFFFF" w:themeFill="background1"/>
            <w:tcMar>
              <w:top w:w="150" w:type="dxa"/>
              <w:left w:w="0" w:type="dxa"/>
              <w:bottom w:w="150" w:type="dxa"/>
              <w:right w:w="240" w:type="dxa"/>
            </w:tcMar>
            <w:vAlign w:val="center"/>
            <w:hideMark/>
          </w:tcPr>
          <w:p w:rsidRPr="00EA05C7" w:rsidR="00EA05C7" w:rsidP="0CC70CB7" w:rsidRDefault="00EA05C7" w14:paraId="5007D54A" w14:textId="77777777">
            <w:pPr>
              <w:jc w:val="center"/>
              <w:rPr>
                <w:b w:val="1"/>
                <w:bCs w:val="1"/>
                <w:sz w:val="20"/>
                <w:szCs w:val="20"/>
                <w:lang w:val="es-CO"/>
              </w:rPr>
            </w:pPr>
            <w:r w:rsidRPr="3BC7836C" w:rsidR="5152F9B5">
              <w:rPr>
                <w:b w:val="1"/>
                <w:bCs w:val="1"/>
                <w:sz w:val="20"/>
                <w:szCs w:val="20"/>
              </w:rPr>
              <w:t>2.5</w:t>
            </w:r>
          </w:p>
        </w:tc>
        <w:tc>
          <w:tcPr>
            <w:tcW w:w="1867"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578E6A13" w14:textId="77777777">
            <w:pPr>
              <w:jc w:val="center"/>
              <w:rPr>
                <w:sz w:val="20"/>
                <w:szCs w:val="20"/>
                <w:lang w:val="es-CO"/>
              </w:rPr>
            </w:pPr>
            <w:r w:rsidRPr="3BC7836C" w:rsidR="5152F9B5">
              <w:rPr>
                <w:sz w:val="20"/>
                <w:szCs w:val="20"/>
              </w:rPr>
              <w:t>Pruebas del módulo de autenticación</w:t>
            </w:r>
          </w:p>
        </w:tc>
        <w:tc>
          <w:tcPr>
            <w:tcW w:w="1065"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0D882DDA" w14:textId="77777777">
            <w:pPr>
              <w:jc w:val="center"/>
              <w:rPr>
                <w:sz w:val="20"/>
                <w:szCs w:val="20"/>
                <w:lang w:val="es-CO"/>
              </w:rPr>
            </w:pPr>
            <w:r w:rsidRPr="3BC7836C" w:rsidR="5152F9B5">
              <w:rPr>
                <w:sz w:val="20"/>
                <w:szCs w:val="20"/>
              </w:rPr>
              <w:t>19-abr</w:t>
            </w:r>
          </w:p>
        </w:tc>
        <w:tc>
          <w:tcPr>
            <w:tcW w:w="870"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3C53BA98" w14:textId="77777777">
            <w:pPr>
              <w:jc w:val="center"/>
              <w:rPr>
                <w:sz w:val="20"/>
                <w:szCs w:val="20"/>
                <w:lang w:val="es-CO"/>
              </w:rPr>
            </w:pPr>
            <w:r w:rsidRPr="3BC7836C" w:rsidR="5152F9B5">
              <w:rPr>
                <w:sz w:val="20"/>
                <w:szCs w:val="20"/>
              </w:rPr>
              <w:t>20-abr</w:t>
            </w:r>
          </w:p>
        </w:tc>
        <w:tc>
          <w:tcPr>
            <w:tcW w:w="1635"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732A2E1C" w14:textId="77777777">
            <w:pPr>
              <w:jc w:val="center"/>
              <w:rPr>
                <w:sz w:val="20"/>
                <w:szCs w:val="20"/>
                <w:lang w:val="es-CO"/>
              </w:rPr>
            </w:pPr>
            <w:r w:rsidRPr="3BC7836C" w:rsidR="5152F9B5">
              <w:rPr>
                <w:sz w:val="20"/>
                <w:szCs w:val="20"/>
              </w:rPr>
              <w:t>2</w:t>
            </w:r>
          </w:p>
        </w:tc>
        <w:tc>
          <w:tcPr>
            <w:tcW w:w="1170"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3437E0A8" w14:textId="77777777">
            <w:pPr>
              <w:jc w:val="center"/>
              <w:rPr>
                <w:sz w:val="20"/>
                <w:szCs w:val="20"/>
                <w:lang w:val="es-CO"/>
              </w:rPr>
            </w:pPr>
            <w:r w:rsidRPr="3BC7836C" w:rsidR="5152F9B5">
              <w:rPr>
                <w:sz w:val="20"/>
                <w:szCs w:val="20"/>
              </w:rPr>
              <w:t>8</w:t>
            </w:r>
          </w:p>
        </w:tc>
        <w:tc>
          <w:tcPr>
            <w:tcW w:w="1631" w:type="dxa"/>
            <w:shd w:val="clear" w:color="auto" w:fill="FFFFFF" w:themeFill="background1"/>
            <w:tcMar>
              <w:top w:w="150" w:type="dxa"/>
              <w:left w:w="240" w:type="dxa"/>
              <w:bottom w:w="150" w:type="dxa"/>
              <w:right w:w="0" w:type="dxa"/>
            </w:tcMar>
            <w:vAlign w:val="center"/>
            <w:hideMark/>
          </w:tcPr>
          <w:p w:rsidRPr="00EA05C7" w:rsidR="00EA05C7" w:rsidP="0CC70CB7" w:rsidRDefault="00EA05C7" w14:paraId="5EB269DE" w14:textId="77777777">
            <w:pPr>
              <w:jc w:val="center"/>
              <w:rPr>
                <w:sz w:val="20"/>
                <w:szCs w:val="20"/>
                <w:lang w:val="es-CO"/>
              </w:rPr>
            </w:pPr>
            <w:r w:rsidRPr="3BC7836C" w:rsidR="5152F9B5">
              <w:rPr>
                <w:sz w:val="20"/>
                <w:szCs w:val="20"/>
              </w:rPr>
              <w:t>2.4</w:t>
            </w:r>
          </w:p>
        </w:tc>
      </w:tr>
      <w:tr w:rsidRPr="00EA05C7" w:rsidR="00421C08" w:rsidTr="3BC7836C" w14:paraId="2ADCFAF0" w14:textId="77777777">
        <w:tc>
          <w:tcPr>
            <w:tcW w:w="590" w:type="dxa"/>
            <w:shd w:val="clear" w:color="auto" w:fill="FFFFFF" w:themeFill="background1"/>
            <w:tcMar>
              <w:top w:w="150" w:type="dxa"/>
              <w:left w:w="0" w:type="dxa"/>
              <w:bottom w:w="150" w:type="dxa"/>
              <w:right w:w="240" w:type="dxa"/>
            </w:tcMar>
            <w:vAlign w:val="center"/>
            <w:hideMark/>
          </w:tcPr>
          <w:p w:rsidRPr="00EA05C7" w:rsidR="00EA05C7" w:rsidP="0CC70CB7" w:rsidRDefault="00EA05C7" w14:paraId="3C3B8097" w14:textId="77777777">
            <w:pPr>
              <w:jc w:val="center"/>
              <w:rPr>
                <w:b w:val="1"/>
                <w:bCs w:val="1"/>
                <w:sz w:val="20"/>
                <w:szCs w:val="20"/>
                <w:lang w:val="es-CO"/>
              </w:rPr>
            </w:pPr>
            <w:r w:rsidRPr="3BC7836C" w:rsidR="5152F9B5">
              <w:rPr>
                <w:b w:val="1"/>
                <w:bCs w:val="1"/>
                <w:sz w:val="20"/>
                <w:szCs w:val="20"/>
              </w:rPr>
              <w:t>2.6</w:t>
            </w:r>
          </w:p>
        </w:tc>
        <w:tc>
          <w:tcPr>
            <w:tcW w:w="1867"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51C0FE24" w14:textId="77777777">
            <w:pPr>
              <w:jc w:val="center"/>
              <w:rPr>
                <w:sz w:val="20"/>
                <w:szCs w:val="20"/>
                <w:lang w:val="es-CO"/>
              </w:rPr>
            </w:pPr>
            <w:r w:rsidRPr="3BC7836C" w:rsidR="5152F9B5">
              <w:rPr>
                <w:sz w:val="20"/>
                <w:szCs w:val="20"/>
              </w:rPr>
              <w:t>Reunión con director (seguimiento)</w:t>
            </w:r>
          </w:p>
        </w:tc>
        <w:tc>
          <w:tcPr>
            <w:tcW w:w="1065"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73E28A62" w14:textId="77777777">
            <w:pPr>
              <w:jc w:val="center"/>
              <w:rPr>
                <w:sz w:val="20"/>
                <w:szCs w:val="20"/>
                <w:lang w:val="es-CO"/>
              </w:rPr>
            </w:pPr>
            <w:r w:rsidRPr="3BC7836C" w:rsidR="5152F9B5">
              <w:rPr>
                <w:sz w:val="20"/>
                <w:szCs w:val="20"/>
              </w:rPr>
              <w:t>20-abr</w:t>
            </w:r>
          </w:p>
        </w:tc>
        <w:tc>
          <w:tcPr>
            <w:tcW w:w="870"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54E3D39A" w14:textId="77777777">
            <w:pPr>
              <w:jc w:val="center"/>
              <w:rPr>
                <w:sz w:val="20"/>
                <w:szCs w:val="20"/>
                <w:lang w:val="es-CO"/>
              </w:rPr>
            </w:pPr>
            <w:r w:rsidRPr="3BC7836C" w:rsidR="5152F9B5">
              <w:rPr>
                <w:sz w:val="20"/>
                <w:szCs w:val="20"/>
              </w:rPr>
              <w:t>20-abr</w:t>
            </w:r>
          </w:p>
        </w:tc>
        <w:tc>
          <w:tcPr>
            <w:tcW w:w="1635"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43399A7B" w14:textId="77777777">
            <w:pPr>
              <w:jc w:val="center"/>
              <w:rPr>
                <w:sz w:val="20"/>
                <w:szCs w:val="20"/>
                <w:lang w:val="es-CO"/>
              </w:rPr>
            </w:pPr>
            <w:r w:rsidRPr="3BC7836C" w:rsidR="5152F9B5">
              <w:rPr>
                <w:sz w:val="20"/>
                <w:szCs w:val="20"/>
              </w:rPr>
              <w:t>1</w:t>
            </w:r>
          </w:p>
        </w:tc>
        <w:tc>
          <w:tcPr>
            <w:tcW w:w="1170"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13E82ADE" w14:textId="77777777">
            <w:pPr>
              <w:jc w:val="center"/>
              <w:rPr>
                <w:sz w:val="20"/>
                <w:szCs w:val="20"/>
                <w:lang w:val="es-CO"/>
              </w:rPr>
            </w:pPr>
            <w:r w:rsidRPr="3BC7836C" w:rsidR="5152F9B5">
              <w:rPr>
                <w:sz w:val="20"/>
                <w:szCs w:val="20"/>
              </w:rPr>
              <w:t>2</w:t>
            </w:r>
          </w:p>
        </w:tc>
        <w:tc>
          <w:tcPr>
            <w:tcW w:w="1631" w:type="dxa"/>
            <w:shd w:val="clear" w:color="auto" w:fill="FFFFFF" w:themeFill="background1"/>
            <w:tcMar>
              <w:top w:w="150" w:type="dxa"/>
              <w:left w:w="240" w:type="dxa"/>
              <w:bottom w:w="150" w:type="dxa"/>
              <w:right w:w="0" w:type="dxa"/>
            </w:tcMar>
            <w:vAlign w:val="center"/>
            <w:hideMark/>
          </w:tcPr>
          <w:p w:rsidRPr="00EA05C7" w:rsidR="00EA05C7" w:rsidP="0CC70CB7" w:rsidRDefault="00EA05C7" w14:paraId="4CC13361" w14:textId="77777777">
            <w:pPr>
              <w:jc w:val="center"/>
              <w:rPr>
                <w:sz w:val="20"/>
                <w:szCs w:val="20"/>
                <w:lang w:val="es-CO"/>
              </w:rPr>
            </w:pPr>
            <w:r w:rsidRPr="3BC7836C" w:rsidR="5152F9B5">
              <w:rPr>
                <w:sz w:val="20"/>
                <w:szCs w:val="20"/>
              </w:rPr>
              <w:t>2.5</w:t>
            </w:r>
          </w:p>
        </w:tc>
      </w:tr>
      <w:tr w:rsidRPr="00EA05C7" w:rsidR="00421C08" w:rsidTr="3BC7836C" w14:paraId="119C056A" w14:textId="77777777">
        <w:tc>
          <w:tcPr>
            <w:tcW w:w="590" w:type="dxa"/>
            <w:shd w:val="clear" w:color="auto" w:fill="FFFFFF" w:themeFill="background1"/>
            <w:tcMar>
              <w:top w:w="150" w:type="dxa"/>
              <w:left w:w="0" w:type="dxa"/>
              <w:bottom w:w="150" w:type="dxa"/>
              <w:right w:w="240" w:type="dxa"/>
            </w:tcMar>
            <w:vAlign w:val="center"/>
            <w:hideMark/>
          </w:tcPr>
          <w:p w:rsidRPr="00EA05C7" w:rsidR="00EA05C7" w:rsidP="0CC70CB7" w:rsidRDefault="00EA05C7" w14:paraId="7A9395D6" w14:textId="77777777">
            <w:pPr>
              <w:jc w:val="center"/>
              <w:rPr>
                <w:b w:val="1"/>
                <w:bCs w:val="1"/>
                <w:sz w:val="20"/>
                <w:szCs w:val="20"/>
                <w:lang w:val="es-CO"/>
              </w:rPr>
            </w:pPr>
            <w:r w:rsidRPr="3BC7836C" w:rsidR="5152F9B5">
              <w:rPr>
                <w:b w:val="1"/>
                <w:bCs w:val="1"/>
                <w:sz w:val="20"/>
                <w:szCs w:val="20"/>
              </w:rPr>
              <w:t>2.7</w:t>
            </w:r>
          </w:p>
        </w:tc>
        <w:tc>
          <w:tcPr>
            <w:tcW w:w="1867"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0AE82BFB" w14:textId="77777777">
            <w:pPr>
              <w:jc w:val="center"/>
              <w:rPr>
                <w:sz w:val="20"/>
                <w:szCs w:val="20"/>
                <w:lang w:val="es-CO"/>
              </w:rPr>
            </w:pPr>
            <w:r w:rsidRPr="3BC7836C" w:rsidR="5152F9B5">
              <w:rPr>
                <w:sz w:val="20"/>
                <w:szCs w:val="20"/>
              </w:rPr>
              <w:t>ENTREGABLE 2: Módulo de Autenticación</w:t>
            </w:r>
          </w:p>
        </w:tc>
        <w:tc>
          <w:tcPr>
            <w:tcW w:w="1065"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07EBEBC4" w14:textId="77777777">
            <w:pPr>
              <w:jc w:val="center"/>
              <w:rPr>
                <w:sz w:val="20"/>
                <w:szCs w:val="20"/>
                <w:lang w:val="es-CO"/>
              </w:rPr>
            </w:pPr>
            <w:r w:rsidRPr="3BC7836C" w:rsidR="5152F9B5">
              <w:rPr>
                <w:sz w:val="20"/>
                <w:szCs w:val="20"/>
              </w:rPr>
              <w:t>24-abr</w:t>
            </w:r>
          </w:p>
        </w:tc>
        <w:tc>
          <w:tcPr>
            <w:tcW w:w="870"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00C07ECC" w14:textId="77777777">
            <w:pPr>
              <w:jc w:val="center"/>
              <w:rPr>
                <w:sz w:val="20"/>
                <w:szCs w:val="20"/>
                <w:lang w:val="es-CO"/>
              </w:rPr>
            </w:pPr>
            <w:r w:rsidRPr="3BC7836C" w:rsidR="5152F9B5">
              <w:rPr>
                <w:sz w:val="20"/>
                <w:szCs w:val="20"/>
              </w:rPr>
              <w:t>24-abr</w:t>
            </w:r>
          </w:p>
        </w:tc>
        <w:tc>
          <w:tcPr>
            <w:tcW w:w="1635"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73CCFB3F" w14:textId="77777777">
            <w:pPr>
              <w:jc w:val="center"/>
              <w:rPr>
                <w:sz w:val="20"/>
                <w:szCs w:val="20"/>
                <w:lang w:val="es-CO"/>
              </w:rPr>
            </w:pPr>
            <w:r w:rsidRPr="3BC7836C" w:rsidR="5152F9B5">
              <w:rPr>
                <w:sz w:val="20"/>
                <w:szCs w:val="20"/>
              </w:rPr>
              <w:t>1</w:t>
            </w:r>
          </w:p>
        </w:tc>
        <w:tc>
          <w:tcPr>
            <w:tcW w:w="1170"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19CFA75C" w14:textId="77777777">
            <w:pPr>
              <w:jc w:val="center"/>
              <w:rPr>
                <w:sz w:val="20"/>
                <w:szCs w:val="20"/>
                <w:lang w:val="es-CO"/>
              </w:rPr>
            </w:pPr>
            <w:r w:rsidRPr="3BC7836C" w:rsidR="5152F9B5">
              <w:rPr>
                <w:sz w:val="20"/>
                <w:szCs w:val="20"/>
              </w:rPr>
              <w:t>4</w:t>
            </w:r>
          </w:p>
        </w:tc>
        <w:tc>
          <w:tcPr>
            <w:tcW w:w="1631" w:type="dxa"/>
            <w:shd w:val="clear" w:color="auto" w:fill="FFFFFF" w:themeFill="background1"/>
            <w:tcMar>
              <w:top w:w="150" w:type="dxa"/>
              <w:left w:w="240" w:type="dxa"/>
              <w:bottom w:w="150" w:type="dxa"/>
              <w:right w:w="0" w:type="dxa"/>
            </w:tcMar>
            <w:vAlign w:val="center"/>
            <w:hideMark/>
          </w:tcPr>
          <w:p w:rsidRPr="00EA05C7" w:rsidR="00EA05C7" w:rsidP="0CC70CB7" w:rsidRDefault="00EA05C7" w14:paraId="4E544305" w14:textId="77777777">
            <w:pPr>
              <w:jc w:val="center"/>
              <w:rPr>
                <w:sz w:val="20"/>
                <w:szCs w:val="20"/>
                <w:lang w:val="es-CO"/>
              </w:rPr>
            </w:pPr>
            <w:r w:rsidRPr="3BC7836C" w:rsidR="5152F9B5">
              <w:rPr>
                <w:sz w:val="20"/>
                <w:szCs w:val="20"/>
              </w:rPr>
              <w:t>2.6</w:t>
            </w:r>
          </w:p>
        </w:tc>
      </w:tr>
      <w:tr w:rsidRPr="00EA05C7" w:rsidR="00421C08" w:rsidTr="3BC7836C" w14:paraId="79B85B72" w14:textId="77777777">
        <w:tc>
          <w:tcPr>
            <w:tcW w:w="590" w:type="dxa"/>
            <w:shd w:val="clear" w:color="auto" w:fill="FFFFFF" w:themeFill="background1"/>
            <w:tcMar>
              <w:top w:w="150" w:type="dxa"/>
              <w:left w:w="0" w:type="dxa"/>
              <w:bottom w:w="150" w:type="dxa"/>
              <w:right w:w="240" w:type="dxa"/>
            </w:tcMar>
            <w:vAlign w:val="center"/>
            <w:hideMark/>
          </w:tcPr>
          <w:p w:rsidRPr="00EA05C7" w:rsidR="00EA05C7" w:rsidP="0CC70CB7" w:rsidRDefault="00EA05C7" w14:paraId="29886AE2" w14:textId="77777777">
            <w:pPr>
              <w:jc w:val="center"/>
              <w:rPr>
                <w:b w:val="1"/>
                <w:bCs w:val="1"/>
                <w:sz w:val="20"/>
                <w:szCs w:val="20"/>
                <w:lang w:val="es-CO"/>
              </w:rPr>
            </w:pPr>
            <w:r w:rsidRPr="3BC7836C" w:rsidR="5152F9B5">
              <w:rPr>
                <w:b w:val="1"/>
                <w:bCs w:val="1"/>
                <w:sz w:val="20"/>
                <w:szCs w:val="20"/>
              </w:rPr>
              <w:t>2.8</w:t>
            </w:r>
          </w:p>
        </w:tc>
        <w:tc>
          <w:tcPr>
            <w:tcW w:w="1867"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71791C7E" w14:textId="77777777">
            <w:pPr>
              <w:jc w:val="center"/>
              <w:rPr>
                <w:sz w:val="20"/>
                <w:szCs w:val="20"/>
                <w:lang w:val="es-CO"/>
              </w:rPr>
            </w:pPr>
            <w:r w:rsidRPr="3BC7836C" w:rsidR="5152F9B5">
              <w:rPr>
                <w:sz w:val="20"/>
                <w:szCs w:val="20"/>
              </w:rPr>
              <w:t xml:space="preserve">Desarrollo </w:t>
            </w:r>
            <w:r w:rsidRPr="3BC7836C" w:rsidR="5152F9B5">
              <w:rPr>
                <w:i w:val="1"/>
                <w:iCs w:val="1"/>
                <w:sz w:val="20"/>
                <w:szCs w:val="20"/>
              </w:rPr>
              <w:t xml:space="preserve">CRUD </w:t>
            </w:r>
            <w:r w:rsidRPr="3BC7836C" w:rsidR="5152F9B5">
              <w:rPr>
                <w:sz w:val="20"/>
                <w:szCs w:val="20"/>
              </w:rPr>
              <w:t>de máquinas</w:t>
            </w:r>
          </w:p>
        </w:tc>
        <w:tc>
          <w:tcPr>
            <w:tcW w:w="1065"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4E46F70C" w14:textId="77777777">
            <w:pPr>
              <w:jc w:val="center"/>
              <w:rPr>
                <w:sz w:val="20"/>
                <w:szCs w:val="20"/>
                <w:lang w:val="es-CO"/>
              </w:rPr>
            </w:pPr>
            <w:r w:rsidRPr="3BC7836C" w:rsidR="5152F9B5">
              <w:rPr>
                <w:sz w:val="20"/>
                <w:szCs w:val="20"/>
              </w:rPr>
              <w:t>21-abr</w:t>
            </w:r>
          </w:p>
        </w:tc>
        <w:tc>
          <w:tcPr>
            <w:tcW w:w="870"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13806925" w14:textId="77777777">
            <w:pPr>
              <w:jc w:val="center"/>
              <w:rPr>
                <w:sz w:val="20"/>
                <w:szCs w:val="20"/>
                <w:lang w:val="es-CO"/>
              </w:rPr>
            </w:pPr>
            <w:r w:rsidRPr="3BC7836C" w:rsidR="5152F9B5">
              <w:rPr>
                <w:sz w:val="20"/>
                <w:szCs w:val="20"/>
              </w:rPr>
              <w:t>25-abr</w:t>
            </w:r>
          </w:p>
        </w:tc>
        <w:tc>
          <w:tcPr>
            <w:tcW w:w="1635"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404E657E" w14:textId="77777777">
            <w:pPr>
              <w:jc w:val="center"/>
              <w:rPr>
                <w:sz w:val="20"/>
                <w:szCs w:val="20"/>
                <w:lang w:val="es-CO"/>
              </w:rPr>
            </w:pPr>
            <w:r w:rsidRPr="3BC7836C" w:rsidR="5152F9B5">
              <w:rPr>
                <w:sz w:val="20"/>
                <w:szCs w:val="20"/>
              </w:rPr>
              <w:t>5</w:t>
            </w:r>
          </w:p>
        </w:tc>
        <w:tc>
          <w:tcPr>
            <w:tcW w:w="1170"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1A985D54" w14:textId="77777777">
            <w:pPr>
              <w:jc w:val="center"/>
              <w:rPr>
                <w:sz w:val="20"/>
                <w:szCs w:val="20"/>
                <w:lang w:val="es-CO"/>
              </w:rPr>
            </w:pPr>
            <w:r w:rsidRPr="3BC7836C" w:rsidR="5152F9B5">
              <w:rPr>
                <w:sz w:val="20"/>
                <w:szCs w:val="20"/>
              </w:rPr>
              <w:t>25</w:t>
            </w:r>
          </w:p>
        </w:tc>
        <w:tc>
          <w:tcPr>
            <w:tcW w:w="1631" w:type="dxa"/>
            <w:shd w:val="clear" w:color="auto" w:fill="FFFFFF" w:themeFill="background1"/>
            <w:tcMar>
              <w:top w:w="150" w:type="dxa"/>
              <w:left w:w="240" w:type="dxa"/>
              <w:bottom w:w="150" w:type="dxa"/>
              <w:right w:w="0" w:type="dxa"/>
            </w:tcMar>
            <w:vAlign w:val="center"/>
            <w:hideMark/>
          </w:tcPr>
          <w:p w:rsidRPr="00EA05C7" w:rsidR="00EA05C7" w:rsidP="0CC70CB7" w:rsidRDefault="00EA05C7" w14:paraId="62412F16" w14:textId="77777777">
            <w:pPr>
              <w:jc w:val="center"/>
              <w:rPr>
                <w:sz w:val="20"/>
                <w:szCs w:val="20"/>
                <w:lang w:val="es-CO"/>
              </w:rPr>
            </w:pPr>
            <w:r w:rsidRPr="3BC7836C" w:rsidR="5152F9B5">
              <w:rPr>
                <w:sz w:val="20"/>
                <w:szCs w:val="20"/>
              </w:rPr>
              <w:t>2.5</w:t>
            </w:r>
          </w:p>
        </w:tc>
      </w:tr>
      <w:tr w:rsidRPr="00EA05C7" w:rsidR="00421C08" w:rsidTr="3BC7836C" w14:paraId="7CCF9FB6" w14:textId="77777777">
        <w:tc>
          <w:tcPr>
            <w:tcW w:w="590" w:type="dxa"/>
            <w:shd w:val="clear" w:color="auto" w:fill="FFFFFF" w:themeFill="background1"/>
            <w:tcMar>
              <w:top w:w="150" w:type="dxa"/>
              <w:left w:w="0" w:type="dxa"/>
              <w:bottom w:w="150" w:type="dxa"/>
              <w:right w:w="240" w:type="dxa"/>
            </w:tcMar>
            <w:vAlign w:val="center"/>
            <w:hideMark/>
          </w:tcPr>
          <w:p w:rsidRPr="00EA05C7" w:rsidR="00EA05C7" w:rsidP="0CC70CB7" w:rsidRDefault="00EA05C7" w14:paraId="3099194E" w14:textId="77777777">
            <w:pPr>
              <w:jc w:val="center"/>
              <w:rPr>
                <w:b w:val="1"/>
                <w:bCs w:val="1"/>
                <w:sz w:val="20"/>
                <w:szCs w:val="20"/>
                <w:lang w:val="es-CO"/>
              </w:rPr>
            </w:pPr>
            <w:r w:rsidRPr="3BC7836C" w:rsidR="5152F9B5">
              <w:rPr>
                <w:b w:val="1"/>
                <w:bCs w:val="1"/>
                <w:sz w:val="20"/>
                <w:szCs w:val="20"/>
              </w:rPr>
              <w:t>2.9</w:t>
            </w:r>
          </w:p>
        </w:tc>
        <w:tc>
          <w:tcPr>
            <w:tcW w:w="1867"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7C6C8698" w14:textId="77777777">
            <w:pPr>
              <w:jc w:val="center"/>
              <w:rPr>
                <w:sz w:val="20"/>
                <w:szCs w:val="20"/>
                <w:lang w:val="es-CO"/>
              </w:rPr>
            </w:pPr>
            <w:r w:rsidRPr="3BC7836C" w:rsidR="5152F9B5">
              <w:rPr>
                <w:sz w:val="20"/>
                <w:szCs w:val="20"/>
              </w:rPr>
              <w:t>Desarrollo de historial por máquina</w:t>
            </w:r>
          </w:p>
        </w:tc>
        <w:tc>
          <w:tcPr>
            <w:tcW w:w="1065"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6A747D70" w14:textId="77777777">
            <w:pPr>
              <w:jc w:val="center"/>
              <w:rPr>
                <w:sz w:val="20"/>
                <w:szCs w:val="20"/>
                <w:lang w:val="es-CO"/>
              </w:rPr>
            </w:pPr>
            <w:r w:rsidRPr="3BC7836C" w:rsidR="5152F9B5">
              <w:rPr>
                <w:sz w:val="20"/>
                <w:szCs w:val="20"/>
              </w:rPr>
              <w:t>28-abr</w:t>
            </w:r>
          </w:p>
        </w:tc>
        <w:tc>
          <w:tcPr>
            <w:tcW w:w="870"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11FD1439" w14:textId="77777777">
            <w:pPr>
              <w:jc w:val="center"/>
              <w:rPr>
                <w:sz w:val="20"/>
                <w:szCs w:val="20"/>
                <w:lang w:val="es-CO"/>
              </w:rPr>
            </w:pPr>
            <w:r w:rsidRPr="3BC7836C" w:rsidR="5152F9B5">
              <w:rPr>
                <w:sz w:val="20"/>
                <w:szCs w:val="20"/>
              </w:rPr>
              <w:t>2-may</w:t>
            </w:r>
          </w:p>
        </w:tc>
        <w:tc>
          <w:tcPr>
            <w:tcW w:w="1635"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34FD7CB7" w14:textId="77777777">
            <w:pPr>
              <w:jc w:val="center"/>
              <w:rPr>
                <w:sz w:val="20"/>
                <w:szCs w:val="20"/>
                <w:lang w:val="es-CO"/>
              </w:rPr>
            </w:pPr>
            <w:r w:rsidRPr="3BC7836C" w:rsidR="5152F9B5">
              <w:rPr>
                <w:sz w:val="20"/>
                <w:szCs w:val="20"/>
              </w:rPr>
              <w:t>5</w:t>
            </w:r>
          </w:p>
        </w:tc>
        <w:tc>
          <w:tcPr>
            <w:tcW w:w="1170"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7BA6402F" w14:textId="77777777">
            <w:pPr>
              <w:jc w:val="center"/>
              <w:rPr>
                <w:sz w:val="20"/>
                <w:szCs w:val="20"/>
                <w:lang w:val="es-CO"/>
              </w:rPr>
            </w:pPr>
            <w:r w:rsidRPr="3BC7836C" w:rsidR="5152F9B5">
              <w:rPr>
                <w:sz w:val="20"/>
                <w:szCs w:val="20"/>
              </w:rPr>
              <w:t>25</w:t>
            </w:r>
          </w:p>
        </w:tc>
        <w:tc>
          <w:tcPr>
            <w:tcW w:w="1631" w:type="dxa"/>
            <w:shd w:val="clear" w:color="auto" w:fill="FFFFFF" w:themeFill="background1"/>
            <w:tcMar>
              <w:top w:w="150" w:type="dxa"/>
              <w:left w:w="240" w:type="dxa"/>
              <w:bottom w:w="150" w:type="dxa"/>
              <w:right w:w="0" w:type="dxa"/>
            </w:tcMar>
            <w:vAlign w:val="center"/>
            <w:hideMark/>
          </w:tcPr>
          <w:p w:rsidRPr="00EA05C7" w:rsidR="00EA05C7" w:rsidP="0CC70CB7" w:rsidRDefault="00EA05C7" w14:paraId="33F944C2" w14:textId="77777777">
            <w:pPr>
              <w:jc w:val="center"/>
              <w:rPr>
                <w:sz w:val="20"/>
                <w:szCs w:val="20"/>
                <w:lang w:val="es-CO"/>
              </w:rPr>
            </w:pPr>
            <w:r w:rsidRPr="3BC7836C" w:rsidR="5152F9B5">
              <w:rPr>
                <w:sz w:val="20"/>
                <w:szCs w:val="20"/>
              </w:rPr>
              <w:t>2.8</w:t>
            </w:r>
          </w:p>
        </w:tc>
      </w:tr>
      <w:tr w:rsidRPr="00EA05C7" w:rsidR="00421C08" w:rsidTr="3BC7836C" w14:paraId="5C077D70" w14:textId="77777777">
        <w:tc>
          <w:tcPr>
            <w:tcW w:w="590" w:type="dxa"/>
            <w:shd w:val="clear" w:color="auto" w:fill="FFFFFF" w:themeFill="background1"/>
            <w:tcMar>
              <w:top w:w="150" w:type="dxa"/>
              <w:left w:w="0" w:type="dxa"/>
              <w:bottom w:w="150" w:type="dxa"/>
              <w:right w:w="240" w:type="dxa"/>
            </w:tcMar>
            <w:vAlign w:val="center"/>
            <w:hideMark/>
          </w:tcPr>
          <w:p w:rsidRPr="00EA05C7" w:rsidR="00EA05C7" w:rsidP="0CC70CB7" w:rsidRDefault="00EA05C7" w14:paraId="442F1622" w14:textId="77777777">
            <w:pPr>
              <w:jc w:val="center"/>
              <w:rPr>
                <w:b w:val="1"/>
                <w:bCs w:val="1"/>
                <w:sz w:val="20"/>
                <w:szCs w:val="20"/>
                <w:lang w:val="es-CO"/>
              </w:rPr>
            </w:pPr>
            <w:r w:rsidRPr="3BC7836C" w:rsidR="5152F9B5">
              <w:rPr>
                <w:b w:val="1"/>
                <w:bCs w:val="1"/>
                <w:sz w:val="20"/>
                <w:szCs w:val="20"/>
              </w:rPr>
              <w:t>2.10</w:t>
            </w:r>
          </w:p>
        </w:tc>
        <w:tc>
          <w:tcPr>
            <w:tcW w:w="1867"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5D70EA7F" w14:textId="77777777">
            <w:pPr>
              <w:jc w:val="center"/>
              <w:rPr>
                <w:sz w:val="20"/>
                <w:szCs w:val="20"/>
                <w:lang w:val="es-CO"/>
              </w:rPr>
            </w:pPr>
            <w:r w:rsidRPr="3BC7836C" w:rsidR="5152F9B5">
              <w:rPr>
                <w:sz w:val="20"/>
                <w:szCs w:val="20"/>
              </w:rPr>
              <w:t xml:space="preserve">Desarrollo </w:t>
            </w:r>
            <w:r w:rsidRPr="3BC7836C" w:rsidR="5152F9B5">
              <w:rPr>
                <w:i w:val="1"/>
                <w:iCs w:val="1"/>
                <w:sz w:val="20"/>
                <w:szCs w:val="20"/>
              </w:rPr>
              <w:t xml:space="preserve">CRUD </w:t>
            </w:r>
            <w:r w:rsidRPr="3BC7836C" w:rsidR="5152F9B5">
              <w:rPr>
                <w:sz w:val="20"/>
                <w:szCs w:val="20"/>
              </w:rPr>
              <w:t>de órdenes de trabajo</w:t>
            </w:r>
          </w:p>
        </w:tc>
        <w:tc>
          <w:tcPr>
            <w:tcW w:w="1065"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4FE0E34D" w14:textId="77777777">
            <w:pPr>
              <w:jc w:val="center"/>
              <w:rPr>
                <w:sz w:val="20"/>
                <w:szCs w:val="20"/>
                <w:lang w:val="es-CO"/>
              </w:rPr>
            </w:pPr>
            <w:r w:rsidRPr="3BC7836C" w:rsidR="5152F9B5">
              <w:rPr>
                <w:sz w:val="20"/>
                <w:szCs w:val="20"/>
              </w:rPr>
              <w:t>5-may</w:t>
            </w:r>
          </w:p>
        </w:tc>
        <w:tc>
          <w:tcPr>
            <w:tcW w:w="870"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017CE0A9" w14:textId="77777777">
            <w:pPr>
              <w:jc w:val="center"/>
              <w:rPr>
                <w:sz w:val="20"/>
                <w:szCs w:val="20"/>
                <w:lang w:val="es-CO"/>
              </w:rPr>
            </w:pPr>
            <w:r w:rsidRPr="3BC7836C" w:rsidR="5152F9B5">
              <w:rPr>
                <w:sz w:val="20"/>
                <w:szCs w:val="20"/>
              </w:rPr>
              <w:t>10-may</w:t>
            </w:r>
          </w:p>
        </w:tc>
        <w:tc>
          <w:tcPr>
            <w:tcW w:w="1635"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2EC36526" w14:textId="77777777">
            <w:pPr>
              <w:jc w:val="center"/>
              <w:rPr>
                <w:sz w:val="20"/>
                <w:szCs w:val="20"/>
                <w:lang w:val="es-CO"/>
              </w:rPr>
            </w:pPr>
            <w:r w:rsidRPr="3BC7836C" w:rsidR="5152F9B5">
              <w:rPr>
                <w:sz w:val="20"/>
                <w:szCs w:val="20"/>
              </w:rPr>
              <w:t>6</w:t>
            </w:r>
          </w:p>
        </w:tc>
        <w:tc>
          <w:tcPr>
            <w:tcW w:w="1170"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190C2DA9" w14:textId="77777777">
            <w:pPr>
              <w:jc w:val="center"/>
              <w:rPr>
                <w:sz w:val="20"/>
                <w:szCs w:val="20"/>
                <w:lang w:val="es-CO"/>
              </w:rPr>
            </w:pPr>
            <w:r w:rsidRPr="3BC7836C" w:rsidR="5152F9B5">
              <w:rPr>
                <w:sz w:val="20"/>
                <w:szCs w:val="20"/>
              </w:rPr>
              <w:t>30</w:t>
            </w:r>
          </w:p>
        </w:tc>
        <w:tc>
          <w:tcPr>
            <w:tcW w:w="1631" w:type="dxa"/>
            <w:shd w:val="clear" w:color="auto" w:fill="FFFFFF" w:themeFill="background1"/>
            <w:tcMar>
              <w:top w:w="150" w:type="dxa"/>
              <w:left w:w="240" w:type="dxa"/>
              <w:bottom w:w="150" w:type="dxa"/>
              <w:right w:w="0" w:type="dxa"/>
            </w:tcMar>
            <w:vAlign w:val="center"/>
            <w:hideMark/>
          </w:tcPr>
          <w:p w:rsidRPr="00EA05C7" w:rsidR="00EA05C7" w:rsidP="0CC70CB7" w:rsidRDefault="00EA05C7" w14:paraId="03407CFC" w14:textId="77777777">
            <w:pPr>
              <w:jc w:val="center"/>
              <w:rPr>
                <w:sz w:val="20"/>
                <w:szCs w:val="20"/>
                <w:lang w:val="es-CO"/>
              </w:rPr>
            </w:pPr>
            <w:r w:rsidRPr="3BC7836C" w:rsidR="5152F9B5">
              <w:rPr>
                <w:sz w:val="20"/>
                <w:szCs w:val="20"/>
              </w:rPr>
              <w:t>2.9</w:t>
            </w:r>
          </w:p>
        </w:tc>
      </w:tr>
      <w:tr w:rsidRPr="00EA05C7" w:rsidR="00421C08" w:rsidTr="3BC7836C" w14:paraId="31B66A9A" w14:textId="77777777">
        <w:tc>
          <w:tcPr>
            <w:tcW w:w="590" w:type="dxa"/>
            <w:shd w:val="clear" w:color="auto" w:fill="FFFFFF" w:themeFill="background1"/>
            <w:tcMar>
              <w:top w:w="150" w:type="dxa"/>
              <w:left w:w="0" w:type="dxa"/>
              <w:bottom w:w="150" w:type="dxa"/>
              <w:right w:w="240" w:type="dxa"/>
            </w:tcMar>
            <w:vAlign w:val="center"/>
            <w:hideMark/>
          </w:tcPr>
          <w:p w:rsidRPr="00EA05C7" w:rsidR="00EA05C7" w:rsidP="0CC70CB7" w:rsidRDefault="00EA05C7" w14:paraId="2664287E" w14:textId="77777777">
            <w:pPr>
              <w:jc w:val="center"/>
              <w:rPr>
                <w:b w:val="1"/>
                <w:bCs w:val="1"/>
                <w:sz w:val="20"/>
                <w:szCs w:val="20"/>
                <w:lang w:val="es-CO"/>
              </w:rPr>
            </w:pPr>
            <w:r w:rsidRPr="3BC7836C" w:rsidR="5152F9B5">
              <w:rPr>
                <w:b w:val="1"/>
                <w:bCs w:val="1"/>
                <w:sz w:val="20"/>
                <w:szCs w:val="20"/>
              </w:rPr>
              <w:t>2.11</w:t>
            </w:r>
          </w:p>
        </w:tc>
        <w:tc>
          <w:tcPr>
            <w:tcW w:w="1867"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6B7220B2" w14:textId="77777777">
            <w:pPr>
              <w:jc w:val="center"/>
              <w:rPr>
                <w:sz w:val="20"/>
                <w:szCs w:val="20"/>
                <w:lang w:val="es-CO"/>
              </w:rPr>
            </w:pPr>
            <w:r w:rsidRPr="3BC7836C" w:rsidR="5152F9B5">
              <w:rPr>
                <w:sz w:val="20"/>
                <w:szCs w:val="20"/>
              </w:rPr>
              <w:t>Desarrollo de cambio de estados y seguimiento</w:t>
            </w:r>
          </w:p>
        </w:tc>
        <w:tc>
          <w:tcPr>
            <w:tcW w:w="1065"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145D2BFA" w14:textId="77777777">
            <w:pPr>
              <w:jc w:val="center"/>
              <w:rPr>
                <w:sz w:val="20"/>
                <w:szCs w:val="20"/>
                <w:lang w:val="es-CO"/>
              </w:rPr>
            </w:pPr>
            <w:r w:rsidRPr="3BC7836C" w:rsidR="5152F9B5">
              <w:rPr>
                <w:sz w:val="20"/>
                <w:szCs w:val="20"/>
              </w:rPr>
              <w:t>11-may</w:t>
            </w:r>
          </w:p>
        </w:tc>
        <w:tc>
          <w:tcPr>
            <w:tcW w:w="870"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556CCB18" w14:textId="77777777">
            <w:pPr>
              <w:jc w:val="center"/>
              <w:rPr>
                <w:sz w:val="20"/>
                <w:szCs w:val="20"/>
                <w:lang w:val="es-CO"/>
              </w:rPr>
            </w:pPr>
            <w:r w:rsidRPr="3BC7836C" w:rsidR="5152F9B5">
              <w:rPr>
                <w:sz w:val="20"/>
                <w:szCs w:val="20"/>
              </w:rPr>
              <w:t>14-may</w:t>
            </w:r>
          </w:p>
        </w:tc>
        <w:tc>
          <w:tcPr>
            <w:tcW w:w="1635"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49B8372D" w14:textId="77777777">
            <w:pPr>
              <w:jc w:val="center"/>
              <w:rPr>
                <w:sz w:val="20"/>
                <w:szCs w:val="20"/>
                <w:lang w:val="es-CO"/>
              </w:rPr>
            </w:pPr>
            <w:r w:rsidRPr="3BC7836C" w:rsidR="5152F9B5">
              <w:rPr>
                <w:sz w:val="20"/>
                <w:szCs w:val="20"/>
              </w:rPr>
              <w:t>4</w:t>
            </w:r>
          </w:p>
        </w:tc>
        <w:tc>
          <w:tcPr>
            <w:tcW w:w="1170"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3B29A2EC" w14:textId="77777777">
            <w:pPr>
              <w:jc w:val="center"/>
              <w:rPr>
                <w:sz w:val="20"/>
                <w:szCs w:val="20"/>
                <w:lang w:val="es-CO"/>
              </w:rPr>
            </w:pPr>
            <w:r w:rsidRPr="3BC7836C" w:rsidR="5152F9B5">
              <w:rPr>
                <w:sz w:val="20"/>
                <w:szCs w:val="20"/>
              </w:rPr>
              <w:t>20</w:t>
            </w:r>
          </w:p>
        </w:tc>
        <w:tc>
          <w:tcPr>
            <w:tcW w:w="1631" w:type="dxa"/>
            <w:shd w:val="clear" w:color="auto" w:fill="FFFFFF" w:themeFill="background1"/>
            <w:tcMar>
              <w:top w:w="150" w:type="dxa"/>
              <w:left w:w="240" w:type="dxa"/>
              <w:bottom w:w="150" w:type="dxa"/>
              <w:right w:w="0" w:type="dxa"/>
            </w:tcMar>
            <w:vAlign w:val="center"/>
            <w:hideMark/>
          </w:tcPr>
          <w:p w:rsidRPr="00EA05C7" w:rsidR="00EA05C7" w:rsidP="0CC70CB7" w:rsidRDefault="00EA05C7" w14:paraId="475C0EF3" w14:textId="77777777">
            <w:pPr>
              <w:jc w:val="center"/>
              <w:rPr>
                <w:sz w:val="20"/>
                <w:szCs w:val="20"/>
                <w:lang w:val="es-CO"/>
              </w:rPr>
            </w:pPr>
            <w:r w:rsidRPr="3BC7836C" w:rsidR="5152F9B5">
              <w:rPr>
                <w:sz w:val="20"/>
                <w:szCs w:val="20"/>
              </w:rPr>
              <w:t>2.10</w:t>
            </w:r>
          </w:p>
        </w:tc>
      </w:tr>
      <w:tr w:rsidRPr="00EA05C7" w:rsidR="00421C08" w:rsidTr="3BC7836C" w14:paraId="74063CD0" w14:textId="77777777">
        <w:tc>
          <w:tcPr>
            <w:tcW w:w="590" w:type="dxa"/>
            <w:shd w:val="clear" w:color="auto" w:fill="FFFFFF" w:themeFill="background1"/>
            <w:tcMar>
              <w:top w:w="150" w:type="dxa"/>
              <w:left w:w="0" w:type="dxa"/>
              <w:bottom w:w="150" w:type="dxa"/>
              <w:right w:w="240" w:type="dxa"/>
            </w:tcMar>
            <w:vAlign w:val="center"/>
            <w:hideMark/>
          </w:tcPr>
          <w:p w:rsidRPr="00EA05C7" w:rsidR="00EA05C7" w:rsidP="0CC70CB7" w:rsidRDefault="00EA05C7" w14:paraId="3E24661E" w14:textId="77777777">
            <w:pPr>
              <w:jc w:val="center"/>
              <w:rPr>
                <w:b w:val="1"/>
                <w:bCs w:val="1"/>
                <w:sz w:val="20"/>
                <w:szCs w:val="20"/>
                <w:lang w:val="es-CO"/>
              </w:rPr>
            </w:pPr>
            <w:r w:rsidRPr="3BC7836C" w:rsidR="5152F9B5">
              <w:rPr>
                <w:b w:val="1"/>
                <w:bCs w:val="1"/>
                <w:sz w:val="20"/>
                <w:szCs w:val="20"/>
              </w:rPr>
              <w:t>2.12</w:t>
            </w:r>
          </w:p>
        </w:tc>
        <w:tc>
          <w:tcPr>
            <w:tcW w:w="1867"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156E7461" w14:textId="77777777">
            <w:pPr>
              <w:jc w:val="center"/>
              <w:rPr>
                <w:sz w:val="20"/>
                <w:szCs w:val="20"/>
                <w:lang w:val="es-CO"/>
              </w:rPr>
            </w:pPr>
            <w:r w:rsidRPr="3BC7836C" w:rsidR="5152F9B5">
              <w:rPr>
                <w:sz w:val="20"/>
                <w:szCs w:val="20"/>
              </w:rPr>
              <w:t>Reunión con director (seguimiento)</w:t>
            </w:r>
          </w:p>
        </w:tc>
        <w:tc>
          <w:tcPr>
            <w:tcW w:w="1065"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49735ACB" w14:textId="77777777">
            <w:pPr>
              <w:jc w:val="center"/>
              <w:rPr>
                <w:sz w:val="20"/>
                <w:szCs w:val="20"/>
                <w:lang w:val="es-CO"/>
              </w:rPr>
            </w:pPr>
            <w:r w:rsidRPr="3BC7836C" w:rsidR="5152F9B5">
              <w:rPr>
                <w:sz w:val="20"/>
                <w:szCs w:val="20"/>
              </w:rPr>
              <w:t>14-may</w:t>
            </w:r>
          </w:p>
        </w:tc>
        <w:tc>
          <w:tcPr>
            <w:tcW w:w="870"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696F085E" w14:textId="77777777">
            <w:pPr>
              <w:jc w:val="center"/>
              <w:rPr>
                <w:sz w:val="20"/>
                <w:szCs w:val="20"/>
                <w:lang w:val="es-CO"/>
              </w:rPr>
            </w:pPr>
            <w:r w:rsidRPr="3BC7836C" w:rsidR="5152F9B5">
              <w:rPr>
                <w:sz w:val="20"/>
                <w:szCs w:val="20"/>
              </w:rPr>
              <w:t>14-may</w:t>
            </w:r>
          </w:p>
        </w:tc>
        <w:tc>
          <w:tcPr>
            <w:tcW w:w="1635"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63A0EA31" w14:textId="77777777">
            <w:pPr>
              <w:jc w:val="center"/>
              <w:rPr>
                <w:sz w:val="20"/>
                <w:szCs w:val="20"/>
                <w:lang w:val="es-CO"/>
              </w:rPr>
            </w:pPr>
            <w:r w:rsidRPr="3BC7836C" w:rsidR="5152F9B5">
              <w:rPr>
                <w:sz w:val="20"/>
                <w:szCs w:val="20"/>
              </w:rPr>
              <w:t>1</w:t>
            </w:r>
          </w:p>
        </w:tc>
        <w:tc>
          <w:tcPr>
            <w:tcW w:w="1170"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2F455728" w14:textId="77777777">
            <w:pPr>
              <w:jc w:val="center"/>
              <w:rPr>
                <w:sz w:val="20"/>
                <w:szCs w:val="20"/>
                <w:lang w:val="es-CO"/>
              </w:rPr>
            </w:pPr>
            <w:r w:rsidRPr="3BC7836C" w:rsidR="5152F9B5">
              <w:rPr>
                <w:sz w:val="20"/>
                <w:szCs w:val="20"/>
              </w:rPr>
              <w:t>2</w:t>
            </w:r>
          </w:p>
        </w:tc>
        <w:tc>
          <w:tcPr>
            <w:tcW w:w="1631" w:type="dxa"/>
            <w:shd w:val="clear" w:color="auto" w:fill="FFFFFF" w:themeFill="background1"/>
            <w:tcMar>
              <w:top w:w="150" w:type="dxa"/>
              <w:left w:w="240" w:type="dxa"/>
              <w:bottom w:w="150" w:type="dxa"/>
              <w:right w:w="0" w:type="dxa"/>
            </w:tcMar>
            <w:vAlign w:val="center"/>
            <w:hideMark/>
          </w:tcPr>
          <w:p w:rsidRPr="00EA05C7" w:rsidR="00EA05C7" w:rsidP="0CC70CB7" w:rsidRDefault="00EA05C7" w14:paraId="122D6EF4" w14:textId="77777777">
            <w:pPr>
              <w:jc w:val="center"/>
              <w:rPr>
                <w:sz w:val="20"/>
                <w:szCs w:val="20"/>
                <w:lang w:val="es-CO"/>
              </w:rPr>
            </w:pPr>
            <w:r w:rsidRPr="3BC7836C" w:rsidR="5152F9B5">
              <w:rPr>
                <w:sz w:val="20"/>
                <w:szCs w:val="20"/>
              </w:rPr>
              <w:t>2.11</w:t>
            </w:r>
          </w:p>
        </w:tc>
      </w:tr>
      <w:tr w:rsidRPr="00EA05C7" w:rsidR="00421C08" w:rsidTr="3BC7836C" w14:paraId="6DE8210F" w14:textId="77777777">
        <w:tc>
          <w:tcPr>
            <w:tcW w:w="590" w:type="dxa"/>
            <w:shd w:val="clear" w:color="auto" w:fill="FFFFFF" w:themeFill="background1"/>
            <w:tcMar>
              <w:top w:w="150" w:type="dxa"/>
              <w:left w:w="0" w:type="dxa"/>
              <w:bottom w:w="150" w:type="dxa"/>
              <w:right w:w="240" w:type="dxa"/>
            </w:tcMar>
            <w:vAlign w:val="center"/>
            <w:hideMark/>
          </w:tcPr>
          <w:p w:rsidRPr="00EA05C7" w:rsidR="00EA05C7" w:rsidP="0CC70CB7" w:rsidRDefault="00EA05C7" w14:paraId="2E57DDEA" w14:textId="77777777">
            <w:pPr>
              <w:jc w:val="center"/>
              <w:rPr>
                <w:b w:val="1"/>
                <w:bCs w:val="1"/>
                <w:sz w:val="20"/>
                <w:szCs w:val="20"/>
                <w:lang w:val="es-CO"/>
              </w:rPr>
            </w:pPr>
            <w:r w:rsidRPr="3BC7836C" w:rsidR="5152F9B5">
              <w:rPr>
                <w:b w:val="1"/>
                <w:bCs w:val="1"/>
                <w:sz w:val="20"/>
                <w:szCs w:val="20"/>
              </w:rPr>
              <w:t>2.13</w:t>
            </w:r>
          </w:p>
        </w:tc>
        <w:tc>
          <w:tcPr>
            <w:tcW w:w="1867"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7BE938A4" w14:textId="77777777">
            <w:pPr>
              <w:jc w:val="center"/>
              <w:rPr>
                <w:sz w:val="20"/>
                <w:szCs w:val="20"/>
                <w:lang w:val="es-CO"/>
              </w:rPr>
            </w:pPr>
            <w:r w:rsidRPr="3BC7836C" w:rsidR="5152F9B5">
              <w:rPr>
                <w:b w:val="1"/>
                <w:bCs w:val="1"/>
                <w:sz w:val="20"/>
                <w:szCs w:val="20"/>
              </w:rPr>
              <w:t>ENTREGABLE 3: Módulo de Órdenes de Trabajo</w:t>
            </w:r>
          </w:p>
        </w:tc>
        <w:tc>
          <w:tcPr>
            <w:tcW w:w="1065"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3D2ED53A" w14:textId="77777777">
            <w:pPr>
              <w:jc w:val="center"/>
              <w:rPr>
                <w:sz w:val="20"/>
                <w:szCs w:val="20"/>
                <w:lang w:val="es-CO"/>
              </w:rPr>
            </w:pPr>
            <w:r w:rsidRPr="3BC7836C" w:rsidR="5152F9B5">
              <w:rPr>
                <w:sz w:val="20"/>
                <w:szCs w:val="20"/>
              </w:rPr>
              <w:t>8-may</w:t>
            </w:r>
          </w:p>
        </w:tc>
        <w:tc>
          <w:tcPr>
            <w:tcW w:w="870"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48B6F068" w14:textId="77777777">
            <w:pPr>
              <w:jc w:val="center"/>
              <w:rPr>
                <w:sz w:val="20"/>
                <w:szCs w:val="20"/>
                <w:lang w:val="es-CO"/>
              </w:rPr>
            </w:pPr>
            <w:r w:rsidRPr="3BC7836C" w:rsidR="5152F9B5">
              <w:rPr>
                <w:sz w:val="20"/>
                <w:szCs w:val="20"/>
              </w:rPr>
              <w:t>8-may</w:t>
            </w:r>
          </w:p>
        </w:tc>
        <w:tc>
          <w:tcPr>
            <w:tcW w:w="1635"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2D31938F" w14:textId="77777777">
            <w:pPr>
              <w:jc w:val="center"/>
              <w:rPr>
                <w:sz w:val="20"/>
                <w:szCs w:val="20"/>
                <w:lang w:val="es-CO"/>
              </w:rPr>
            </w:pPr>
            <w:r w:rsidRPr="3BC7836C" w:rsidR="5152F9B5">
              <w:rPr>
                <w:sz w:val="20"/>
                <w:szCs w:val="20"/>
              </w:rPr>
              <w:t>1</w:t>
            </w:r>
          </w:p>
        </w:tc>
        <w:tc>
          <w:tcPr>
            <w:tcW w:w="1170"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61F69D41" w14:textId="77777777">
            <w:pPr>
              <w:jc w:val="center"/>
              <w:rPr>
                <w:sz w:val="20"/>
                <w:szCs w:val="20"/>
                <w:lang w:val="es-CO"/>
              </w:rPr>
            </w:pPr>
            <w:r w:rsidRPr="3BC7836C" w:rsidR="5152F9B5">
              <w:rPr>
                <w:sz w:val="20"/>
                <w:szCs w:val="20"/>
              </w:rPr>
              <w:t>4</w:t>
            </w:r>
          </w:p>
        </w:tc>
        <w:tc>
          <w:tcPr>
            <w:tcW w:w="1631" w:type="dxa"/>
            <w:shd w:val="clear" w:color="auto" w:fill="FFFFFF" w:themeFill="background1"/>
            <w:tcMar>
              <w:top w:w="150" w:type="dxa"/>
              <w:left w:w="240" w:type="dxa"/>
              <w:bottom w:w="150" w:type="dxa"/>
              <w:right w:w="0" w:type="dxa"/>
            </w:tcMar>
            <w:vAlign w:val="center"/>
            <w:hideMark/>
          </w:tcPr>
          <w:p w:rsidRPr="00EA05C7" w:rsidR="00EA05C7" w:rsidP="0CC70CB7" w:rsidRDefault="00EA05C7" w14:paraId="4CFBAB51" w14:textId="77777777">
            <w:pPr>
              <w:jc w:val="center"/>
              <w:rPr>
                <w:sz w:val="20"/>
                <w:szCs w:val="20"/>
                <w:lang w:val="es-CO"/>
              </w:rPr>
            </w:pPr>
            <w:r w:rsidRPr="3BC7836C" w:rsidR="5152F9B5">
              <w:rPr>
                <w:sz w:val="20"/>
                <w:szCs w:val="20"/>
              </w:rPr>
              <w:t>2.10</w:t>
            </w:r>
          </w:p>
        </w:tc>
      </w:tr>
      <w:tr w:rsidRPr="00EA05C7" w:rsidR="00421C08" w:rsidTr="3BC7836C" w14:paraId="50EBF8D6" w14:textId="77777777">
        <w:tc>
          <w:tcPr>
            <w:tcW w:w="590" w:type="dxa"/>
            <w:shd w:val="clear" w:color="auto" w:fill="FFFFFF" w:themeFill="background1"/>
            <w:tcMar>
              <w:top w:w="150" w:type="dxa"/>
              <w:left w:w="0" w:type="dxa"/>
              <w:bottom w:w="150" w:type="dxa"/>
              <w:right w:w="240" w:type="dxa"/>
            </w:tcMar>
            <w:vAlign w:val="center"/>
            <w:hideMark/>
          </w:tcPr>
          <w:p w:rsidRPr="00EA05C7" w:rsidR="00EA05C7" w:rsidP="0CC70CB7" w:rsidRDefault="00EA05C7" w14:paraId="7D492618" w14:textId="77777777">
            <w:pPr>
              <w:jc w:val="center"/>
              <w:rPr>
                <w:b w:val="1"/>
                <w:bCs w:val="1"/>
                <w:sz w:val="20"/>
                <w:szCs w:val="20"/>
                <w:lang w:val="es-CO"/>
              </w:rPr>
            </w:pPr>
            <w:r w:rsidRPr="3BC7836C" w:rsidR="5152F9B5">
              <w:rPr>
                <w:b w:val="1"/>
                <w:bCs w:val="1"/>
                <w:sz w:val="20"/>
                <w:szCs w:val="20"/>
              </w:rPr>
              <w:t>2.14</w:t>
            </w:r>
          </w:p>
        </w:tc>
        <w:tc>
          <w:tcPr>
            <w:tcW w:w="1867"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7A476B6A" w14:textId="77777777">
            <w:pPr>
              <w:jc w:val="center"/>
              <w:rPr>
                <w:sz w:val="20"/>
                <w:szCs w:val="20"/>
                <w:lang w:val="es-CO"/>
              </w:rPr>
            </w:pPr>
            <w:r w:rsidRPr="3BC7836C" w:rsidR="5152F9B5">
              <w:rPr>
                <w:sz w:val="20"/>
                <w:szCs w:val="20"/>
              </w:rPr>
              <w:t>Desarrollo de repositorio de documentos (subida/consulta)</w:t>
            </w:r>
          </w:p>
        </w:tc>
        <w:tc>
          <w:tcPr>
            <w:tcW w:w="1065"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20F0B5B9" w14:textId="77777777">
            <w:pPr>
              <w:jc w:val="center"/>
              <w:rPr>
                <w:sz w:val="20"/>
                <w:szCs w:val="20"/>
                <w:lang w:val="es-CO"/>
              </w:rPr>
            </w:pPr>
            <w:r w:rsidRPr="3BC7836C" w:rsidR="5152F9B5">
              <w:rPr>
                <w:sz w:val="20"/>
                <w:szCs w:val="20"/>
              </w:rPr>
              <w:t>12-may</w:t>
            </w:r>
          </w:p>
        </w:tc>
        <w:tc>
          <w:tcPr>
            <w:tcW w:w="870"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4D78498E" w14:textId="77777777">
            <w:pPr>
              <w:jc w:val="center"/>
              <w:rPr>
                <w:sz w:val="20"/>
                <w:szCs w:val="20"/>
                <w:lang w:val="es-CO"/>
              </w:rPr>
            </w:pPr>
            <w:r w:rsidRPr="3BC7836C" w:rsidR="5152F9B5">
              <w:rPr>
                <w:sz w:val="20"/>
                <w:szCs w:val="20"/>
              </w:rPr>
              <w:t>16-may</w:t>
            </w:r>
          </w:p>
        </w:tc>
        <w:tc>
          <w:tcPr>
            <w:tcW w:w="1635"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1AAAB424" w14:textId="77777777">
            <w:pPr>
              <w:jc w:val="center"/>
              <w:rPr>
                <w:sz w:val="20"/>
                <w:szCs w:val="20"/>
                <w:lang w:val="es-CO"/>
              </w:rPr>
            </w:pPr>
            <w:r w:rsidRPr="3BC7836C" w:rsidR="5152F9B5">
              <w:rPr>
                <w:sz w:val="20"/>
                <w:szCs w:val="20"/>
              </w:rPr>
              <w:t>5</w:t>
            </w:r>
          </w:p>
        </w:tc>
        <w:tc>
          <w:tcPr>
            <w:tcW w:w="1170"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21CD7D9B" w14:textId="77777777">
            <w:pPr>
              <w:jc w:val="center"/>
              <w:rPr>
                <w:sz w:val="20"/>
                <w:szCs w:val="20"/>
                <w:lang w:val="es-CO"/>
              </w:rPr>
            </w:pPr>
            <w:r w:rsidRPr="3BC7836C" w:rsidR="5152F9B5">
              <w:rPr>
                <w:sz w:val="20"/>
                <w:szCs w:val="20"/>
              </w:rPr>
              <w:t>25</w:t>
            </w:r>
          </w:p>
        </w:tc>
        <w:tc>
          <w:tcPr>
            <w:tcW w:w="1631" w:type="dxa"/>
            <w:shd w:val="clear" w:color="auto" w:fill="FFFFFF" w:themeFill="background1"/>
            <w:tcMar>
              <w:top w:w="150" w:type="dxa"/>
              <w:left w:w="240" w:type="dxa"/>
              <w:bottom w:w="150" w:type="dxa"/>
              <w:right w:w="0" w:type="dxa"/>
            </w:tcMar>
            <w:vAlign w:val="center"/>
            <w:hideMark/>
          </w:tcPr>
          <w:p w:rsidRPr="00EA05C7" w:rsidR="00EA05C7" w:rsidP="0CC70CB7" w:rsidRDefault="00EA05C7" w14:paraId="63586372" w14:textId="77777777">
            <w:pPr>
              <w:jc w:val="center"/>
              <w:rPr>
                <w:sz w:val="20"/>
                <w:szCs w:val="20"/>
                <w:lang w:val="es-CO"/>
              </w:rPr>
            </w:pPr>
            <w:r w:rsidRPr="3BC7836C" w:rsidR="5152F9B5">
              <w:rPr>
                <w:sz w:val="20"/>
                <w:szCs w:val="20"/>
              </w:rPr>
              <w:t>2.11</w:t>
            </w:r>
          </w:p>
        </w:tc>
      </w:tr>
      <w:tr w:rsidRPr="00EA05C7" w:rsidR="00421C08" w:rsidTr="3BC7836C" w14:paraId="6245092A" w14:textId="77777777">
        <w:tc>
          <w:tcPr>
            <w:tcW w:w="590" w:type="dxa"/>
            <w:shd w:val="clear" w:color="auto" w:fill="FFFFFF" w:themeFill="background1"/>
            <w:tcMar>
              <w:top w:w="150" w:type="dxa"/>
              <w:left w:w="0" w:type="dxa"/>
              <w:bottom w:w="150" w:type="dxa"/>
              <w:right w:w="240" w:type="dxa"/>
            </w:tcMar>
            <w:vAlign w:val="center"/>
            <w:hideMark/>
          </w:tcPr>
          <w:p w:rsidRPr="00EA05C7" w:rsidR="00EA05C7" w:rsidP="0CC70CB7" w:rsidRDefault="00EA05C7" w14:paraId="07B5FD37" w14:textId="77777777">
            <w:pPr>
              <w:jc w:val="center"/>
              <w:rPr>
                <w:b w:val="1"/>
                <w:bCs w:val="1"/>
                <w:sz w:val="20"/>
                <w:szCs w:val="20"/>
                <w:lang w:val="es-CO"/>
              </w:rPr>
            </w:pPr>
            <w:r w:rsidRPr="3BC7836C" w:rsidR="5152F9B5">
              <w:rPr>
                <w:b w:val="1"/>
                <w:bCs w:val="1"/>
                <w:sz w:val="20"/>
                <w:szCs w:val="20"/>
              </w:rPr>
              <w:t>2.15</w:t>
            </w:r>
          </w:p>
        </w:tc>
        <w:tc>
          <w:tcPr>
            <w:tcW w:w="1867"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6BBFE7CB" w14:textId="77777777">
            <w:pPr>
              <w:jc w:val="center"/>
              <w:rPr>
                <w:sz w:val="20"/>
                <w:szCs w:val="20"/>
                <w:lang w:val="es-CO"/>
              </w:rPr>
            </w:pPr>
            <w:r w:rsidRPr="3BC7836C" w:rsidR="5152F9B5">
              <w:rPr>
                <w:sz w:val="20"/>
                <w:szCs w:val="20"/>
              </w:rPr>
              <w:t>Integración de cámara y almacenamiento local</w:t>
            </w:r>
          </w:p>
        </w:tc>
        <w:tc>
          <w:tcPr>
            <w:tcW w:w="1065"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3C2C3528" w14:textId="77777777">
            <w:pPr>
              <w:jc w:val="center"/>
              <w:rPr>
                <w:sz w:val="20"/>
                <w:szCs w:val="20"/>
                <w:lang w:val="es-CO"/>
              </w:rPr>
            </w:pPr>
            <w:r w:rsidRPr="3BC7836C" w:rsidR="5152F9B5">
              <w:rPr>
                <w:sz w:val="20"/>
                <w:szCs w:val="20"/>
              </w:rPr>
              <w:t>17-may</w:t>
            </w:r>
          </w:p>
        </w:tc>
        <w:tc>
          <w:tcPr>
            <w:tcW w:w="870"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07001447" w14:textId="77777777">
            <w:pPr>
              <w:jc w:val="center"/>
              <w:rPr>
                <w:sz w:val="20"/>
                <w:szCs w:val="20"/>
                <w:lang w:val="es-CO"/>
              </w:rPr>
            </w:pPr>
            <w:r w:rsidRPr="3BC7836C" w:rsidR="5152F9B5">
              <w:rPr>
                <w:sz w:val="20"/>
                <w:szCs w:val="20"/>
              </w:rPr>
              <w:t>20-may</w:t>
            </w:r>
          </w:p>
        </w:tc>
        <w:tc>
          <w:tcPr>
            <w:tcW w:w="1635"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2916ABFB" w14:textId="77777777">
            <w:pPr>
              <w:jc w:val="center"/>
              <w:rPr>
                <w:sz w:val="20"/>
                <w:szCs w:val="20"/>
                <w:lang w:val="es-CO"/>
              </w:rPr>
            </w:pPr>
            <w:r w:rsidRPr="3BC7836C" w:rsidR="5152F9B5">
              <w:rPr>
                <w:sz w:val="20"/>
                <w:szCs w:val="20"/>
              </w:rPr>
              <w:t>4</w:t>
            </w:r>
          </w:p>
        </w:tc>
        <w:tc>
          <w:tcPr>
            <w:tcW w:w="1170"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65D07AE6" w14:textId="77777777">
            <w:pPr>
              <w:jc w:val="center"/>
              <w:rPr>
                <w:sz w:val="20"/>
                <w:szCs w:val="20"/>
                <w:lang w:val="es-CO"/>
              </w:rPr>
            </w:pPr>
            <w:r w:rsidRPr="3BC7836C" w:rsidR="5152F9B5">
              <w:rPr>
                <w:sz w:val="20"/>
                <w:szCs w:val="20"/>
              </w:rPr>
              <w:t>20</w:t>
            </w:r>
          </w:p>
        </w:tc>
        <w:tc>
          <w:tcPr>
            <w:tcW w:w="1631" w:type="dxa"/>
            <w:shd w:val="clear" w:color="auto" w:fill="FFFFFF" w:themeFill="background1"/>
            <w:tcMar>
              <w:top w:w="150" w:type="dxa"/>
              <w:left w:w="240" w:type="dxa"/>
              <w:bottom w:w="150" w:type="dxa"/>
              <w:right w:w="0" w:type="dxa"/>
            </w:tcMar>
            <w:vAlign w:val="center"/>
            <w:hideMark/>
          </w:tcPr>
          <w:p w:rsidRPr="00EA05C7" w:rsidR="00EA05C7" w:rsidP="0CC70CB7" w:rsidRDefault="00EA05C7" w14:paraId="0A07A4AC" w14:textId="77777777">
            <w:pPr>
              <w:jc w:val="center"/>
              <w:rPr>
                <w:sz w:val="20"/>
                <w:szCs w:val="20"/>
                <w:lang w:val="es-CO"/>
              </w:rPr>
            </w:pPr>
            <w:r w:rsidRPr="3BC7836C" w:rsidR="5152F9B5">
              <w:rPr>
                <w:sz w:val="20"/>
                <w:szCs w:val="20"/>
              </w:rPr>
              <w:t>2.14</w:t>
            </w:r>
          </w:p>
        </w:tc>
      </w:tr>
      <w:tr w:rsidRPr="00EA05C7" w:rsidR="00421C08" w:rsidTr="3BC7836C" w14:paraId="0FD8F948" w14:textId="77777777">
        <w:tc>
          <w:tcPr>
            <w:tcW w:w="590" w:type="dxa"/>
            <w:shd w:val="clear" w:color="auto" w:fill="FFFFFF" w:themeFill="background1"/>
            <w:tcMar>
              <w:top w:w="150" w:type="dxa"/>
              <w:left w:w="0" w:type="dxa"/>
              <w:bottom w:w="150" w:type="dxa"/>
              <w:right w:w="240" w:type="dxa"/>
            </w:tcMar>
            <w:vAlign w:val="center"/>
            <w:hideMark/>
          </w:tcPr>
          <w:p w:rsidRPr="00EA05C7" w:rsidR="00EA05C7" w:rsidP="0CC70CB7" w:rsidRDefault="00EA05C7" w14:paraId="0D7D7052" w14:textId="77777777">
            <w:pPr>
              <w:jc w:val="center"/>
              <w:rPr>
                <w:b w:val="1"/>
                <w:bCs w:val="1"/>
                <w:sz w:val="20"/>
                <w:szCs w:val="20"/>
                <w:lang w:val="es-CO"/>
              </w:rPr>
            </w:pPr>
            <w:r w:rsidRPr="3BC7836C" w:rsidR="5152F9B5">
              <w:rPr>
                <w:b w:val="1"/>
                <w:bCs w:val="1"/>
                <w:sz w:val="20"/>
                <w:szCs w:val="20"/>
              </w:rPr>
              <w:t>2.16</w:t>
            </w:r>
          </w:p>
        </w:tc>
        <w:tc>
          <w:tcPr>
            <w:tcW w:w="1867"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204AA806" w14:textId="77777777">
            <w:pPr>
              <w:jc w:val="center"/>
              <w:rPr>
                <w:sz w:val="20"/>
                <w:szCs w:val="20"/>
                <w:lang w:val="es-CO"/>
              </w:rPr>
            </w:pPr>
            <w:r w:rsidRPr="3BC7836C" w:rsidR="5152F9B5">
              <w:rPr>
                <w:b w:val="1"/>
                <w:bCs w:val="1"/>
                <w:sz w:val="20"/>
                <w:szCs w:val="20"/>
              </w:rPr>
              <w:t>ENTREGABLE 4: Historial y Repositorio de Documentos</w:t>
            </w:r>
          </w:p>
        </w:tc>
        <w:tc>
          <w:tcPr>
            <w:tcW w:w="1065"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6B1CA46D" w14:textId="77777777">
            <w:pPr>
              <w:jc w:val="center"/>
              <w:rPr>
                <w:sz w:val="20"/>
                <w:szCs w:val="20"/>
                <w:lang w:val="es-CO"/>
              </w:rPr>
            </w:pPr>
            <w:r w:rsidRPr="3BC7836C" w:rsidR="5152F9B5">
              <w:rPr>
                <w:sz w:val="20"/>
                <w:szCs w:val="20"/>
              </w:rPr>
              <w:t>22-may</w:t>
            </w:r>
          </w:p>
        </w:tc>
        <w:tc>
          <w:tcPr>
            <w:tcW w:w="870"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44DCD6EB" w14:textId="77777777">
            <w:pPr>
              <w:jc w:val="center"/>
              <w:rPr>
                <w:sz w:val="20"/>
                <w:szCs w:val="20"/>
                <w:lang w:val="es-CO"/>
              </w:rPr>
            </w:pPr>
            <w:r w:rsidRPr="3BC7836C" w:rsidR="5152F9B5">
              <w:rPr>
                <w:sz w:val="20"/>
                <w:szCs w:val="20"/>
              </w:rPr>
              <w:t>22-may</w:t>
            </w:r>
          </w:p>
        </w:tc>
        <w:tc>
          <w:tcPr>
            <w:tcW w:w="1635"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672DCFCF" w14:textId="77777777">
            <w:pPr>
              <w:jc w:val="center"/>
              <w:rPr>
                <w:sz w:val="20"/>
                <w:szCs w:val="20"/>
                <w:lang w:val="es-CO"/>
              </w:rPr>
            </w:pPr>
            <w:r w:rsidRPr="3BC7836C" w:rsidR="5152F9B5">
              <w:rPr>
                <w:sz w:val="20"/>
                <w:szCs w:val="20"/>
              </w:rPr>
              <w:t>1</w:t>
            </w:r>
          </w:p>
        </w:tc>
        <w:tc>
          <w:tcPr>
            <w:tcW w:w="1170"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638A1B41" w14:textId="77777777">
            <w:pPr>
              <w:jc w:val="center"/>
              <w:rPr>
                <w:sz w:val="20"/>
                <w:szCs w:val="20"/>
                <w:lang w:val="es-CO"/>
              </w:rPr>
            </w:pPr>
            <w:r w:rsidRPr="3BC7836C" w:rsidR="5152F9B5">
              <w:rPr>
                <w:sz w:val="20"/>
                <w:szCs w:val="20"/>
              </w:rPr>
              <w:t>4</w:t>
            </w:r>
          </w:p>
        </w:tc>
        <w:tc>
          <w:tcPr>
            <w:tcW w:w="1631" w:type="dxa"/>
            <w:shd w:val="clear" w:color="auto" w:fill="FFFFFF" w:themeFill="background1"/>
            <w:tcMar>
              <w:top w:w="150" w:type="dxa"/>
              <w:left w:w="240" w:type="dxa"/>
              <w:bottom w:w="150" w:type="dxa"/>
              <w:right w:w="0" w:type="dxa"/>
            </w:tcMar>
            <w:vAlign w:val="center"/>
            <w:hideMark/>
          </w:tcPr>
          <w:p w:rsidRPr="00EA05C7" w:rsidR="00EA05C7" w:rsidP="0CC70CB7" w:rsidRDefault="00EA05C7" w14:paraId="44446B66" w14:textId="77777777">
            <w:pPr>
              <w:jc w:val="center"/>
              <w:rPr>
                <w:sz w:val="20"/>
                <w:szCs w:val="20"/>
                <w:lang w:val="es-CO"/>
              </w:rPr>
            </w:pPr>
            <w:r w:rsidRPr="3BC7836C" w:rsidR="5152F9B5">
              <w:rPr>
                <w:sz w:val="20"/>
                <w:szCs w:val="20"/>
              </w:rPr>
              <w:t>2.15</w:t>
            </w:r>
          </w:p>
        </w:tc>
      </w:tr>
      <w:tr w:rsidRPr="00EA05C7" w:rsidR="00421C08" w:rsidTr="3BC7836C" w14:paraId="70FFF2B1" w14:textId="77777777">
        <w:tc>
          <w:tcPr>
            <w:tcW w:w="590" w:type="dxa"/>
            <w:shd w:val="clear" w:color="auto" w:fill="FFFFFF" w:themeFill="background1"/>
            <w:tcMar>
              <w:top w:w="150" w:type="dxa"/>
              <w:left w:w="0" w:type="dxa"/>
              <w:bottom w:w="150" w:type="dxa"/>
              <w:right w:w="240" w:type="dxa"/>
            </w:tcMar>
            <w:vAlign w:val="center"/>
            <w:hideMark/>
          </w:tcPr>
          <w:p w:rsidRPr="00EA05C7" w:rsidR="00EA05C7" w:rsidP="0CC70CB7" w:rsidRDefault="00EA05C7" w14:paraId="11DFEEBD" w14:textId="77777777">
            <w:pPr>
              <w:jc w:val="center"/>
              <w:rPr>
                <w:b w:val="1"/>
                <w:bCs w:val="1"/>
                <w:sz w:val="20"/>
                <w:szCs w:val="20"/>
                <w:lang w:val="es-CO"/>
              </w:rPr>
            </w:pPr>
            <w:r w:rsidRPr="3BC7836C" w:rsidR="5152F9B5">
              <w:rPr>
                <w:b w:val="1"/>
                <w:bCs w:val="1"/>
                <w:sz w:val="20"/>
                <w:szCs w:val="20"/>
              </w:rPr>
              <w:t>2.17</w:t>
            </w:r>
          </w:p>
        </w:tc>
        <w:tc>
          <w:tcPr>
            <w:tcW w:w="1867"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56D6893F" w14:textId="77777777">
            <w:pPr>
              <w:jc w:val="center"/>
              <w:rPr>
                <w:sz w:val="20"/>
                <w:szCs w:val="20"/>
                <w:lang w:val="es-CO"/>
              </w:rPr>
            </w:pPr>
            <w:r w:rsidRPr="3BC7836C" w:rsidR="5152F9B5">
              <w:rPr>
                <w:sz w:val="20"/>
                <w:szCs w:val="20"/>
              </w:rPr>
              <w:t>Reunión con director para revisión de Entregables 2-4</w:t>
            </w:r>
          </w:p>
        </w:tc>
        <w:tc>
          <w:tcPr>
            <w:tcW w:w="1065"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7F5C25C0" w14:textId="77777777">
            <w:pPr>
              <w:jc w:val="center"/>
              <w:rPr>
                <w:sz w:val="20"/>
                <w:szCs w:val="20"/>
                <w:lang w:val="es-CO"/>
              </w:rPr>
            </w:pPr>
            <w:r w:rsidRPr="3BC7836C" w:rsidR="5152F9B5">
              <w:rPr>
                <w:sz w:val="20"/>
                <w:szCs w:val="20"/>
              </w:rPr>
              <w:t>22-may</w:t>
            </w:r>
          </w:p>
        </w:tc>
        <w:tc>
          <w:tcPr>
            <w:tcW w:w="870"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0D213E39" w14:textId="77777777">
            <w:pPr>
              <w:jc w:val="center"/>
              <w:rPr>
                <w:sz w:val="20"/>
                <w:szCs w:val="20"/>
                <w:lang w:val="es-CO"/>
              </w:rPr>
            </w:pPr>
            <w:r w:rsidRPr="3BC7836C" w:rsidR="5152F9B5">
              <w:rPr>
                <w:sz w:val="20"/>
                <w:szCs w:val="20"/>
              </w:rPr>
              <w:t>22-may</w:t>
            </w:r>
          </w:p>
        </w:tc>
        <w:tc>
          <w:tcPr>
            <w:tcW w:w="1635"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4F5CD3C4" w14:textId="77777777">
            <w:pPr>
              <w:jc w:val="center"/>
              <w:rPr>
                <w:sz w:val="20"/>
                <w:szCs w:val="20"/>
                <w:lang w:val="es-CO"/>
              </w:rPr>
            </w:pPr>
            <w:r w:rsidRPr="3BC7836C" w:rsidR="5152F9B5">
              <w:rPr>
                <w:sz w:val="20"/>
                <w:szCs w:val="20"/>
              </w:rPr>
              <w:t>1</w:t>
            </w:r>
          </w:p>
        </w:tc>
        <w:tc>
          <w:tcPr>
            <w:tcW w:w="1170" w:type="dxa"/>
            <w:shd w:val="clear" w:color="auto" w:fill="FFFFFF" w:themeFill="background1"/>
            <w:tcMar>
              <w:top w:w="150" w:type="dxa"/>
              <w:left w:w="240" w:type="dxa"/>
              <w:bottom w:w="150" w:type="dxa"/>
              <w:right w:w="240" w:type="dxa"/>
            </w:tcMar>
            <w:vAlign w:val="center"/>
            <w:hideMark/>
          </w:tcPr>
          <w:p w:rsidRPr="00EA05C7" w:rsidR="00EA05C7" w:rsidP="0CC70CB7" w:rsidRDefault="00EA05C7" w14:paraId="3734F5D9" w14:textId="77777777">
            <w:pPr>
              <w:jc w:val="center"/>
              <w:rPr>
                <w:sz w:val="20"/>
                <w:szCs w:val="20"/>
                <w:lang w:val="es-CO"/>
              </w:rPr>
            </w:pPr>
            <w:r w:rsidRPr="3BC7836C" w:rsidR="5152F9B5">
              <w:rPr>
                <w:sz w:val="20"/>
                <w:szCs w:val="20"/>
              </w:rPr>
              <w:t>2</w:t>
            </w:r>
          </w:p>
        </w:tc>
        <w:tc>
          <w:tcPr>
            <w:tcW w:w="1631" w:type="dxa"/>
            <w:shd w:val="clear" w:color="auto" w:fill="FFFFFF" w:themeFill="background1"/>
            <w:tcMar>
              <w:top w:w="150" w:type="dxa"/>
              <w:left w:w="240" w:type="dxa"/>
              <w:bottom w:w="150" w:type="dxa"/>
              <w:right w:w="0" w:type="dxa"/>
            </w:tcMar>
            <w:vAlign w:val="center"/>
            <w:hideMark/>
          </w:tcPr>
          <w:p w:rsidRPr="00EA05C7" w:rsidR="00EA05C7" w:rsidP="0CC70CB7" w:rsidRDefault="00EA05C7" w14:paraId="05C8520A" w14:textId="77777777">
            <w:pPr>
              <w:jc w:val="center"/>
              <w:rPr>
                <w:sz w:val="20"/>
                <w:szCs w:val="20"/>
                <w:lang w:val="es-CO"/>
              </w:rPr>
            </w:pPr>
            <w:r w:rsidRPr="3BC7836C" w:rsidR="5152F9B5">
              <w:rPr>
                <w:sz w:val="20"/>
                <w:szCs w:val="20"/>
              </w:rPr>
              <w:t>2.16</w:t>
            </w:r>
          </w:p>
        </w:tc>
      </w:tr>
    </w:tbl>
    <w:p w:rsidRPr="00421C08" w:rsidR="00EA05C7" w:rsidP="0032375F" w:rsidRDefault="00EA05C7" w14:paraId="142E9CD4" w14:textId="77777777">
      <w:pPr>
        <w:rPr>
          <w:lang w:val="es-MX"/>
        </w:rPr>
      </w:pPr>
    </w:p>
    <w:p w:rsidRPr="00421C08" w:rsidR="00FA42E8" w:rsidP="6AEE472C" w:rsidRDefault="00FA42E8" w14:paraId="1CDD407B" w14:textId="3F0CAC0D">
      <w:pPr>
        <w:pStyle w:val="Normal"/>
        <w:rPr>
          <w:lang w:val="es-MX"/>
        </w:rPr>
      </w:pPr>
    </w:p>
    <w:p w:rsidRPr="00421C08" w:rsidR="00FA42E8" w:rsidP="0032375F" w:rsidRDefault="00FA42E8" w14:paraId="352DF194" w14:textId="77777777">
      <w:pPr>
        <w:rPr>
          <w:lang w:val="es-MX"/>
        </w:rPr>
      </w:pPr>
    </w:p>
    <w:p w:rsidRPr="00FA42E8" w:rsidR="00FA42E8" w:rsidP="00FA42E8" w:rsidRDefault="00FA42E8" w14:paraId="1DE725E1" w14:textId="77777777">
      <w:pPr/>
      <w:r w:rsidRPr="3BC7836C" w:rsidR="7A7EA328">
        <w:rPr>
          <w:b w:val="1"/>
          <w:bCs w:val="1"/>
        </w:rPr>
        <w:t>Fase 3: Módulos Complementarios (Semanas 7-12)</w:t>
      </w:r>
    </w:p>
    <w:p w:rsidR="0CC70CB7" w:rsidP="0CC70CB7" w:rsidRDefault="0CC70CB7" w14:paraId="30BC6772" w14:textId="60100DAC">
      <w:pPr>
        <w:rPr>
          <w:b w:val="1"/>
          <w:bCs w:val="1"/>
          <w:lang w:val="es-CO"/>
        </w:rPr>
      </w:pPr>
    </w:p>
    <w:p w:rsidRPr="00421C08" w:rsidR="00FA42E8" w:rsidP="0032375F" w:rsidRDefault="00FA42E8" w14:paraId="193B632B" w14:textId="77777777">
      <w:pPr>
        <w:rPr>
          <w:lang w:val="es-MX"/>
        </w:rPr>
      </w:pPr>
    </w:p>
    <w:tbl>
      <w:tblPr>
        <w:tblW w:w="8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586"/>
        <w:gridCol w:w="1918"/>
        <w:gridCol w:w="1005"/>
        <w:gridCol w:w="885"/>
        <w:gridCol w:w="1512"/>
        <w:gridCol w:w="1179"/>
        <w:gridCol w:w="1743"/>
      </w:tblGrid>
      <w:tr w:rsidRPr="00483C79" w:rsidR="00421C08" w:rsidTr="3BC7836C" w14:paraId="1FA66B29" w14:textId="77777777">
        <w:trPr>
          <w:tblHeader/>
        </w:trPr>
        <w:tc>
          <w:tcPr>
            <w:tcW w:w="586" w:type="dxa"/>
            <w:shd w:val="clear" w:color="auto" w:fill="DEEAF6" w:themeFill="accent1" w:themeFillTint="33"/>
            <w:tcMar>
              <w:top w:w="150" w:type="dxa"/>
              <w:left w:w="0" w:type="dxa"/>
              <w:bottom w:w="150" w:type="dxa"/>
              <w:right w:w="240" w:type="dxa"/>
            </w:tcMar>
            <w:vAlign w:val="center"/>
            <w:hideMark/>
          </w:tcPr>
          <w:p w:rsidRPr="00483C79" w:rsidR="00483C79" w:rsidP="0CC70CB7" w:rsidRDefault="00483C79" w14:paraId="2BF929F1" w14:textId="77777777">
            <w:pPr>
              <w:jc w:val="center"/>
              <w:rPr>
                <w:b w:val="1"/>
                <w:bCs w:val="1"/>
                <w:sz w:val="20"/>
                <w:szCs w:val="20"/>
                <w:lang w:val="es-CO"/>
              </w:rPr>
            </w:pPr>
            <w:r w:rsidRPr="3BC7836C" w:rsidR="1EAD74C9">
              <w:rPr>
                <w:b w:val="1"/>
                <w:bCs w:val="1"/>
                <w:sz w:val="20"/>
                <w:szCs w:val="20"/>
              </w:rPr>
              <w:t>#</w:t>
            </w:r>
          </w:p>
        </w:tc>
        <w:tc>
          <w:tcPr>
            <w:tcW w:w="1918" w:type="dxa"/>
            <w:shd w:val="clear" w:color="auto" w:fill="DEEAF6" w:themeFill="accent1" w:themeFillTint="33"/>
            <w:tcMar>
              <w:top w:w="150" w:type="dxa"/>
              <w:left w:w="240" w:type="dxa"/>
              <w:bottom w:w="150" w:type="dxa"/>
              <w:right w:w="240" w:type="dxa"/>
            </w:tcMar>
            <w:vAlign w:val="center"/>
            <w:hideMark/>
          </w:tcPr>
          <w:p w:rsidRPr="00483C79" w:rsidR="00483C79" w:rsidP="0CC70CB7" w:rsidRDefault="00483C79" w14:paraId="10CABC06" w14:textId="77777777">
            <w:pPr>
              <w:jc w:val="center"/>
              <w:rPr>
                <w:b w:val="1"/>
                <w:bCs w:val="1"/>
                <w:sz w:val="20"/>
                <w:szCs w:val="20"/>
                <w:lang w:val="es-CO"/>
              </w:rPr>
            </w:pPr>
            <w:r w:rsidRPr="3BC7836C" w:rsidR="1EAD74C9">
              <w:rPr>
                <w:b w:val="1"/>
                <w:bCs w:val="1"/>
                <w:sz w:val="20"/>
                <w:szCs w:val="20"/>
              </w:rPr>
              <w:t>Actividad</w:t>
            </w:r>
          </w:p>
        </w:tc>
        <w:tc>
          <w:tcPr>
            <w:tcW w:w="1005" w:type="dxa"/>
            <w:shd w:val="clear" w:color="auto" w:fill="DEEAF6" w:themeFill="accent1" w:themeFillTint="33"/>
            <w:tcMar>
              <w:top w:w="150" w:type="dxa"/>
              <w:left w:w="240" w:type="dxa"/>
              <w:bottom w:w="150" w:type="dxa"/>
              <w:right w:w="240" w:type="dxa"/>
            </w:tcMar>
            <w:vAlign w:val="center"/>
            <w:hideMark/>
          </w:tcPr>
          <w:p w:rsidRPr="00483C79" w:rsidR="00483C79" w:rsidP="0CC70CB7" w:rsidRDefault="00483C79" w14:paraId="4C9BF1DE" w14:textId="77777777">
            <w:pPr>
              <w:jc w:val="center"/>
              <w:rPr>
                <w:b w:val="1"/>
                <w:bCs w:val="1"/>
                <w:sz w:val="20"/>
                <w:szCs w:val="20"/>
                <w:lang w:val="es-CO"/>
              </w:rPr>
            </w:pPr>
            <w:r w:rsidRPr="3BC7836C" w:rsidR="1EAD74C9">
              <w:rPr>
                <w:b w:val="1"/>
                <w:bCs w:val="1"/>
                <w:sz w:val="20"/>
                <w:szCs w:val="20"/>
              </w:rPr>
              <w:t>Inicio</w:t>
            </w:r>
          </w:p>
        </w:tc>
        <w:tc>
          <w:tcPr>
            <w:tcW w:w="885" w:type="dxa"/>
            <w:shd w:val="clear" w:color="auto" w:fill="DEEAF6" w:themeFill="accent1" w:themeFillTint="33"/>
            <w:tcMar>
              <w:top w:w="150" w:type="dxa"/>
              <w:left w:w="240" w:type="dxa"/>
              <w:bottom w:w="150" w:type="dxa"/>
              <w:right w:w="240" w:type="dxa"/>
            </w:tcMar>
            <w:vAlign w:val="center"/>
            <w:hideMark/>
          </w:tcPr>
          <w:p w:rsidRPr="00483C79" w:rsidR="00483C79" w:rsidP="0CC70CB7" w:rsidRDefault="00483C79" w14:paraId="159ABAA0" w14:textId="77777777">
            <w:pPr>
              <w:jc w:val="center"/>
              <w:rPr>
                <w:b w:val="1"/>
                <w:bCs w:val="1"/>
                <w:sz w:val="20"/>
                <w:szCs w:val="20"/>
                <w:lang w:val="es-CO"/>
              </w:rPr>
            </w:pPr>
            <w:r w:rsidRPr="3BC7836C" w:rsidR="1EAD74C9">
              <w:rPr>
                <w:b w:val="1"/>
                <w:bCs w:val="1"/>
                <w:sz w:val="20"/>
                <w:szCs w:val="20"/>
              </w:rPr>
              <w:t>Fin</w:t>
            </w:r>
          </w:p>
        </w:tc>
        <w:tc>
          <w:tcPr>
            <w:tcW w:w="1512" w:type="dxa"/>
            <w:shd w:val="clear" w:color="auto" w:fill="DEEAF6" w:themeFill="accent1" w:themeFillTint="33"/>
            <w:tcMar>
              <w:top w:w="150" w:type="dxa"/>
              <w:left w:w="240" w:type="dxa"/>
              <w:bottom w:w="150" w:type="dxa"/>
              <w:right w:w="240" w:type="dxa"/>
            </w:tcMar>
            <w:vAlign w:val="center"/>
            <w:hideMark/>
          </w:tcPr>
          <w:p w:rsidRPr="00483C79" w:rsidR="00483C79" w:rsidP="0CC70CB7" w:rsidRDefault="00483C79" w14:paraId="6BF651F5" w14:textId="77777777">
            <w:pPr>
              <w:jc w:val="center"/>
              <w:rPr>
                <w:b w:val="1"/>
                <w:bCs w:val="1"/>
                <w:sz w:val="20"/>
                <w:szCs w:val="20"/>
                <w:lang w:val="es-CO"/>
              </w:rPr>
            </w:pPr>
            <w:r w:rsidRPr="3BC7836C" w:rsidR="1EAD74C9">
              <w:rPr>
                <w:b w:val="1"/>
                <w:bCs w:val="1"/>
                <w:sz w:val="20"/>
                <w:szCs w:val="20"/>
              </w:rPr>
              <w:t>Duración (días)</w:t>
            </w:r>
          </w:p>
        </w:tc>
        <w:tc>
          <w:tcPr>
            <w:tcW w:w="1179" w:type="dxa"/>
            <w:shd w:val="clear" w:color="auto" w:fill="DEEAF6" w:themeFill="accent1" w:themeFillTint="33"/>
            <w:tcMar>
              <w:top w:w="150" w:type="dxa"/>
              <w:left w:w="240" w:type="dxa"/>
              <w:bottom w:w="150" w:type="dxa"/>
              <w:right w:w="240" w:type="dxa"/>
            </w:tcMar>
            <w:vAlign w:val="center"/>
            <w:hideMark/>
          </w:tcPr>
          <w:p w:rsidRPr="00483C79" w:rsidR="00483C79" w:rsidP="0CC70CB7" w:rsidRDefault="00483C79" w14:paraId="63B308EE" w14:textId="77777777">
            <w:pPr>
              <w:jc w:val="center"/>
              <w:rPr>
                <w:b w:val="1"/>
                <w:bCs w:val="1"/>
                <w:sz w:val="20"/>
                <w:szCs w:val="20"/>
                <w:lang w:val="es-CO"/>
              </w:rPr>
            </w:pPr>
            <w:r w:rsidRPr="3BC7836C" w:rsidR="1EAD74C9">
              <w:rPr>
                <w:b w:val="1"/>
                <w:bCs w:val="1"/>
                <w:sz w:val="20"/>
                <w:szCs w:val="20"/>
              </w:rPr>
              <w:t>Horas/hombre</w:t>
            </w:r>
          </w:p>
        </w:tc>
        <w:tc>
          <w:tcPr>
            <w:tcW w:w="1743" w:type="dxa"/>
            <w:shd w:val="clear" w:color="auto" w:fill="DEEAF6" w:themeFill="accent1" w:themeFillTint="33"/>
            <w:tcMar>
              <w:top w:w="150" w:type="dxa"/>
              <w:left w:w="240" w:type="dxa"/>
              <w:bottom w:w="150" w:type="dxa"/>
              <w:right w:w="240" w:type="dxa"/>
            </w:tcMar>
            <w:vAlign w:val="center"/>
            <w:hideMark/>
          </w:tcPr>
          <w:p w:rsidRPr="00483C79" w:rsidR="00483C79" w:rsidP="0CC70CB7" w:rsidRDefault="00483C79" w14:paraId="666A8613" w14:textId="77777777">
            <w:pPr>
              <w:jc w:val="center"/>
              <w:rPr>
                <w:b w:val="1"/>
                <w:bCs w:val="1"/>
                <w:sz w:val="20"/>
                <w:szCs w:val="20"/>
                <w:lang w:val="es-CO"/>
              </w:rPr>
            </w:pPr>
            <w:r w:rsidRPr="3BC7836C" w:rsidR="1EAD74C9">
              <w:rPr>
                <w:b w:val="1"/>
                <w:bCs w:val="1"/>
                <w:sz w:val="20"/>
                <w:szCs w:val="20"/>
              </w:rPr>
              <w:t>Dependencia</w:t>
            </w:r>
          </w:p>
        </w:tc>
      </w:tr>
      <w:tr w:rsidRPr="00483C79" w:rsidR="00483C79" w:rsidTr="3BC7836C" w14:paraId="15CCB1E4" w14:textId="77777777">
        <w:tc>
          <w:tcPr>
            <w:tcW w:w="586" w:type="dxa"/>
            <w:shd w:val="clear" w:color="auto" w:fill="FFFFFF" w:themeFill="background1"/>
            <w:tcMar>
              <w:top w:w="150" w:type="dxa"/>
              <w:left w:w="0" w:type="dxa"/>
              <w:bottom w:w="150" w:type="dxa"/>
              <w:right w:w="240" w:type="dxa"/>
            </w:tcMar>
            <w:vAlign w:val="center"/>
            <w:hideMark/>
          </w:tcPr>
          <w:p w:rsidRPr="00483C79" w:rsidR="00483C79" w:rsidP="0CC70CB7" w:rsidRDefault="00483C79" w14:paraId="4E69B8B8" w14:textId="77777777">
            <w:pPr>
              <w:jc w:val="center"/>
              <w:rPr>
                <w:b w:val="1"/>
                <w:bCs w:val="1"/>
                <w:sz w:val="20"/>
                <w:szCs w:val="20"/>
                <w:lang w:val="es-CO"/>
              </w:rPr>
            </w:pPr>
            <w:r w:rsidRPr="3BC7836C" w:rsidR="1EAD74C9">
              <w:rPr>
                <w:b w:val="1"/>
                <w:bCs w:val="1"/>
                <w:sz w:val="20"/>
                <w:szCs w:val="20"/>
              </w:rPr>
              <w:t>3.1</w:t>
            </w:r>
          </w:p>
        </w:tc>
        <w:tc>
          <w:tcPr>
            <w:tcW w:w="1918" w:type="dxa"/>
            <w:shd w:val="clear" w:color="auto" w:fill="FFFFFF" w:themeFill="background1"/>
            <w:tcMar>
              <w:top w:w="150" w:type="dxa"/>
              <w:left w:w="240" w:type="dxa"/>
              <w:bottom w:w="150" w:type="dxa"/>
              <w:right w:w="240" w:type="dxa"/>
            </w:tcMar>
            <w:vAlign w:val="center"/>
            <w:hideMark/>
          </w:tcPr>
          <w:p w:rsidRPr="00483C79" w:rsidR="00483C79" w:rsidP="0CC70CB7" w:rsidRDefault="00483C79" w14:paraId="48E046DB" w14:textId="77777777">
            <w:pPr>
              <w:jc w:val="center"/>
              <w:rPr>
                <w:sz w:val="20"/>
                <w:szCs w:val="20"/>
                <w:lang w:val="es-CO"/>
              </w:rPr>
            </w:pPr>
            <w:r w:rsidRPr="3BC7836C" w:rsidR="1EAD74C9">
              <w:rPr>
                <w:sz w:val="20"/>
                <w:szCs w:val="20"/>
              </w:rPr>
              <w:t>Desarrollo de bitácora colaborativa (muro)</w:t>
            </w:r>
          </w:p>
        </w:tc>
        <w:tc>
          <w:tcPr>
            <w:tcW w:w="1005" w:type="dxa"/>
            <w:shd w:val="clear" w:color="auto" w:fill="FFFFFF" w:themeFill="background1"/>
            <w:tcMar>
              <w:top w:w="150" w:type="dxa"/>
              <w:left w:w="240" w:type="dxa"/>
              <w:bottom w:w="150" w:type="dxa"/>
              <w:right w:w="240" w:type="dxa"/>
            </w:tcMar>
            <w:vAlign w:val="center"/>
            <w:hideMark/>
          </w:tcPr>
          <w:p w:rsidRPr="00483C79" w:rsidR="00483C79" w:rsidP="0CC70CB7" w:rsidRDefault="00483C79" w14:paraId="5F0B1B7E" w14:textId="77777777">
            <w:pPr>
              <w:jc w:val="center"/>
              <w:rPr>
                <w:sz w:val="20"/>
                <w:szCs w:val="20"/>
                <w:lang w:val="es-CO"/>
              </w:rPr>
            </w:pPr>
            <w:r w:rsidRPr="3BC7836C" w:rsidR="1EAD74C9">
              <w:rPr>
                <w:sz w:val="20"/>
                <w:szCs w:val="20"/>
              </w:rPr>
              <w:t>19-may</w:t>
            </w:r>
          </w:p>
        </w:tc>
        <w:tc>
          <w:tcPr>
            <w:tcW w:w="885" w:type="dxa"/>
            <w:shd w:val="clear" w:color="auto" w:fill="FFFFFF" w:themeFill="background1"/>
            <w:tcMar>
              <w:top w:w="150" w:type="dxa"/>
              <w:left w:w="240" w:type="dxa"/>
              <w:bottom w:w="150" w:type="dxa"/>
              <w:right w:w="240" w:type="dxa"/>
            </w:tcMar>
            <w:vAlign w:val="center"/>
            <w:hideMark/>
          </w:tcPr>
          <w:p w:rsidRPr="00483C79" w:rsidR="00483C79" w:rsidP="0CC70CB7" w:rsidRDefault="00483C79" w14:paraId="482AAC1B" w14:textId="77777777">
            <w:pPr>
              <w:jc w:val="center"/>
              <w:rPr>
                <w:sz w:val="20"/>
                <w:szCs w:val="20"/>
                <w:lang w:val="es-CO"/>
              </w:rPr>
            </w:pPr>
            <w:r w:rsidRPr="3BC7836C" w:rsidR="1EAD74C9">
              <w:rPr>
                <w:sz w:val="20"/>
                <w:szCs w:val="20"/>
              </w:rPr>
              <w:t>23-may</w:t>
            </w:r>
          </w:p>
        </w:tc>
        <w:tc>
          <w:tcPr>
            <w:tcW w:w="1512" w:type="dxa"/>
            <w:shd w:val="clear" w:color="auto" w:fill="FFFFFF" w:themeFill="background1"/>
            <w:tcMar>
              <w:top w:w="150" w:type="dxa"/>
              <w:left w:w="240" w:type="dxa"/>
              <w:bottom w:w="150" w:type="dxa"/>
              <w:right w:w="240" w:type="dxa"/>
            </w:tcMar>
            <w:vAlign w:val="center"/>
            <w:hideMark/>
          </w:tcPr>
          <w:p w:rsidRPr="00483C79" w:rsidR="00483C79" w:rsidP="0CC70CB7" w:rsidRDefault="00483C79" w14:paraId="281960E6" w14:textId="77777777">
            <w:pPr>
              <w:jc w:val="center"/>
              <w:rPr>
                <w:sz w:val="20"/>
                <w:szCs w:val="20"/>
                <w:lang w:val="es-CO"/>
              </w:rPr>
            </w:pPr>
            <w:r w:rsidRPr="3BC7836C" w:rsidR="1EAD74C9">
              <w:rPr>
                <w:sz w:val="20"/>
                <w:szCs w:val="20"/>
              </w:rPr>
              <w:t>5</w:t>
            </w:r>
          </w:p>
        </w:tc>
        <w:tc>
          <w:tcPr>
            <w:tcW w:w="1179" w:type="dxa"/>
            <w:shd w:val="clear" w:color="auto" w:fill="FFFFFF" w:themeFill="background1"/>
            <w:tcMar>
              <w:top w:w="150" w:type="dxa"/>
              <w:left w:w="240" w:type="dxa"/>
              <w:bottom w:w="150" w:type="dxa"/>
              <w:right w:w="240" w:type="dxa"/>
            </w:tcMar>
            <w:vAlign w:val="center"/>
            <w:hideMark/>
          </w:tcPr>
          <w:p w:rsidRPr="00483C79" w:rsidR="00483C79" w:rsidP="0CC70CB7" w:rsidRDefault="00483C79" w14:paraId="70A73044" w14:textId="77777777">
            <w:pPr>
              <w:jc w:val="center"/>
              <w:rPr>
                <w:sz w:val="20"/>
                <w:szCs w:val="20"/>
                <w:lang w:val="es-CO"/>
              </w:rPr>
            </w:pPr>
            <w:r w:rsidRPr="3BC7836C" w:rsidR="1EAD74C9">
              <w:rPr>
                <w:sz w:val="20"/>
                <w:szCs w:val="20"/>
              </w:rPr>
              <w:t>25</w:t>
            </w:r>
          </w:p>
        </w:tc>
        <w:tc>
          <w:tcPr>
            <w:tcW w:w="1743" w:type="dxa"/>
            <w:shd w:val="clear" w:color="auto" w:fill="FFFFFF" w:themeFill="background1"/>
            <w:tcMar>
              <w:top w:w="150" w:type="dxa"/>
              <w:left w:w="240" w:type="dxa"/>
              <w:bottom w:w="150" w:type="dxa"/>
              <w:right w:w="0" w:type="dxa"/>
            </w:tcMar>
            <w:vAlign w:val="center"/>
            <w:hideMark/>
          </w:tcPr>
          <w:p w:rsidRPr="00483C79" w:rsidR="00483C79" w:rsidP="0CC70CB7" w:rsidRDefault="00483C79" w14:paraId="58F3A34D" w14:textId="77777777">
            <w:pPr>
              <w:jc w:val="center"/>
              <w:rPr>
                <w:sz w:val="20"/>
                <w:szCs w:val="20"/>
                <w:lang w:val="es-CO"/>
              </w:rPr>
            </w:pPr>
            <w:r w:rsidRPr="3BC7836C" w:rsidR="1EAD74C9">
              <w:rPr>
                <w:sz w:val="20"/>
                <w:szCs w:val="20"/>
              </w:rPr>
              <w:t>2.15</w:t>
            </w:r>
          </w:p>
        </w:tc>
      </w:tr>
      <w:tr w:rsidRPr="00483C79" w:rsidR="00483C79" w:rsidTr="3BC7836C" w14:paraId="0A01B4F0" w14:textId="77777777">
        <w:tc>
          <w:tcPr>
            <w:tcW w:w="586" w:type="dxa"/>
            <w:shd w:val="clear" w:color="auto" w:fill="FFFFFF" w:themeFill="background1"/>
            <w:tcMar>
              <w:top w:w="150" w:type="dxa"/>
              <w:left w:w="0" w:type="dxa"/>
              <w:bottom w:w="150" w:type="dxa"/>
              <w:right w:w="240" w:type="dxa"/>
            </w:tcMar>
            <w:vAlign w:val="center"/>
            <w:hideMark/>
          </w:tcPr>
          <w:p w:rsidRPr="00483C79" w:rsidR="00483C79" w:rsidP="0CC70CB7" w:rsidRDefault="00483C79" w14:paraId="68D14766" w14:textId="77777777">
            <w:pPr>
              <w:jc w:val="center"/>
              <w:rPr>
                <w:b w:val="1"/>
                <w:bCs w:val="1"/>
                <w:sz w:val="20"/>
                <w:szCs w:val="20"/>
                <w:lang w:val="es-CO"/>
              </w:rPr>
            </w:pPr>
            <w:r w:rsidRPr="3BC7836C" w:rsidR="1EAD74C9">
              <w:rPr>
                <w:b w:val="1"/>
                <w:bCs w:val="1"/>
                <w:sz w:val="20"/>
                <w:szCs w:val="20"/>
              </w:rPr>
              <w:t>3.2</w:t>
            </w:r>
          </w:p>
        </w:tc>
        <w:tc>
          <w:tcPr>
            <w:tcW w:w="1918" w:type="dxa"/>
            <w:shd w:val="clear" w:color="auto" w:fill="FFFFFF" w:themeFill="background1"/>
            <w:tcMar>
              <w:top w:w="150" w:type="dxa"/>
              <w:left w:w="240" w:type="dxa"/>
              <w:bottom w:w="150" w:type="dxa"/>
              <w:right w:w="240" w:type="dxa"/>
            </w:tcMar>
            <w:vAlign w:val="center"/>
            <w:hideMark/>
          </w:tcPr>
          <w:p w:rsidRPr="00483C79" w:rsidR="00483C79" w:rsidP="0CC70CB7" w:rsidRDefault="00483C79" w14:paraId="3FAD1083" w14:textId="77777777">
            <w:pPr>
              <w:jc w:val="center"/>
              <w:rPr>
                <w:sz w:val="20"/>
                <w:szCs w:val="20"/>
                <w:lang w:val="es-CO"/>
              </w:rPr>
            </w:pPr>
            <w:r w:rsidRPr="3BC7836C" w:rsidR="1EAD74C9">
              <w:rPr>
                <w:sz w:val="20"/>
                <w:szCs w:val="20"/>
              </w:rPr>
              <w:t>Implementación de comentarios en bitácora</w:t>
            </w:r>
          </w:p>
        </w:tc>
        <w:tc>
          <w:tcPr>
            <w:tcW w:w="1005" w:type="dxa"/>
            <w:shd w:val="clear" w:color="auto" w:fill="FFFFFF" w:themeFill="background1"/>
            <w:tcMar>
              <w:top w:w="150" w:type="dxa"/>
              <w:left w:w="240" w:type="dxa"/>
              <w:bottom w:w="150" w:type="dxa"/>
              <w:right w:w="240" w:type="dxa"/>
            </w:tcMar>
            <w:vAlign w:val="center"/>
            <w:hideMark/>
          </w:tcPr>
          <w:p w:rsidRPr="00483C79" w:rsidR="00483C79" w:rsidP="0CC70CB7" w:rsidRDefault="00483C79" w14:paraId="6D5F401D" w14:textId="77777777">
            <w:pPr>
              <w:jc w:val="center"/>
              <w:rPr>
                <w:sz w:val="20"/>
                <w:szCs w:val="20"/>
                <w:lang w:val="es-CO"/>
              </w:rPr>
            </w:pPr>
            <w:r w:rsidRPr="3BC7836C" w:rsidR="1EAD74C9">
              <w:rPr>
                <w:sz w:val="20"/>
                <w:szCs w:val="20"/>
              </w:rPr>
              <w:t>24-may</w:t>
            </w:r>
          </w:p>
        </w:tc>
        <w:tc>
          <w:tcPr>
            <w:tcW w:w="885" w:type="dxa"/>
            <w:shd w:val="clear" w:color="auto" w:fill="FFFFFF" w:themeFill="background1"/>
            <w:tcMar>
              <w:top w:w="150" w:type="dxa"/>
              <w:left w:w="240" w:type="dxa"/>
              <w:bottom w:w="150" w:type="dxa"/>
              <w:right w:w="240" w:type="dxa"/>
            </w:tcMar>
            <w:vAlign w:val="center"/>
            <w:hideMark/>
          </w:tcPr>
          <w:p w:rsidRPr="00483C79" w:rsidR="00483C79" w:rsidP="0CC70CB7" w:rsidRDefault="00483C79" w14:paraId="7A2B8028" w14:textId="77777777">
            <w:pPr>
              <w:jc w:val="center"/>
              <w:rPr>
                <w:sz w:val="20"/>
                <w:szCs w:val="20"/>
                <w:lang w:val="es-CO"/>
              </w:rPr>
            </w:pPr>
            <w:r w:rsidRPr="3BC7836C" w:rsidR="1EAD74C9">
              <w:rPr>
                <w:sz w:val="20"/>
                <w:szCs w:val="20"/>
              </w:rPr>
              <w:t>27-may</w:t>
            </w:r>
          </w:p>
        </w:tc>
        <w:tc>
          <w:tcPr>
            <w:tcW w:w="1512" w:type="dxa"/>
            <w:shd w:val="clear" w:color="auto" w:fill="FFFFFF" w:themeFill="background1"/>
            <w:tcMar>
              <w:top w:w="150" w:type="dxa"/>
              <w:left w:w="240" w:type="dxa"/>
              <w:bottom w:w="150" w:type="dxa"/>
              <w:right w:w="240" w:type="dxa"/>
            </w:tcMar>
            <w:vAlign w:val="center"/>
            <w:hideMark/>
          </w:tcPr>
          <w:p w:rsidRPr="00483C79" w:rsidR="00483C79" w:rsidP="0CC70CB7" w:rsidRDefault="00483C79" w14:paraId="71E086D3" w14:textId="77777777">
            <w:pPr>
              <w:jc w:val="center"/>
              <w:rPr>
                <w:sz w:val="20"/>
                <w:szCs w:val="20"/>
                <w:lang w:val="es-CO"/>
              </w:rPr>
            </w:pPr>
            <w:r w:rsidRPr="3BC7836C" w:rsidR="1EAD74C9">
              <w:rPr>
                <w:sz w:val="20"/>
                <w:szCs w:val="20"/>
              </w:rPr>
              <w:t>4</w:t>
            </w:r>
          </w:p>
        </w:tc>
        <w:tc>
          <w:tcPr>
            <w:tcW w:w="1179" w:type="dxa"/>
            <w:shd w:val="clear" w:color="auto" w:fill="FFFFFF" w:themeFill="background1"/>
            <w:tcMar>
              <w:top w:w="150" w:type="dxa"/>
              <w:left w:w="240" w:type="dxa"/>
              <w:bottom w:w="150" w:type="dxa"/>
              <w:right w:w="240" w:type="dxa"/>
            </w:tcMar>
            <w:vAlign w:val="center"/>
            <w:hideMark/>
          </w:tcPr>
          <w:p w:rsidRPr="00483C79" w:rsidR="00483C79" w:rsidP="0CC70CB7" w:rsidRDefault="00483C79" w14:paraId="4DA13613" w14:textId="77777777">
            <w:pPr>
              <w:jc w:val="center"/>
              <w:rPr>
                <w:sz w:val="20"/>
                <w:szCs w:val="20"/>
                <w:lang w:val="es-CO"/>
              </w:rPr>
            </w:pPr>
            <w:r w:rsidRPr="3BC7836C" w:rsidR="1EAD74C9">
              <w:rPr>
                <w:sz w:val="20"/>
                <w:szCs w:val="20"/>
              </w:rPr>
              <w:t>20</w:t>
            </w:r>
          </w:p>
        </w:tc>
        <w:tc>
          <w:tcPr>
            <w:tcW w:w="1743" w:type="dxa"/>
            <w:shd w:val="clear" w:color="auto" w:fill="FFFFFF" w:themeFill="background1"/>
            <w:tcMar>
              <w:top w:w="150" w:type="dxa"/>
              <w:left w:w="240" w:type="dxa"/>
              <w:bottom w:w="150" w:type="dxa"/>
              <w:right w:w="0" w:type="dxa"/>
            </w:tcMar>
            <w:vAlign w:val="center"/>
            <w:hideMark/>
          </w:tcPr>
          <w:p w:rsidRPr="00483C79" w:rsidR="00483C79" w:rsidP="0CC70CB7" w:rsidRDefault="00483C79" w14:paraId="3CA4669F" w14:textId="77777777">
            <w:pPr>
              <w:jc w:val="center"/>
              <w:rPr>
                <w:sz w:val="20"/>
                <w:szCs w:val="20"/>
                <w:lang w:val="es-CO"/>
              </w:rPr>
            </w:pPr>
            <w:r w:rsidRPr="3BC7836C" w:rsidR="1EAD74C9">
              <w:rPr>
                <w:sz w:val="20"/>
                <w:szCs w:val="20"/>
              </w:rPr>
              <w:t>3.1</w:t>
            </w:r>
          </w:p>
        </w:tc>
      </w:tr>
      <w:tr w:rsidRPr="00483C79" w:rsidR="00483C79" w:rsidTr="3BC7836C" w14:paraId="15A9CC59" w14:textId="77777777">
        <w:tc>
          <w:tcPr>
            <w:tcW w:w="586" w:type="dxa"/>
            <w:shd w:val="clear" w:color="auto" w:fill="FFFFFF" w:themeFill="background1"/>
            <w:tcMar>
              <w:top w:w="150" w:type="dxa"/>
              <w:left w:w="0" w:type="dxa"/>
              <w:bottom w:w="150" w:type="dxa"/>
              <w:right w:w="240" w:type="dxa"/>
            </w:tcMar>
            <w:vAlign w:val="center"/>
            <w:hideMark/>
          </w:tcPr>
          <w:p w:rsidRPr="00483C79" w:rsidR="00483C79" w:rsidP="0CC70CB7" w:rsidRDefault="00483C79" w14:paraId="7E870020" w14:textId="77777777">
            <w:pPr>
              <w:jc w:val="center"/>
              <w:rPr>
                <w:b w:val="1"/>
                <w:bCs w:val="1"/>
                <w:sz w:val="20"/>
                <w:szCs w:val="20"/>
                <w:lang w:val="es-CO"/>
              </w:rPr>
            </w:pPr>
            <w:r w:rsidRPr="3BC7836C" w:rsidR="1EAD74C9">
              <w:rPr>
                <w:b w:val="1"/>
                <w:bCs w:val="1"/>
                <w:sz w:val="20"/>
                <w:szCs w:val="20"/>
              </w:rPr>
              <w:t>3.3</w:t>
            </w:r>
          </w:p>
        </w:tc>
        <w:tc>
          <w:tcPr>
            <w:tcW w:w="1918" w:type="dxa"/>
            <w:shd w:val="clear" w:color="auto" w:fill="FFFFFF" w:themeFill="background1"/>
            <w:tcMar>
              <w:top w:w="150" w:type="dxa"/>
              <w:left w:w="240" w:type="dxa"/>
              <w:bottom w:w="150" w:type="dxa"/>
              <w:right w:w="240" w:type="dxa"/>
            </w:tcMar>
            <w:vAlign w:val="center"/>
            <w:hideMark/>
          </w:tcPr>
          <w:p w:rsidRPr="00483C79" w:rsidR="00483C79" w:rsidP="0CC70CB7" w:rsidRDefault="00483C79" w14:paraId="1C1CBA85" w14:textId="77777777">
            <w:pPr>
              <w:jc w:val="center"/>
              <w:rPr>
                <w:sz w:val="20"/>
                <w:szCs w:val="20"/>
                <w:lang w:val="es-CO"/>
              </w:rPr>
            </w:pPr>
            <w:r w:rsidRPr="3BC7836C" w:rsidR="1EAD74C9">
              <w:rPr>
                <w:sz w:val="20"/>
                <w:szCs w:val="20"/>
              </w:rPr>
              <w:t xml:space="preserve">Desarrollo de </w:t>
            </w:r>
            <w:r w:rsidRPr="3BC7836C" w:rsidR="1EAD74C9">
              <w:rPr>
                <w:i w:val="1"/>
                <w:iCs w:val="1"/>
                <w:sz w:val="20"/>
                <w:szCs w:val="20"/>
              </w:rPr>
              <w:t>dashboard</w:t>
            </w:r>
            <w:r w:rsidRPr="3BC7836C" w:rsidR="1EAD74C9">
              <w:rPr>
                <w:i w:val="1"/>
                <w:iCs w:val="1"/>
                <w:sz w:val="20"/>
                <w:szCs w:val="20"/>
              </w:rPr>
              <w:t xml:space="preserve"> </w:t>
            </w:r>
            <w:r w:rsidRPr="3BC7836C" w:rsidR="1EAD74C9">
              <w:rPr>
                <w:sz w:val="20"/>
                <w:szCs w:val="20"/>
              </w:rPr>
              <w:t xml:space="preserve">con </w:t>
            </w:r>
            <w:r w:rsidRPr="3BC7836C" w:rsidR="1EAD74C9">
              <w:rPr>
                <w:i w:val="1"/>
                <w:iCs w:val="1"/>
                <w:sz w:val="20"/>
                <w:szCs w:val="20"/>
              </w:rPr>
              <w:t>Chart.js</w:t>
            </w:r>
          </w:p>
        </w:tc>
        <w:tc>
          <w:tcPr>
            <w:tcW w:w="1005" w:type="dxa"/>
            <w:shd w:val="clear" w:color="auto" w:fill="FFFFFF" w:themeFill="background1"/>
            <w:tcMar>
              <w:top w:w="150" w:type="dxa"/>
              <w:left w:w="240" w:type="dxa"/>
              <w:bottom w:w="150" w:type="dxa"/>
              <w:right w:w="240" w:type="dxa"/>
            </w:tcMar>
            <w:vAlign w:val="center"/>
            <w:hideMark/>
          </w:tcPr>
          <w:p w:rsidRPr="00483C79" w:rsidR="00483C79" w:rsidP="0CC70CB7" w:rsidRDefault="00483C79" w14:paraId="152C5391" w14:textId="77777777">
            <w:pPr>
              <w:jc w:val="center"/>
              <w:rPr>
                <w:sz w:val="20"/>
                <w:szCs w:val="20"/>
                <w:lang w:val="es-CO"/>
              </w:rPr>
            </w:pPr>
            <w:r w:rsidRPr="3BC7836C" w:rsidR="1EAD74C9">
              <w:rPr>
                <w:sz w:val="20"/>
                <w:szCs w:val="20"/>
              </w:rPr>
              <w:t>26-may</w:t>
            </w:r>
          </w:p>
        </w:tc>
        <w:tc>
          <w:tcPr>
            <w:tcW w:w="885" w:type="dxa"/>
            <w:shd w:val="clear" w:color="auto" w:fill="FFFFFF" w:themeFill="background1"/>
            <w:tcMar>
              <w:top w:w="150" w:type="dxa"/>
              <w:left w:w="240" w:type="dxa"/>
              <w:bottom w:w="150" w:type="dxa"/>
              <w:right w:w="240" w:type="dxa"/>
            </w:tcMar>
            <w:vAlign w:val="center"/>
            <w:hideMark/>
          </w:tcPr>
          <w:p w:rsidRPr="00483C79" w:rsidR="00483C79" w:rsidP="0CC70CB7" w:rsidRDefault="00483C79" w14:paraId="608E8D95" w14:textId="77777777">
            <w:pPr>
              <w:jc w:val="center"/>
              <w:rPr>
                <w:sz w:val="20"/>
                <w:szCs w:val="20"/>
                <w:lang w:val="es-CO"/>
              </w:rPr>
            </w:pPr>
            <w:r w:rsidRPr="3BC7836C" w:rsidR="1EAD74C9">
              <w:rPr>
                <w:sz w:val="20"/>
                <w:szCs w:val="20"/>
              </w:rPr>
              <w:t>31-may</w:t>
            </w:r>
          </w:p>
        </w:tc>
        <w:tc>
          <w:tcPr>
            <w:tcW w:w="1512" w:type="dxa"/>
            <w:shd w:val="clear" w:color="auto" w:fill="FFFFFF" w:themeFill="background1"/>
            <w:tcMar>
              <w:top w:w="150" w:type="dxa"/>
              <w:left w:w="240" w:type="dxa"/>
              <w:bottom w:w="150" w:type="dxa"/>
              <w:right w:w="240" w:type="dxa"/>
            </w:tcMar>
            <w:vAlign w:val="center"/>
            <w:hideMark/>
          </w:tcPr>
          <w:p w:rsidRPr="00483C79" w:rsidR="00483C79" w:rsidP="0CC70CB7" w:rsidRDefault="00483C79" w14:paraId="57DA77E7" w14:textId="77777777">
            <w:pPr>
              <w:jc w:val="center"/>
              <w:rPr>
                <w:sz w:val="20"/>
                <w:szCs w:val="20"/>
                <w:lang w:val="es-CO"/>
              </w:rPr>
            </w:pPr>
            <w:r w:rsidRPr="3BC7836C" w:rsidR="1EAD74C9">
              <w:rPr>
                <w:sz w:val="20"/>
                <w:szCs w:val="20"/>
              </w:rPr>
              <w:t>6</w:t>
            </w:r>
          </w:p>
        </w:tc>
        <w:tc>
          <w:tcPr>
            <w:tcW w:w="1179" w:type="dxa"/>
            <w:shd w:val="clear" w:color="auto" w:fill="FFFFFF" w:themeFill="background1"/>
            <w:tcMar>
              <w:top w:w="150" w:type="dxa"/>
              <w:left w:w="240" w:type="dxa"/>
              <w:bottom w:w="150" w:type="dxa"/>
              <w:right w:w="240" w:type="dxa"/>
            </w:tcMar>
            <w:vAlign w:val="center"/>
            <w:hideMark/>
          </w:tcPr>
          <w:p w:rsidRPr="00483C79" w:rsidR="00483C79" w:rsidP="0CC70CB7" w:rsidRDefault="00483C79" w14:paraId="7336AC89" w14:textId="77777777">
            <w:pPr>
              <w:jc w:val="center"/>
              <w:rPr>
                <w:sz w:val="20"/>
                <w:szCs w:val="20"/>
                <w:lang w:val="es-CO"/>
              </w:rPr>
            </w:pPr>
            <w:r w:rsidRPr="3BC7836C" w:rsidR="1EAD74C9">
              <w:rPr>
                <w:sz w:val="20"/>
                <w:szCs w:val="20"/>
              </w:rPr>
              <w:t>30</w:t>
            </w:r>
          </w:p>
        </w:tc>
        <w:tc>
          <w:tcPr>
            <w:tcW w:w="1743" w:type="dxa"/>
            <w:shd w:val="clear" w:color="auto" w:fill="FFFFFF" w:themeFill="background1"/>
            <w:tcMar>
              <w:top w:w="150" w:type="dxa"/>
              <w:left w:w="240" w:type="dxa"/>
              <w:bottom w:w="150" w:type="dxa"/>
              <w:right w:w="0" w:type="dxa"/>
            </w:tcMar>
            <w:vAlign w:val="center"/>
            <w:hideMark/>
          </w:tcPr>
          <w:p w:rsidRPr="00483C79" w:rsidR="00483C79" w:rsidP="0CC70CB7" w:rsidRDefault="00483C79" w14:paraId="1385F8E3" w14:textId="77777777">
            <w:pPr>
              <w:jc w:val="center"/>
              <w:rPr>
                <w:sz w:val="20"/>
                <w:szCs w:val="20"/>
                <w:lang w:val="es-CO"/>
              </w:rPr>
            </w:pPr>
            <w:r w:rsidRPr="3BC7836C" w:rsidR="1EAD74C9">
              <w:rPr>
                <w:sz w:val="20"/>
                <w:szCs w:val="20"/>
              </w:rPr>
              <w:t>2.15</w:t>
            </w:r>
          </w:p>
        </w:tc>
      </w:tr>
      <w:tr w:rsidRPr="00483C79" w:rsidR="00483C79" w:rsidTr="3BC7836C" w14:paraId="2F3A86CA" w14:textId="77777777">
        <w:tc>
          <w:tcPr>
            <w:tcW w:w="586" w:type="dxa"/>
            <w:shd w:val="clear" w:color="auto" w:fill="FFFFFF" w:themeFill="background1"/>
            <w:tcMar>
              <w:top w:w="150" w:type="dxa"/>
              <w:left w:w="0" w:type="dxa"/>
              <w:bottom w:w="150" w:type="dxa"/>
              <w:right w:w="240" w:type="dxa"/>
            </w:tcMar>
            <w:vAlign w:val="center"/>
            <w:hideMark/>
          </w:tcPr>
          <w:p w:rsidRPr="00483C79" w:rsidR="00483C79" w:rsidP="0CC70CB7" w:rsidRDefault="00483C79" w14:paraId="2E11286F" w14:textId="77777777">
            <w:pPr>
              <w:jc w:val="center"/>
              <w:rPr>
                <w:b w:val="1"/>
                <w:bCs w:val="1"/>
                <w:sz w:val="20"/>
                <w:szCs w:val="20"/>
                <w:lang w:val="es-CO"/>
              </w:rPr>
            </w:pPr>
            <w:r w:rsidRPr="3BC7836C" w:rsidR="1EAD74C9">
              <w:rPr>
                <w:b w:val="1"/>
                <w:bCs w:val="1"/>
                <w:sz w:val="20"/>
                <w:szCs w:val="20"/>
              </w:rPr>
              <w:t>3.4</w:t>
            </w:r>
          </w:p>
        </w:tc>
        <w:tc>
          <w:tcPr>
            <w:tcW w:w="1918" w:type="dxa"/>
            <w:shd w:val="clear" w:color="auto" w:fill="FFFFFF" w:themeFill="background1"/>
            <w:tcMar>
              <w:top w:w="150" w:type="dxa"/>
              <w:left w:w="240" w:type="dxa"/>
              <w:bottom w:w="150" w:type="dxa"/>
              <w:right w:w="240" w:type="dxa"/>
            </w:tcMar>
            <w:vAlign w:val="center"/>
            <w:hideMark/>
          </w:tcPr>
          <w:p w:rsidRPr="00483C79" w:rsidR="00483C79" w:rsidP="0CC70CB7" w:rsidRDefault="00483C79" w14:paraId="6348E358" w14:textId="77777777">
            <w:pPr>
              <w:jc w:val="center"/>
              <w:rPr>
                <w:sz w:val="20"/>
                <w:szCs w:val="20"/>
                <w:lang w:val="es-CO"/>
              </w:rPr>
            </w:pPr>
            <w:r w:rsidRPr="3BC7836C" w:rsidR="1EAD74C9">
              <w:rPr>
                <w:sz w:val="20"/>
                <w:szCs w:val="20"/>
              </w:rPr>
              <w:t>Implementación de gráficos de cumplimiento</w:t>
            </w:r>
          </w:p>
        </w:tc>
        <w:tc>
          <w:tcPr>
            <w:tcW w:w="1005" w:type="dxa"/>
            <w:shd w:val="clear" w:color="auto" w:fill="FFFFFF" w:themeFill="background1"/>
            <w:tcMar>
              <w:top w:w="150" w:type="dxa"/>
              <w:left w:w="240" w:type="dxa"/>
              <w:bottom w:w="150" w:type="dxa"/>
              <w:right w:w="240" w:type="dxa"/>
            </w:tcMar>
            <w:vAlign w:val="center"/>
            <w:hideMark/>
          </w:tcPr>
          <w:p w:rsidRPr="00483C79" w:rsidR="00483C79" w:rsidP="0CC70CB7" w:rsidRDefault="00483C79" w14:paraId="7E468992" w14:textId="77777777">
            <w:pPr>
              <w:jc w:val="center"/>
              <w:rPr>
                <w:sz w:val="20"/>
                <w:szCs w:val="20"/>
                <w:lang w:val="es-CO"/>
              </w:rPr>
            </w:pPr>
            <w:r w:rsidRPr="3BC7836C" w:rsidR="1EAD74C9">
              <w:rPr>
                <w:sz w:val="20"/>
                <w:szCs w:val="20"/>
              </w:rPr>
              <w:t>1-jun</w:t>
            </w:r>
          </w:p>
        </w:tc>
        <w:tc>
          <w:tcPr>
            <w:tcW w:w="885" w:type="dxa"/>
            <w:shd w:val="clear" w:color="auto" w:fill="FFFFFF" w:themeFill="background1"/>
            <w:tcMar>
              <w:top w:w="150" w:type="dxa"/>
              <w:left w:w="240" w:type="dxa"/>
              <w:bottom w:w="150" w:type="dxa"/>
              <w:right w:w="240" w:type="dxa"/>
            </w:tcMar>
            <w:vAlign w:val="center"/>
            <w:hideMark/>
          </w:tcPr>
          <w:p w:rsidRPr="00483C79" w:rsidR="00483C79" w:rsidP="0CC70CB7" w:rsidRDefault="00483C79" w14:paraId="7318A7BD" w14:textId="77777777">
            <w:pPr>
              <w:jc w:val="center"/>
              <w:rPr>
                <w:sz w:val="20"/>
                <w:szCs w:val="20"/>
                <w:lang w:val="es-CO"/>
              </w:rPr>
            </w:pPr>
            <w:r w:rsidRPr="3BC7836C" w:rsidR="1EAD74C9">
              <w:rPr>
                <w:sz w:val="20"/>
                <w:szCs w:val="20"/>
              </w:rPr>
              <w:t>4-jun</w:t>
            </w:r>
          </w:p>
        </w:tc>
        <w:tc>
          <w:tcPr>
            <w:tcW w:w="1512" w:type="dxa"/>
            <w:shd w:val="clear" w:color="auto" w:fill="FFFFFF" w:themeFill="background1"/>
            <w:tcMar>
              <w:top w:w="150" w:type="dxa"/>
              <w:left w:w="240" w:type="dxa"/>
              <w:bottom w:w="150" w:type="dxa"/>
              <w:right w:w="240" w:type="dxa"/>
            </w:tcMar>
            <w:vAlign w:val="center"/>
            <w:hideMark/>
          </w:tcPr>
          <w:p w:rsidRPr="00483C79" w:rsidR="00483C79" w:rsidP="0CC70CB7" w:rsidRDefault="00483C79" w14:paraId="13E7E7B0" w14:textId="77777777">
            <w:pPr>
              <w:jc w:val="center"/>
              <w:rPr>
                <w:sz w:val="20"/>
                <w:szCs w:val="20"/>
                <w:lang w:val="es-CO"/>
              </w:rPr>
            </w:pPr>
            <w:r w:rsidRPr="3BC7836C" w:rsidR="1EAD74C9">
              <w:rPr>
                <w:sz w:val="20"/>
                <w:szCs w:val="20"/>
              </w:rPr>
              <w:t>4</w:t>
            </w:r>
          </w:p>
        </w:tc>
        <w:tc>
          <w:tcPr>
            <w:tcW w:w="1179" w:type="dxa"/>
            <w:shd w:val="clear" w:color="auto" w:fill="FFFFFF" w:themeFill="background1"/>
            <w:tcMar>
              <w:top w:w="150" w:type="dxa"/>
              <w:left w:w="240" w:type="dxa"/>
              <w:bottom w:w="150" w:type="dxa"/>
              <w:right w:w="240" w:type="dxa"/>
            </w:tcMar>
            <w:vAlign w:val="center"/>
            <w:hideMark/>
          </w:tcPr>
          <w:p w:rsidRPr="00483C79" w:rsidR="00483C79" w:rsidP="0CC70CB7" w:rsidRDefault="00483C79" w14:paraId="42AFFF50" w14:textId="77777777">
            <w:pPr>
              <w:jc w:val="center"/>
              <w:rPr>
                <w:sz w:val="20"/>
                <w:szCs w:val="20"/>
                <w:lang w:val="es-CO"/>
              </w:rPr>
            </w:pPr>
            <w:r w:rsidRPr="3BC7836C" w:rsidR="1EAD74C9">
              <w:rPr>
                <w:sz w:val="20"/>
                <w:szCs w:val="20"/>
              </w:rPr>
              <w:t>20</w:t>
            </w:r>
          </w:p>
        </w:tc>
        <w:tc>
          <w:tcPr>
            <w:tcW w:w="1743" w:type="dxa"/>
            <w:shd w:val="clear" w:color="auto" w:fill="FFFFFF" w:themeFill="background1"/>
            <w:tcMar>
              <w:top w:w="150" w:type="dxa"/>
              <w:left w:w="240" w:type="dxa"/>
              <w:bottom w:w="150" w:type="dxa"/>
              <w:right w:w="0" w:type="dxa"/>
            </w:tcMar>
            <w:vAlign w:val="center"/>
            <w:hideMark/>
          </w:tcPr>
          <w:p w:rsidRPr="00483C79" w:rsidR="00483C79" w:rsidP="0CC70CB7" w:rsidRDefault="00483C79" w14:paraId="74E278A0" w14:textId="77777777">
            <w:pPr>
              <w:jc w:val="center"/>
              <w:rPr>
                <w:sz w:val="20"/>
                <w:szCs w:val="20"/>
                <w:lang w:val="es-CO"/>
              </w:rPr>
            </w:pPr>
            <w:r w:rsidRPr="3BC7836C" w:rsidR="1EAD74C9">
              <w:rPr>
                <w:sz w:val="20"/>
                <w:szCs w:val="20"/>
              </w:rPr>
              <w:t>3.3</w:t>
            </w:r>
          </w:p>
        </w:tc>
      </w:tr>
      <w:tr w:rsidRPr="00483C79" w:rsidR="00483C79" w:rsidTr="3BC7836C" w14:paraId="7A2A17BE" w14:textId="77777777">
        <w:tc>
          <w:tcPr>
            <w:tcW w:w="586" w:type="dxa"/>
            <w:shd w:val="clear" w:color="auto" w:fill="FFFFFF" w:themeFill="background1"/>
            <w:tcMar>
              <w:top w:w="150" w:type="dxa"/>
              <w:left w:w="0" w:type="dxa"/>
              <w:bottom w:w="150" w:type="dxa"/>
              <w:right w:w="240" w:type="dxa"/>
            </w:tcMar>
            <w:vAlign w:val="center"/>
            <w:hideMark/>
          </w:tcPr>
          <w:p w:rsidRPr="00483C79" w:rsidR="00483C79" w:rsidP="0CC70CB7" w:rsidRDefault="00483C79" w14:paraId="7351C62D" w14:textId="77777777">
            <w:pPr>
              <w:jc w:val="center"/>
              <w:rPr>
                <w:b w:val="1"/>
                <w:bCs w:val="1"/>
                <w:sz w:val="20"/>
                <w:szCs w:val="20"/>
                <w:lang w:val="es-CO"/>
              </w:rPr>
            </w:pPr>
            <w:r w:rsidRPr="3BC7836C" w:rsidR="1EAD74C9">
              <w:rPr>
                <w:b w:val="1"/>
                <w:bCs w:val="1"/>
                <w:sz w:val="20"/>
                <w:szCs w:val="20"/>
              </w:rPr>
              <w:t>3.5</w:t>
            </w:r>
          </w:p>
        </w:tc>
        <w:tc>
          <w:tcPr>
            <w:tcW w:w="1918" w:type="dxa"/>
            <w:shd w:val="clear" w:color="auto" w:fill="FFFFFF" w:themeFill="background1"/>
            <w:tcMar>
              <w:top w:w="150" w:type="dxa"/>
              <w:left w:w="240" w:type="dxa"/>
              <w:bottom w:w="150" w:type="dxa"/>
              <w:right w:w="240" w:type="dxa"/>
            </w:tcMar>
            <w:vAlign w:val="center"/>
            <w:hideMark/>
          </w:tcPr>
          <w:p w:rsidRPr="00483C79" w:rsidR="00483C79" w:rsidP="0CC70CB7" w:rsidRDefault="00483C79" w14:paraId="232CA18A" w14:textId="77777777">
            <w:pPr>
              <w:jc w:val="center"/>
              <w:rPr>
                <w:sz w:val="20"/>
                <w:szCs w:val="20"/>
                <w:lang w:val="es-CO"/>
              </w:rPr>
            </w:pPr>
            <w:r w:rsidRPr="3BC7836C" w:rsidR="1EAD74C9">
              <w:rPr>
                <w:sz w:val="20"/>
                <w:szCs w:val="20"/>
              </w:rPr>
              <w:t>Reunión con director (seguimiento)</w:t>
            </w:r>
          </w:p>
        </w:tc>
        <w:tc>
          <w:tcPr>
            <w:tcW w:w="1005" w:type="dxa"/>
            <w:shd w:val="clear" w:color="auto" w:fill="FFFFFF" w:themeFill="background1"/>
            <w:tcMar>
              <w:top w:w="150" w:type="dxa"/>
              <w:left w:w="240" w:type="dxa"/>
              <w:bottom w:w="150" w:type="dxa"/>
              <w:right w:w="240" w:type="dxa"/>
            </w:tcMar>
            <w:vAlign w:val="center"/>
            <w:hideMark/>
          </w:tcPr>
          <w:p w:rsidRPr="00483C79" w:rsidR="00483C79" w:rsidP="0CC70CB7" w:rsidRDefault="00483C79" w14:paraId="023DE1E9" w14:textId="77777777">
            <w:pPr>
              <w:jc w:val="center"/>
              <w:rPr>
                <w:sz w:val="20"/>
                <w:szCs w:val="20"/>
                <w:lang w:val="es-CO"/>
              </w:rPr>
            </w:pPr>
            <w:r w:rsidRPr="3BC7836C" w:rsidR="1EAD74C9">
              <w:rPr>
                <w:sz w:val="20"/>
                <w:szCs w:val="20"/>
              </w:rPr>
              <w:t>4-jun</w:t>
            </w:r>
          </w:p>
        </w:tc>
        <w:tc>
          <w:tcPr>
            <w:tcW w:w="885" w:type="dxa"/>
            <w:shd w:val="clear" w:color="auto" w:fill="FFFFFF" w:themeFill="background1"/>
            <w:tcMar>
              <w:top w:w="150" w:type="dxa"/>
              <w:left w:w="240" w:type="dxa"/>
              <w:bottom w:w="150" w:type="dxa"/>
              <w:right w:w="240" w:type="dxa"/>
            </w:tcMar>
            <w:vAlign w:val="center"/>
            <w:hideMark/>
          </w:tcPr>
          <w:p w:rsidRPr="00483C79" w:rsidR="00483C79" w:rsidP="0CC70CB7" w:rsidRDefault="00483C79" w14:paraId="1B1052A8" w14:textId="77777777">
            <w:pPr>
              <w:jc w:val="center"/>
              <w:rPr>
                <w:sz w:val="20"/>
                <w:szCs w:val="20"/>
                <w:lang w:val="es-CO"/>
              </w:rPr>
            </w:pPr>
            <w:r w:rsidRPr="3BC7836C" w:rsidR="1EAD74C9">
              <w:rPr>
                <w:sz w:val="20"/>
                <w:szCs w:val="20"/>
              </w:rPr>
              <w:t>4-jun</w:t>
            </w:r>
          </w:p>
        </w:tc>
        <w:tc>
          <w:tcPr>
            <w:tcW w:w="1512" w:type="dxa"/>
            <w:shd w:val="clear" w:color="auto" w:fill="FFFFFF" w:themeFill="background1"/>
            <w:tcMar>
              <w:top w:w="150" w:type="dxa"/>
              <w:left w:w="240" w:type="dxa"/>
              <w:bottom w:w="150" w:type="dxa"/>
              <w:right w:w="240" w:type="dxa"/>
            </w:tcMar>
            <w:vAlign w:val="center"/>
            <w:hideMark/>
          </w:tcPr>
          <w:p w:rsidRPr="00483C79" w:rsidR="00483C79" w:rsidP="0CC70CB7" w:rsidRDefault="00483C79" w14:paraId="5C3FB48C" w14:textId="77777777">
            <w:pPr>
              <w:jc w:val="center"/>
              <w:rPr>
                <w:sz w:val="20"/>
                <w:szCs w:val="20"/>
                <w:lang w:val="es-CO"/>
              </w:rPr>
            </w:pPr>
            <w:r w:rsidRPr="3BC7836C" w:rsidR="1EAD74C9">
              <w:rPr>
                <w:sz w:val="20"/>
                <w:szCs w:val="20"/>
              </w:rPr>
              <w:t>1</w:t>
            </w:r>
          </w:p>
        </w:tc>
        <w:tc>
          <w:tcPr>
            <w:tcW w:w="1179" w:type="dxa"/>
            <w:shd w:val="clear" w:color="auto" w:fill="FFFFFF" w:themeFill="background1"/>
            <w:tcMar>
              <w:top w:w="150" w:type="dxa"/>
              <w:left w:w="240" w:type="dxa"/>
              <w:bottom w:w="150" w:type="dxa"/>
              <w:right w:w="240" w:type="dxa"/>
            </w:tcMar>
            <w:vAlign w:val="center"/>
            <w:hideMark/>
          </w:tcPr>
          <w:p w:rsidRPr="00483C79" w:rsidR="00483C79" w:rsidP="0CC70CB7" w:rsidRDefault="00483C79" w14:paraId="12FE5493" w14:textId="77777777">
            <w:pPr>
              <w:jc w:val="center"/>
              <w:rPr>
                <w:sz w:val="20"/>
                <w:szCs w:val="20"/>
                <w:lang w:val="es-CO"/>
              </w:rPr>
            </w:pPr>
            <w:r w:rsidRPr="3BC7836C" w:rsidR="1EAD74C9">
              <w:rPr>
                <w:sz w:val="20"/>
                <w:szCs w:val="20"/>
              </w:rPr>
              <w:t>2</w:t>
            </w:r>
          </w:p>
        </w:tc>
        <w:tc>
          <w:tcPr>
            <w:tcW w:w="1743" w:type="dxa"/>
            <w:shd w:val="clear" w:color="auto" w:fill="FFFFFF" w:themeFill="background1"/>
            <w:tcMar>
              <w:top w:w="150" w:type="dxa"/>
              <w:left w:w="240" w:type="dxa"/>
              <w:bottom w:w="150" w:type="dxa"/>
              <w:right w:w="0" w:type="dxa"/>
            </w:tcMar>
            <w:vAlign w:val="center"/>
            <w:hideMark/>
          </w:tcPr>
          <w:p w:rsidRPr="00483C79" w:rsidR="00483C79" w:rsidP="0CC70CB7" w:rsidRDefault="00483C79" w14:paraId="41FF4C97" w14:textId="77777777">
            <w:pPr>
              <w:jc w:val="center"/>
              <w:rPr>
                <w:sz w:val="20"/>
                <w:szCs w:val="20"/>
                <w:lang w:val="es-CO"/>
              </w:rPr>
            </w:pPr>
            <w:r w:rsidRPr="3BC7836C" w:rsidR="1EAD74C9">
              <w:rPr>
                <w:sz w:val="20"/>
                <w:szCs w:val="20"/>
              </w:rPr>
              <w:t>3.4</w:t>
            </w:r>
          </w:p>
        </w:tc>
      </w:tr>
      <w:tr w:rsidRPr="00483C79" w:rsidR="00483C79" w:rsidTr="3BC7836C" w14:paraId="0CA2AB6A" w14:textId="77777777">
        <w:tc>
          <w:tcPr>
            <w:tcW w:w="586" w:type="dxa"/>
            <w:shd w:val="clear" w:color="auto" w:fill="FFFFFF" w:themeFill="background1"/>
            <w:tcMar>
              <w:top w:w="150" w:type="dxa"/>
              <w:left w:w="0" w:type="dxa"/>
              <w:bottom w:w="150" w:type="dxa"/>
              <w:right w:w="240" w:type="dxa"/>
            </w:tcMar>
            <w:vAlign w:val="center"/>
            <w:hideMark/>
          </w:tcPr>
          <w:p w:rsidRPr="00483C79" w:rsidR="00483C79" w:rsidP="0CC70CB7" w:rsidRDefault="00483C79" w14:paraId="3BDDBA87" w14:textId="77777777">
            <w:pPr>
              <w:jc w:val="center"/>
              <w:rPr>
                <w:b w:val="1"/>
                <w:bCs w:val="1"/>
                <w:sz w:val="20"/>
                <w:szCs w:val="20"/>
                <w:lang w:val="es-CO"/>
              </w:rPr>
            </w:pPr>
            <w:r w:rsidRPr="3BC7836C" w:rsidR="1EAD74C9">
              <w:rPr>
                <w:b w:val="1"/>
                <w:bCs w:val="1"/>
                <w:sz w:val="20"/>
                <w:szCs w:val="20"/>
              </w:rPr>
              <w:t>3.6</w:t>
            </w:r>
          </w:p>
        </w:tc>
        <w:tc>
          <w:tcPr>
            <w:tcW w:w="1918" w:type="dxa"/>
            <w:shd w:val="clear" w:color="auto" w:fill="FFFFFF" w:themeFill="background1"/>
            <w:tcMar>
              <w:top w:w="150" w:type="dxa"/>
              <w:left w:w="240" w:type="dxa"/>
              <w:bottom w:w="150" w:type="dxa"/>
              <w:right w:w="240" w:type="dxa"/>
            </w:tcMar>
            <w:vAlign w:val="center"/>
            <w:hideMark/>
          </w:tcPr>
          <w:p w:rsidRPr="00483C79" w:rsidR="00483C79" w:rsidP="0CC70CB7" w:rsidRDefault="00483C79" w14:paraId="4449931A" w14:textId="77777777">
            <w:pPr>
              <w:jc w:val="center"/>
              <w:rPr>
                <w:sz w:val="20"/>
                <w:szCs w:val="20"/>
                <w:lang w:val="es-CO"/>
              </w:rPr>
            </w:pPr>
            <w:r w:rsidRPr="3BC7836C" w:rsidR="1EAD74C9">
              <w:rPr>
                <w:b w:val="1"/>
                <w:bCs w:val="1"/>
                <w:sz w:val="20"/>
                <w:szCs w:val="20"/>
              </w:rPr>
              <w:t xml:space="preserve">ENTREGABLE 5: Bitácora y </w:t>
            </w:r>
            <w:r w:rsidRPr="3BC7836C" w:rsidR="1EAD74C9">
              <w:rPr>
                <w:b w:val="1"/>
                <w:bCs w:val="1"/>
                <w:i w:val="1"/>
                <w:iCs w:val="1"/>
                <w:sz w:val="20"/>
                <w:szCs w:val="20"/>
              </w:rPr>
              <w:t>Dashboard</w:t>
            </w:r>
          </w:p>
        </w:tc>
        <w:tc>
          <w:tcPr>
            <w:tcW w:w="1005" w:type="dxa"/>
            <w:shd w:val="clear" w:color="auto" w:fill="FFFFFF" w:themeFill="background1"/>
            <w:tcMar>
              <w:top w:w="150" w:type="dxa"/>
              <w:left w:w="240" w:type="dxa"/>
              <w:bottom w:w="150" w:type="dxa"/>
              <w:right w:w="240" w:type="dxa"/>
            </w:tcMar>
            <w:vAlign w:val="center"/>
            <w:hideMark/>
          </w:tcPr>
          <w:p w:rsidRPr="00483C79" w:rsidR="00483C79" w:rsidP="0CC70CB7" w:rsidRDefault="00483C79" w14:paraId="559D1FEA" w14:textId="77777777">
            <w:pPr>
              <w:jc w:val="center"/>
              <w:rPr>
                <w:sz w:val="20"/>
                <w:szCs w:val="20"/>
                <w:lang w:val="es-CO"/>
              </w:rPr>
            </w:pPr>
            <w:r w:rsidRPr="3BC7836C" w:rsidR="1EAD74C9">
              <w:rPr>
                <w:sz w:val="20"/>
                <w:szCs w:val="20"/>
              </w:rPr>
              <w:t>5-jun</w:t>
            </w:r>
          </w:p>
        </w:tc>
        <w:tc>
          <w:tcPr>
            <w:tcW w:w="885" w:type="dxa"/>
            <w:shd w:val="clear" w:color="auto" w:fill="FFFFFF" w:themeFill="background1"/>
            <w:tcMar>
              <w:top w:w="150" w:type="dxa"/>
              <w:left w:w="240" w:type="dxa"/>
              <w:bottom w:w="150" w:type="dxa"/>
              <w:right w:w="240" w:type="dxa"/>
            </w:tcMar>
            <w:vAlign w:val="center"/>
            <w:hideMark/>
          </w:tcPr>
          <w:p w:rsidRPr="00483C79" w:rsidR="00483C79" w:rsidP="0CC70CB7" w:rsidRDefault="00483C79" w14:paraId="07DE3B30" w14:textId="77777777">
            <w:pPr>
              <w:jc w:val="center"/>
              <w:rPr>
                <w:sz w:val="20"/>
                <w:szCs w:val="20"/>
                <w:lang w:val="es-CO"/>
              </w:rPr>
            </w:pPr>
            <w:r w:rsidRPr="3BC7836C" w:rsidR="1EAD74C9">
              <w:rPr>
                <w:sz w:val="20"/>
                <w:szCs w:val="20"/>
              </w:rPr>
              <w:t>5-jun</w:t>
            </w:r>
          </w:p>
        </w:tc>
        <w:tc>
          <w:tcPr>
            <w:tcW w:w="1512" w:type="dxa"/>
            <w:shd w:val="clear" w:color="auto" w:fill="FFFFFF" w:themeFill="background1"/>
            <w:tcMar>
              <w:top w:w="150" w:type="dxa"/>
              <w:left w:w="240" w:type="dxa"/>
              <w:bottom w:w="150" w:type="dxa"/>
              <w:right w:w="240" w:type="dxa"/>
            </w:tcMar>
            <w:vAlign w:val="center"/>
            <w:hideMark/>
          </w:tcPr>
          <w:p w:rsidRPr="00483C79" w:rsidR="00483C79" w:rsidP="0CC70CB7" w:rsidRDefault="00483C79" w14:paraId="7391587B" w14:textId="77777777">
            <w:pPr>
              <w:jc w:val="center"/>
              <w:rPr>
                <w:sz w:val="20"/>
                <w:szCs w:val="20"/>
                <w:lang w:val="es-CO"/>
              </w:rPr>
            </w:pPr>
            <w:r w:rsidRPr="3BC7836C" w:rsidR="1EAD74C9">
              <w:rPr>
                <w:sz w:val="20"/>
                <w:szCs w:val="20"/>
              </w:rPr>
              <w:t>1</w:t>
            </w:r>
          </w:p>
        </w:tc>
        <w:tc>
          <w:tcPr>
            <w:tcW w:w="1179" w:type="dxa"/>
            <w:shd w:val="clear" w:color="auto" w:fill="FFFFFF" w:themeFill="background1"/>
            <w:tcMar>
              <w:top w:w="150" w:type="dxa"/>
              <w:left w:w="240" w:type="dxa"/>
              <w:bottom w:w="150" w:type="dxa"/>
              <w:right w:w="240" w:type="dxa"/>
            </w:tcMar>
            <w:vAlign w:val="center"/>
            <w:hideMark/>
          </w:tcPr>
          <w:p w:rsidRPr="00483C79" w:rsidR="00483C79" w:rsidP="0CC70CB7" w:rsidRDefault="00483C79" w14:paraId="29FC61CB" w14:textId="77777777">
            <w:pPr>
              <w:jc w:val="center"/>
              <w:rPr>
                <w:sz w:val="20"/>
                <w:szCs w:val="20"/>
                <w:lang w:val="es-CO"/>
              </w:rPr>
            </w:pPr>
            <w:r w:rsidRPr="3BC7836C" w:rsidR="1EAD74C9">
              <w:rPr>
                <w:sz w:val="20"/>
                <w:szCs w:val="20"/>
              </w:rPr>
              <w:t>4</w:t>
            </w:r>
          </w:p>
        </w:tc>
        <w:tc>
          <w:tcPr>
            <w:tcW w:w="1743" w:type="dxa"/>
            <w:shd w:val="clear" w:color="auto" w:fill="FFFFFF" w:themeFill="background1"/>
            <w:tcMar>
              <w:top w:w="150" w:type="dxa"/>
              <w:left w:w="240" w:type="dxa"/>
              <w:bottom w:w="150" w:type="dxa"/>
              <w:right w:w="0" w:type="dxa"/>
            </w:tcMar>
            <w:vAlign w:val="center"/>
            <w:hideMark/>
          </w:tcPr>
          <w:p w:rsidRPr="00483C79" w:rsidR="00483C79" w:rsidP="0CC70CB7" w:rsidRDefault="00483C79" w14:paraId="52406D01" w14:textId="77777777">
            <w:pPr>
              <w:jc w:val="center"/>
              <w:rPr>
                <w:sz w:val="20"/>
                <w:szCs w:val="20"/>
                <w:lang w:val="es-CO"/>
              </w:rPr>
            </w:pPr>
            <w:r w:rsidRPr="3BC7836C" w:rsidR="1EAD74C9">
              <w:rPr>
                <w:sz w:val="20"/>
                <w:szCs w:val="20"/>
              </w:rPr>
              <w:t>3.4</w:t>
            </w:r>
          </w:p>
        </w:tc>
      </w:tr>
      <w:tr w:rsidRPr="00483C79" w:rsidR="00483C79" w:rsidTr="3BC7836C" w14:paraId="476BBF68" w14:textId="77777777">
        <w:tc>
          <w:tcPr>
            <w:tcW w:w="586" w:type="dxa"/>
            <w:shd w:val="clear" w:color="auto" w:fill="FFFFFF" w:themeFill="background1"/>
            <w:tcMar>
              <w:top w:w="150" w:type="dxa"/>
              <w:left w:w="0" w:type="dxa"/>
              <w:bottom w:w="150" w:type="dxa"/>
              <w:right w:w="240" w:type="dxa"/>
            </w:tcMar>
            <w:vAlign w:val="center"/>
            <w:hideMark/>
          </w:tcPr>
          <w:p w:rsidRPr="00483C79" w:rsidR="00483C79" w:rsidP="0CC70CB7" w:rsidRDefault="00483C79" w14:paraId="5796B223" w14:textId="77777777">
            <w:pPr>
              <w:jc w:val="center"/>
              <w:rPr>
                <w:b w:val="1"/>
                <w:bCs w:val="1"/>
                <w:sz w:val="20"/>
                <w:szCs w:val="20"/>
                <w:lang w:val="es-CO"/>
              </w:rPr>
            </w:pPr>
            <w:r w:rsidRPr="3BC7836C" w:rsidR="1EAD74C9">
              <w:rPr>
                <w:b w:val="1"/>
                <w:bCs w:val="1"/>
                <w:sz w:val="20"/>
                <w:szCs w:val="20"/>
              </w:rPr>
              <w:t>3.7</w:t>
            </w:r>
          </w:p>
        </w:tc>
        <w:tc>
          <w:tcPr>
            <w:tcW w:w="1918" w:type="dxa"/>
            <w:shd w:val="clear" w:color="auto" w:fill="FFFFFF" w:themeFill="background1"/>
            <w:tcMar>
              <w:top w:w="150" w:type="dxa"/>
              <w:left w:w="240" w:type="dxa"/>
              <w:bottom w:w="150" w:type="dxa"/>
              <w:right w:w="240" w:type="dxa"/>
            </w:tcMar>
            <w:vAlign w:val="center"/>
            <w:hideMark/>
          </w:tcPr>
          <w:p w:rsidRPr="00483C79" w:rsidR="00483C79" w:rsidP="0CC70CB7" w:rsidRDefault="00483C79" w14:paraId="4B3CBE22" w14:textId="77777777">
            <w:pPr>
              <w:jc w:val="center"/>
              <w:rPr>
                <w:sz w:val="20"/>
                <w:szCs w:val="20"/>
                <w:lang w:val="es-CO"/>
              </w:rPr>
            </w:pPr>
            <w:r w:rsidRPr="3BC7836C" w:rsidR="1EAD74C9">
              <w:rPr>
                <w:sz w:val="20"/>
                <w:szCs w:val="20"/>
              </w:rPr>
              <w:t>Desarrollo de reporte de inconformidades</w:t>
            </w:r>
          </w:p>
        </w:tc>
        <w:tc>
          <w:tcPr>
            <w:tcW w:w="1005" w:type="dxa"/>
            <w:shd w:val="clear" w:color="auto" w:fill="FFFFFF" w:themeFill="background1"/>
            <w:tcMar>
              <w:top w:w="150" w:type="dxa"/>
              <w:left w:w="240" w:type="dxa"/>
              <w:bottom w:w="150" w:type="dxa"/>
              <w:right w:w="240" w:type="dxa"/>
            </w:tcMar>
            <w:vAlign w:val="center"/>
            <w:hideMark/>
          </w:tcPr>
          <w:p w:rsidRPr="00483C79" w:rsidR="00483C79" w:rsidP="0CC70CB7" w:rsidRDefault="00483C79" w14:paraId="7456FAE3" w14:textId="77777777">
            <w:pPr>
              <w:jc w:val="center"/>
              <w:rPr>
                <w:sz w:val="20"/>
                <w:szCs w:val="20"/>
                <w:lang w:val="es-CO"/>
              </w:rPr>
            </w:pPr>
            <w:r w:rsidRPr="3BC7836C" w:rsidR="1EAD74C9">
              <w:rPr>
                <w:sz w:val="20"/>
                <w:szCs w:val="20"/>
              </w:rPr>
              <w:t>2-jun</w:t>
            </w:r>
          </w:p>
        </w:tc>
        <w:tc>
          <w:tcPr>
            <w:tcW w:w="885" w:type="dxa"/>
            <w:shd w:val="clear" w:color="auto" w:fill="FFFFFF" w:themeFill="background1"/>
            <w:tcMar>
              <w:top w:w="150" w:type="dxa"/>
              <w:left w:w="240" w:type="dxa"/>
              <w:bottom w:w="150" w:type="dxa"/>
              <w:right w:w="240" w:type="dxa"/>
            </w:tcMar>
            <w:vAlign w:val="center"/>
            <w:hideMark/>
          </w:tcPr>
          <w:p w:rsidRPr="00483C79" w:rsidR="00483C79" w:rsidP="0CC70CB7" w:rsidRDefault="00483C79" w14:paraId="47E3BCD1" w14:textId="77777777">
            <w:pPr>
              <w:jc w:val="center"/>
              <w:rPr>
                <w:sz w:val="20"/>
                <w:szCs w:val="20"/>
                <w:lang w:val="es-CO"/>
              </w:rPr>
            </w:pPr>
            <w:r w:rsidRPr="3BC7836C" w:rsidR="1EAD74C9">
              <w:rPr>
                <w:sz w:val="20"/>
                <w:szCs w:val="20"/>
              </w:rPr>
              <w:t>6-jun</w:t>
            </w:r>
          </w:p>
        </w:tc>
        <w:tc>
          <w:tcPr>
            <w:tcW w:w="1512" w:type="dxa"/>
            <w:shd w:val="clear" w:color="auto" w:fill="FFFFFF" w:themeFill="background1"/>
            <w:tcMar>
              <w:top w:w="150" w:type="dxa"/>
              <w:left w:w="240" w:type="dxa"/>
              <w:bottom w:w="150" w:type="dxa"/>
              <w:right w:w="240" w:type="dxa"/>
            </w:tcMar>
            <w:vAlign w:val="center"/>
            <w:hideMark/>
          </w:tcPr>
          <w:p w:rsidRPr="00483C79" w:rsidR="00483C79" w:rsidP="0CC70CB7" w:rsidRDefault="00483C79" w14:paraId="06CF7C90" w14:textId="77777777">
            <w:pPr>
              <w:jc w:val="center"/>
              <w:rPr>
                <w:sz w:val="20"/>
                <w:szCs w:val="20"/>
                <w:lang w:val="es-CO"/>
              </w:rPr>
            </w:pPr>
            <w:r w:rsidRPr="3BC7836C" w:rsidR="1EAD74C9">
              <w:rPr>
                <w:sz w:val="20"/>
                <w:szCs w:val="20"/>
              </w:rPr>
              <w:t>5</w:t>
            </w:r>
          </w:p>
        </w:tc>
        <w:tc>
          <w:tcPr>
            <w:tcW w:w="1179" w:type="dxa"/>
            <w:shd w:val="clear" w:color="auto" w:fill="FFFFFF" w:themeFill="background1"/>
            <w:tcMar>
              <w:top w:w="150" w:type="dxa"/>
              <w:left w:w="240" w:type="dxa"/>
              <w:bottom w:w="150" w:type="dxa"/>
              <w:right w:w="240" w:type="dxa"/>
            </w:tcMar>
            <w:vAlign w:val="center"/>
            <w:hideMark/>
          </w:tcPr>
          <w:p w:rsidRPr="00483C79" w:rsidR="00483C79" w:rsidP="0CC70CB7" w:rsidRDefault="00483C79" w14:paraId="60EA6399" w14:textId="77777777">
            <w:pPr>
              <w:jc w:val="center"/>
              <w:rPr>
                <w:sz w:val="20"/>
                <w:szCs w:val="20"/>
                <w:lang w:val="es-CO"/>
              </w:rPr>
            </w:pPr>
            <w:r w:rsidRPr="3BC7836C" w:rsidR="1EAD74C9">
              <w:rPr>
                <w:sz w:val="20"/>
                <w:szCs w:val="20"/>
              </w:rPr>
              <w:t>25</w:t>
            </w:r>
          </w:p>
        </w:tc>
        <w:tc>
          <w:tcPr>
            <w:tcW w:w="1743" w:type="dxa"/>
            <w:shd w:val="clear" w:color="auto" w:fill="FFFFFF" w:themeFill="background1"/>
            <w:tcMar>
              <w:top w:w="150" w:type="dxa"/>
              <w:left w:w="240" w:type="dxa"/>
              <w:bottom w:w="150" w:type="dxa"/>
              <w:right w:w="0" w:type="dxa"/>
            </w:tcMar>
            <w:vAlign w:val="center"/>
            <w:hideMark/>
          </w:tcPr>
          <w:p w:rsidRPr="00483C79" w:rsidR="00483C79" w:rsidP="0CC70CB7" w:rsidRDefault="00483C79" w14:paraId="1AFBC2C5" w14:textId="77777777">
            <w:pPr>
              <w:jc w:val="center"/>
              <w:rPr>
                <w:sz w:val="20"/>
                <w:szCs w:val="20"/>
                <w:lang w:val="es-CO"/>
              </w:rPr>
            </w:pPr>
            <w:r w:rsidRPr="3BC7836C" w:rsidR="1EAD74C9">
              <w:rPr>
                <w:sz w:val="20"/>
                <w:szCs w:val="20"/>
              </w:rPr>
              <w:t>3.2</w:t>
            </w:r>
          </w:p>
        </w:tc>
      </w:tr>
      <w:tr w:rsidRPr="00483C79" w:rsidR="00483C79" w:rsidTr="3BC7836C" w14:paraId="6DD12CDF" w14:textId="77777777">
        <w:tc>
          <w:tcPr>
            <w:tcW w:w="586" w:type="dxa"/>
            <w:shd w:val="clear" w:color="auto" w:fill="FFFFFF" w:themeFill="background1"/>
            <w:tcMar>
              <w:top w:w="150" w:type="dxa"/>
              <w:left w:w="0" w:type="dxa"/>
              <w:bottom w:w="150" w:type="dxa"/>
              <w:right w:w="240" w:type="dxa"/>
            </w:tcMar>
            <w:vAlign w:val="center"/>
            <w:hideMark/>
          </w:tcPr>
          <w:p w:rsidRPr="00483C79" w:rsidR="00483C79" w:rsidP="0CC70CB7" w:rsidRDefault="00483C79" w14:paraId="0B9AC955" w14:textId="77777777">
            <w:pPr>
              <w:jc w:val="center"/>
              <w:rPr>
                <w:b w:val="1"/>
                <w:bCs w:val="1"/>
                <w:sz w:val="20"/>
                <w:szCs w:val="20"/>
                <w:lang w:val="es-CO"/>
              </w:rPr>
            </w:pPr>
            <w:r w:rsidRPr="3BC7836C" w:rsidR="1EAD74C9">
              <w:rPr>
                <w:b w:val="1"/>
                <w:bCs w:val="1"/>
                <w:sz w:val="20"/>
                <w:szCs w:val="20"/>
              </w:rPr>
              <w:t>3.8</w:t>
            </w:r>
          </w:p>
        </w:tc>
        <w:tc>
          <w:tcPr>
            <w:tcW w:w="1918" w:type="dxa"/>
            <w:shd w:val="clear" w:color="auto" w:fill="FFFFFF" w:themeFill="background1"/>
            <w:tcMar>
              <w:top w:w="150" w:type="dxa"/>
              <w:left w:w="240" w:type="dxa"/>
              <w:bottom w:w="150" w:type="dxa"/>
              <w:right w:w="240" w:type="dxa"/>
            </w:tcMar>
            <w:vAlign w:val="center"/>
            <w:hideMark/>
          </w:tcPr>
          <w:p w:rsidRPr="00483C79" w:rsidR="00483C79" w:rsidP="0CC70CB7" w:rsidRDefault="00483C79" w14:paraId="4C2A7F78" w14:textId="77777777">
            <w:pPr>
              <w:jc w:val="center"/>
              <w:rPr>
                <w:sz w:val="20"/>
                <w:szCs w:val="20"/>
                <w:lang w:val="es-CO"/>
              </w:rPr>
            </w:pPr>
            <w:r w:rsidRPr="3BC7836C" w:rsidR="1EAD74C9">
              <w:rPr>
                <w:sz w:val="20"/>
                <w:szCs w:val="20"/>
              </w:rPr>
              <w:t>Implementación de prioridades y fotos en inconformidades</w:t>
            </w:r>
          </w:p>
        </w:tc>
        <w:tc>
          <w:tcPr>
            <w:tcW w:w="1005" w:type="dxa"/>
            <w:shd w:val="clear" w:color="auto" w:fill="FFFFFF" w:themeFill="background1"/>
            <w:tcMar>
              <w:top w:w="150" w:type="dxa"/>
              <w:left w:w="240" w:type="dxa"/>
              <w:bottom w:w="150" w:type="dxa"/>
              <w:right w:w="240" w:type="dxa"/>
            </w:tcMar>
            <w:vAlign w:val="center"/>
            <w:hideMark/>
          </w:tcPr>
          <w:p w:rsidRPr="00483C79" w:rsidR="00483C79" w:rsidP="0CC70CB7" w:rsidRDefault="00483C79" w14:paraId="15690446" w14:textId="77777777">
            <w:pPr>
              <w:jc w:val="center"/>
              <w:rPr>
                <w:sz w:val="20"/>
                <w:szCs w:val="20"/>
                <w:lang w:val="es-CO"/>
              </w:rPr>
            </w:pPr>
            <w:r w:rsidRPr="3BC7836C" w:rsidR="1EAD74C9">
              <w:rPr>
                <w:sz w:val="20"/>
                <w:szCs w:val="20"/>
              </w:rPr>
              <w:t>7-jun</w:t>
            </w:r>
          </w:p>
        </w:tc>
        <w:tc>
          <w:tcPr>
            <w:tcW w:w="885" w:type="dxa"/>
            <w:shd w:val="clear" w:color="auto" w:fill="FFFFFF" w:themeFill="background1"/>
            <w:tcMar>
              <w:top w:w="150" w:type="dxa"/>
              <w:left w:w="240" w:type="dxa"/>
              <w:bottom w:w="150" w:type="dxa"/>
              <w:right w:w="240" w:type="dxa"/>
            </w:tcMar>
            <w:vAlign w:val="center"/>
            <w:hideMark/>
          </w:tcPr>
          <w:p w:rsidRPr="00483C79" w:rsidR="00483C79" w:rsidP="0CC70CB7" w:rsidRDefault="00483C79" w14:paraId="78D5B78F" w14:textId="77777777">
            <w:pPr>
              <w:jc w:val="center"/>
              <w:rPr>
                <w:sz w:val="20"/>
                <w:szCs w:val="20"/>
                <w:lang w:val="es-CO"/>
              </w:rPr>
            </w:pPr>
            <w:r w:rsidRPr="3BC7836C" w:rsidR="1EAD74C9">
              <w:rPr>
                <w:sz w:val="20"/>
                <w:szCs w:val="20"/>
              </w:rPr>
              <w:t>10-jun</w:t>
            </w:r>
          </w:p>
        </w:tc>
        <w:tc>
          <w:tcPr>
            <w:tcW w:w="1512" w:type="dxa"/>
            <w:shd w:val="clear" w:color="auto" w:fill="FFFFFF" w:themeFill="background1"/>
            <w:tcMar>
              <w:top w:w="150" w:type="dxa"/>
              <w:left w:w="240" w:type="dxa"/>
              <w:bottom w:w="150" w:type="dxa"/>
              <w:right w:w="240" w:type="dxa"/>
            </w:tcMar>
            <w:vAlign w:val="center"/>
            <w:hideMark/>
          </w:tcPr>
          <w:p w:rsidRPr="00483C79" w:rsidR="00483C79" w:rsidP="0CC70CB7" w:rsidRDefault="00483C79" w14:paraId="39EFE9C0" w14:textId="77777777">
            <w:pPr>
              <w:jc w:val="center"/>
              <w:rPr>
                <w:sz w:val="20"/>
                <w:szCs w:val="20"/>
                <w:lang w:val="es-CO"/>
              </w:rPr>
            </w:pPr>
            <w:r w:rsidRPr="3BC7836C" w:rsidR="1EAD74C9">
              <w:rPr>
                <w:sz w:val="20"/>
                <w:szCs w:val="20"/>
              </w:rPr>
              <w:t>4</w:t>
            </w:r>
          </w:p>
        </w:tc>
        <w:tc>
          <w:tcPr>
            <w:tcW w:w="1179" w:type="dxa"/>
            <w:shd w:val="clear" w:color="auto" w:fill="FFFFFF" w:themeFill="background1"/>
            <w:tcMar>
              <w:top w:w="150" w:type="dxa"/>
              <w:left w:w="240" w:type="dxa"/>
              <w:bottom w:w="150" w:type="dxa"/>
              <w:right w:w="240" w:type="dxa"/>
            </w:tcMar>
            <w:vAlign w:val="center"/>
            <w:hideMark/>
          </w:tcPr>
          <w:p w:rsidRPr="00483C79" w:rsidR="00483C79" w:rsidP="0CC70CB7" w:rsidRDefault="00483C79" w14:paraId="43E74DE1" w14:textId="77777777">
            <w:pPr>
              <w:jc w:val="center"/>
              <w:rPr>
                <w:sz w:val="20"/>
                <w:szCs w:val="20"/>
                <w:lang w:val="es-CO"/>
              </w:rPr>
            </w:pPr>
            <w:r w:rsidRPr="3BC7836C" w:rsidR="1EAD74C9">
              <w:rPr>
                <w:sz w:val="20"/>
                <w:szCs w:val="20"/>
              </w:rPr>
              <w:t>20</w:t>
            </w:r>
          </w:p>
        </w:tc>
        <w:tc>
          <w:tcPr>
            <w:tcW w:w="1743" w:type="dxa"/>
            <w:shd w:val="clear" w:color="auto" w:fill="FFFFFF" w:themeFill="background1"/>
            <w:tcMar>
              <w:top w:w="150" w:type="dxa"/>
              <w:left w:w="240" w:type="dxa"/>
              <w:bottom w:w="150" w:type="dxa"/>
              <w:right w:w="0" w:type="dxa"/>
            </w:tcMar>
            <w:vAlign w:val="center"/>
            <w:hideMark/>
          </w:tcPr>
          <w:p w:rsidRPr="00483C79" w:rsidR="00483C79" w:rsidP="0CC70CB7" w:rsidRDefault="00483C79" w14:paraId="1BA3967E" w14:textId="77777777">
            <w:pPr>
              <w:jc w:val="center"/>
              <w:rPr>
                <w:sz w:val="20"/>
                <w:szCs w:val="20"/>
                <w:lang w:val="es-CO"/>
              </w:rPr>
            </w:pPr>
            <w:r w:rsidRPr="3BC7836C" w:rsidR="1EAD74C9">
              <w:rPr>
                <w:sz w:val="20"/>
                <w:szCs w:val="20"/>
              </w:rPr>
              <w:t>3.7</w:t>
            </w:r>
          </w:p>
        </w:tc>
      </w:tr>
      <w:tr w:rsidRPr="00483C79" w:rsidR="00483C79" w:rsidTr="3BC7836C" w14:paraId="6420DE88" w14:textId="77777777">
        <w:tc>
          <w:tcPr>
            <w:tcW w:w="586" w:type="dxa"/>
            <w:shd w:val="clear" w:color="auto" w:fill="FFFFFF" w:themeFill="background1"/>
            <w:tcMar>
              <w:top w:w="150" w:type="dxa"/>
              <w:left w:w="0" w:type="dxa"/>
              <w:bottom w:w="150" w:type="dxa"/>
              <w:right w:w="240" w:type="dxa"/>
            </w:tcMar>
            <w:vAlign w:val="center"/>
            <w:hideMark/>
          </w:tcPr>
          <w:p w:rsidRPr="00483C79" w:rsidR="00483C79" w:rsidP="0CC70CB7" w:rsidRDefault="00483C79" w14:paraId="0CB363B2" w14:textId="77777777">
            <w:pPr>
              <w:jc w:val="center"/>
              <w:rPr>
                <w:b w:val="1"/>
                <w:bCs w:val="1"/>
                <w:sz w:val="20"/>
                <w:szCs w:val="20"/>
                <w:lang w:val="es-CO"/>
              </w:rPr>
            </w:pPr>
            <w:r w:rsidRPr="3BC7836C" w:rsidR="1EAD74C9">
              <w:rPr>
                <w:b w:val="1"/>
                <w:bCs w:val="1"/>
                <w:sz w:val="20"/>
                <w:szCs w:val="20"/>
              </w:rPr>
              <w:t>3.9</w:t>
            </w:r>
          </w:p>
        </w:tc>
        <w:tc>
          <w:tcPr>
            <w:tcW w:w="1918" w:type="dxa"/>
            <w:shd w:val="clear" w:color="auto" w:fill="FFFFFF" w:themeFill="background1"/>
            <w:tcMar>
              <w:top w:w="150" w:type="dxa"/>
              <w:left w:w="240" w:type="dxa"/>
              <w:bottom w:w="150" w:type="dxa"/>
              <w:right w:w="240" w:type="dxa"/>
            </w:tcMar>
            <w:vAlign w:val="center"/>
            <w:hideMark/>
          </w:tcPr>
          <w:p w:rsidRPr="00483C79" w:rsidR="00483C79" w:rsidP="0CC70CB7" w:rsidRDefault="00483C79" w14:paraId="590460BB" w14:textId="77777777">
            <w:pPr>
              <w:jc w:val="center"/>
              <w:rPr>
                <w:sz w:val="20"/>
                <w:szCs w:val="20"/>
                <w:lang w:val="es-CO"/>
              </w:rPr>
            </w:pPr>
            <w:r w:rsidRPr="3BC7836C" w:rsidR="1EAD74C9">
              <w:rPr>
                <w:sz w:val="20"/>
                <w:szCs w:val="20"/>
              </w:rPr>
              <w:t xml:space="preserve">Desarrollo de funcionalidad </w:t>
            </w:r>
            <w:r w:rsidRPr="3BC7836C" w:rsidR="1EAD74C9">
              <w:rPr>
                <w:i w:val="1"/>
                <w:iCs w:val="1"/>
                <w:sz w:val="20"/>
                <w:szCs w:val="20"/>
              </w:rPr>
              <w:t>offline-</w:t>
            </w:r>
            <w:r w:rsidRPr="3BC7836C" w:rsidR="1EAD74C9">
              <w:rPr>
                <w:i w:val="1"/>
                <w:iCs w:val="1"/>
                <w:sz w:val="20"/>
                <w:szCs w:val="20"/>
              </w:rPr>
              <w:t>first</w:t>
            </w:r>
          </w:p>
        </w:tc>
        <w:tc>
          <w:tcPr>
            <w:tcW w:w="1005" w:type="dxa"/>
            <w:shd w:val="clear" w:color="auto" w:fill="FFFFFF" w:themeFill="background1"/>
            <w:tcMar>
              <w:top w:w="150" w:type="dxa"/>
              <w:left w:w="240" w:type="dxa"/>
              <w:bottom w:w="150" w:type="dxa"/>
              <w:right w:w="240" w:type="dxa"/>
            </w:tcMar>
            <w:vAlign w:val="center"/>
            <w:hideMark/>
          </w:tcPr>
          <w:p w:rsidRPr="00483C79" w:rsidR="00483C79" w:rsidP="0CC70CB7" w:rsidRDefault="00483C79" w14:paraId="17FFC133" w14:textId="77777777">
            <w:pPr>
              <w:jc w:val="center"/>
              <w:rPr>
                <w:sz w:val="20"/>
                <w:szCs w:val="20"/>
                <w:lang w:val="es-CO"/>
              </w:rPr>
            </w:pPr>
            <w:r w:rsidRPr="3BC7836C" w:rsidR="1EAD74C9">
              <w:rPr>
                <w:sz w:val="20"/>
                <w:szCs w:val="20"/>
              </w:rPr>
              <w:t>9-jun</w:t>
            </w:r>
          </w:p>
        </w:tc>
        <w:tc>
          <w:tcPr>
            <w:tcW w:w="885" w:type="dxa"/>
            <w:shd w:val="clear" w:color="auto" w:fill="FFFFFF" w:themeFill="background1"/>
            <w:tcMar>
              <w:top w:w="150" w:type="dxa"/>
              <w:left w:w="240" w:type="dxa"/>
              <w:bottom w:w="150" w:type="dxa"/>
              <w:right w:w="240" w:type="dxa"/>
            </w:tcMar>
            <w:vAlign w:val="center"/>
            <w:hideMark/>
          </w:tcPr>
          <w:p w:rsidRPr="00483C79" w:rsidR="00483C79" w:rsidP="0CC70CB7" w:rsidRDefault="00483C79" w14:paraId="49A37E25" w14:textId="77777777">
            <w:pPr>
              <w:jc w:val="center"/>
              <w:rPr>
                <w:sz w:val="20"/>
                <w:szCs w:val="20"/>
                <w:lang w:val="es-CO"/>
              </w:rPr>
            </w:pPr>
            <w:r w:rsidRPr="3BC7836C" w:rsidR="1EAD74C9">
              <w:rPr>
                <w:sz w:val="20"/>
                <w:szCs w:val="20"/>
              </w:rPr>
              <w:t>14-jun</w:t>
            </w:r>
          </w:p>
        </w:tc>
        <w:tc>
          <w:tcPr>
            <w:tcW w:w="1512" w:type="dxa"/>
            <w:shd w:val="clear" w:color="auto" w:fill="FFFFFF" w:themeFill="background1"/>
            <w:tcMar>
              <w:top w:w="150" w:type="dxa"/>
              <w:left w:w="240" w:type="dxa"/>
              <w:bottom w:w="150" w:type="dxa"/>
              <w:right w:w="240" w:type="dxa"/>
            </w:tcMar>
            <w:vAlign w:val="center"/>
            <w:hideMark/>
          </w:tcPr>
          <w:p w:rsidRPr="00483C79" w:rsidR="00483C79" w:rsidP="0CC70CB7" w:rsidRDefault="00483C79" w14:paraId="202B2942" w14:textId="77777777">
            <w:pPr>
              <w:jc w:val="center"/>
              <w:rPr>
                <w:sz w:val="20"/>
                <w:szCs w:val="20"/>
                <w:lang w:val="es-CO"/>
              </w:rPr>
            </w:pPr>
            <w:r w:rsidRPr="3BC7836C" w:rsidR="1EAD74C9">
              <w:rPr>
                <w:sz w:val="20"/>
                <w:szCs w:val="20"/>
              </w:rPr>
              <w:t>6</w:t>
            </w:r>
          </w:p>
        </w:tc>
        <w:tc>
          <w:tcPr>
            <w:tcW w:w="1179" w:type="dxa"/>
            <w:shd w:val="clear" w:color="auto" w:fill="FFFFFF" w:themeFill="background1"/>
            <w:tcMar>
              <w:top w:w="150" w:type="dxa"/>
              <w:left w:w="240" w:type="dxa"/>
              <w:bottom w:w="150" w:type="dxa"/>
              <w:right w:w="240" w:type="dxa"/>
            </w:tcMar>
            <w:vAlign w:val="center"/>
            <w:hideMark/>
          </w:tcPr>
          <w:p w:rsidRPr="00483C79" w:rsidR="00483C79" w:rsidP="0CC70CB7" w:rsidRDefault="00483C79" w14:paraId="32DA9E52" w14:textId="77777777">
            <w:pPr>
              <w:jc w:val="center"/>
              <w:rPr>
                <w:sz w:val="20"/>
                <w:szCs w:val="20"/>
                <w:lang w:val="es-CO"/>
              </w:rPr>
            </w:pPr>
            <w:r w:rsidRPr="3BC7836C" w:rsidR="1EAD74C9">
              <w:rPr>
                <w:sz w:val="20"/>
                <w:szCs w:val="20"/>
              </w:rPr>
              <w:t>30</w:t>
            </w:r>
          </w:p>
        </w:tc>
        <w:tc>
          <w:tcPr>
            <w:tcW w:w="1743" w:type="dxa"/>
            <w:shd w:val="clear" w:color="auto" w:fill="FFFFFF" w:themeFill="background1"/>
            <w:tcMar>
              <w:top w:w="150" w:type="dxa"/>
              <w:left w:w="240" w:type="dxa"/>
              <w:bottom w:w="150" w:type="dxa"/>
              <w:right w:w="0" w:type="dxa"/>
            </w:tcMar>
            <w:vAlign w:val="center"/>
            <w:hideMark/>
          </w:tcPr>
          <w:p w:rsidRPr="00483C79" w:rsidR="00483C79" w:rsidP="0CC70CB7" w:rsidRDefault="00483C79" w14:paraId="07F8855C" w14:textId="77777777">
            <w:pPr>
              <w:jc w:val="center"/>
              <w:rPr>
                <w:sz w:val="20"/>
                <w:szCs w:val="20"/>
                <w:lang w:val="es-CO"/>
              </w:rPr>
            </w:pPr>
            <w:r w:rsidRPr="3BC7836C" w:rsidR="1EAD74C9">
              <w:rPr>
                <w:sz w:val="20"/>
                <w:szCs w:val="20"/>
              </w:rPr>
              <w:t>3.6</w:t>
            </w:r>
          </w:p>
        </w:tc>
      </w:tr>
      <w:tr w:rsidRPr="00483C79" w:rsidR="00483C79" w:rsidTr="3BC7836C" w14:paraId="23EB9931" w14:textId="77777777">
        <w:tc>
          <w:tcPr>
            <w:tcW w:w="586" w:type="dxa"/>
            <w:shd w:val="clear" w:color="auto" w:fill="FFFFFF" w:themeFill="background1"/>
            <w:tcMar>
              <w:top w:w="150" w:type="dxa"/>
              <w:left w:w="0" w:type="dxa"/>
              <w:bottom w:w="150" w:type="dxa"/>
              <w:right w:w="240" w:type="dxa"/>
            </w:tcMar>
            <w:vAlign w:val="center"/>
            <w:hideMark/>
          </w:tcPr>
          <w:p w:rsidRPr="00483C79" w:rsidR="00483C79" w:rsidP="0CC70CB7" w:rsidRDefault="00483C79" w14:paraId="5C05E584" w14:textId="77777777">
            <w:pPr>
              <w:jc w:val="center"/>
              <w:rPr>
                <w:b w:val="1"/>
                <w:bCs w:val="1"/>
                <w:sz w:val="20"/>
                <w:szCs w:val="20"/>
                <w:lang w:val="es-CO"/>
              </w:rPr>
            </w:pPr>
            <w:r w:rsidRPr="3BC7836C" w:rsidR="1EAD74C9">
              <w:rPr>
                <w:b w:val="1"/>
                <w:bCs w:val="1"/>
                <w:sz w:val="20"/>
                <w:szCs w:val="20"/>
              </w:rPr>
              <w:t>3.10</w:t>
            </w:r>
          </w:p>
        </w:tc>
        <w:tc>
          <w:tcPr>
            <w:tcW w:w="1918" w:type="dxa"/>
            <w:shd w:val="clear" w:color="auto" w:fill="FFFFFF" w:themeFill="background1"/>
            <w:tcMar>
              <w:top w:w="150" w:type="dxa"/>
              <w:left w:w="240" w:type="dxa"/>
              <w:bottom w:w="150" w:type="dxa"/>
              <w:right w:w="240" w:type="dxa"/>
            </w:tcMar>
            <w:vAlign w:val="center"/>
            <w:hideMark/>
          </w:tcPr>
          <w:p w:rsidRPr="00483C79" w:rsidR="00483C79" w:rsidP="0CC70CB7" w:rsidRDefault="00483C79" w14:paraId="6942D82F" w14:textId="77777777">
            <w:pPr>
              <w:jc w:val="center"/>
              <w:rPr>
                <w:sz w:val="20"/>
                <w:szCs w:val="20"/>
                <w:lang w:val="es-CO"/>
              </w:rPr>
            </w:pPr>
            <w:r w:rsidRPr="3BC7836C" w:rsidR="1EAD74C9">
              <w:rPr>
                <w:sz w:val="20"/>
                <w:szCs w:val="20"/>
              </w:rPr>
              <w:t>Implementación de sincronización automática</w:t>
            </w:r>
          </w:p>
        </w:tc>
        <w:tc>
          <w:tcPr>
            <w:tcW w:w="1005" w:type="dxa"/>
            <w:shd w:val="clear" w:color="auto" w:fill="FFFFFF" w:themeFill="background1"/>
            <w:tcMar>
              <w:top w:w="150" w:type="dxa"/>
              <w:left w:w="240" w:type="dxa"/>
              <w:bottom w:w="150" w:type="dxa"/>
              <w:right w:w="240" w:type="dxa"/>
            </w:tcMar>
            <w:vAlign w:val="center"/>
            <w:hideMark/>
          </w:tcPr>
          <w:p w:rsidRPr="00483C79" w:rsidR="00483C79" w:rsidP="0CC70CB7" w:rsidRDefault="00483C79" w14:paraId="446C7E1B" w14:textId="77777777">
            <w:pPr>
              <w:jc w:val="center"/>
              <w:rPr>
                <w:sz w:val="20"/>
                <w:szCs w:val="20"/>
                <w:lang w:val="es-CO"/>
              </w:rPr>
            </w:pPr>
            <w:r w:rsidRPr="3BC7836C" w:rsidR="1EAD74C9">
              <w:rPr>
                <w:sz w:val="20"/>
                <w:szCs w:val="20"/>
              </w:rPr>
              <w:t>15-jun</w:t>
            </w:r>
          </w:p>
        </w:tc>
        <w:tc>
          <w:tcPr>
            <w:tcW w:w="885" w:type="dxa"/>
            <w:shd w:val="clear" w:color="auto" w:fill="FFFFFF" w:themeFill="background1"/>
            <w:tcMar>
              <w:top w:w="150" w:type="dxa"/>
              <w:left w:w="240" w:type="dxa"/>
              <w:bottom w:w="150" w:type="dxa"/>
              <w:right w:w="240" w:type="dxa"/>
            </w:tcMar>
            <w:vAlign w:val="center"/>
            <w:hideMark/>
          </w:tcPr>
          <w:p w:rsidRPr="00483C79" w:rsidR="00483C79" w:rsidP="0CC70CB7" w:rsidRDefault="00483C79" w14:paraId="112EB564" w14:textId="77777777">
            <w:pPr>
              <w:jc w:val="center"/>
              <w:rPr>
                <w:sz w:val="20"/>
                <w:szCs w:val="20"/>
                <w:lang w:val="es-CO"/>
              </w:rPr>
            </w:pPr>
            <w:r w:rsidRPr="3BC7836C" w:rsidR="1EAD74C9">
              <w:rPr>
                <w:sz w:val="20"/>
                <w:szCs w:val="20"/>
              </w:rPr>
              <w:t>19-jun</w:t>
            </w:r>
          </w:p>
        </w:tc>
        <w:tc>
          <w:tcPr>
            <w:tcW w:w="1512" w:type="dxa"/>
            <w:shd w:val="clear" w:color="auto" w:fill="FFFFFF" w:themeFill="background1"/>
            <w:tcMar>
              <w:top w:w="150" w:type="dxa"/>
              <w:left w:w="240" w:type="dxa"/>
              <w:bottom w:w="150" w:type="dxa"/>
              <w:right w:w="240" w:type="dxa"/>
            </w:tcMar>
            <w:vAlign w:val="center"/>
            <w:hideMark/>
          </w:tcPr>
          <w:p w:rsidRPr="00483C79" w:rsidR="00483C79" w:rsidP="0CC70CB7" w:rsidRDefault="00483C79" w14:paraId="47F1802A" w14:textId="77777777">
            <w:pPr>
              <w:jc w:val="center"/>
              <w:rPr>
                <w:sz w:val="20"/>
                <w:szCs w:val="20"/>
                <w:lang w:val="es-CO"/>
              </w:rPr>
            </w:pPr>
            <w:r w:rsidRPr="3BC7836C" w:rsidR="1EAD74C9">
              <w:rPr>
                <w:sz w:val="20"/>
                <w:szCs w:val="20"/>
              </w:rPr>
              <w:t>5</w:t>
            </w:r>
          </w:p>
        </w:tc>
        <w:tc>
          <w:tcPr>
            <w:tcW w:w="1179" w:type="dxa"/>
            <w:shd w:val="clear" w:color="auto" w:fill="FFFFFF" w:themeFill="background1"/>
            <w:tcMar>
              <w:top w:w="150" w:type="dxa"/>
              <w:left w:w="240" w:type="dxa"/>
              <w:bottom w:w="150" w:type="dxa"/>
              <w:right w:w="240" w:type="dxa"/>
            </w:tcMar>
            <w:vAlign w:val="center"/>
            <w:hideMark/>
          </w:tcPr>
          <w:p w:rsidRPr="00483C79" w:rsidR="00483C79" w:rsidP="0CC70CB7" w:rsidRDefault="00483C79" w14:paraId="16CEA600" w14:textId="77777777">
            <w:pPr>
              <w:jc w:val="center"/>
              <w:rPr>
                <w:sz w:val="20"/>
                <w:szCs w:val="20"/>
                <w:lang w:val="es-CO"/>
              </w:rPr>
            </w:pPr>
            <w:r w:rsidRPr="3BC7836C" w:rsidR="1EAD74C9">
              <w:rPr>
                <w:sz w:val="20"/>
                <w:szCs w:val="20"/>
              </w:rPr>
              <w:t>25</w:t>
            </w:r>
          </w:p>
        </w:tc>
        <w:tc>
          <w:tcPr>
            <w:tcW w:w="1743" w:type="dxa"/>
            <w:shd w:val="clear" w:color="auto" w:fill="FFFFFF" w:themeFill="background1"/>
            <w:tcMar>
              <w:top w:w="150" w:type="dxa"/>
              <w:left w:w="240" w:type="dxa"/>
              <w:bottom w:w="150" w:type="dxa"/>
              <w:right w:w="0" w:type="dxa"/>
            </w:tcMar>
            <w:vAlign w:val="center"/>
            <w:hideMark/>
          </w:tcPr>
          <w:p w:rsidRPr="00483C79" w:rsidR="00483C79" w:rsidP="0CC70CB7" w:rsidRDefault="00483C79" w14:paraId="10C30035" w14:textId="77777777">
            <w:pPr>
              <w:jc w:val="center"/>
              <w:rPr>
                <w:sz w:val="20"/>
                <w:szCs w:val="20"/>
                <w:lang w:val="es-CO"/>
              </w:rPr>
            </w:pPr>
            <w:r w:rsidRPr="3BC7836C" w:rsidR="1EAD74C9">
              <w:rPr>
                <w:sz w:val="20"/>
                <w:szCs w:val="20"/>
              </w:rPr>
              <w:t>3.9</w:t>
            </w:r>
          </w:p>
        </w:tc>
      </w:tr>
      <w:tr w:rsidRPr="00483C79" w:rsidR="00483C79" w:rsidTr="3BC7836C" w14:paraId="1A5BE92B" w14:textId="77777777">
        <w:tc>
          <w:tcPr>
            <w:tcW w:w="586" w:type="dxa"/>
            <w:shd w:val="clear" w:color="auto" w:fill="FFFFFF" w:themeFill="background1"/>
            <w:tcMar>
              <w:top w:w="150" w:type="dxa"/>
              <w:left w:w="0" w:type="dxa"/>
              <w:bottom w:w="150" w:type="dxa"/>
              <w:right w:w="240" w:type="dxa"/>
            </w:tcMar>
            <w:vAlign w:val="center"/>
            <w:hideMark/>
          </w:tcPr>
          <w:p w:rsidRPr="00483C79" w:rsidR="00483C79" w:rsidP="0CC70CB7" w:rsidRDefault="00483C79" w14:paraId="2060BF86" w14:textId="77777777">
            <w:pPr>
              <w:jc w:val="center"/>
              <w:rPr>
                <w:b w:val="1"/>
                <w:bCs w:val="1"/>
                <w:sz w:val="20"/>
                <w:szCs w:val="20"/>
                <w:lang w:val="es-CO"/>
              </w:rPr>
            </w:pPr>
            <w:r w:rsidRPr="3BC7836C" w:rsidR="1EAD74C9">
              <w:rPr>
                <w:b w:val="1"/>
                <w:bCs w:val="1"/>
                <w:sz w:val="20"/>
                <w:szCs w:val="20"/>
              </w:rPr>
              <w:t>3.11</w:t>
            </w:r>
          </w:p>
        </w:tc>
        <w:tc>
          <w:tcPr>
            <w:tcW w:w="1918" w:type="dxa"/>
            <w:shd w:val="clear" w:color="auto" w:fill="FFFFFF" w:themeFill="background1"/>
            <w:tcMar>
              <w:top w:w="150" w:type="dxa"/>
              <w:left w:w="240" w:type="dxa"/>
              <w:bottom w:w="150" w:type="dxa"/>
              <w:right w:w="240" w:type="dxa"/>
            </w:tcMar>
            <w:vAlign w:val="center"/>
            <w:hideMark/>
          </w:tcPr>
          <w:p w:rsidRPr="00483C79" w:rsidR="00483C79" w:rsidP="0CC70CB7" w:rsidRDefault="00483C79" w14:paraId="3AA03F89" w14:textId="77777777">
            <w:pPr>
              <w:jc w:val="center"/>
              <w:rPr>
                <w:sz w:val="20"/>
                <w:szCs w:val="20"/>
                <w:lang w:val="es-CO"/>
              </w:rPr>
            </w:pPr>
            <w:r w:rsidRPr="3BC7836C" w:rsidR="1EAD74C9">
              <w:rPr>
                <w:sz w:val="20"/>
                <w:szCs w:val="20"/>
              </w:rPr>
              <w:t xml:space="preserve">Pruebas de sincronización en </w:t>
            </w:r>
            <w:r w:rsidRPr="3BC7836C" w:rsidR="1EAD74C9">
              <w:rPr>
                <w:sz w:val="20"/>
                <w:szCs w:val="20"/>
              </w:rPr>
              <w:t xml:space="preserve">condiciones </w:t>
            </w:r>
            <w:r w:rsidRPr="3BC7836C" w:rsidR="1EAD74C9">
              <w:rPr>
                <w:i w:val="1"/>
                <w:iCs w:val="1"/>
                <w:sz w:val="20"/>
                <w:szCs w:val="20"/>
              </w:rPr>
              <w:t>offline</w:t>
            </w:r>
          </w:p>
        </w:tc>
        <w:tc>
          <w:tcPr>
            <w:tcW w:w="1005" w:type="dxa"/>
            <w:shd w:val="clear" w:color="auto" w:fill="FFFFFF" w:themeFill="background1"/>
            <w:tcMar>
              <w:top w:w="150" w:type="dxa"/>
              <w:left w:w="240" w:type="dxa"/>
              <w:bottom w:w="150" w:type="dxa"/>
              <w:right w:w="240" w:type="dxa"/>
            </w:tcMar>
            <w:vAlign w:val="center"/>
            <w:hideMark/>
          </w:tcPr>
          <w:p w:rsidRPr="00483C79" w:rsidR="00483C79" w:rsidP="0CC70CB7" w:rsidRDefault="00483C79" w14:paraId="30B24C07" w14:textId="77777777">
            <w:pPr>
              <w:jc w:val="center"/>
              <w:rPr>
                <w:sz w:val="20"/>
                <w:szCs w:val="20"/>
                <w:lang w:val="es-CO"/>
              </w:rPr>
            </w:pPr>
            <w:r w:rsidRPr="3BC7836C" w:rsidR="1EAD74C9">
              <w:rPr>
                <w:sz w:val="20"/>
                <w:szCs w:val="20"/>
              </w:rPr>
              <w:t>20-jun</w:t>
            </w:r>
          </w:p>
        </w:tc>
        <w:tc>
          <w:tcPr>
            <w:tcW w:w="885" w:type="dxa"/>
            <w:shd w:val="clear" w:color="auto" w:fill="FFFFFF" w:themeFill="background1"/>
            <w:tcMar>
              <w:top w:w="150" w:type="dxa"/>
              <w:left w:w="240" w:type="dxa"/>
              <w:bottom w:w="150" w:type="dxa"/>
              <w:right w:w="240" w:type="dxa"/>
            </w:tcMar>
            <w:vAlign w:val="center"/>
            <w:hideMark/>
          </w:tcPr>
          <w:p w:rsidRPr="00483C79" w:rsidR="00483C79" w:rsidP="0CC70CB7" w:rsidRDefault="00483C79" w14:paraId="431B798A" w14:textId="77777777">
            <w:pPr>
              <w:jc w:val="center"/>
              <w:rPr>
                <w:sz w:val="20"/>
                <w:szCs w:val="20"/>
                <w:lang w:val="es-CO"/>
              </w:rPr>
            </w:pPr>
            <w:r w:rsidRPr="3BC7836C" w:rsidR="1EAD74C9">
              <w:rPr>
                <w:sz w:val="20"/>
                <w:szCs w:val="20"/>
              </w:rPr>
              <w:t>22-jun</w:t>
            </w:r>
          </w:p>
        </w:tc>
        <w:tc>
          <w:tcPr>
            <w:tcW w:w="1512" w:type="dxa"/>
            <w:shd w:val="clear" w:color="auto" w:fill="FFFFFF" w:themeFill="background1"/>
            <w:tcMar>
              <w:top w:w="150" w:type="dxa"/>
              <w:left w:w="240" w:type="dxa"/>
              <w:bottom w:w="150" w:type="dxa"/>
              <w:right w:w="240" w:type="dxa"/>
            </w:tcMar>
            <w:vAlign w:val="center"/>
            <w:hideMark/>
          </w:tcPr>
          <w:p w:rsidRPr="00483C79" w:rsidR="00483C79" w:rsidP="0CC70CB7" w:rsidRDefault="00483C79" w14:paraId="10128A89" w14:textId="77777777">
            <w:pPr>
              <w:jc w:val="center"/>
              <w:rPr>
                <w:sz w:val="20"/>
                <w:szCs w:val="20"/>
                <w:lang w:val="es-CO"/>
              </w:rPr>
            </w:pPr>
            <w:r w:rsidRPr="3BC7836C" w:rsidR="1EAD74C9">
              <w:rPr>
                <w:sz w:val="20"/>
                <w:szCs w:val="20"/>
              </w:rPr>
              <w:t>3</w:t>
            </w:r>
          </w:p>
        </w:tc>
        <w:tc>
          <w:tcPr>
            <w:tcW w:w="1179" w:type="dxa"/>
            <w:shd w:val="clear" w:color="auto" w:fill="FFFFFF" w:themeFill="background1"/>
            <w:tcMar>
              <w:top w:w="150" w:type="dxa"/>
              <w:left w:w="240" w:type="dxa"/>
              <w:bottom w:w="150" w:type="dxa"/>
              <w:right w:w="240" w:type="dxa"/>
            </w:tcMar>
            <w:vAlign w:val="center"/>
            <w:hideMark/>
          </w:tcPr>
          <w:p w:rsidRPr="00483C79" w:rsidR="00483C79" w:rsidP="0CC70CB7" w:rsidRDefault="00483C79" w14:paraId="325976B9" w14:textId="77777777">
            <w:pPr>
              <w:jc w:val="center"/>
              <w:rPr>
                <w:sz w:val="20"/>
                <w:szCs w:val="20"/>
                <w:lang w:val="es-CO"/>
              </w:rPr>
            </w:pPr>
            <w:r w:rsidRPr="3BC7836C" w:rsidR="1EAD74C9">
              <w:rPr>
                <w:sz w:val="20"/>
                <w:szCs w:val="20"/>
              </w:rPr>
              <w:t>12</w:t>
            </w:r>
          </w:p>
        </w:tc>
        <w:tc>
          <w:tcPr>
            <w:tcW w:w="1743" w:type="dxa"/>
            <w:shd w:val="clear" w:color="auto" w:fill="FFFFFF" w:themeFill="background1"/>
            <w:tcMar>
              <w:top w:w="150" w:type="dxa"/>
              <w:left w:w="240" w:type="dxa"/>
              <w:bottom w:w="150" w:type="dxa"/>
              <w:right w:w="0" w:type="dxa"/>
            </w:tcMar>
            <w:vAlign w:val="center"/>
            <w:hideMark/>
          </w:tcPr>
          <w:p w:rsidRPr="00483C79" w:rsidR="00483C79" w:rsidP="0CC70CB7" w:rsidRDefault="00483C79" w14:paraId="2D2C5F97" w14:textId="77777777">
            <w:pPr>
              <w:jc w:val="center"/>
              <w:rPr>
                <w:sz w:val="20"/>
                <w:szCs w:val="20"/>
                <w:lang w:val="es-CO"/>
              </w:rPr>
            </w:pPr>
            <w:r w:rsidRPr="3BC7836C" w:rsidR="1EAD74C9">
              <w:rPr>
                <w:sz w:val="20"/>
                <w:szCs w:val="20"/>
              </w:rPr>
              <w:t>3.10</w:t>
            </w:r>
          </w:p>
        </w:tc>
      </w:tr>
      <w:tr w:rsidRPr="00483C79" w:rsidR="00483C79" w:rsidTr="3BC7836C" w14:paraId="4D6A6CA2" w14:textId="77777777">
        <w:tc>
          <w:tcPr>
            <w:tcW w:w="586" w:type="dxa"/>
            <w:shd w:val="clear" w:color="auto" w:fill="FFFFFF" w:themeFill="background1"/>
            <w:tcMar>
              <w:top w:w="150" w:type="dxa"/>
              <w:left w:w="0" w:type="dxa"/>
              <w:bottom w:w="150" w:type="dxa"/>
              <w:right w:w="240" w:type="dxa"/>
            </w:tcMar>
            <w:vAlign w:val="center"/>
            <w:hideMark/>
          </w:tcPr>
          <w:p w:rsidRPr="00483C79" w:rsidR="00483C79" w:rsidP="0CC70CB7" w:rsidRDefault="00483C79" w14:paraId="530CCAC5" w14:textId="77777777">
            <w:pPr>
              <w:jc w:val="center"/>
              <w:rPr>
                <w:b w:val="1"/>
                <w:bCs w:val="1"/>
                <w:sz w:val="20"/>
                <w:szCs w:val="20"/>
                <w:lang w:val="es-CO"/>
              </w:rPr>
            </w:pPr>
            <w:r w:rsidRPr="3BC7836C" w:rsidR="1EAD74C9">
              <w:rPr>
                <w:b w:val="1"/>
                <w:bCs w:val="1"/>
                <w:sz w:val="20"/>
                <w:szCs w:val="20"/>
              </w:rPr>
              <w:t>3.12</w:t>
            </w:r>
          </w:p>
        </w:tc>
        <w:tc>
          <w:tcPr>
            <w:tcW w:w="1918" w:type="dxa"/>
            <w:shd w:val="clear" w:color="auto" w:fill="FFFFFF" w:themeFill="background1"/>
            <w:tcMar>
              <w:top w:w="150" w:type="dxa"/>
              <w:left w:w="240" w:type="dxa"/>
              <w:bottom w:w="150" w:type="dxa"/>
              <w:right w:w="240" w:type="dxa"/>
            </w:tcMar>
            <w:vAlign w:val="center"/>
            <w:hideMark/>
          </w:tcPr>
          <w:p w:rsidRPr="00483C79" w:rsidR="00483C79" w:rsidP="0CC70CB7" w:rsidRDefault="00483C79" w14:paraId="2CCBD197" w14:textId="77777777">
            <w:pPr>
              <w:jc w:val="center"/>
              <w:rPr>
                <w:sz w:val="20"/>
                <w:szCs w:val="20"/>
                <w:lang w:val="es-CO"/>
              </w:rPr>
            </w:pPr>
            <w:r w:rsidRPr="3BC7836C" w:rsidR="1EAD74C9">
              <w:rPr>
                <w:sz w:val="20"/>
                <w:szCs w:val="20"/>
              </w:rPr>
              <w:t>Reunión con director (seguimiento)</w:t>
            </w:r>
          </w:p>
        </w:tc>
        <w:tc>
          <w:tcPr>
            <w:tcW w:w="1005" w:type="dxa"/>
            <w:shd w:val="clear" w:color="auto" w:fill="FFFFFF" w:themeFill="background1"/>
            <w:tcMar>
              <w:top w:w="150" w:type="dxa"/>
              <w:left w:w="240" w:type="dxa"/>
              <w:bottom w:w="150" w:type="dxa"/>
              <w:right w:w="240" w:type="dxa"/>
            </w:tcMar>
            <w:vAlign w:val="center"/>
            <w:hideMark/>
          </w:tcPr>
          <w:p w:rsidRPr="00483C79" w:rsidR="00483C79" w:rsidP="0CC70CB7" w:rsidRDefault="00483C79" w14:paraId="22346885" w14:textId="77777777">
            <w:pPr>
              <w:jc w:val="center"/>
              <w:rPr>
                <w:sz w:val="20"/>
                <w:szCs w:val="20"/>
                <w:lang w:val="es-CO"/>
              </w:rPr>
            </w:pPr>
            <w:r w:rsidRPr="3BC7836C" w:rsidR="1EAD74C9">
              <w:rPr>
                <w:sz w:val="20"/>
                <w:szCs w:val="20"/>
              </w:rPr>
              <w:t>22-jun</w:t>
            </w:r>
          </w:p>
        </w:tc>
        <w:tc>
          <w:tcPr>
            <w:tcW w:w="885" w:type="dxa"/>
            <w:shd w:val="clear" w:color="auto" w:fill="FFFFFF" w:themeFill="background1"/>
            <w:tcMar>
              <w:top w:w="150" w:type="dxa"/>
              <w:left w:w="240" w:type="dxa"/>
              <w:bottom w:w="150" w:type="dxa"/>
              <w:right w:w="240" w:type="dxa"/>
            </w:tcMar>
            <w:vAlign w:val="center"/>
            <w:hideMark/>
          </w:tcPr>
          <w:p w:rsidRPr="00483C79" w:rsidR="00483C79" w:rsidP="0CC70CB7" w:rsidRDefault="00483C79" w14:paraId="4F9A87EA" w14:textId="77777777">
            <w:pPr>
              <w:jc w:val="center"/>
              <w:rPr>
                <w:sz w:val="20"/>
                <w:szCs w:val="20"/>
                <w:lang w:val="es-CO"/>
              </w:rPr>
            </w:pPr>
            <w:r w:rsidRPr="3BC7836C" w:rsidR="1EAD74C9">
              <w:rPr>
                <w:sz w:val="20"/>
                <w:szCs w:val="20"/>
              </w:rPr>
              <w:t>22-jun</w:t>
            </w:r>
          </w:p>
        </w:tc>
        <w:tc>
          <w:tcPr>
            <w:tcW w:w="1512" w:type="dxa"/>
            <w:shd w:val="clear" w:color="auto" w:fill="FFFFFF" w:themeFill="background1"/>
            <w:tcMar>
              <w:top w:w="150" w:type="dxa"/>
              <w:left w:w="240" w:type="dxa"/>
              <w:bottom w:w="150" w:type="dxa"/>
              <w:right w:w="240" w:type="dxa"/>
            </w:tcMar>
            <w:vAlign w:val="center"/>
            <w:hideMark/>
          </w:tcPr>
          <w:p w:rsidRPr="00483C79" w:rsidR="00483C79" w:rsidP="0CC70CB7" w:rsidRDefault="00483C79" w14:paraId="765CEE6D" w14:textId="77777777">
            <w:pPr>
              <w:jc w:val="center"/>
              <w:rPr>
                <w:sz w:val="20"/>
                <w:szCs w:val="20"/>
                <w:lang w:val="es-CO"/>
              </w:rPr>
            </w:pPr>
            <w:r w:rsidRPr="3BC7836C" w:rsidR="1EAD74C9">
              <w:rPr>
                <w:sz w:val="20"/>
                <w:szCs w:val="20"/>
              </w:rPr>
              <w:t>1</w:t>
            </w:r>
          </w:p>
        </w:tc>
        <w:tc>
          <w:tcPr>
            <w:tcW w:w="1179" w:type="dxa"/>
            <w:shd w:val="clear" w:color="auto" w:fill="FFFFFF" w:themeFill="background1"/>
            <w:tcMar>
              <w:top w:w="150" w:type="dxa"/>
              <w:left w:w="240" w:type="dxa"/>
              <w:bottom w:w="150" w:type="dxa"/>
              <w:right w:w="240" w:type="dxa"/>
            </w:tcMar>
            <w:vAlign w:val="center"/>
            <w:hideMark/>
          </w:tcPr>
          <w:p w:rsidRPr="00483C79" w:rsidR="00483C79" w:rsidP="0CC70CB7" w:rsidRDefault="00483C79" w14:paraId="6633C44E" w14:textId="77777777">
            <w:pPr>
              <w:jc w:val="center"/>
              <w:rPr>
                <w:sz w:val="20"/>
                <w:szCs w:val="20"/>
                <w:lang w:val="es-CO"/>
              </w:rPr>
            </w:pPr>
            <w:r w:rsidRPr="3BC7836C" w:rsidR="1EAD74C9">
              <w:rPr>
                <w:sz w:val="20"/>
                <w:szCs w:val="20"/>
              </w:rPr>
              <w:t>2</w:t>
            </w:r>
          </w:p>
        </w:tc>
        <w:tc>
          <w:tcPr>
            <w:tcW w:w="1743" w:type="dxa"/>
            <w:shd w:val="clear" w:color="auto" w:fill="FFFFFF" w:themeFill="background1"/>
            <w:tcMar>
              <w:top w:w="150" w:type="dxa"/>
              <w:left w:w="240" w:type="dxa"/>
              <w:bottom w:w="150" w:type="dxa"/>
              <w:right w:w="0" w:type="dxa"/>
            </w:tcMar>
            <w:vAlign w:val="center"/>
            <w:hideMark/>
          </w:tcPr>
          <w:p w:rsidRPr="00483C79" w:rsidR="00483C79" w:rsidP="0CC70CB7" w:rsidRDefault="00483C79" w14:paraId="6AFED626" w14:textId="77777777">
            <w:pPr>
              <w:jc w:val="center"/>
              <w:rPr>
                <w:sz w:val="20"/>
                <w:szCs w:val="20"/>
                <w:lang w:val="es-CO"/>
              </w:rPr>
            </w:pPr>
            <w:r w:rsidRPr="3BC7836C" w:rsidR="1EAD74C9">
              <w:rPr>
                <w:sz w:val="20"/>
                <w:szCs w:val="20"/>
              </w:rPr>
              <w:t>3.11</w:t>
            </w:r>
          </w:p>
        </w:tc>
      </w:tr>
      <w:tr w:rsidRPr="00483C79" w:rsidR="00483C79" w:rsidTr="3BC7836C" w14:paraId="6F9AB1FE" w14:textId="77777777">
        <w:tc>
          <w:tcPr>
            <w:tcW w:w="586" w:type="dxa"/>
            <w:shd w:val="clear" w:color="auto" w:fill="FFFFFF" w:themeFill="background1"/>
            <w:tcMar>
              <w:top w:w="150" w:type="dxa"/>
              <w:left w:w="0" w:type="dxa"/>
              <w:bottom w:w="150" w:type="dxa"/>
              <w:right w:w="240" w:type="dxa"/>
            </w:tcMar>
            <w:vAlign w:val="center"/>
            <w:hideMark/>
          </w:tcPr>
          <w:p w:rsidRPr="00483C79" w:rsidR="00483C79" w:rsidP="0CC70CB7" w:rsidRDefault="00483C79" w14:paraId="06D6745F" w14:textId="77777777">
            <w:pPr>
              <w:jc w:val="center"/>
              <w:rPr>
                <w:b w:val="1"/>
                <w:bCs w:val="1"/>
                <w:sz w:val="20"/>
                <w:szCs w:val="20"/>
                <w:lang w:val="es-CO"/>
              </w:rPr>
            </w:pPr>
            <w:r w:rsidRPr="3BC7836C" w:rsidR="1EAD74C9">
              <w:rPr>
                <w:b w:val="1"/>
                <w:bCs w:val="1"/>
                <w:sz w:val="20"/>
                <w:szCs w:val="20"/>
              </w:rPr>
              <w:t>3.13</w:t>
            </w:r>
          </w:p>
        </w:tc>
        <w:tc>
          <w:tcPr>
            <w:tcW w:w="1918" w:type="dxa"/>
            <w:shd w:val="clear" w:color="auto" w:fill="FFFFFF" w:themeFill="background1"/>
            <w:tcMar>
              <w:top w:w="150" w:type="dxa"/>
              <w:left w:w="240" w:type="dxa"/>
              <w:bottom w:w="150" w:type="dxa"/>
              <w:right w:w="240" w:type="dxa"/>
            </w:tcMar>
            <w:vAlign w:val="center"/>
            <w:hideMark/>
          </w:tcPr>
          <w:p w:rsidRPr="00483C79" w:rsidR="00483C79" w:rsidP="0CC70CB7" w:rsidRDefault="00483C79" w14:paraId="6C3B1B1A" w14:textId="77777777">
            <w:pPr>
              <w:jc w:val="center"/>
              <w:rPr>
                <w:sz w:val="20"/>
                <w:szCs w:val="20"/>
                <w:lang w:val="es-CO"/>
              </w:rPr>
            </w:pPr>
            <w:r w:rsidRPr="3BC7836C" w:rsidR="1EAD74C9">
              <w:rPr>
                <w:b w:val="1"/>
                <w:bCs w:val="1"/>
                <w:sz w:val="20"/>
                <w:szCs w:val="20"/>
              </w:rPr>
              <w:t>ENTREGABLE 6: Inconformidades y Offline</w:t>
            </w:r>
          </w:p>
        </w:tc>
        <w:tc>
          <w:tcPr>
            <w:tcW w:w="1005" w:type="dxa"/>
            <w:shd w:val="clear" w:color="auto" w:fill="FFFFFF" w:themeFill="background1"/>
            <w:tcMar>
              <w:top w:w="150" w:type="dxa"/>
              <w:left w:w="240" w:type="dxa"/>
              <w:bottom w:w="150" w:type="dxa"/>
              <w:right w:w="240" w:type="dxa"/>
            </w:tcMar>
            <w:vAlign w:val="center"/>
            <w:hideMark/>
          </w:tcPr>
          <w:p w:rsidRPr="00483C79" w:rsidR="00483C79" w:rsidP="0CC70CB7" w:rsidRDefault="00483C79" w14:paraId="328BB64C" w14:textId="77777777">
            <w:pPr>
              <w:jc w:val="center"/>
              <w:rPr>
                <w:sz w:val="20"/>
                <w:szCs w:val="20"/>
                <w:lang w:val="es-CO"/>
              </w:rPr>
            </w:pPr>
            <w:r w:rsidRPr="3BC7836C" w:rsidR="1EAD74C9">
              <w:rPr>
                <w:sz w:val="20"/>
                <w:szCs w:val="20"/>
              </w:rPr>
              <w:t>19-jun</w:t>
            </w:r>
          </w:p>
        </w:tc>
        <w:tc>
          <w:tcPr>
            <w:tcW w:w="885" w:type="dxa"/>
            <w:shd w:val="clear" w:color="auto" w:fill="FFFFFF" w:themeFill="background1"/>
            <w:tcMar>
              <w:top w:w="150" w:type="dxa"/>
              <w:left w:w="240" w:type="dxa"/>
              <w:bottom w:w="150" w:type="dxa"/>
              <w:right w:w="240" w:type="dxa"/>
            </w:tcMar>
            <w:vAlign w:val="center"/>
            <w:hideMark/>
          </w:tcPr>
          <w:p w:rsidRPr="00483C79" w:rsidR="00483C79" w:rsidP="0CC70CB7" w:rsidRDefault="00483C79" w14:paraId="34DD5335" w14:textId="77777777">
            <w:pPr>
              <w:jc w:val="center"/>
              <w:rPr>
                <w:sz w:val="20"/>
                <w:szCs w:val="20"/>
                <w:lang w:val="es-CO"/>
              </w:rPr>
            </w:pPr>
            <w:r w:rsidRPr="3BC7836C" w:rsidR="1EAD74C9">
              <w:rPr>
                <w:sz w:val="20"/>
                <w:szCs w:val="20"/>
              </w:rPr>
              <w:t>19-jun</w:t>
            </w:r>
          </w:p>
        </w:tc>
        <w:tc>
          <w:tcPr>
            <w:tcW w:w="1512" w:type="dxa"/>
            <w:shd w:val="clear" w:color="auto" w:fill="FFFFFF" w:themeFill="background1"/>
            <w:tcMar>
              <w:top w:w="150" w:type="dxa"/>
              <w:left w:w="240" w:type="dxa"/>
              <w:bottom w:w="150" w:type="dxa"/>
              <w:right w:w="240" w:type="dxa"/>
            </w:tcMar>
            <w:vAlign w:val="center"/>
            <w:hideMark/>
          </w:tcPr>
          <w:p w:rsidRPr="00483C79" w:rsidR="00483C79" w:rsidP="0CC70CB7" w:rsidRDefault="00483C79" w14:paraId="29CDEAAD" w14:textId="77777777">
            <w:pPr>
              <w:jc w:val="center"/>
              <w:rPr>
                <w:sz w:val="20"/>
                <w:szCs w:val="20"/>
                <w:lang w:val="es-CO"/>
              </w:rPr>
            </w:pPr>
            <w:r w:rsidRPr="3BC7836C" w:rsidR="1EAD74C9">
              <w:rPr>
                <w:sz w:val="20"/>
                <w:szCs w:val="20"/>
              </w:rPr>
              <w:t>1</w:t>
            </w:r>
          </w:p>
        </w:tc>
        <w:tc>
          <w:tcPr>
            <w:tcW w:w="1179" w:type="dxa"/>
            <w:shd w:val="clear" w:color="auto" w:fill="FFFFFF" w:themeFill="background1"/>
            <w:tcMar>
              <w:top w:w="150" w:type="dxa"/>
              <w:left w:w="240" w:type="dxa"/>
              <w:bottom w:w="150" w:type="dxa"/>
              <w:right w:w="240" w:type="dxa"/>
            </w:tcMar>
            <w:vAlign w:val="center"/>
            <w:hideMark/>
          </w:tcPr>
          <w:p w:rsidRPr="00483C79" w:rsidR="00483C79" w:rsidP="0CC70CB7" w:rsidRDefault="00483C79" w14:paraId="5BB0C131" w14:textId="77777777">
            <w:pPr>
              <w:jc w:val="center"/>
              <w:rPr>
                <w:sz w:val="20"/>
                <w:szCs w:val="20"/>
                <w:lang w:val="es-CO"/>
              </w:rPr>
            </w:pPr>
            <w:r w:rsidRPr="3BC7836C" w:rsidR="1EAD74C9">
              <w:rPr>
                <w:sz w:val="20"/>
                <w:szCs w:val="20"/>
              </w:rPr>
              <w:t>4</w:t>
            </w:r>
          </w:p>
        </w:tc>
        <w:tc>
          <w:tcPr>
            <w:tcW w:w="1743" w:type="dxa"/>
            <w:shd w:val="clear" w:color="auto" w:fill="FFFFFF" w:themeFill="background1"/>
            <w:tcMar>
              <w:top w:w="150" w:type="dxa"/>
              <w:left w:w="240" w:type="dxa"/>
              <w:bottom w:w="150" w:type="dxa"/>
              <w:right w:w="0" w:type="dxa"/>
            </w:tcMar>
            <w:vAlign w:val="center"/>
            <w:hideMark/>
          </w:tcPr>
          <w:p w:rsidRPr="00483C79" w:rsidR="00483C79" w:rsidP="0CC70CB7" w:rsidRDefault="00483C79" w14:paraId="26F0668B" w14:textId="77777777">
            <w:pPr>
              <w:jc w:val="center"/>
              <w:rPr>
                <w:sz w:val="20"/>
                <w:szCs w:val="20"/>
                <w:lang w:val="es-CO"/>
              </w:rPr>
            </w:pPr>
            <w:r w:rsidRPr="3BC7836C" w:rsidR="1EAD74C9">
              <w:rPr>
                <w:sz w:val="20"/>
                <w:szCs w:val="20"/>
              </w:rPr>
              <w:t>3.10</w:t>
            </w:r>
          </w:p>
        </w:tc>
      </w:tr>
    </w:tbl>
    <w:p w:rsidRPr="00421C08" w:rsidR="00483C79" w:rsidP="0032375F" w:rsidRDefault="00483C79" w14:paraId="3660F9B5" w14:textId="77777777">
      <w:pPr>
        <w:rPr>
          <w:lang w:val="es-MX"/>
        </w:rPr>
      </w:pPr>
    </w:p>
    <w:p w:rsidRPr="00421C08" w:rsidR="00FA42E8" w:rsidP="0032375F" w:rsidRDefault="00FA42E8" w14:paraId="75E18CDF" w14:textId="77777777">
      <w:pPr>
        <w:rPr>
          <w:lang w:val="es-MX"/>
        </w:rPr>
      </w:pPr>
    </w:p>
    <w:p w:rsidR="3BC7836C" w:rsidP="3BC7836C" w:rsidRDefault="3BC7836C" w14:paraId="4C0F35D7" w14:textId="6F845EAA">
      <w:pPr>
        <w:rPr>
          <w:b w:val="1"/>
          <w:bCs w:val="1"/>
        </w:rPr>
      </w:pPr>
    </w:p>
    <w:p w:rsidR="3BC7836C" w:rsidP="3BC7836C" w:rsidRDefault="3BC7836C" w14:paraId="471D5B79" w14:textId="302CCBF7">
      <w:pPr>
        <w:rPr>
          <w:b w:val="1"/>
          <w:bCs w:val="1"/>
        </w:rPr>
      </w:pPr>
    </w:p>
    <w:p w:rsidR="53CF165D" w:rsidP="53CF165D" w:rsidRDefault="53CF165D" w14:paraId="71D4E69A" w14:textId="101C72FB">
      <w:pPr>
        <w:rPr>
          <w:b w:val="1"/>
          <w:bCs w:val="1"/>
        </w:rPr>
      </w:pPr>
    </w:p>
    <w:p w:rsidR="53CF165D" w:rsidP="53CF165D" w:rsidRDefault="53CF165D" w14:paraId="1FC30A06" w14:textId="084A11D4">
      <w:pPr>
        <w:rPr>
          <w:b w:val="1"/>
          <w:bCs w:val="1"/>
        </w:rPr>
      </w:pPr>
    </w:p>
    <w:p w:rsidR="53CF165D" w:rsidP="53CF165D" w:rsidRDefault="53CF165D" w14:paraId="2B175B9E" w14:textId="7E728342">
      <w:pPr>
        <w:rPr>
          <w:b w:val="1"/>
          <w:bCs w:val="1"/>
        </w:rPr>
      </w:pPr>
    </w:p>
    <w:p w:rsidR="53CF165D" w:rsidP="53CF165D" w:rsidRDefault="53CF165D" w14:paraId="5FBDA06C" w14:textId="085432BE">
      <w:pPr>
        <w:rPr>
          <w:b w:val="1"/>
          <w:bCs w:val="1"/>
        </w:rPr>
      </w:pPr>
    </w:p>
    <w:p w:rsidR="53CF165D" w:rsidP="53CF165D" w:rsidRDefault="53CF165D" w14:paraId="2126E7FB" w14:textId="3C215C04">
      <w:pPr>
        <w:rPr>
          <w:b w:val="1"/>
          <w:bCs w:val="1"/>
        </w:rPr>
      </w:pPr>
    </w:p>
    <w:p w:rsidR="53CF165D" w:rsidP="53CF165D" w:rsidRDefault="53CF165D" w14:paraId="1A0A2384" w14:textId="0B383D40">
      <w:pPr>
        <w:rPr>
          <w:b w:val="1"/>
          <w:bCs w:val="1"/>
        </w:rPr>
      </w:pPr>
    </w:p>
    <w:p w:rsidR="53CF165D" w:rsidP="53CF165D" w:rsidRDefault="53CF165D" w14:paraId="5C036AA6" w14:textId="5BB01E7E">
      <w:pPr>
        <w:rPr>
          <w:b w:val="1"/>
          <w:bCs w:val="1"/>
        </w:rPr>
      </w:pPr>
    </w:p>
    <w:p w:rsidR="53CF165D" w:rsidP="53CF165D" w:rsidRDefault="53CF165D" w14:paraId="3F8AA734" w14:textId="459F5867">
      <w:pPr>
        <w:rPr>
          <w:b w:val="1"/>
          <w:bCs w:val="1"/>
        </w:rPr>
      </w:pPr>
    </w:p>
    <w:p w:rsidR="3BC7836C" w:rsidP="3BC7836C" w:rsidRDefault="3BC7836C" w14:paraId="782B91A4" w14:textId="2D1BE46E">
      <w:pPr>
        <w:rPr>
          <w:b w:val="1"/>
          <w:bCs w:val="1"/>
        </w:rPr>
      </w:pPr>
    </w:p>
    <w:p w:rsidR="3BC7836C" w:rsidP="3BC7836C" w:rsidRDefault="3BC7836C" w14:paraId="1C6108B2" w14:textId="4F8F7540">
      <w:pPr>
        <w:rPr>
          <w:b w:val="1"/>
          <w:bCs w:val="1"/>
        </w:rPr>
      </w:pPr>
    </w:p>
    <w:p w:rsidRPr="004D6EA7" w:rsidR="004D6EA7" w:rsidP="004D6EA7" w:rsidRDefault="004D6EA7" w14:paraId="23CB17FE" w14:textId="77777777">
      <w:pPr/>
      <w:r w:rsidRPr="3BC7836C" w:rsidR="428CF3D6">
        <w:rPr>
          <w:b w:val="1"/>
          <w:bCs w:val="1"/>
        </w:rPr>
        <w:t>Fase 4: Pruebas, Validación y Cierre (Semanas 11-16)</w:t>
      </w:r>
    </w:p>
    <w:p w:rsidR="0CC70CB7" w:rsidP="0CC70CB7" w:rsidRDefault="0CC70CB7" w14:paraId="11F78844" w14:textId="2B350963">
      <w:pPr>
        <w:rPr>
          <w:b w:val="1"/>
          <w:bCs w:val="1"/>
          <w:lang w:val="es-CO"/>
        </w:rPr>
      </w:pPr>
    </w:p>
    <w:p w:rsidRPr="00421C08" w:rsidR="004D6EA7" w:rsidP="0032375F" w:rsidRDefault="004D6EA7" w14:paraId="2561BAD4" w14:textId="77777777">
      <w:pPr>
        <w:rPr>
          <w:lang w:val="es-MX"/>
        </w:rPr>
      </w:pPr>
    </w:p>
    <w:tbl>
      <w:tblPr>
        <w:tblW w:w="8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590"/>
        <w:gridCol w:w="1906"/>
        <w:gridCol w:w="1095"/>
        <w:gridCol w:w="1044"/>
        <w:gridCol w:w="1327"/>
        <w:gridCol w:w="1181"/>
        <w:gridCol w:w="1685"/>
      </w:tblGrid>
      <w:tr w:rsidRPr="00421C08" w:rsidR="004D6EA7" w:rsidTr="3BC7836C" w14:paraId="51E5A1CB" w14:textId="77777777">
        <w:trPr>
          <w:tblHeader/>
        </w:trPr>
        <w:tc>
          <w:tcPr>
            <w:tcW w:w="590" w:type="dxa"/>
            <w:shd w:val="clear" w:color="auto" w:fill="DEEAF6" w:themeFill="accent1" w:themeFillTint="33"/>
            <w:tcMar>
              <w:top w:w="150" w:type="dxa"/>
              <w:left w:w="0" w:type="dxa"/>
              <w:bottom w:w="150" w:type="dxa"/>
              <w:right w:w="240" w:type="dxa"/>
            </w:tcMar>
            <w:vAlign w:val="center"/>
            <w:hideMark/>
          </w:tcPr>
          <w:p w:rsidRPr="004D6EA7" w:rsidR="004D6EA7" w:rsidP="0CC70CB7" w:rsidRDefault="004D6EA7" w14:paraId="625081DD" w14:textId="77777777">
            <w:pPr>
              <w:jc w:val="center"/>
              <w:rPr>
                <w:b w:val="1"/>
                <w:bCs w:val="1"/>
                <w:sz w:val="20"/>
                <w:szCs w:val="20"/>
                <w:lang w:val="es-CO"/>
              </w:rPr>
            </w:pPr>
            <w:r w:rsidRPr="3BC7836C" w:rsidR="428CF3D6">
              <w:rPr>
                <w:b w:val="1"/>
                <w:bCs w:val="1"/>
                <w:sz w:val="20"/>
                <w:szCs w:val="20"/>
              </w:rPr>
              <w:t>#</w:t>
            </w:r>
          </w:p>
        </w:tc>
        <w:tc>
          <w:tcPr>
            <w:tcW w:w="1906" w:type="dxa"/>
            <w:shd w:val="clear" w:color="auto" w:fill="DEEAF6" w:themeFill="accent1" w:themeFillTint="33"/>
            <w:tcMar>
              <w:top w:w="150" w:type="dxa"/>
              <w:left w:w="240" w:type="dxa"/>
              <w:bottom w:w="150" w:type="dxa"/>
              <w:right w:w="240" w:type="dxa"/>
            </w:tcMar>
            <w:vAlign w:val="center"/>
            <w:hideMark/>
          </w:tcPr>
          <w:p w:rsidRPr="004D6EA7" w:rsidR="004D6EA7" w:rsidP="0CC70CB7" w:rsidRDefault="004D6EA7" w14:paraId="4592D9B2" w14:textId="77777777">
            <w:pPr>
              <w:jc w:val="center"/>
              <w:rPr>
                <w:b w:val="1"/>
                <w:bCs w:val="1"/>
                <w:sz w:val="20"/>
                <w:szCs w:val="20"/>
                <w:lang w:val="es-CO"/>
              </w:rPr>
            </w:pPr>
            <w:r w:rsidRPr="3BC7836C" w:rsidR="428CF3D6">
              <w:rPr>
                <w:b w:val="1"/>
                <w:bCs w:val="1"/>
                <w:sz w:val="20"/>
                <w:szCs w:val="20"/>
              </w:rPr>
              <w:t>Actividad</w:t>
            </w:r>
          </w:p>
        </w:tc>
        <w:tc>
          <w:tcPr>
            <w:tcW w:w="1095" w:type="dxa"/>
            <w:shd w:val="clear" w:color="auto" w:fill="DEEAF6" w:themeFill="accent1" w:themeFillTint="33"/>
            <w:tcMar>
              <w:top w:w="150" w:type="dxa"/>
              <w:left w:w="240" w:type="dxa"/>
              <w:bottom w:w="150" w:type="dxa"/>
              <w:right w:w="240" w:type="dxa"/>
            </w:tcMar>
            <w:vAlign w:val="center"/>
            <w:hideMark/>
          </w:tcPr>
          <w:p w:rsidRPr="004D6EA7" w:rsidR="004D6EA7" w:rsidP="0CC70CB7" w:rsidRDefault="004D6EA7" w14:paraId="2DB65669" w14:textId="77777777">
            <w:pPr>
              <w:jc w:val="center"/>
              <w:rPr>
                <w:b w:val="1"/>
                <w:bCs w:val="1"/>
                <w:sz w:val="20"/>
                <w:szCs w:val="20"/>
                <w:lang w:val="es-CO"/>
              </w:rPr>
            </w:pPr>
            <w:r w:rsidRPr="3BC7836C" w:rsidR="428CF3D6">
              <w:rPr>
                <w:b w:val="1"/>
                <w:bCs w:val="1"/>
                <w:sz w:val="20"/>
                <w:szCs w:val="20"/>
              </w:rPr>
              <w:t>Inicio</w:t>
            </w:r>
          </w:p>
        </w:tc>
        <w:tc>
          <w:tcPr>
            <w:tcW w:w="1044" w:type="dxa"/>
            <w:shd w:val="clear" w:color="auto" w:fill="DEEAF6" w:themeFill="accent1" w:themeFillTint="33"/>
            <w:tcMar>
              <w:top w:w="150" w:type="dxa"/>
              <w:left w:w="240" w:type="dxa"/>
              <w:bottom w:w="150" w:type="dxa"/>
              <w:right w:w="240" w:type="dxa"/>
            </w:tcMar>
            <w:vAlign w:val="center"/>
            <w:hideMark/>
          </w:tcPr>
          <w:p w:rsidRPr="004D6EA7" w:rsidR="004D6EA7" w:rsidP="0CC70CB7" w:rsidRDefault="004D6EA7" w14:paraId="471DBE54" w14:textId="77777777">
            <w:pPr>
              <w:jc w:val="center"/>
              <w:rPr>
                <w:b w:val="1"/>
                <w:bCs w:val="1"/>
                <w:sz w:val="20"/>
                <w:szCs w:val="20"/>
                <w:lang w:val="es-CO"/>
              </w:rPr>
            </w:pPr>
            <w:r w:rsidRPr="3BC7836C" w:rsidR="428CF3D6">
              <w:rPr>
                <w:b w:val="1"/>
                <w:bCs w:val="1"/>
                <w:sz w:val="20"/>
                <w:szCs w:val="20"/>
              </w:rPr>
              <w:t>Fin</w:t>
            </w:r>
          </w:p>
        </w:tc>
        <w:tc>
          <w:tcPr>
            <w:tcW w:w="1327" w:type="dxa"/>
            <w:shd w:val="clear" w:color="auto" w:fill="DEEAF6" w:themeFill="accent1" w:themeFillTint="33"/>
            <w:tcMar>
              <w:top w:w="150" w:type="dxa"/>
              <w:left w:w="240" w:type="dxa"/>
              <w:bottom w:w="150" w:type="dxa"/>
              <w:right w:w="240" w:type="dxa"/>
            </w:tcMar>
            <w:vAlign w:val="center"/>
            <w:hideMark/>
          </w:tcPr>
          <w:p w:rsidRPr="004D6EA7" w:rsidR="004D6EA7" w:rsidP="0CC70CB7" w:rsidRDefault="004D6EA7" w14:paraId="5B1B8198" w14:textId="77777777">
            <w:pPr>
              <w:jc w:val="center"/>
              <w:rPr>
                <w:b w:val="1"/>
                <w:bCs w:val="1"/>
                <w:sz w:val="20"/>
                <w:szCs w:val="20"/>
                <w:lang w:val="es-CO"/>
              </w:rPr>
            </w:pPr>
            <w:r w:rsidRPr="3BC7836C" w:rsidR="428CF3D6">
              <w:rPr>
                <w:b w:val="1"/>
                <w:bCs w:val="1"/>
                <w:sz w:val="20"/>
                <w:szCs w:val="20"/>
              </w:rPr>
              <w:t>Duración (días)</w:t>
            </w:r>
          </w:p>
        </w:tc>
        <w:tc>
          <w:tcPr>
            <w:tcW w:w="1181" w:type="dxa"/>
            <w:shd w:val="clear" w:color="auto" w:fill="DEEAF6" w:themeFill="accent1" w:themeFillTint="33"/>
            <w:tcMar>
              <w:top w:w="150" w:type="dxa"/>
              <w:left w:w="240" w:type="dxa"/>
              <w:bottom w:w="150" w:type="dxa"/>
              <w:right w:w="240" w:type="dxa"/>
            </w:tcMar>
            <w:vAlign w:val="center"/>
            <w:hideMark/>
          </w:tcPr>
          <w:p w:rsidRPr="004D6EA7" w:rsidR="004D6EA7" w:rsidP="0CC70CB7" w:rsidRDefault="004D6EA7" w14:paraId="49477F55" w14:textId="77777777">
            <w:pPr>
              <w:jc w:val="center"/>
              <w:rPr>
                <w:b w:val="1"/>
                <w:bCs w:val="1"/>
                <w:sz w:val="20"/>
                <w:szCs w:val="20"/>
                <w:lang w:val="es-CO"/>
              </w:rPr>
            </w:pPr>
            <w:r w:rsidRPr="3BC7836C" w:rsidR="428CF3D6">
              <w:rPr>
                <w:b w:val="1"/>
                <w:bCs w:val="1"/>
                <w:sz w:val="20"/>
                <w:szCs w:val="20"/>
              </w:rPr>
              <w:t>Horas/hombre</w:t>
            </w:r>
          </w:p>
        </w:tc>
        <w:tc>
          <w:tcPr>
            <w:tcW w:w="1685" w:type="dxa"/>
            <w:shd w:val="clear" w:color="auto" w:fill="DEEAF6" w:themeFill="accent1" w:themeFillTint="33"/>
            <w:tcMar>
              <w:top w:w="150" w:type="dxa"/>
              <w:left w:w="240" w:type="dxa"/>
              <w:bottom w:w="150" w:type="dxa"/>
              <w:right w:w="240" w:type="dxa"/>
            </w:tcMar>
            <w:vAlign w:val="center"/>
            <w:hideMark/>
          </w:tcPr>
          <w:p w:rsidRPr="004D6EA7" w:rsidR="004D6EA7" w:rsidP="0CC70CB7" w:rsidRDefault="004D6EA7" w14:paraId="56ECB4EC" w14:textId="77777777">
            <w:pPr>
              <w:jc w:val="center"/>
              <w:rPr>
                <w:b w:val="1"/>
                <w:bCs w:val="1"/>
                <w:sz w:val="20"/>
                <w:szCs w:val="20"/>
                <w:lang w:val="es-CO"/>
              </w:rPr>
            </w:pPr>
            <w:r w:rsidRPr="3BC7836C" w:rsidR="428CF3D6">
              <w:rPr>
                <w:b w:val="1"/>
                <w:bCs w:val="1"/>
                <w:sz w:val="20"/>
                <w:szCs w:val="20"/>
              </w:rPr>
              <w:t>Dependencia</w:t>
            </w:r>
          </w:p>
        </w:tc>
      </w:tr>
      <w:tr w:rsidRPr="004D6EA7" w:rsidR="00421C08" w:rsidTr="3BC7836C" w14:paraId="13263361" w14:textId="77777777">
        <w:tc>
          <w:tcPr>
            <w:tcW w:w="590" w:type="dxa"/>
            <w:shd w:val="clear" w:color="auto" w:fill="FFFFFF" w:themeFill="background1"/>
            <w:tcMar>
              <w:top w:w="150" w:type="dxa"/>
              <w:left w:w="0" w:type="dxa"/>
              <w:bottom w:w="150" w:type="dxa"/>
              <w:right w:w="240" w:type="dxa"/>
            </w:tcMar>
            <w:vAlign w:val="center"/>
            <w:hideMark/>
          </w:tcPr>
          <w:p w:rsidRPr="004D6EA7" w:rsidR="004D6EA7" w:rsidP="0CC70CB7" w:rsidRDefault="004D6EA7" w14:paraId="717CBD56" w14:textId="77777777">
            <w:pPr>
              <w:jc w:val="center"/>
              <w:rPr>
                <w:b w:val="1"/>
                <w:bCs w:val="1"/>
                <w:sz w:val="20"/>
                <w:szCs w:val="20"/>
                <w:lang w:val="es-CO"/>
              </w:rPr>
            </w:pPr>
            <w:r w:rsidRPr="3BC7836C" w:rsidR="428CF3D6">
              <w:rPr>
                <w:b w:val="1"/>
                <w:bCs w:val="1"/>
                <w:sz w:val="20"/>
                <w:szCs w:val="20"/>
              </w:rPr>
              <w:t>4.1</w:t>
            </w:r>
          </w:p>
        </w:tc>
        <w:tc>
          <w:tcPr>
            <w:tcW w:w="1906"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59788F37" w14:textId="77777777">
            <w:pPr>
              <w:jc w:val="center"/>
              <w:rPr>
                <w:sz w:val="20"/>
                <w:szCs w:val="20"/>
                <w:lang w:val="es-CO"/>
              </w:rPr>
            </w:pPr>
            <w:r w:rsidRPr="3BC7836C" w:rsidR="428CF3D6">
              <w:rPr>
                <w:sz w:val="20"/>
                <w:szCs w:val="20"/>
              </w:rPr>
              <w:t>Preparación de entorno de pruebas</w:t>
            </w:r>
          </w:p>
        </w:tc>
        <w:tc>
          <w:tcPr>
            <w:tcW w:w="1095"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011B1E4E" w14:textId="77777777">
            <w:pPr>
              <w:jc w:val="center"/>
              <w:rPr>
                <w:sz w:val="20"/>
                <w:szCs w:val="20"/>
                <w:lang w:val="es-CO"/>
              </w:rPr>
            </w:pPr>
            <w:r w:rsidRPr="3BC7836C" w:rsidR="428CF3D6">
              <w:rPr>
                <w:sz w:val="20"/>
                <w:szCs w:val="20"/>
              </w:rPr>
              <w:t>16-jun</w:t>
            </w:r>
          </w:p>
        </w:tc>
        <w:tc>
          <w:tcPr>
            <w:tcW w:w="1044"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08664A57" w14:textId="77777777">
            <w:pPr>
              <w:jc w:val="center"/>
              <w:rPr>
                <w:sz w:val="20"/>
                <w:szCs w:val="20"/>
                <w:lang w:val="es-CO"/>
              </w:rPr>
            </w:pPr>
            <w:r w:rsidRPr="3BC7836C" w:rsidR="428CF3D6">
              <w:rPr>
                <w:sz w:val="20"/>
                <w:szCs w:val="20"/>
              </w:rPr>
              <w:t>17-jun</w:t>
            </w:r>
          </w:p>
        </w:tc>
        <w:tc>
          <w:tcPr>
            <w:tcW w:w="1327"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573EA154" w14:textId="77777777">
            <w:pPr>
              <w:jc w:val="center"/>
              <w:rPr>
                <w:sz w:val="20"/>
                <w:szCs w:val="20"/>
                <w:lang w:val="es-CO"/>
              </w:rPr>
            </w:pPr>
            <w:r w:rsidRPr="3BC7836C" w:rsidR="428CF3D6">
              <w:rPr>
                <w:sz w:val="20"/>
                <w:szCs w:val="20"/>
              </w:rPr>
              <w:t>2</w:t>
            </w:r>
          </w:p>
        </w:tc>
        <w:tc>
          <w:tcPr>
            <w:tcW w:w="1181"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18C001ED" w14:textId="77777777">
            <w:pPr>
              <w:jc w:val="center"/>
              <w:rPr>
                <w:sz w:val="20"/>
                <w:szCs w:val="20"/>
                <w:lang w:val="es-CO"/>
              </w:rPr>
            </w:pPr>
            <w:r w:rsidRPr="3BC7836C" w:rsidR="428CF3D6">
              <w:rPr>
                <w:sz w:val="20"/>
                <w:szCs w:val="20"/>
              </w:rPr>
              <w:t>8</w:t>
            </w:r>
          </w:p>
        </w:tc>
        <w:tc>
          <w:tcPr>
            <w:tcW w:w="1685" w:type="dxa"/>
            <w:shd w:val="clear" w:color="auto" w:fill="FFFFFF" w:themeFill="background1"/>
            <w:tcMar>
              <w:top w:w="150" w:type="dxa"/>
              <w:left w:w="240" w:type="dxa"/>
              <w:bottom w:w="150" w:type="dxa"/>
              <w:right w:w="0" w:type="dxa"/>
            </w:tcMar>
            <w:vAlign w:val="center"/>
            <w:hideMark/>
          </w:tcPr>
          <w:p w:rsidRPr="004D6EA7" w:rsidR="004D6EA7" w:rsidP="0CC70CB7" w:rsidRDefault="004D6EA7" w14:paraId="19169A32" w14:textId="77777777">
            <w:pPr>
              <w:jc w:val="center"/>
              <w:rPr>
                <w:sz w:val="20"/>
                <w:szCs w:val="20"/>
                <w:lang w:val="es-CO"/>
              </w:rPr>
            </w:pPr>
            <w:r w:rsidRPr="3BC7836C" w:rsidR="428CF3D6">
              <w:rPr>
                <w:sz w:val="20"/>
                <w:szCs w:val="20"/>
              </w:rPr>
              <w:t>3.11</w:t>
            </w:r>
          </w:p>
        </w:tc>
      </w:tr>
      <w:tr w:rsidRPr="004D6EA7" w:rsidR="00421C08" w:rsidTr="3BC7836C" w14:paraId="6352101B" w14:textId="77777777">
        <w:tc>
          <w:tcPr>
            <w:tcW w:w="590" w:type="dxa"/>
            <w:shd w:val="clear" w:color="auto" w:fill="FFFFFF" w:themeFill="background1"/>
            <w:tcMar>
              <w:top w:w="150" w:type="dxa"/>
              <w:left w:w="0" w:type="dxa"/>
              <w:bottom w:w="150" w:type="dxa"/>
              <w:right w:w="240" w:type="dxa"/>
            </w:tcMar>
            <w:vAlign w:val="center"/>
            <w:hideMark/>
          </w:tcPr>
          <w:p w:rsidRPr="004D6EA7" w:rsidR="004D6EA7" w:rsidP="0CC70CB7" w:rsidRDefault="004D6EA7" w14:paraId="3B8DC118" w14:textId="77777777">
            <w:pPr>
              <w:jc w:val="center"/>
              <w:rPr>
                <w:b w:val="1"/>
                <w:bCs w:val="1"/>
                <w:sz w:val="20"/>
                <w:szCs w:val="20"/>
                <w:lang w:val="es-CO"/>
              </w:rPr>
            </w:pPr>
            <w:r w:rsidRPr="3BC7836C" w:rsidR="428CF3D6">
              <w:rPr>
                <w:b w:val="1"/>
                <w:bCs w:val="1"/>
                <w:sz w:val="20"/>
                <w:szCs w:val="20"/>
              </w:rPr>
              <w:t>4.2</w:t>
            </w:r>
          </w:p>
        </w:tc>
        <w:tc>
          <w:tcPr>
            <w:tcW w:w="1906"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483579AE" w14:textId="77777777">
            <w:pPr>
              <w:jc w:val="center"/>
              <w:rPr>
                <w:sz w:val="20"/>
                <w:szCs w:val="20"/>
                <w:lang w:val="es-CO"/>
              </w:rPr>
            </w:pPr>
            <w:r w:rsidRPr="3BC7836C" w:rsidR="428CF3D6">
              <w:rPr>
                <w:sz w:val="20"/>
                <w:szCs w:val="20"/>
              </w:rPr>
              <w:t xml:space="preserve">Instalación de la </w:t>
            </w:r>
            <w:r w:rsidRPr="3BC7836C" w:rsidR="428CF3D6">
              <w:rPr>
                <w:i w:val="1"/>
                <w:iCs w:val="1"/>
                <w:sz w:val="20"/>
                <w:szCs w:val="20"/>
              </w:rPr>
              <w:t>app</w:t>
            </w:r>
            <w:r w:rsidRPr="3BC7836C" w:rsidR="428CF3D6">
              <w:rPr>
                <w:i w:val="1"/>
                <w:iCs w:val="1"/>
                <w:sz w:val="20"/>
                <w:szCs w:val="20"/>
              </w:rPr>
              <w:t xml:space="preserve"> </w:t>
            </w:r>
            <w:r w:rsidRPr="3BC7836C" w:rsidR="428CF3D6">
              <w:rPr>
                <w:sz w:val="20"/>
                <w:szCs w:val="20"/>
              </w:rPr>
              <w:t>en dispositivos de técnicos</w:t>
            </w:r>
          </w:p>
        </w:tc>
        <w:tc>
          <w:tcPr>
            <w:tcW w:w="1095"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4689D862" w14:textId="77777777">
            <w:pPr>
              <w:jc w:val="center"/>
              <w:rPr>
                <w:sz w:val="20"/>
                <w:szCs w:val="20"/>
                <w:lang w:val="es-CO"/>
              </w:rPr>
            </w:pPr>
            <w:r w:rsidRPr="3BC7836C" w:rsidR="428CF3D6">
              <w:rPr>
                <w:sz w:val="20"/>
                <w:szCs w:val="20"/>
              </w:rPr>
              <w:t>18-jun</w:t>
            </w:r>
          </w:p>
        </w:tc>
        <w:tc>
          <w:tcPr>
            <w:tcW w:w="1044"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313F0F14" w14:textId="77777777">
            <w:pPr>
              <w:jc w:val="center"/>
              <w:rPr>
                <w:sz w:val="20"/>
                <w:szCs w:val="20"/>
                <w:lang w:val="es-CO"/>
              </w:rPr>
            </w:pPr>
            <w:r w:rsidRPr="3BC7836C" w:rsidR="428CF3D6">
              <w:rPr>
                <w:sz w:val="20"/>
                <w:szCs w:val="20"/>
              </w:rPr>
              <w:t>19-jun</w:t>
            </w:r>
          </w:p>
        </w:tc>
        <w:tc>
          <w:tcPr>
            <w:tcW w:w="1327"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5B32462F" w14:textId="77777777">
            <w:pPr>
              <w:jc w:val="center"/>
              <w:rPr>
                <w:sz w:val="20"/>
                <w:szCs w:val="20"/>
                <w:lang w:val="es-CO"/>
              </w:rPr>
            </w:pPr>
            <w:r w:rsidRPr="3BC7836C" w:rsidR="428CF3D6">
              <w:rPr>
                <w:sz w:val="20"/>
                <w:szCs w:val="20"/>
              </w:rPr>
              <w:t>2</w:t>
            </w:r>
          </w:p>
        </w:tc>
        <w:tc>
          <w:tcPr>
            <w:tcW w:w="1181"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32BB63B3" w14:textId="77777777">
            <w:pPr>
              <w:jc w:val="center"/>
              <w:rPr>
                <w:sz w:val="20"/>
                <w:szCs w:val="20"/>
                <w:lang w:val="es-CO"/>
              </w:rPr>
            </w:pPr>
            <w:r w:rsidRPr="3BC7836C" w:rsidR="428CF3D6">
              <w:rPr>
                <w:sz w:val="20"/>
                <w:szCs w:val="20"/>
              </w:rPr>
              <w:t>6</w:t>
            </w:r>
          </w:p>
        </w:tc>
        <w:tc>
          <w:tcPr>
            <w:tcW w:w="1685" w:type="dxa"/>
            <w:shd w:val="clear" w:color="auto" w:fill="FFFFFF" w:themeFill="background1"/>
            <w:tcMar>
              <w:top w:w="150" w:type="dxa"/>
              <w:left w:w="240" w:type="dxa"/>
              <w:bottom w:w="150" w:type="dxa"/>
              <w:right w:w="0" w:type="dxa"/>
            </w:tcMar>
            <w:vAlign w:val="center"/>
            <w:hideMark/>
          </w:tcPr>
          <w:p w:rsidRPr="004D6EA7" w:rsidR="004D6EA7" w:rsidP="0CC70CB7" w:rsidRDefault="004D6EA7" w14:paraId="59EC8FB6" w14:textId="77777777">
            <w:pPr>
              <w:jc w:val="center"/>
              <w:rPr>
                <w:sz w:val="20"/>
                <w:szCs w:val="20"/>
                <w:lang w:val="es-CO"/>
              </w:rPr>
            </w:pPr>
            <w:r w:rsidRPr="3BC7836C" w:rsidR="428CF3D6">
              <w:rPr>
                <w:sz w:val="20"/>
                <w:szCs w:val="20"/>
              </w:rPr>
              <w:t>4.1</w:t>
            </w:r>
          </w:p>
        </w:tc>
      </w:tr>
      <w:tr w:rsidRPr="004D6EA7" w:rsidR="00421C08" w:rsidTr="3BC7836C" w14:paraId="564EDACC" w14:textId="77777777">
        <w:tc>
          <w:tcPr>
            <w:tcW w:w="590" w:type="dxa"/>
            <w:shd w:val="clear" w:color="auto" w:fill="FFFFFF" w:themeFill="background1"/>
            <w:tcMar>
              <w:top w:w="150" w:type="dxa"/>
              <w:left w:w="0" w:type="dxa"/>
              <w:bottom w:w="150" w:type="dxa"/>
              <w:right w:w="240" w:type="dxa"/>
            </w:tcMar>
            <w:vAlign w:val="center"/>
            <w:hideMark/>
          </w:tcPr>
          <w:p w:rsidRPr="004D6EA7" w:rsidR="004D6EA7" w:rsidP="0CC70CB7" w:rsidRDefault="004D6EA7" w14:paraId="5E40D797" w14:textId="77777777">
            <w:pPr>
              <w:jc w:val="center"/>
              <w:rPr>
                <w:b w:val="1"/>
                <w:bCs w:val="1"/>
                <w:sz w:val="20"/>
                <w:szCs w:val="20"/>
                <w:lang w:val="es-CO"/>
              </w:rPr>
            </w:pPr>
            <w:r w:rsidRPr="3BC7836C" w:rsidR="428CF3D6">
              <w:rPr>
                <w:b w:val="1"/>
                <w:bCs w:val="1"/>
                <w:sz w:val="20"/>
                <w:szCs w:val="20"/>
              </w:rPr>
              <w:t>4.3</w:t>
            </w:r>
          </w:p>
        </w:tc>
        <w:tc>
          <w:tcPr>
            <w:tcW w:w="1906"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789B9864" w14:textId="77777777">
            <w:pPr>
              <w:jc w:val="center"/>
              <w:rPr>
                <w:sz w:val="20"/>
                <w:szCs w:val="20"/>
                <w:lang w:val="es-CO"/>
              </w:rPr>
            </w:pPr>
            <w:r w:rsidRPr="3BC7836C" w:rsidR="428CF3D6">
              <w:rPr>
                <w:sz w:val="20"/>
                <w:szCs w:val="20"/>
              </w:rPr>
              <w:t>Capacitación a técnicos (1 hora)</w:t>
            </w:r>
          </w:p>
        </w:tc>
        <w:tc>
          <w:tcPr>
            <w:tcW w:w="1095"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04321AAF" w14:textId="77777777">
            <w:pPr>
              <w:jc w:val="center"/>
              <w:rPr>
                <w:sz w:val="20"/>
                <w:szCs w:val="20"/>
                <w:lang w:val="es-CO"/>
              </w:rPr>
            </w:pPr>
            <w:r w:rsidRPr="3BC7836C" w:rsidR="428CF3D6">
              <w:rPr>
                <w:sz w:val="20"/>
                <w:szCs w:val="20"/>
              </w:rPr>
              <w:t>19-jun</w:t>
            </w:r>
          </w:p>
        </w:tc>
        <w:tc>
          <w:tcPr>
            <w:tcW w:w="1044"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113663D9" w14:textId="77777777">
            <w:pPr>
              <w:jc w:val="center"/>
              <w:rPr>
                <w:sz w:val="20"/>
                <w:szCs w:val="20"/>
                <w:lang w:val="es-CO"/>
              </w:rPr>
            </w:pPr>
            <w:r w:rsidRPr="3BC7836C" w:rsidR="428CF3D6">
              <w:rPr>
                <w:sz w:val="20"/>
                <w:szCs w:val="20"/>
              </w:rPr>
              <w:t>19-jun</w:t>
            </w:r>
          </w:p>
        </w:tc>
        <w:tc>
          <w:tcPr>
            <w:tcW w:w="1327"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6EA13F1D" w14:textId="77777777">
            <w:pPr>
              <w:jc w:val="center"/>
              <w:rPr>
                <w:sz w:val="20"/>
                <w:szCs w:val="20"/>
                <w:lang w:val="es-CO"/>
              </w:rPr>
            </w:pPr>
            <w:r w:rsidRPr="3BC7836C" w:rsidR="428CF3D6">
              <w:rPr>
                <w:sz w:val="20"/>
                <w:szCs w:val="20"/>
              </w:rPr>
              <w:t>1</w:t>
            </w:r>
          </w:p>
        </w:tc>
        <w:tc>
          <w:tcPr>
            <w:tcW w:w="1181"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3AFF4015" w14:textId="77777777">
            <w:pPr>
              <w:jc w:val="center"/>
              <w:rPr>
                <w:sz w:val="20"/>
                <w:szCs w:val="20"/>
                <w:lang w:val="es-CO"/>
              </w:rPr>
            </w:pPr>
            <w:r w:rsidRPr="3BC7836C" w:rsidR="428CF3D6">
              <w:rPr>
                <w:sz w:val="20"/>
                <w:szCs w:val="20"/>
              </w:rPr>
              <w:t>4</w:t>
            </w:r>
          </w:p>
        </w:tc>
        <w:tc>
          <w:tcPr>
            <w:tcW w:w="1685" w:type="dxa"/>
            <w:shd w:val="clear" w:color="auto" w:fill="FFFFFF" w:themeFill="background1"/>
            <w:tcMar>
              <w:top w:w="150" w:type="dxa"/>
              <w:left w:w="240" w:type="dxa"/>
              <w:bottom w:w="150" w:type="dxa"/>
              <w:right w:w="0" w:type="dxa"/>
            </w:tcMar>
            <w:vAlign w:val="center"/>
            <w:hideMark/>
          </w:tcPr>
          <w:p w:rsidRPr="004D6EA7" w:rsidR="004D6EA7" w:rsidP="0CC70CB7" w:rsidRDefault="004D6EA7" w14:paraId="6D4A4BE7" w14:textId="77777777">
            <w:pPr>
              <w:jc w:val="center"/>
              <w:rPr>
                <w:sz w:val="20"/>
                <w:szCs w:val="20"/>
                <w:lang w:val="es-CO"/>
              </w:rPr>
            </w:pPr>
            <w:r w:rsidRPr="3BC7836C" w:rsidR="428CF3D6">
              <w:rPr>
                <w:sz w:val="20"/>
                <w:szCs w:val="20"/>
              </w:rPr>
              <w:t>4.2</w:t>
            </w:r>
          </w:p>
        </w:tc>
      </w:tr>
      <w:tr w:rsidRPr="004D6EA7" w:rsidR="00421C08" w:rsidTr="3BC7836C" w14:paraId="6DBD292F" w14:textId="77777777">
        <w:tc>
          <w:tcPr>
            <w:tcW w:w="590" w:type="dxa"/>
            <w:shd w:val="clear" w:color="auto" w:fill="FFFFFF" w:themeFill="background1"/>
            <w:tcMar>
              <w:top w:w="150" w:type="dxa"/>
              <w:left w:w="0" w:type="dxa"/>
              <w:bottom w:w="150" w:type="dxa"/>
              <w:right w:w="240" w:type="dxa"/>
            </w:tcMar>
            <w:vAlign w:val="center"/>
            <w:hideMark/>
          </w:tcPr>
          <w:p w:rsidRPr="004D6EA7" w:rsidR="004D6EA7" w:rsidP="0CC70CB7" w:rsidRDefault="004D6EA7" w14:paraId="2A2CA3F2" w14:textId="77777777">
            <w:pPr>
              <w:jc w:val="center"/>
              <w:rPr>
                <w:b w:val="1"/>
                <w:bCs w:val="1"/>
                <w:sz w:val="20"/>
                <w:szCs w:val="20"/>
                <w:lang w:val="es-CO"/>
              </w:rPr>
            </w:pPr>
            <w:r w:rsidRPr="3BC7836C" w:rsidR="428CF3D6">
              <w:rPr>
                <w:b w:val="1"/>
                <w:bCs w:val="1"/>
                <w:sz w:val="20"/>
                <w:szCs w:val="20"/>
              </w:rPr>
              <w:t>4.4</w:t>
            </w:r>
          </w:p>
        </w:tc>
        <w:tc>
          <w:tcPr>
            <w:tcW w:w="1906"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0D9A3A9B" w14:textId="77777777">
            <w:pPr>
              <w:jc w:val="center"/>
              <w:rPr>
                <w:sz w:val="20"/>
                <w:szCs w:val="20"/>
                <w:lang w:val="es-CO"/>
              </w:rPr>
            </w:pPr>
            <w:r w:rsidRPr="3BC7836C" w:rsidR="428CF3D6">
              <w:rPr>
                <w:sz w:val="20"/>
                <w:szCs w:val="20"/>
              </w:rPr>
              <w:t>Período de pruebas con usuarios (2 semanas)</w:t>
            </w:r>
          </w:p>
        </w:tc>
        <w:tc>
          <w:tcPr>
            <w:tcW w:w="1095"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70C70EEB" w14:textId="77777777">
            <w:pPr>
              <w:jc w:val="center"/>
              <w:rPr>
                <w:sz w:val="20"/>
                <w:szCs w:val="20"/>
                <w:lang w:val="es-CO"/>
              </w:rPr>
            </w:pPr>
            <w:r w:rsidRPr="3BC7836C" w:rsidR="428CF3D6">
              <w:rPr>
                <w:sz w:val="20"/>
                <w:szCs w:val="20"/>
              </w:rPr>
              <w:t>22-jun</w:t>
            </w:r>
          </w:p>
        </w:tc>
        <w:tc>
          <w:tcPr>
            <w:tcW w:w="1044"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1F943992" w14:textId="77777777">
            <w:pPr>
              <w:jc w:val="center"/>
              <w:rPr>
                <w:sz w:val="20"/>
                <w:szCs w:val="20"/>
                <w:lang w:val="es-CO"/>
              </w:rPr>
            </w:pPr>
            <w:r w:rsidRPr="3BC7836C" w:rsidR="428CF3D6">
              <w:rPr>
                <w:sz w:val="20"/>
                <w:szCs w:val="20"/>
              </w:rPr>
              <w:t>3-jul</w:t>
            </w:r>
          </w:p>
        </w:tc>
        <w:tc>
          <w:tcPr>
            <w:tcW w:w="1327"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1471549B" w14:textId="77777777">
            <w:pPr>
              <w:jc w:val="center"/>
              <w:rPr>
                <w:sz w:val="20"/>
                <w:szCs w:val="20"/>
                <w:lang w:val="es-CO"/>
              </w:rPr>
            </w:pPr>
            <w:r w:rsidRPr="3BC7836C" w:rsidR="428CF3D6">
              <w:rPr>
                <w:sz w:val="20"/>
                <w:szCs w:val="20"/>
              </w:rPr>
              <w:t>10</w:t>
            </w:r>
          </w:p>
        </w:tc>
        <w:tc>
          <w:tcPr>
            <w:tcW w:w="1181"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5AC78B7C" w14:textId="77777777">
            <w:pPr>
              <w:jc w:val="center"/>
              <w:rPr>
                <w:sz w:val="20"/>
                <w:szCs w:val="20"/>
                <w:lang w:val="es-CO"/>
              </w:rPr>
            </w:pPr>
            <w:r w:rsidRPr="3BC7836C" w:rsidR="428CF3D6">
              <w:rPr>
                <w:sz w:val="20"/>
                <w:szCs w:val="20"/>
              </w:rPr>
              <w:t>20</w:t>
            </w:r>
          </w:p>
        </w:tc>
        <w:tc>
          <w:tcPr>
            <w:tcW w:w="1685" w:type="dxa"/>
            <w:shd w:val="clear" w:color="auto" w:fill="FFFFFF" w:themeFill="background1"/>
            <w:tcMar>
              <w:top w:w="150" w:type="dxa"/>
              <w:left w:w="240" w:type="dxa"/>
              <w:bottom w:w="150" w:type="dxa"/>
              <w:right w:w="0" w:type="dxa"/>
            </w:tcMar>
            <w:vAlign w:val="center"/>
            <w:hideMark/>
          </w:tcPr>
          <w:p w:rsidRPr="004D6EA7" w:rsidR="004D6EA7" w:rsidP="0CC70CB7" w:rsidRDefault="004D6EA7" w14:paraId="343EF155" w14:textId="77777777">
            <w:pPr>
              <w:jc w:val="center"/>
              <w:rPr>
                <w:sz w:val="20"/>
                <w:szCs w:val="20"/>
                <w:lang w:val="es-CO"/>
              </w:rPr>
            </w:pPr>
            <w:r w:rsidRPr="3BC7836C" w:rsidR="428CF3D6">
              <w:rPr>
                <w:sz w:val="20"/>
                <w:szCs w:val="20"/>
              </w:rPr>
              <w:t>4.3</w:t>
            </w:r>
          </w:p>
        </w:tc>
      </w:tr>
      <w:tr w:rsidRPr="004D6EA7" w:rsidR="00421C08" w:rsidTr="3BC7836C" w14:paraId="28ABD98B" w14:textId="77777777">
        <w:tc>
          <w:tcPr>
            <w:tcW w:w="590" w:type="dxa"/>
            <w:shd w:val="clear" w:color="auto" w:fill="FFFFFF" w:themeFill="background1"/>
            <w:tcMar>
              <w:top w:w="150" w:type="dxa"/>
              <w:left w:w="0" w:type="dxa"/>
              <w:bottom w:w="150" w:type="dxa"/>
              <w:right w:w="240" w:type="dxa"/>
            </w:tcMar>
            <w:vAlign w:val="center"/>
            <w:hideMark/>
          </w:tcPr>
          <w:p w:rsidRPr="004D6EA7" w:rsidR="004D6EA7" w:rsidP="0CC70CB7" w:rsidRDefault="004D6EA7" w14:paraId="0CE1F214" w14:textId="77777777">
            <w:pPr>
              <w:jc w:val="center"/>
              <w:rPr>
                <w:b w:val="1"/>
                <w:bCs w:val="1"/>
                <w:sz w:val="20"/>
                <w:szCs w:val="20"/>
                <w:lang w:val="es-CO"/>
              </w:rPr>
            </w:pPr>
            <w:r w:rsidRPr="3BC7836C" w:rsidR="428CF3D6">
              <w:rPr>
                <w:b w:val="1"/>
                <w:bCs w:val="1"/>
                <w:sz w:val="20"/>
                <w:szCs w:val="20"/>
              </w:rPr>
              <w:t>4.5</w:t>
            </w:r>
          </w:p>
        </w:tc>
        <w:tc>
          <w:tcPr>
            <w:tcW w:w="1906"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5310A26F" w14:textId="77777777">
            <w:pPr>
              <w:jc w:val="center"/>
              <w:rPr>
                <w:sz w:val="20"/>
                <w:szCs w:val="20"/>
                <w:lang w:val="es-CO"/>
              </w:rPr>
            </w:pPr>
            <w:r w:rsidRPr="3BC7836C" w:rsidR="428CF3D6">
              <w:rPr>
                <w:sz w:val="20"/>
                <w:szCs w:val="20"/>
              </w:rPr>
              <w:t xml:space="preserve">Recolección de métricas automáticas de la </w:t>
            </w:r>
            <w:r w:rsidRPr="3BC7836C" w:rsidR="428CF3D6">
              <w:rPr>
                <w:i w:val="1"/>
                <w:iCs w:val="1"/>
                <w:sz w:val="20"/>
                <w:szCs w:val="20"/>
              </w:rPr>
              <w:t>app</w:t>
            </w:r>
          </w:p>
        </w:tc>
        <w:tc>
          <w:tcPr>
            <w:tcW w:w="1095"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40346CDE" w14:textId="77777777">
            <w:pPr>
              <w:jc w:val="center"/>
              <w:rPr>
                <w:sz w:val="20"/>
                <w:szCs w:val="20"/>
                <w:lang w:val="es-CO"/>
              </w:rPr>
            </w:pPr>
            <w:r w:rsidRPr="3BC7836C" w:rsidR="428CF3D6">
              <w:rPr>
                <w:sz w:val="20"/>
                <w:szCs w:val="20"/>
              </w:rPr>
              <w:t>4-jul</w:t>
            </w:r>
          </w:p>
        </w:tc>
        <w:tc>
          <w:tcPr>
            <w:tcW w:w="1044"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364153BF" w14:textId="77777777">
            <w:pPr>
              <w:jc w:val="center"/>
              <w:rPr>
                <w:sz w:val="20"/>
                <w:szCs w:val="20"/>
                <w:lang w:val="es-CO"/>
              </w:rPr>
            </w:pPr>
            <w:r w:rsidRPr="3BC7836C" w:rsidR="428CF3D6">
              <w:rPr>
                <w:sz w:val="20"/>
                <w:szCs w:val="20"/>
              </w:rPr>
              <w:t>5-jul</w:t>
            </w:r>
          </w:p>
        </w:tc>
        <w:tc>
          <w:tcPr>
            <w:tcW w:w="1327"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03368ABA" w14:textId="77777777">
            <w:pPr>
              <w:jc w:val="center"/>
              <w:rPr>
                <w:sz w:val="20"/>
                <w:szCs w:val="20"/>
                <w:lang w:val="es-CO"/>
              </w:rPr>
            </w:pPr>
            <w:r w:rsidRPr="3BC7836C" w:rsidR="428CF3D6">
              <w:rPr>
                <w:sz w:val="20"/>
                <w:szCs w:val="20"/>
              </w:rPr>
              <w:t>2</w:t>
            </w:r>
          </w:p>
        </w:tc>
        <w:tc>
          <w:tcPr>
            <w:tcW w:w="1181"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5E74A7DB" w14:textId="77777777">
            <w:pPr>
              <w:jc w:val="center"/>
              <w:rPr>
                <w:sz w:val="20"/>
                <w:szCs w:val="20"/>
                <w:lang w:val="es-CO"/>
              </w:rPr>
            </w:pPr>
            <w:r w:rsidRPr="3BC7836C" w:rsidR="428CF3D6">
              <w:rPr>
                <w:sz w:val="20"/>
                <w:szCs w:val="20"/>
              </w:rPr>
              <w:t>8</w:t>
            </w:r>
          </w:p>
        </w:tc>
        <w:tc>
          <w:tcPr>
            <w:tcW w:w="1685" w:type="dxa"/>
            <w:shd w:val="clear" w:color="auto" w:fill="FFFFFF" w:themeFill="background1"/>
            <w:tcMar>
              <w:top w:w="150" w:type="dxa"/>
              <w:left w:w="240" w:type="dxa"/>
              <w:bottom w:w="150" w:type="dxa"/>
              <w:right w:w="0" w:type="dxa"/>
            </w:tcMar>
            <w:vAlign w:val="center"/>
            <w:hideMark/>
          </w:tcPr>
          <w:p w:rsidRPr="004D6EA7" w:rsidR="004D6EA7" w:rsidP="0CC70CB7" w:rsidRDefault="004D6EA7" w14:paraId="3C5875CC" w14:textId="77777777">
            <w:pPr>
              <w:jc w:val="center"/>
              <w:rPr>
                <w:sz w:val="20"/>
                <w:szCs w:val="20"/>
                <w:lang w:val="es-CO"/>
              </w:rPr>
            </w:pPr>
            <w:r w:rsidRPr="3BC7836C" w:rsidR="428CF3D6">
              <w:rPr>
                <w:sz w:val="20"/>
                <w:szCs w:val="20"/>
              </w:rPr>
              <w:t>4.4</w:t>
            </w:r>
          </w:p>
        </w:tc>
      </w:tr>
      <w:tr w:rsidRPr="004D6EA7" w:rsidR="00421C08" w:rsidTr="3BC7836C" w14:paraId="3996539D" w14:textId="77777777">
        <w:tc>
          <w:tcPr>
            <w:tcW w:w="590" w:type="dxa"/>
            <w:shd w:val="clear" w:color="auto" w:fill="FFFFFF" w:themeFill="background1"/>
            <w:tcMar>
              <w:top w:w="150" w:type="dxa"/>
              <w:left w:w="0" w:type="dxa"/>
              <w:bottom w:w="150" w:type="dxa"/>
              <w:right w:w="240" w:type="dxa"/>
            </w:tcMar>
            <w:vAlign w:val="center"/>
            <w:hideMark/>
          </w:tcPr>
          <w:p w:rsidRPr="004D6EA7" w:rsidR="004D6EA7" w:rsidP="0CC70CB7" w:rsidRDefault="004D6EA7" w14:paraId="63C57971" w14:textId="77777777">
            <w:pPr>
              <w:jc w:val="center"/>
              <w:rPr>
                <w:b w:val="1"/>
                <w:bCs w:val="1"/>
                <w:sz w:val="20"/>
                <w:szCs w:val="20"/>
                <w:lang w:val="es-CO"/>
              </w:rPr>
            </w:pPr>
            <w:r w:rsidRPr="3BC7836C" w:rsidR="428CF3D6">
              <w:rPr>
                <w:b w:val="1"/>
                <w:bCs w:val="1"/>
                <w:sz w:val="20"/>
                <w:szCs w:val="20"/>
              </w:rPr>
              <w:t>4.6</w:t>
            </w:r>
          </w:p>
        </w:tc>
        <w:tc>
          <w:tcPr>
            <w:tcW w:w="1906"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29D0DCFD" w14:textId="77777777">
            <w:pPr>
              <w:jc w:val="center"/>
              <w:rPr>
                <w:sz w:val="20"/>
                <w:szCs w:val="20"/>
                <w:lang w:val="es-CO"/>
              </w:rPr>
            </w:pPr>
            <w:r w:rsidRPr="3BC7836C" w:rsidR="428CF3D6">
              <w:rPr>
                <w:sz w:val="20"/>
                <w:szCs w:val="20"/>
              </w:rPr>
              <w:t>Aplicación de encuesta de satisfacción y SUS</w:t>
            </w:r>
          </w:p>
        </w:tc>
        <w:tc>
          <w:tcPr>
            <w:tcW w:w="1095"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4CBA8FD4" w14:textId="77777777">
            <w:pPr>
              <w:jc w:val="center"/>
              <w:rPr>
                <w:sz w:val="20"/>
                <w:szCs w:val="20"/>
                <w:lang w:val="es-CO"/>
              </w:rPr>
            </w:pPr>
            <w:r w:rsidRPr="3BC7836C" w:rsidR="428CF3D6">
              <w:rPr>
                <w:sz w:val="20"/>
                <w:szCs w:val="20"/>
              </w:rPr>
              <w:t>4-jul</w:t>
            </w:r>
          </w:p>
        </w:tc>
        <w:tc>
          <w:tcPr>
            <w:tcW w:w="1044"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2C2CA184" w14:textId="77777777">
            <w:pPr>
              <w:jc w:val="center"/>
              <w:rPr>
                <w:sz w:val="20"/>
                <w:szCs w:val="20"/>
                <w:lang w:val="es-CO"/>
              </w:rPr>
            </w:pPr>
            <w:r w:rsidRPr="3BC7836C" w:rsidR="428CF3D6">
              <w:rPr>
                <w:sz w:val="20"/>
                <w:szCs w:val="20"/>
              </w:rPr>
              <w:t>5-jul</w:t>
            </w:r>
          </w:p>
        </w:tc>
        <w:tc>
          <w:tcPr>
            <w:tcW w:w="1327"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473D1534" w14:textId="77777777">
            <w:pPr>
              <w:jc w:val="center"/>
              <w:rPr>
                <w:sz w:val="20"/>
                <w:szCs w:val="20"/>
                <w:lang w:val="es-CO"/>
              </w:rPr>
            </w:pPr>
            <w:r w:rsidRPr="3BC7836C" w:rsidR="428CF3D6">
              <w:rPr>
                <w:sz w:val="20"/>
                <w:szCs w:val="20"/>
              </w:rPr>
              <w:t>2</w:t>
            </w:r>
          </w:p>
        </w:tc>
        <w:tc>
          <w:tcPr>
            <w:tcW w:w="1181"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0D6333FA" w14:textId="77777777">
            <w:pPr>
              <w:jc w:val="center"/>
              <w:rPr>
                <w:sz w:val="20"/>
                <w:szCs w:val="20"/>
                <w:lang w:val="es-CO"/>
              </w:rPr>
            </w:pPr>
            <w:r w:rsidRPr="3BC7836C" w:rsidR="428CF3D6">
              <w:rPr>
                <w:sz w:val="20"/>
                <w:szCs w:val="20"/>
              </w:rPr>
              <w:t>8</w:t>
            </w:r>
          </w:p>
        </w:tc>
        <w:tc>
          <w:tcPr>
            <w:tcW w:w="1685" w:type="dxa"/>
            <w:shd w:val="clear" w:color="auto" w:fill="FFFFFF" w:themeFill="background1"/>
            <w:tcMar>
              <w:top w:w="150" w:type="dxa"/>
              <w:left w:w="240" w:type="dxa"/>
              <w:bottom w:w="150" w:type="dxa"/>
              <w:right w:w="0" w:type="dxa"/>
            </w:tcMar>
            <w:vAlign w:val="center"/>
            <w:hideMark/>
          </w:tcPr>
          <w:p w:rsidRPr="004D6EA7" w:rsidR="004D6EA7" w:rsidP="0CC70CB7" w:rsidRDefault="004D6EA7" w14:paraId="31CDA742" w14:textId="77777777">
            <w:pPr>
              <w:jc w:val="center"/>
              <w:rPr>
                <w:sz w:val="20"/>
                <w:szCs w:val="20"/>
                <w:lang w:val="es-CO"/>
              </w:rPr>
            </w:pPr>
            <w:r w:rsidRPr="3BC7836C" w:rsidR="428CF3D6">
              <w:rPr>
                <w:sz w:val="20"/>
                <w:szCs w:val="20"/>
              </w:rPr>
              <w:t>4.4</w:t>
            </w:r>
          </w:p>
        </w:tc>
      </w:tr>
      <w:tr w:rsidRPr="004D6EA7" w:rsidR="00421C08" w:rsidTr="3BC7836C" w14:paraId="12623CC7" w14:textId="77777777">
        <w:tc>
          <w:tcPr>
            <w:tcW w:w="590" w:type="dxa"/>
            <w:shd w:val="clear" w:color="auto" w:fill="FFFFFF" w:themeFill="background1"/>
            <w:tcMar>
              <w:top w:w="150" w:type="dxa"/>
              <w:left w:w="0" w:type="dxa"/>
              <w:bottom w:w="150" w:type="dxa"/>
              <w:right w:w="240" w:type="dxa"/>
            </w:tcMar>
            <w:vAlign w:val="center"/>
            <w:hideMark/>
          </w:tcPr>
          <w:p w:rsidRPr="004D6EA7" w:rsidR="004D6EA7" w:rsidP="0CC70CB7" w:rsidRDefault="004D6EA7" w14:paraId="57127032" w14:textId="77777777">
            <w:pPr>
              <w:jc w:val="center"/>
              <w:rPr>
                <w:b w:val="1"/>
                <w:bCs w:val="1"/>
                <w:sz w:val="20"/>
                <w:szCs w:val="20"/>
                <w:lang w:val="es-CO"/>
              </w:rPr>
            </w:pPr>
            <w:r w:rsidRPr="3BC7836C" w:rsidR="428CF3D6">
              <w:rPr>
                <w:b w:val="1"/>
                <w:bCs w:val="1"/>
                <w:sz w:val="20"/>
                <w:szCs w:val="20"/>
              </w:rPr>
              <w:t>4.7</w:t>
            </w:r>
          </w:p>
        </w:tc>
        <w:tc>
          <w:tcPr>
            <w:tcW w:w="1906"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796716E9" w14:textId="77777777">
            <w:pPr>
              <w:jc w:val="center"/>
              <w:rPr>
                <w:sz w:val="20"/>
                <w:szCs w:val="20"/>
                <w:lang w:val="es-CO"/>
              </w:rPr>
            </w:pPr>
            <w:r w:rsidRPr="3BC7836C" w:rsidR="428CF3D6">
              <w:rPr>
                <w:sz w:val="20"/>
                <w:szCs w:val="20"/>
              </w:rPr>
              <w:t>Grupo focal con técnicos (</w:t>
            </w:r>
            <w:r w:rsidRPr="3BC7836C" w:rsidR="428CF3D6">
              <w:rPr>
                <w:i w:val="1"/>
                <w:iCs w:val="1"/>
                <w:sz w:val="20"/>
                <w:szCs w:val="20"/>
              </w:rPr>
              <w:t>feedback</w:t>
            </w:r>
            <w:r w:rsidRPr="3BC7836C" w:rsidR="428CF3D6">
              <w:rPr>
                <w:i w:val="1"/>
                <w:iCs w:val="1"/>
                <w:sz w:val="20"/>
                <w:szCs w:val="20"/>
              </w:rPr>
              <w:t xml:space="preserve"> </w:t>
            </w:r>
            <w:r w:rsidRPr="3BC7836C" w:rsidR="428CF3D6">
              <w:rPr>
                <w:sz w:val="20"/>
                <w:szCs w:val="20"/>
              </w:rPr>
              <w:t>cualitativo)</w:t>
            </w:r>
          </w:p>
        </w:tc>
        <w:tc>
          <w:tcPr>
            <w:tcW w:w="1095"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02E6E64E" w14:textId="77777777">
            <w:pPr>
              <w:jc w:val="center"/>
              <w:rPr>
                <w:sz w:val="20"/>
                <w:szCs w:val="20"/>
                <w:lang w:val="es-CO"/>
              </w:rPr>
            </w:pPr>
            <w:r w:rsidRPr="3BC7836C" w:rsidR="428CF3D6">
              <w:rPr>
                <w:sz w:val="20"/>
                <w:szCs w:val="20"/>
              </w:rPr>
              <w:t>6-jul</w:t>
            </w:r>
          </w:p>
        </w:tc>
        <w:tc>
          <w:tcPr>
            <w:tcW w:w="1044"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6F1DE2F9" w14:textId="77777777">
            <w:pPr>
              <w:jc w:val="center"/>
              <w:rPr>
                <w:sz w:val="20"/>
                <w:szCs w:val="20"/>
                <w:lang w:val="es-CO"/>
              </w:rPr>
            </w:pPr>
            <w:r w:rsidRPr="3BC7836C" w:rsidR="428CF3D6">
              <w:rPr>
                <w:sz w:val="20"/>
                <w:szCs w:val="20"/>
              </w:rPr>
              <w:t>6-jul</w:t>
            </w:r>
          </w:p>
        </w:tc>
        <w:tc>
          <w:tcPr>
            <w:tcW w:w="1327"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689963D7" w14:textId="77777777">
            <w:pPr>
              <w:jc w:val="center"/>
              <w:rPr>
                <w:sz w:val="20"/>
                <w:szCs w:val="20"/>
                <w:lang w:val="es-CO"/>
              </w:rPr>
            </w:pPr>
            <w:r w:rsidRPr="3BC7836C" w:rsidR="428CF3D6">
              <w:rPr>
                <w:sz w:val="20"/>
                <w:szCs w:val="20"/>
              </w:rPr>
              <w:t>1</w:t>
            </w:r>
          </w:p>
        </w:tc>
        <w:tc>
          <w:tcPr>
            <w:tcW w:w="1181"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5F9829E9" w14:textId="77777777">
            <w:pPr>
              <w:jc w:val="center"/>
              <w:rPr>
                <w:sz w:val="20"/>
                <w:szCs w:val="20"/>
                <w:lang w:val="es-CO"/>
              </w:rPr>
            </w:pPr>
            <w:r w:rsidRPr="3BC7836C" w:rsidR="428CF3D6">
              <w:rPr>
                <w:sz w:val="20"/>
                <w:szCs w:val="20"/>
              </w:rPr>
              <w:t>4</w:t>
            </w:r>
          </w:p>
        </w:tc>
        <w:tc>
          <w:tcPr>
            <w:tcW w:w="1685" w:type="dxa"/>
            <w:shd w:val="clear" w:color="auto" w:fill="FFFFFF" w:themeFill="background1"/>
            <w:tcMar>
              <w:top w:w="150" w:type="dxa"/>
              <w:left w:w="240" w:type="dxa"/>
              <w:bottom w:w="150" w:type="dxa"/>
              <w:right w:w="0" w:type="dxa"/>
            </w:tcMar>
            <w:vAlign w:val="center"/>
            <w:hideMark/>
          </w:tcPr>
          <w:p w:rsidRPr="004D6EA7" w:rsidR="004D6EA7" w:rsidP="0CC70CB7" w:rsidRDefault="004D6EA7" w14:paraId="6B8CC4AE" w14:textId="77777777">
            <w:pPr>
              <w:jc w:val="center"/>
              <w:rPr>
                <w:sz w:val="20"/>
                <w:szCs w:val="20"/>
                <w:lang w:val="es-CO"/>
              </w:rPr>
            </w:pPr>
            <w:r w:rsidRPr="3BC7836C" w:rsidR="428CF3D6">
              <w:rPr>
                <w:sz w:val="20"/>
                <w:szCs w:val="20"/>
              </w:rPr>
              <w:t>4.5, 4.6</w:t>
            </w:r>
          </w:p>
        </w:tc>
      </w:tr>
      <w:tr w:rsidRPr="004D6EA7" w:rsidR="00421C08" w:rsidTr="3BC7836C" w14:paraId="500181F8" w14:textId="77777777">
        <w:tc>
          <w:tcPr>
            <w:tcW w:w="590" w:type="dxa"/>
            <w:shd w:val="clear" w:color="auto" w:fill="FFFFFF" w:themeFill="background1"/>
            <w:tcMar>
              <w:top w:w="150" w:type="dxa"/>
              <w:left w:w="0" w:type="dxa"/>
              <w:bottom w:w="150" w:type="dxa"/>
              <w:right w:w="240" w:type="dxa"/>
            </w:tcMar>
            <w:vAlign w:val="center"/>
            <w:hideMark/>
          </w:tcPr>
          <w:p w:rsidRPr="004D6EA7" w:rsidR="004D6EA7" w:rsidP="0CC70CB7" w:rsidRDefault="004D6EA7" w14:paraId="5DC2519E" w14:textId="77777777">
            <w:pPr>
              <w:jc w:val="center"/>
              <w:rPr>
                <w:b w:val="1"/>
                <w:bCs w:val="1"/>
                <w:sz w:val="20"/>
                <w:szCs w:val="20"/>
                <w:lang w:val="es-CO"/>
              </w:rPr>
            </w:pPr>
            <w:r w:rsidRPr="3BC7836C" w:rsidR="428CF3D6">
              <w:rPr>
                <w:b w:val="1"/>
                <w:bCs w:val="1"/>
                <w:sz w:val="20"/>
                <w:szCs w:val="20"/>
              </w:rPr>
              <w:t>4.8</w:t>
            </w:r>
          </w:p>
        </w:tc>
        <w:tc>
          <w:tcPr>
            <w:tcW w:w="1906"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02C20480" w14:textId="77777777">
            <w:pPr>
              <w:jc w:val="center"/>
              <w:rPr>
                <w:sz w:val="20"/>
                <w:szCs w:val="20"/>
                <w:lang w:val="es-CO"/>
              </w:rPr>
            </w:pPr>
            <w:r w:rsidRPr="3BC7836C" w:rsidR="428CF3D6">
              <w:rPr>
                <w:sz w:val="20"/>
                <w:szCs w:val="20"/>
              </w:rPr>
              <w:t>Reunión con director (revisión de resultados pruebas)</w:t>
            </w:r>
          </w:p>
        </w:tc>
        <w:tc>
          <w:tcPr>
            <w:tcW w:w="1095"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68335DC4" w14:textId="77777777">
            <w:pPr>
              <w:jc w:val="center"/>
              <w:rPr>
                <w:sz w:val="20"/>
                <w:szCs w:val="20"/>
                <w:lang w:val="es-CO"/>
              </w:rPr>
            </w:pPr>
            <w:r w:rsidRPr="3BC7836C" w:rsidR="428CF3D6">
              <w:rPr>
                <w:sz w:val="20"/>
                <w:szCs w:val="20"/>
              </w:rPr>
              <w:t>7-jul</w:t>
            </w:r>
          </w:p>
        </w:tc>
        <w:tc>
          <w:tcPr>
            <w:tcW w:w="1044"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15A11C0C" w14:textId="77777777">
            <w:pPr>
              <w:jc w:val="center"/>
              <w:rPr>
                <w:sz w:val="20"/>
                <w:szCs w:val="20"/>
                <w:lang w:val="es-CO"/>
              </w:rPr>
            </w:pPr>
            <w:r w:rsidRPr="3BC7836C" w:rsidR="428CF3D6">
              <w:rPr>
                <w:sz w:val="20"/>
                <w:szCs w:val="20"/>
              </w:rPr>
              <w:t>7-jul</w:t>
            </w:r>
          </w:p>
        </w:tc>
        <w:tc>
          <w:tcPr>
            <w:tcW w:w="1327"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60BDBBCB" w14:textId="77777777">
            <w:pPr>
              <w:jc w:val="center"/>
              <w:rPr>
                <w:sz w:val="20"/>
                <w:szCs w:val="20"/>
                <w:lang w:val="es-CO"/>
              </w:rPr>
            </w:pPr>
            <w:r w:rsidRPr="3BC7836C" w:rsidR="428CF3D6">
              <w:rPr>
                <w:sz w:val="20"/>
                <w:szCs w:val="20"/>
              </w:rPr>
              <w:t>1</w:t>
            </w:r>
          </w:p>
        </w:tc>
        <w:tc>
          <w:tcPr>
            <w:tcW w:w="1181"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69DA46DE" w14:textId="77777777">
            <w:pPr>
              <w:jc w:val="center"/>
              <w:rPr>
                <w:sz w:val="20"/>
                <w:szCs w:val="20"/>
                <w:lang w:val="es-CO"/>
              </w:rPr>
            </w:pPr>
            <w:r w:rsidRPr="3BC7836C" w:rsidR="428CF3D6">
              <w:rPr>
                <w:sz w:val="20"/>
                <w:szCs w:val="20"/>
              </w:rPr>
              <w:t>2</w:t>
            </w:r>
          </w:p>
        </w:tc>
        <w:tc>
          <w:tcPr>
            <w:tcW w:w="1685" w:type="dxa"/>
            <w:shd w:val="clear" w:color="auto" w:fill="FFFFFF" w:themeFill="background1"/>
            <w:tcMar>
              <w:top w:w="150" w:type="dxa"/>
              <w:left w:w="240" w:type="dxa"/>
              <w:bottom w:w="150" w:type="dxa"/>
              <w:right w:w="0" w:type="dxa"/>
            </w:tcMar>
            <w:vAlign w:val="center"/>
            <w:hideMark/>
          </w:tcPr>
          <w:p w:rsidRPr="004D6EA7" w:rsidR="004D6EA7" w:rsidP="0CC70CB7" w:rsidRDefault="004D6EA7" w14:paraId="75DD909B" w14:textId="77777777">
            <w:pPr>
              <w:jc w:val="center"/>
              <w:rPr>
                <w:sz w:val="20"/>
                <w:szCs w:val="20"/>
                <w:lang w:val="es-CO"/>
              </w:rPr>
            </w:pPr>
            <w:r w:rsidRPr="3BC7836C" w:rsidR="428CF3D6">
              <w:rPr>
                <w:sz w:val="20"/>
                <w:szCs w:val="20"/>
              </w:rPr>
              <w:t>4.7</w:t>
            </w:r>
          </w:p>
        </w:tc>
      </w:tr>
      <w:tr w:rsidRPr="004D6EA7" w:rsidR="00421C08" w:rsidTr="3BC7836C" w14:paraId="70642AAB" w14:textId="77777777">
        <w:tc>
          <w:tcPr>
            <w:tcW w:w="590" w:type="dxa"/>
            <w:shd w:val="clear" w:color="auto" w:fill="FFFFFF" w:themeFill="background1"/>
            <w:tcMar>
              <w:top w:w="150" w:type="dxa"/>
              <w:left w:w="0" w:type="dxa"/>
              <w:bottom w:w="150" w:type="dxa"/>
              <w:right w:w="240" w:type="dxa"/>
            </w:tcMar>
            <w:vAlign w:val="center"/>
            <w:hideMark/>
          </w:tcPr>
          <w:p w:rsidRPr="004D6EA7" w:rsidR="004D6EA7" w:rsidP="0CC70CB7" w:rsidRDefault="004D6EA7" w14:paraId="64E3E414" w14:textId="77777777">
            <w:pPr>
              <w:jc w:val="center"/>
              <w:rPr>
                <w:b w:val="1"/>
                <w:bCs w:val="1"/>
                <w:sz w:val="20"/>
                <w:szCs w:val="20"/>
                <w:lang w:val="es-CO"/>
              </w:rPr>
            </w:pPr>
            <w:r w:rsidRPr="3BC7836C" w:rsidR="428CF3D6">
              <w:rPr>
                <w:b w:val="1"/>
                <w:bCs w:val="1"/>
                <w:sz w:val="20"/>
                <w:szCs w:val="20"/>
              </w:rPr>
              <w:t>4.9</w:t>
            </w:r>
          </w:p>
        </w:tc>
        <w:tc>
          <w:tcPr>
            <w:tcW w:w="1906"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15B1BD11" w14:textId="77777777">
            <w:pPr>
              <w:jc w:val="center"/>
              <w:rPr>
                <w:sz w:val="20"/>
                <w:szCs w:val="20"/>
                <w:lang w:val="es-CO"/>
              </w:rPr>
            </w:pPr>
            <w:r w:rsidRPr="3BC7836C" w:rsidR="428CF3D6">
              <w:rPr>
                <w:b w:val="1"/>
                <w:bCs w:val="1"/>
                <w:sz w:val="20"/>
                <w:szCs w:val="20"/>
              </w:rPr>
              <w:t>ENTREGABLE 7: Versión Beta Probada</w:t>
            </w:r>
          </w:p>
        </w:tc>
        <w:tc>
          <w:tcPr>
            <w:tcW w:w="1095"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5EAEFAEF" w14:textId="77777777">
            <w:pPr>
              <w:jc w:val="center"/>
              <w:rPr>
                <w:sz w:val="20"/>
                <w:szCs w:val="20"/>
                <w:lang w:val="es-CO"/>
              </w:rPr>
            </w:pPr>
            <w:r w:rsidRPr="3BC7836C" w:rsidR="428CF3D6">
              <w:rPr>
                <w:sz w:val="20"/>
                <w:szCs w:val="20"/>
              </w:rPr>
              <w:t>26-jun</w:t>
            </w:r>
          </w:p>
        </w:tc>
        <w:tc>
          <w:tcPr>
            <w:tcW w:w="1044"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79DD80C8" w14:textId="77777777">
            <w:pPr>
              <w:jc w:val="center"/>
              <w:rPr>
                <w:sz w:val="20"/>
                <w:szCs w:val="20"/>
                <w:lang w:val="es-CO"/>
              </w:rPr>
            </w:pPr>
            <w:r w:rsidRPr="3BC7836C" w:rsidR="428CF3D6">
              <w:rPr>
                <w:sz w:val="20"/>
                <w:szCs w:val="20"/>
              </w:rPr>
              <w:t>26-jun</w:t>
            </w:r>
          </w:p>
        </w:tc>
        <w:tc>
          <w:tcPr>
            <w:tcW w:w="1327"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41A27051" w14:textId="77777777">
            <w:pPr>
              <w:jc w:val="center"/>
              <w:rPr>
                <w:sz w:val="20"/>
                <w:szCs w:val="20"/>
                <w:lang w:val="es-CO"/>
              </w:rPr>
            </w:pPr>
            <w:r w:rsidRPr="3BC7836C" w:rsidR="428CF3D6">
              <w:rPr>
                <w:sz w:val="20"/>
                <w:szCs w:val="20"/>
              </w:rPr>
              <w:t>1</w:t>
            </w:r>
          </w:p>
        </w:tc>
        <w:tc>
          <w:tcPr>
            <w:tcW w:w="1181"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0FBBB06A" w14:textId="77777777">
            <w:pPr>
              <w:jc w:val="center"/>
              <w:rPr>
                <w:sz w:val="20"/>
                <w:szCs w:val="20"/>
                <w:lang w:val="es-CO"/>
              </w:rPr>
            </w:pPr>
            <w:r w:rsidRPr="3BC7836C" w:rsidR="428CF3D6">
              <w:rPr>
                <w:sz w:val="20"/>
                <w:szCs w:val="20"/>
              </w:rPr>
              <w:t>4</w:t>
            </w:r>
          </w:p>
        </w:tc>
        <w:tc>
          <w:tcPr>
            <w:tcW w:w="1685" w:type="dxa"/>
            <w:shd w:val="clear" w:color="auto" w:fill="FFFFFF" w:themeFill="background1"/>
            <w:tcMar>
              <w:top w:w="150" w:type="dxa"/>
              <w:left w:w="240" w:type="dxa"/>
              <w:bottom w:w="150" w:type="dxa"/>
              <w:right w:w="0" w:type="dxa"/>
            </w:tcMar>
            <w:vAlign w:val="center"/>
            <w:hideMark/>
          </w:tcPr>
          <w:p w:rsidRPr="004D6EA7" w:rsidR="004D6EA7" w:rsidP="0CC70CB7" w:rsidRDefault="004D6EA7" w14:paraId="2E6B95F2" w14:textId="77777777">
            <w:pPr>
              <w:jc w:val="center"/>
              <w:rPr>
                <w:sz w:val="20"/>
                <w:szCs w:val="20"/>
                <w:lang w:val="es-CO"/>
              </w:rPr>
            </w:pPr>
            <w:r w:rsidRPr="3BC7836C" w:rsidR="428CF3D6">
              <w:rPr>
                <w:sz w:val="20"/>
                <w:szCs w:val="20"/>
              </w:rPr>
              <w:t>4.4</w:t>
            </w:r>
          </w:p>
        </w:tc>
      </w:tr>
      <w:tr w:rsidRPr="004D6EA7" w:rsidR="00421C08" w:rsidTr="3BC7836C" w14:paraId="570DE22A" w14:textId="77777777">
        <w:tc>
          <w:tcPr>
            <w:tcW w:w="590" w:type="dxa"/>
            <w:shd w:val="clear" w:color="auto" w:fill="FFFFFF" w:themeFill="background1"/>
            <w:tcMar>
              <w:top w:w="150" w:type="dxa"/>
              <w:left w:w="0" w:type="dxa"/>
              <w:bottom w:w="150" w:type="dxa"/>
              <w:right w:w="240" w:type="dxa"/>
            </w:tcMar>
            <w:vAlign w:val="center"/>
            <w:hideMark/>
          </w:tcPr>
          <w:p w:rsidRPr="004D6EA7" w:rsidR="004D6EA7" w:rsidP="0CC70CB7" w:rsidRDefault="004D6EA7" w14:paraId="4DC5E672" w14:textId="77777777">
            <w:pPr>
              <w:jc w:val="center"/>
              <w:rPr>
                <w:b w:val="1"/>
                <w:bCs w:val="1"/>
                <w:sz w:val="20"/>
                <w:szCs w:val="20"/>
                <w:lang w:val="es-CO"/>
              </w:rPr>
            </w:pPr>
            <w:r w:rsidRPr="3BC7836C" w:rsidR="428CF3D6">
              <w:rPr>
                <w:b w:val="1"/>
                <w:bCs w:val="1"/>
                <w:sz w:val="20"/>
                <w:szCs w:val="20"/>
              </w:rPr>
              <w:t>4.10</w:t>
            </w:r>
          </w:p>
        </w:tc>
        <w:tc>
          <w:tcPr>
            <w:tcW w:w="1906"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3C2674DD" w14:textId="77777777">
            <w:pPr>
              <w:jc w:val="center"/>
              <w:rPr>
                <w:sz w:val="20"/>
                <w:szCs w:val="20"/>
                <w:lang w:val="es-CO"/>
              </w:rPr>
            </w:pPr>
            <w:r w:rsidRPr="3BC7836C" w:rsidR="428CF3D6">
              <w:rPr>
                <w:sz w:val="20"/>
                <w:szCs w:val="20"/>
              </w:rPr>
              <w:t>Elaboración de documentación técnica</w:t>
            </w:r>
          </w:p>
        </w:tc>
        <w:tc>
          <w:tcPr>
            <w:tcW w:w="1095"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2A5E06C5" w14:textId="77777777">
            <w:pPr>
              <w:jc w:val="center"/>
              <w:rPr>
                <w:sz w:val="20"/>
                <w:szCs w:val="20"/>
                <w:lang w:val="es-CO"/>
              </w:rPr>
            </w:pPr>
            <w:r w:rsidRPr="3BC7836C" w:rsidR="428CF3D6">
              <w:rPr>
                <w:sz w:val="20"/>
                <w:szCs w:val="20"/>
              </w:rPr>
              <w:t>23-jun</w:t>
            </w:r>
          </w:p>
        </w:tc>
        <w:tc>
          <w:tcPr>
            <w:tcW w:w="1044"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74368E27" w14:textId="77777777">
            <w:pPr>
              <w:jc w:val="center"/>
              <w:rPr>
                <w:sz w:val="20"/>
                <w:szCs w:val="20"/>
                <w:lang w:val="es-CO"/>
              </w:rPr>
            </w:pPr>
            <w:r w:rsidRPr="3BC7836C" w:rsidR="428CF3D6">
              <w:rPr>
                <w:sz w:val="20"/>
                <w:szCs w:val="20"/>
              </w:rPr>
              <w:t>30-jun</w:t>
            </w:r>
          </w:p>
        </w:tc>
        <w:tc>
          <w:tcPr>
            <w:tcW w:w="1327"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6BF85F28" w14:textId="77777777">
            <w:pPr>
              <w:jc w:val="center"/>
              <w:rPr>
                <w:sz w:val="20"/>
                <w:szCs w:val="20"/>
                <w:lang w:val="es-CO"/>
              </w:rPr>
            </w:pPr>
            <w:r w:rsidRPr="3BC7836C" w:rsidR="428CF3D6">
              <w:rPr>
                <w:sz w:val="20"/>
                <w:szCs w:val="20"/>
              </w:rPr>
              <w:t>8</w:t>
            </w:r>
          </w:p>
        </w:tc>
        <w:tc>
          <w:tcPr>
            <w:tcW w:w="1181"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32677E70" w14:textId="77777777">
            <w:pPr>
              <w:jc w:val="center"/>
              <w:rPr>
                <w:sz w:val="20"/>
                <w:szCs w:val="20"/>
                <w:lang w:val="es-CO"/>
              </w:rPr>
            </w:pPr>
            <w:r w:rsidRPr="3BC7836C" w:rsidR="428CF3D6">
              <w:rPr>
                <w:sz w:val="20"/>
                <w:szCs w:val="20"/>
              </w:rPr>
              <w:t>32</w:t>
            </w:r>
          </w:p>
        </w:tc>
        <w:tc>
          <w:tcPr>
            <w:tcW w:w="1685" w:type="dxa"/>
            <w:shd w:val="clear" w:color="auto" w:fill="FFFFFF" w:themeFill="background1"/>
            <w:tcMar>
              <w:top w:w="150" w:type="dxa"/>
              <w:left w:w="240" w:type="dxa"/>
              <w:bottom w:w="150" w:type="dxa"/>
              <w:right w:w="0" w:type="dxa"/>
            </w:tcMar>
            <w:vAlign w:val="center"/>
            <w:hideMark/>
          </w:tcPr>
          <w:p w:rsidRPr="004D6EA7" w:rsidR="004D6EA7" w:rsidP="0CC70CB7" w:rsidRDefault="004D6EA7" w14:paraId="476A60BC" w14:textId="77777777">
            <w:pPr>
              <w:jc w:val="center"/>
              <w:rPr>
                <w:sz w:val="20"/>
                <w:szCs w:val="20"/>
                <w:lang w:val="es-CO"/>
              </w:rPr>
            </w:pPr>
            <w:r w:rsidRPr="3BC7836C" w:rsidR="428CF3D6">
              <w:rPr>
                <w:sz w:val="20"/>
                <w:szCs w:val="20"/>
              </w:rPr>
              <w:t>3.11</w:t>
            </w:r>
          </w:p>
        </w:tc>
      </w:tr>
      <w:tr w:rsidRPr="004D6EA7" w:rsidR="00421C08" w:rsidTr="3BC7836C" w14:paraId="5628FC49" w14:textId="77777777">
        <w:tc>
          <w:tcPr>
            <w:tcW w:w="590" w:type="dxa"/>
            <w:shd w:val="clear" w:color="auto" w:fill="FFFFFF" w:themeFill="background1"/>
            <w:tcMar>
              <w:top w:w="150" w:type="dxa"/>
              <w:left w:w="0" w:type="dxa"/>
              <w:bottom w:w="150" w:type="dxa"/>
              <w:right w:w="240" w:type="dxa"/>
            </w:tcMar>
            <w:vAlign w:val="center"/>
            <w:hideMark/>
          </w:tcPr>
          <w:p w:rsidRPr="004D6EA7" w:rsidR="004D6EA7" w:rsidP="0CC70CB7" w:rsidRDefault="004D6EA7" w14:paraId="4AAA453E" w14:textId="77777777">
            <w:pPr>
              <w:jc w:val="center"/>
              <w:rPr>
                <w:b w:val="1"/>
                <w:bCs w:val="1"/>
                <w:sz w:val="20"/>
                <w:szCs w:val="20"/>
                <w:lang w:val="es-CO"/>
              </w:rPr>
            </w:pPr>
            <w:r w:rsidRPr="3BC7836C" w:rsidR="428CF3D6">
              <w:rPr>
                <w:b w:val="1"/>
                <w:bCs w:val="1"/>
                <w:sz w:val="20"/>
                <w:szCs w:val="20"/>
              </w:rPr>
              <w:t>4.11</w:t>
            </w:r>
          </w:p>
        </w:tc>
        <w:tc>
          <w:tcPr>
            <w:tcW w:w="1906"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012F2927" w14:textId="77777777">
            <w:pPr>
              <w:jc w:val="center"/>
              <w:rPr>
                <w:sz w:val="20"/>
                <w:szCs w:val="20"/>
                <w:lang w:val="es-CO"/>
              </w:rPr>
            </w:pPr>
            <w:r w:rsidRPr="3BC7836C" w:rsidR="428CF3D6">
              <w:rPr>
                <w:sz w:val="20"/>
                <w:szCs w:val="20"/>
              </w:rPr>
              <w:t>Elaboración de manual de usuario ilustrado</w:t>
            </w:r>
          </w:p>
        </w:tc>
        <w:tc>
          <w:tcPr>
            <w:tcW w:w="1095"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094A778A" w14:textId="77777777">
            <w:pPr>
              <w:jc w:val="center"/>
              <w:rPr>
                <w:sz w:val="20"/>
                <w:szCs w:val="20"/>
                <w:lang w:val="es-CO"/>
              </w:rPr>
            </w:pPr>
            <w:r w:rsidRPr="3BC7836C" w:rsidR="428CF3D6">
              <w:rPr>
                <w:sz w:val="20"/>
                <w:szCs w:val="20"/>
              </w:rPr>
              <w:t>25-jun</w:t>
            </w:r>
          </w:p>
        </w:tc>
        <w:tc>
          <w:tcPr>
            <w:tcW w:w="1044"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08D8AFB8" w14:textId="77777777">
            <w:pPr>
              <w:jc w:val="center"/>
              <w:rPr>
                <w:sz w:val="20"/>
                <w:szCs w:val="20"/>
                <w:lang w:val="es-CO"/>
              </w:rPr>
            </w:pPr>
            <w:r w:rsidRPr="3BC7836C" w:rsidR="428CF3D6">
              <w:rPr>
                <w:sz w:val="20"/>
                <w:szCs w:val="20"/>
              </w:rPr>
              <w:t>2-jul</w:t>
            </w:r>
          </w:p>
        </w:tc>
        <w:tc>
          <w:tcPr>
            <w:tcW w:w="1327"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7BD9E8DD" w14:textId="77777777">
            <w:pPr>
              <w:jc w:val="center"/>
              <w:rPr>
                <w:sz w:val="20"/>
                <w:szCs w:val="20"/>
                <w:lang w:val="es-CO"/>
              </w:rPr>
            </w:pPr>
            <w:r w:rsidRPr="3BC7836C" w:rsidR="428CF3D6">
              <w:rPr>
                <w:sz w:val="20"/>
                <w:szCs w:val="20"/>
              </w:rPr>
              <w:t>8</w:t>
            </w:r>
          </w:p>
        </w:tc>
        <w:tc>
          <w:tcPr>
            <w:tcW w:w="1181"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71C765A0" w14:textId="77777777">
            <w:pPr>
              <w:jc w:val="center"/>
              <w:rPr>
                <w:sz w:val="20"/>
                <w:szCs w:val="20"/>
                <w:lang w:val="es-CO"/>
              </w:rPr>
            </w:pPr>
            <w:r w:rsidRPr="3BC7836C" w:rsidR="428CF3D6">
              <w:rPr>
                <w:sz w:val="20"/>
                <w:szCs w:val="20"/>
              </w:rPr>
              <w:t>24</w:t>
            </w:r>
          </w:p>
        </w:tc>
        <w:tc>
          <w:tcPr>
            <w:tcW w:w="1685" w:type="dxa"/>
            <w:shd w:val="clear" w:color="auto" w:fill="FFFFFF" w:themeFill="background1"/>
            <w:tcMar>
              <w:top w:w="150" w:type="dxa"/>
              <w:left w:w="240" w:type="dxa"/>
              <w:bottom w:w="150" w:type="dxa"/>
              <w:right w:w="0" w:type="dxa"/>
            </w:tcMar>
            <w:vAlign w:val="center"/>
            <w:hideMark/>
          </w:tcPr>
          <w:p w:rsidRPr="004D6EA7" w:rsidR="004D6EA7" w:rsidP="0CC70CB7" w:rsidRDefault="004D6EA7" w14:paraId="09928C9C" w14:textId="77777777">
            <w:pPr>
              <w:jc w:val="center"/>
              <w:rPr>
                <w:sz w:val="20"/>
                <w:szCs w:val="20"/>
                <w:lang w:val="es-CO"/>
              </w:rPr>
            </w:pPr>
            <w:r w:rsidRPr="3BC7836C" w:rsidR="428CF3D6">
              <w:rPr>
                <w:sz w:val="20"/>
                <w:szCs w:val="20"/>
              </w:rPr>
              <w:t>3.11</w:t>
            </w:r>
          </w:p>
        </w:tc>
      </w:tr>
      <w:tr w:rsidRPr="004D6EA7" w:rsidR="00421C08" w:rsidTr="3BC7836C" w14:paraId="72CF8A7A" w14:textId="77777777">
        <w:tc>
          <w:tcPr>
            <w:tcW w:w="590" w:type="dxa"/>
            <w:shd w:val="clear" w:color="auto" w:fill="FFFFFF" w:themeFill="background1"/>
            <w:tcMar>
              <w:top w:w="150" w:type="dxa"/>
              <w:left w:w="0" w:type="dxa"/>
              <w:bottom w:w="150" w:type="dxa"/>
              <w:right w:w="240" w:type="dxa"/>
            </w:tcMar>
            <w:vAlign w:val="center"/>
            <w:hideMark/>
          </w:tcPr>
          <w:p w:rsidRPr="004D6EA7" w:rsidR="004D6EA7" w:rsidP="0CC70CB7" w:rsidRDefault="004D6EA7" w14:paraId="7D635E86" w14:textId="77777777">
            <w:pPr>
              <w:jc w:val="center"/>
              <w:rPr>
                <w:b w:val="1"/>
                <w:bCs w:val="1"/>
                <w:sz w:val="20"/>
                <w:szCs w:val="20"/>
                <w:lang w:val="es-CO"/>
              </w:rPr>
            </w:pPr>
            <w:r w:rsidRPr="3BC7836C" w:rsidR="428CF3D6">
              <w:rPr>
                <w:b w:val="1"/>
                <w:bCs w:val="1"/>
                <w:sz w:val="20"/>
                <w:szCs w:val="20"/>
              </w:rPr>
              <w:t>4.12</w:t>
            </w:r>
          </w:p>
        </w:tc>
        <w:tc>
          <w:tcPr>
            <w:tcW w:w="1906"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682E2AFF" w14:textId="77777777">
            <w:pPr>
              <w:jc w:val="center"/>
              <w:rPr>
                <w:sz w:val="20"/>
                <w:szCs w:val="20"/>
                <w:lang w:val="es-CO"/>
              </w:rPr>
            </w:pPr>
            <w:r w:rsidRPr="3BC7836C" w:rsidR="428CF3D6">
              <w:rPr>
                <w:sz w:val="20"/>
                <w:szCs w:val="20"/>
              </w:rPr>
              <w:t>Elaboración de video tutorial</w:t>
            </w:r>
          </w:p>
        </w:tc>
        <w:tc>
          <w:tcPr>
            <w:tcW w:w="1095"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4E345D44" w14:textId="77777777">
            <w:pPr>
              <w:jc w:val="center"/>
              <w:rPr>
                <w:sz w:val="20"/>
                <w:szCs w:val="20"/>
                <w:lang w:val="es-CO"/>
              </w:rPr>
            </w:pPr>
            <w:r w:rsidRPr="3BC7836C" w:rsidR="428CF3D6">
              <w:rPr>
                <w:sz w:val="20"/>
                <w:szCs w:val="20"/>
              </w:rPr>
              <w:t>1-jul</w:t>
            </w:r>
          </w:p>
        </w:tc>
        <w:tc>
          <w:tcPr>
            <w:tcW w:w="1044"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49EAD15E" w14:textId="77777777">
            <w:pPr>
              <w:jc w:val="center"/>
              <w:rPr>
                <w:sz w:val="20"/>
                <w:szCs w:val="20"/>
                <w:lang w:val="es-CO"/>
              </w:rPr>
            </w:pPr>
            <w:r w:rsidRPr="3BC7836C" w:rsidR="428CF3D6">
              <w:rPr>
                <w:sz w:val="20"/>
                <w:szCs w:val="20"/>
              </w:rPr>
              <w:t>4-jul</w:t>
            </w:r>
          </w:p>
        </w:tc>
        <w:tc>
          <w:tcPr>
            <w:tcW w:w="1327"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506EF0EB" w14:textId="77777777">
            <w:pPr>
              <w:jc w:val="center"/>
              <w:rPr>
                <w:sz w:val="20"/>
                <w:szCs w:val="20"/>
                <w:lang w:val="es-CO"/>
              </w:rPr>
            </w:pPr>
            <w:r w:rsidRPr="3BC7836C" w:rsidR="428CF3D6">
              <w:rPr>
                <w:sz w:val="20"/>
                <w:szCs w:val="20"/>
              </w:rPr>
              <w:t>4</w:t>
            </w:r>
          </w:p>
        </w:tc>
        <w:tc>
          <w:tcPr>
            <w:tcW w:w="1181"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4B1D452E" w14:textId="77777777">
            <w:pPr>
              <w:jc w:val="center"/>
              <w:rPr>
                <w:sz w:val="20"/>
                <w:szCs w:val="20"/>
                <w:lang w:val="es-CO"/>
              </w:rPr>
            </w:pPr>
            <w:r w:rsidRPr="3BC7836C" w:rsidR="428CF3D6">
              <w:rPr>
                <w:sz w:val="20"/>
                <w:szCs w:val="20"/>
              </w:rPr>
              <w:t>12</w:t>
            </w:r>
          </w:p>
        </w:tc>
        <w:tc>
          <w:tcPr>
            <w:tcW w:w="1685" w:type="dxa"/>
            <w:shd w:val="clear" w:color="auto" w:fill="FFFFFF" w:themeFill="background1"/>
            <w:tcMar>
              <w:top w:w="150" w:type="dxa"/>
              <w:left w:w="240" w:type="dxa"/>
              <w:bottom w:w="150" w:type="dxa"/>
              <w:right w:w="0" w:type="dxa"/>
            </w:tcMar>
            <w:vAlign w:val="center"/>
            <w:hideMark/>
          </w:tcPr>
          <w:p w:rsidRPr="004D6EA7" w:rsidR="004D6EA7" w:rsidP="0CC70CB7" w:rsidRDefault="004D6EA7" w14:paraId="3CF3DF6F" w14:textId="77777777">
            <w:pPr>
              <w:jc w:val="center"/>
              <w:rPr>
                <w:sz w:val="20"/>
                <w:szCs w:val="20"/>
                <w:lang w:val="es-CO"/>
              </w:rPr>
            </w:pPr>
            <w:r w:rsidRPr="3BC7836C" w:rsidR="428CF3D6">
              <w:rPr>
                <w:sz w:val="20"/>
                <w:szCs w:val="20"/>
              </w:rPr>
              <w:t>4.11</w:t>
            </w:r>
          </w:p>
        </w:tc>
      </w:tr>
      <w:tr w:rsidRPr="004D6EA7" w:rsidR="00421C08" w:rsidTr="3BC7836C" w14:paraId="5B4F7977" w14:textId="77777777">
        <w:tc>
          <w:tcPr>
            <w:tcW w:w="590" w:type="dxa"/>
            <w:shd w:val="clear" w:color="auto" w:fill="FFFFFF" w:themeFill="background1"/>
            <w:tcMar>
              <w:top w:w="150" w:type="dxa"/>
              <w:left w:w="0" w:type="dxa"/>
              <w:bottom w:w="150" w:type="dxa"/>
              <w:right w:w="240" w:type="dxa"/>
            </w:tcMar>
            <w:vAlign w:val="center"/>
            <w:hideMark/>
          </w:tcPr>
          <w:p w:rsidRPr="004D6EA7" w:rsidR="004D6EA7" w:rsidP="0CC70CB7" w:rsidRDefault="004D6EA7" w14:paraId="1F004C67" w14:textId="77777777">
            <w:pPr>
              <w:jc w:val="center"/>
              <w:rPr>
                <w:b w:val="1"/>
                <w:bCs w:val="1"/>
                <w:sz w:val="20"/>
                <w:szCs w:val="20"/>
                <w:lang w:val="es-CO"/>
              </w:rPr>
            </w:pPr>
            <w:r w:rsidRPr="3BC7836C" w:rsidR="428CF3D6">
              <w:rPr>
                <w:b w:val="1"/>
                <w:bCs w:val="1"/>
                <w:sz w:val="20"/>
                <w:szCs w:val="20"/>
              </w:rPr>
              <w:t>4.13</w:t>
            </w:r>
          </w:p>
        </w:tc>
        <w:tc>
          <w:tcPr>
            <w:tcW w:w="1906"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697FDC6A" w14:textId="77777777">
            <w:pPr>
              <w:jc w:val="center"/>
              <w:rPr>
                <w:sz w:val="20"/>
                <w:szCs w:val="20"/>
                <w:lang w:val="es-CO"/>
              </w:rPr>
            </w:pPr>
            <w:r w:rsidRPr="3BC7836C" w:rsidR="428CF3D6">
              <w:rPr>
                <w:sz w:val="20"/>
                <w:szCs w:val="20"/>
              </w:rPr>
              <w:t>Publicación de código en repositorio GitHub</w:t>
            </w:r>
          </w:p>
        </w:tc>
        <w:tc>
          <w:tcPr>
            <w:tcW w:w="1095"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6937B5E8" w14:textId="77777777">
            <w:pPr>
              <w:jc w:val="center"/>
              <w:rPr>
                <w:sz w:val="20"/>
                <w:szCs w:val="20"/>
                <w:lang w:val="es-CO"/>
              </w:rPr>
            </w:pPr>
            <w:r w:rsidRPr="3BC7836C" w:rsidR="428CF3D6">
              <w:rPr>
                <w:sz w:val="20"/>
                <w:szCs w:val="20"/>
              </w:rPr>
              <w:t>2-jul</w:t>
            </w:r>
          </w:p>
        </w:tc>
        <w:tc>
          <w:tcPr>
            <w:tcW w:w="1044"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194A7899" w14:textId="77777777">
            <w:pPr>
              <w:jc w:val="center"/>
              <w:rPr>
                <w:sz w:val="20"/>
                <w:szCs w:val="20"/>
                <w:lang w:val="es-CO"/>
              </w:rPr>
            </w:pPr>
            <w:r w:rsidRPr="3BC7836C" w:rsidR="428CF3D6">
              <w:rPr>
                <w:sz w:val="20"/>
                <w:szCs w:val="20"/>
              </w:rPr>
              <w:t>3-jul</w:t>
            </w:r>
          </w:p>
        </w:tc>
        <w:tc>
          <w:tcPr>
            <w:tcW w:w="1327"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59014DF6" w14:textId="77777777">
            <w:pPr>
              <w:jc w:val="center"/>
              <w:rPr>
                <w:sz w:val="20"/>
                <w:szCs w:val="20"/>
                <w:lang w:val="es-CO"/>
              </w:rPr>
            </w:pPr>
            <w:r w:rsidRPr="3BC7836C" w:rsidR="428CF3D6">
              <w:rPr>
                <w:sz w:val="20"/>
                <w:szCs w:val="20"/>
              </w:rPr>
              <w:t>2</w:t>
            </w:r>
          </w:p>
        </w:tc>
        <w:tc>
          <w:tcPr>
            <w:tcW w:w="1181"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2218C20B" w14:textId="77777777">
            <w:pPr>
              <w:jc w:val="center"/>
              <w:rPr>
                <w:sz w:val="20"/>
                <w:szCs w:val="20"/>
                <w:lang w:val="es-CO"/>
              </w:rPr>
            </w:pPr>
            <w:r w:rsidRPr="3BC7836C" w:rsidR="428CF3D6">
              <w:rPr>
                <w:sz w:val="20"/>
                <w:szCs w:val="20"/>
              </w:rPr>
              <w:t>6</w:t>
            </w:r>
          </w:p>
        </w:tc>
        <w:tc>
          <w:tcPr>
            <w:tcW w:w="1685" w:type="dxa"/>
            <w:shd w:val="clear" w:color="auto" w:fill="FFFFFF" w:themeFill="background1"/>
            <w:tcMar>
              <w:top w:w="150" w:type="dxa"/>
              <w:left w:w="240" w:type="dxa"/>
              <w:bottom w:w="150" w:type="dxa"/>
              <w:right w:w="0" w:type="dxa"/>
            </w:tcMar>
            <w:vAlign w:val="center"/>
            <w:hideMark/>
          </w:tcPr>
          <w:p w:rsidRPr="004D6EA7" w:rsidR="004D6EA7" w:rsidP="0CC70CB7" w:rsidRDefault="004D6EA7" w14:paraId="2AD8D426" w14:textId="77777777">
            <w:pPr>
              <w:jc w:val="center"/>
              <w:rPr>
                <w:sz w:val="20"/>
                <w:szCs w:val="20"/>
                <w:lang w:val="es-CO"/>
              </w:rPr>
            </w:pPr>
            <w:r w:rsidRPr="3BC7836C" w:rsidR="428CF3D6">
              <w:rPr>
                <w:sz w:val="20"/>
                <w:szCs w:val="20"/>
              </w:rPr>
              <w:t>4.10</w:t>
            </w:r>
          </w:p>
        </w:tc>
      </w:tr>
      <w:tr w:rsidRPr="004D6EA7" w:rsidR="00421C08" w:rsidTr="3BC7836C" w14:paraId="3C3A9F09" w14:textId="77777777">
        <w:tc>
          <w:tcPr>
            <w:tcW w:w="590" w:type="dxa"/>
            <w:shd w:val="clear" w:color="auto" w:fill="FFFFFF" w:themeFill="background1"/>
            <w:tcMar>
              <w:top w:w="150" w:type="dxa"/>
              <w:left w:w="0" w:type="dxa"/>
              <w:bottom w:w="150" w:type="dxa"/>
              <w:right w:w="240" w:type="dxa"/>
            </w:tcMar>
            <w:vAlign w:val="center"/>
            <w:hideMark/>
          </w:tcPr>
          <w:p w:rsidRPr="004D6EA7" w:rsidR="004D6EA7" w:rsidP="0CC70CB7" w:rsidRDefault="004D6EA7" w14:paraId="12F3A4E6" w14:textId="77777777">
            <w:pPr>
              <w:jc w:val="center"/>
              <w:rPr>
                <w:b w:val="1"/>
                <w:bCs w:val="1"/>
                <w:sz w:val="20"/>
                <w:szCs w:val="20"/>
                <w:lang w:val="es-CO"/>
              </w:rPr>
            </w:pPr>
            <w:r w:rsidRPr="3BC7836C" w:rsidR="428CF3D6">
              <w:rPr>
                <w:b w:val="1"/>
                <w:bCs w:val="1"/>
                <w:sz w:val="20"/>
                <w:szCs w:val="20"/>
              </w:rPr>
              <w:t>4.14</w:t>
            </w:r>
          </w:p>
        </w:tc>
        <w:tc>
          <w:tcPr>
            <w:tcW w:w="1906"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2809B6CA" w14:textId="77777777">
            <w:pPr>
              <w:jc w:val="center"/>
              <w:rPr>
                <w:sz w:val="20"/>
                <w:szCs w:val="20"/>
                <w:lang w:val="es-CO"/>
              </w:rPr>
            </w:pPr>
            <w:r w:rsidRPr="3BC7836C" w:rsidR="428CF3D6">
              <w:rPr>
                <w:b w:val="1"/>
                <w:bCs w:val="1"/>
                <w:sz w:val="20"/>
                <w:szCs w:val="20"/>
              </w:rPr>
              <w:t>ENTREGABLE 8: Documentación Técnica y Manuales</w:t>
            </w:r>
          </w:p>
        </w:tc>
        <w:tc>
          <w:tcPr>
            <w:tcW w:w="1095"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17B635CF" w14:textId="77777777">
            <w:pPr>
              <w:jc w:val="center"/>
              <w:rPr>
                <w:sz w:val="20"/>
                <w:szCs w:val="20"/>
                <w:lang w:val="es-CO"/>
              </w:rPr>
            </w:pPr>
            <w:r w:rsidRPr="3BC7836C" w:rsidR="428CF3D6">
              <w:rPr>
                <w:sz w:val="20"/>
                <w:szCs w:val="20"/>
              </w:rPr>
              <w:t>3-jul</w:t>
            </w:r>
          </w:p>
        </w:tc>
        <w:tc>
          <w:tcPr>
            <w:tcW w:w="1044"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443AF22F" w14:textId="77777777">
            <w:pPr>
              <w:jc w:val="center"/>
              <w:rPr>
                <w:sz w:val="20"/>
                <w:szCs w:val="20"/>
                <w:lang w:val="es-CO"/>
              </w:rPr>
            </w:pPr>
            <w:r w:rsidRPr="3BC7836C" w:rsidR="428CF3D6">
              <w:rPr>
                <w:sz w:val="20"/>
                <w:szCs w:val="20"/>
              </w:rPr>
              <w:t>3-jul</w:t>
            </w:r>
          </w:p>
        </w:tc>
        <w:tc>
          <w:tcPr>
            <w:tcW w:w="1327"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2469C074" w14:textId="77777777">
            <w:pPr>
              <w:jc w:val="center"/>
              <w:rPr>
                <w:sz w:val="20"/>
                <w:szCs w:val="20"/>
                <w:lang w:val="es-CO"/>
              </w:rPr>
            </w:pPr>
            <w:r w:rsidRPr="3BC7836C" w:rsidR="428CF3D6">
              <w:rPr>
                <w:sz w:val="20"/>
                <w:szCs w:val="20"/>
              </w:rPr>
              <w:t>1</w:t>
            </w:r>
          </w:p>
        </w:tc>
        <w:tc>
          <w:tcPr>
            <w:tcW w:w="1181"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0808F1A5" w14:textId="77777777">
            <w:pPr>
              <w:jc w:val="center"/>
              <w:rPr>
                <w:sz w:val="20"/>
                <w:szCs w:val="20"/>
                <w:lang w:val="es-CO"/>
              </w:rPr>
            </w:pPr>
            <w:r w:rsidRPr="3BC7836C" w:rsidR="428CF3D6">
              <w:rPr>
                <w:sz w:val="20"/>
                <w:szCs w:val="20"/>
              </w:rPr>
              <w:t>4</w:t>
            </w:r>
          </w:p>
        </w:tc>
        <w:tc>
          <w:tcPr>
            <w:tcW w:w="1685" w:type="dxa"/>
            <w:shd w:val="clear" w:color="auto" w:fill="FFFFFF" w:themeFill="background1"/>
            <w:tcMar>
              <w:top w:w="150" w:type="dxa"/>
              <w:left w:w="240" w:type="dxa"/>
              <w:bottom w:w="150" w:type="dxa"/>
              <w:right w:w="0" w:type="dxa"/>
            </w:tcMar>
            <w:vAlign w:val="center"/>
            <w:hideMark/>
          </w:tcPr>
          <w:p w:rsidRPr="004D6EA7" w:rsidR="004D6EA7" w:rsidP="0CC70CB7" w:rsidRDefault="004D6EA7" w14:paraId="5A2AEFB3" w14:textId="77777777">
            <w:pPr>
              <w:jc w:val="center"/>
              <w:rPr>
                <w:sz w:val="20"/>
                <w:szCs w:val="20"/>
                <w:lang w:val="es-CO"/>
              </w:rPr>
            </w:pPr>
            <w:r w:rsidRPr="3BC7836C" w:rsidR="428CF3D6">
              <w:rPr>
                <w:sz w:val="20"/>
                <w:szCs w:val="20"/>
              </w:rPr>
              <w:t>4.10, 4.11</w:t>
            </w:r>
          </w:p>
        </w:tc>
      </w:tr>
      <w:tr w:rsidRPr="004D6EA7" w:rsidR="00421C08" w:rsidTr="3BC7836C" w14:paraId="17DC0205" w14:textId="77777777">
        <w:tc>
          <w:tcPr>
            <w:tcW w:w="590" w:type="dxa"/>
            <w:shd w:val="clear" w:color="auto" w:fill="FFFFFF" w:themeFill="background1"/>
            <w:tcMar>
              <w:top w:w="150" w:type="dxa"/>
              <w:left w:w="0" w:type="dxa"/>
              <w:bottom w:w="150" w:type="dxa"/>
              <w:right w:w="240" w:type="dxa"/>
            </w:tcMar>
            <w:vAlign w:val="center"/>
            <w:hideMark/>
          </w:tcPr>
          <w:p w:rsidRPr="004D6EA7" w:rsidR="004D6EA7" w:rsidP="0CC70CB7" w:rsidRDefault="004D6EA7" w14:paraId="2FF40386" w14:textId="77777777">
            <w:pPr>
              <w:jc w:val="center"/>
              <w:rPr>
                <w:b w:val="1"/>
                <w:bCs w:val="1"/>
                <w:sz w:val="20"/>
                <w:szCs w:val="20"/>
                <w:lang w:val="es-CO"/>
              </w:rPr>
            </w:pPr>
            <w:r w:rsidRPr="3BC7836C" w:rsidR="428CF3D6">
              <w:rPr>
                <w:b w:val="1"/>
                <w:bCs w:val="1"/>
                <w:sz w:val="20"/>
                <w:szCs w:val="20"/>
              </w:rPr>
              <w:t>4.15</w:t>
            </w:r>
          </w:p>
        </w:tc>
        <w:tc>
          <w:tcPr>
            <w:tcW w:w="1906"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3F37EAB2" w14:textId="77777777">
            <w:pPr>
              <w:jc w:val="center"/>
              <w:rPr>
                <w:sz w:val="20"/>
                <w:szCs w:val="20"/>
                <w:lang w:val="es-CO"/>
              </w:rPr>
            </w:pPr>
            <w:r w:rsidRPr="3BC7836C" w:rsidR="428CF3D6">
              <w:rPr>
                <w:sz w:val="20"/>
                <w:szCs w:val="20"/>
              </w:rPr>
              <w:t>Reunión con director (revisión final)</w:t>
            </w:r>
          </w:p>
        </w:tc>
        <w:tc>
          <w:tcPr>
            <w:tcW w:w="1095"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5F337F49" w14:textId="77777777">
            <w:pPr>
              <w:jc w:val="center"/>
              <w:rPr>
                <w:sz w:val="20"/>
                <w:szCs w:val="20"/>
                <w:lang w:val="es-CO"/>
              </w:rPr>
            </w:pPr>
            <w:r w:rsidRPr="3BC7836C" w:rsidR="428CF3D6">
              <w:rPr>
                <w:sz w:val="20"/>
                <w:szCs w:val="20"/>
              </w:rPr>
              <w:t>3-jul</w:t>
            </w:r>
          </w:p>
        </w:tc>
        <w:tc>
          <w:tcPr>
            <w:tcW w:w="1044"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55A6FE71" w14:textId="77777777">
            <w:pPr>
              <w:jc w:val="center"/>
              <w:rPr>
                <w:sz w:val="20"/>
                <w:szCs w:val="20"/>
                <w:lang w:val="es-CO"/>
              </w:rPr>
            </w:pPr>
            <w:r w:rsidRPr="3BC7836C" w:rsidR="428CF3D6">
              <w:rPr>
                <w:sz w:val="20"/>
                <w:szCs w:val="20"/>
              </w:rPr>
              <w:t>3-jul</w:t>
            </w:r>
          </w:p>
        </w:tc>
        <w:tc>
          <w:tcPr>
            <w:tcW w:w="1327"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027C169D" w14:textId="77777777">
            <w:pPr>
              <w:jc w:val="center"/>
              <w:rPr>
                <w:sz w:val="20"/>
                <w:szCs w:val="20"/>
                <w:lang w:val="es-CO"/>
              </w:rPr>
            </w:pPr>
            <w:r w:rsidRPr="3BC7836C" w:rsidR="428CF3D6">
              <w:rPr>
                <w:sz w:val="20"/>
                <w:szCs w:val="20"/>
              </w:rPr>
              <w:t>1</w:t>
            </w:r>
          </w:p>
        </w:tc>
        <w:tc>
          <w:tcPr>
            <w:tcW w:w="1181"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6D7C252D" w14:textId="77777777">
            <w:pPr>
              <w:jc w:val="center"/>
              <w:rPr>
                <w:sz w:val="20"/>
                <w:szCs w:val="20"/>
                <w:lang w:val="es-CO"/>
              </w:rPr>
            </w:pPr>
            <w:r w:rsidRPr="3BC7836C" w:rsidR="428CF3D6">
              <w:rPr>
                <w:sz w:val="20"/>
                <w:szCs w:val="20"/>
              </w:rPr>
              <w:t>2</w:t>
            </w:r>
          </w:p>
        </w:tc>
        <w:tc>
          <w:tcPr>
            <w:tcW w:w="1685" w:type="dxa"/>
            <w:shd w:val="clear" w:color="auto" w:fill="FFFFFF" w:themeFill="background1"/>
            <w:tcMar>
              <w:top w:w="150" w:type="dxa"/>
              <w:left w:w="240" w:type="dxa"/>
              <w:bottom w:w="150" w:type="dxa"/>
              <w:right w:w="0" w:type="dxa"/>
            </w:tcMar>
            <w:vAlign w:val="center"/>
            <w:hideMark/>
          </w:tcPr>
          <w:p w:rsidRPr="004D6EA7" w:rsidR="004D6EA7" w:rsidP="0CC70CB7" w:rsidRDefault="004D6EA7" w14:paraId="4EAB2CA1" w14:textId="77777777">
            <w:pPr>
              <w:jc w:val="center"/>
              <w:rPr>
                <w:sz w:val="20"/>
                <w:szCs w:val="20"/>
                <w:lang w:val="es-CO"/>
              </w:rPr>
            </w:pPr>
            <w:r w:rsidRPr="3BC7836C" w:rsidR="428CF3D6">
              <w:rPr>
                <w:sz w:val="20"/>
                <w:szCs w:val="20"/>
              </w:rPr>
              <w:t>4.14</w:t>
            </w:r>
          </w:p>
        </w:tc>
      </w:tr>
      <w:tr w:rsidRPr="004D6EA7" w:rsidR="00421C08" w:rsidTr="3BC7836C" w14:paraId="65B44482" w14:textId="77777777">
        <w:tc>
          <w:tcPr>
            <w:tcW w:w="590" w:type="dxa"/>
            <w:shd w:val="clear" w:color="auto" w:fill="FFFFFF" w:themeFill="background1"/>
            <w:tcMar>
              <w:top w:w="150" w:type="dxa"/>
              <w:left w:w="0" w:type="dxa"/>
              <w:bottom w:w="150" w:type="dxa"/>
              <w:right w:w="240" w:type="dxa"/>
            </w:tcMar>
            <w:vAlign w:val="center"/>
            <w:hideMark/>
          </w:tcPr>
          <w:p w:rsidRPr="004D6EA7" w:rsidR="004D6EA7" w:rsidP="0CC70CB7" w:rsidRDefault="004D6EA7" w14:paraId="6E463203" w14:textId="77777777">
            <w:pPr>
              <w:jc w:val="center"/>
              <w:rPr>
                <w:b w:val="1"/>
                <w:bCs w:val="1"/>
                <w:sz w:val="20"/>
                <w:szCs w:val="20"/>
                <w:lang w:val="es-CO"/>
              </w:rPr>
            </w:pPr>
            <w:r w:rsidRPr="3BC7836C" w:rsidR="428CF3D6">
              <w:rPr>
                <w:b w:val="1"/>
                <w:bCs w:val="1"/>
                <w:sz w:val="20"/>
                <w:szCs w:val="20"/>
              </w:rPr>
              <w:t>4.16</w:t>
            </w:r>
          </w:p>
        </w:tc>
        <w:tc>
          <w:tcPr>
            <w:tcW w:w="1906"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15F97FC6" w14:textId="77777777">
            <w:pPr>
              <w:jc w:val="center"/>
              <w:rPr>
                <w:sz w:val="20"/>
                <w:szCs w:val="20"/>
                <w:lang w:val="es-CO"/>
              </w:rPr>
            </w:pPr>
            <w:r w:rsidRPr="3BC7836C" w:rsidR="428CF3D6">
              <w:rPr>
                <w:sz w:val="20"/>
                <w:szCs w:val="20"/>
              </w:rPr>
              <w:t>Ajustes finales a la documentación y presentación</w:t>
            </w:r>
          </w:p>
        </w:tc>
        <w:tc>
          <w:tcPr>
            <w:tcW w:w="1095"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1FA78AF3" w14:textId="77777777">
            <w:pPr>
              <w:jc w:val="center"/>
              <w:rPr>
                <w:sz w:val="20"/>
                <w:szCs w:val="20"/>
                <w:lang w:val="es-CO"/>
              </w:rPr>
            </w:pPr>
            <w:r w:rsidRPr="3BC7836C" w:rsidR="428CF3D6">
              <w:rPr>
                <w:sz w:val="20"/>
                <w:szCs w:val="20"/>
              </w:rPr>
              <w:t>4-jul</w:t>
            </w:r>
          </w:p>
        </w:tc>
        <w:tc>
          <w:tcPr>
            <w:tcW w:w="1044"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798A52B5" w14:textId="77777777">
            <w:pPr>
              <w:jc w:val="center"/>
              <w:rPr>
                <w:sz w:val="20"/>
                <w:szCs w:val="20"/>
                <w:lang w:val="es-CO"/>
              </w:rPr>
            </w:pPr>
            <w:r w:rsidRPr="3BC7836C" w:rsidR="428CF3D6">
              <w:rPr>
                <w:sz w:val="20"/>
                <w:szCs w:val="20"/>
              </w:rPr>
              <w:t>7-jul</w:t>
            </w:r>
          </w:p>
        </w:tc>
        <w:tc>
          <w:tcPr>
            <w:tcW w:w="1327"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4A93E011" w14:textId="77777777">
            <w:pPr>
              <w:jc w:val="center"/>
              <w:rPr>
                <w:sz w:val="20"/>
                <w:szCs w:val="20"/>
                <w:lang w:val="es-CO"/>
              </w:rPr>
            </w:pPr>
            <w:r w:rsidRPr="3BC7836C" w:rsidR="428CF3D6">
              <w:rPr>
                <w:sz w:val="20"/>
                <w:szCs w:val="20"/>
              </w:rPr>
              <w:t>4</w:t>
            </w:r>
          </w:p>
        </w:tc>
        <w:tc>
          <w:tcPr>
            <w:tcW w:w="1181"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2607BED3" w14:textId="77777777">
            <w:pPr>
              <w:jc w:val="center"/>
              <w:rPr>
                <w:sz w:val="20"/>
                <w:szCs w:val="20"/>
                <w:lang w:val="es-CO"/>
              </w:rPr>
            </w:pPr>
            <w:r w:rsidRPr="3BC7836C" w:rsidR="428CF3D6">
              <w:rPr>
                <w:sz w:val="20"/>
                <w:szCs w:val="20"/>
              </w:rPr>
              <w:t>16</w:t>
            </w:r>
          </w:p>
        </w:tc>
        <w:tc>
          <w:tcPr>
            <w:tcW w:w="1685" w:type="dxa"/>
            <w:shd w:val="clear" w:color="auto" w:fill="FFFFFF" w:themeFill="background1"/>
            <w:tcMar>
              <w:top w:w="150" w:type="dxa"/>
              <w:left w:w="240" w:type="dxa"/>
              <w:bottom w:w="150" w:type="dxa"/>
              <w:right w:w="0" w:type="dxa"/>
            </w:tcMar>
            <w:vAlign w:val="center"/>
            <w:hideMark/>
          </w:tcPr>
          <w:p w:rsidRPr="004D6EA7" w:rsidR="004D6EA7" w:rsidP="0CC70CB7" w:rsidRDefault="004D6EA7" w14:paraId="1230658B" w14:textId="77777777">
            <w:pPr>
              <w:jc w:val="center"/>
              <w:rPr>
                <w:sz w:val="20"/>
                <w:szCs w:val="20"/>
                <w:lang w:val="es-CO"/>
              </w:rPr>
            </w:pPr>
            <w:r w:rsidRPr="3BC7836C" w:rsidR="428CF3D6">
              <w:rPr>
                <w:sz w:val="20"/>
                <w:szCs w:val="20"/>
              </w:rPr>
              <w:t>4.15</w:t>
            </w:r>
          </w:p>
        </w:tc>
      </w:tr>
      <w:tr w:rsidRPr="004D6EA7" w:rsidR="00421C08" w:rsidTr="3BC7836C" w14:paraId="1F299CA1" w14:textId="77777777">
        <w:tc>
          <w:tcPr>
            <w:tcW w:w="590" w:type="dxa"/>
            <w:shd w:val="clear" w:color="auto" w:fill="FFFFFF" w:themeFill="background1"/>
            <w:tcMar>
              <w:top w:w="150" w:type="dxa"/>
              <w:left w:w="0" w:type="dxa"/>
              <w:bottom w:w="150" w:type="dxa"/>
              <w:right w:w="240" w:type="dxa"/>
            </w:tcMar>
            <w:vAlign w:val="center"/>
            <w:hideMark/>
          </w:tcPr>
          <w:p w:rsidRPr="004D6EA7" w:rsidR="004D6EA7" w:rsidP="0CC70CB7" w:rsidRDefault="004D6EA7" w14:paraId="4FB52636" w14:textId="77777777">
            <w:pPr>
              <w:jc w:val="center"/>
              <w:rPr>
                <w:b w:val="1"/>
                <w:bCs w:val="1"/>
                <w:sz w:val="20"/>
                <w:szCs w:val="20"/>
                <w:lang w:val="es-CO"/>
              </w:rPr>
            </w:pPr>
            <w:r w:rsidRPr="3BC7836C" w:rsidR="428CF3D6">
              <w:rPr>
                <w:b w:val="1"/>
                <w:bCs w:val="1"/>
                <w:sz w:val="20"/>
                <w:szCs w:val="20"/>
              </w:rPr>
              <w:t>4.17</w:t>
            </w:r>
          </w:p>
        </w:tc>
        <w:tc>
          <w:tcPr>
            <w:tcW w:w="1906"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7387D089" w14:textId="77777777">
            <w:pPr>
              <w:jc w:val="center"/>
              <w:rPr>
                <w:sz w:val="20"/>
                <w:szCs w:val="20"/>
                <w:lang w:val="es-CO"/>
              </w:rPr>
            </w:pPr>
            <w:r w:rsidRPr="3BC7836C" w:rsidR="428CF3D6">
              <w:rPr>
                <w:sz w:val="20"/>
                <w:szCs w:val="20"/>
              </w:rPr>
              <w:t>Preparación de sustentación (diapositivas)</w:t>
            </w:r>
          </w:p>
        </w:tc>
        <w:tc>
          <w:tcPr>
            <w:tcW w:w="1095"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3C581FB1" w14:textId="77777777">
            <w:pPr>
              <w:jc w:val="center"/>
              <w:rPr>
                <w:sz w:val="20"/>
                <w:szCs w:val="20"/>
                <w:lang w:val="es-CO"/>
              </w:rPr>
            </w:pPr>
            <w:r w:rsidRPr="3BC7836C" w:rsidR="428CF3D6">
              <w:rPr>
                <w:sz w:val="20"/>
                <w:szCs w:val="20"/>
              </w:rPr>
              <w:t>6-jul</w:t>
            </w:r>
          </w:p>
        </w:tc>
        <w:tc>
          <w:tcPr>
            <w:tcW w:w="1044"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1BC48FF6" w14:textId="77777777">
            <w:pPr>
              <w:jc w:val="center"/>
              <w:rPr>
                <w:sz w:val="20"/>
                <w:szCs w:val="20"/>
                <w:lang w:val="es-CO"/>
              </w:rPr>
            </w:pPr>
            <w:r w:rsidRPr="3BC7836C" w:rsidR="428CF3D6">
              <w:rPr>
                <w:sz w:val="20"/>
                <w:szCs w:val="20"/>
              </w:rPr>
              <w:t>9-jul</w:t>
            </w:r>
          </w:p>
        </w:tc>
        <w:tc>
          <w:tcPr>
            <w:tcW w:w="1327"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5ED38EDB" w14:textId="77777777">
            <w:pPr>
              <w:jc w:val="center"/>
              <w:rPr>
                <w:sz w:val="20"/>
                <w:szCs w:val="20"/>
                <w:lang w:val="es-CO"/>
              </w:rPr>
            </w:pPr>
            <w:r w:rsidRPr="3BC7836C" w:rsidR="428CF3D6">
              <w:rPr>
                <w:sz w:val="20"/>
                <w:szCs w:val="20"/>
              </w:rPr>
              <w:t>4</w:t>
            </w:r>
          </w:p>
        </w:tc>
        <w:tc>
          <w:tcPr>
            <w:tcW w:w="1181"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751C5420" w14:textId="77777777">
            <w:pPr>
              <w:jc w:val="center"/>
              <w:rPr>
                <w:sz w:val="20"/>
                <w:szCs w:val="20"/>
                <w:lang w:val="es-CO"/>
              </w:rPr>
            </w:pPr>
            <w:r w:rsidRPr="3BC7836C" w:rsidR="428CF3D6">
              <w:rPr>
                <w:sz w:val="20"/>
                <w:szCs w:val="20"/>
              </w:rPr>
              <w:t>16</w:t>
            </w:r>
          </w:p>
        </w:tc>
        <w:tc>
          <w:tcPr>
            <w:tcW w:w="1685" w:type="dxa"/>
            <w:shd w:val="clear" w:color="auto" w:fill="FFFFFF" w:themeFill="background1"/>
            <w:tcMar>
              <w:top w:w="150" w:type="dxa"/>
              <w:left w:w="240" w:type="dxa"/>
              <w:bottom w:w="150" w:type="dxa"/>
              <w:right w:w="0" w:type="dxa"/>
            </w:tcMar>
            <w:vAlign w:val="center"/>
            <w:hideMark/>
          </w:tcPr>
          <w:p w:rsidRPr="004D6EA7" w:rsidR="004D6EA7" w:rsidP="0CC70CB7" w:rsidRDefault="004D6EA7" w14:paraId="5AD45765" w14:textId="77777777">
            <w:pPr>
              <w:jc w:val="center"/>
              <w:rPr>
                <w:sz w:val="20"/>
                <w:szCs w:val="20"/>
                <w:lang w:val="es-CO"/>
              </w:rPr>
            </w:pPr>
            <w:r w:rsidRPr="3BC7836C" w:rsidR="428CF3D6">
              <w:rPr>
                <w:sz w:val="20"/>
                <w:szCs w:val="20"/>
              </w:rPr>
              <w:t>4.16</w:t>
            </w:r>
          </w:p>
        </w:tc>
      </w:tr>
      <w:tr w:rsidRPr="004D6EA7" w:rsidR="00421C08" w:rsidTr="3BC7836C" w14:paraId="3E02DB35" w14:textId="77777777">
        <w:tc>
          <w:tcPr>
            <w:tcW w:w="590" w:type="dxa"/>
            <w:shd w:val="clear" w:color="auto" w:fill="FFFFFF" w:themeFill="background1"/>
            <w:tcMar>
              <w:top w:w="150" w:type="dxa"/>
              <w:left w:w="0" w:type="dxa"/>
              <w:bottom w:w="150" w:type="dxa"/>
              <w:right w:w="240" w:type="dxa"/>
            </w:tcMar>
            <w:vAlign w:val="center"/>
            <w:hideMark/>
          </w:tcPr>
          <w:p w:rsidRPr="004D6EA7" w:rsidR="004D6EA7" w:rsidP="0CC70CB7" w:rsidRDefault="004D6EA7" w14:paraId="1A6A8549" w14:textId="77777777">
            <w:pPr>
              <w:jc w:val="center"/>
              <w:rPr>
                <w:b w:val="1"/>
                <w:bCs w:val="1"/>
                <w:sz w:val="20"/>
                <w:szCs w:val="20"/>
                <w:lang w:val="es-CO"/>
              </w:rPr>
            </w:pPr>
            <w:r w:rsidRPr="3BC7836C" w:rsidR="428CF3D6">
              <w:rPr>
                <w:b w:val="1"/>
                <w:bCs w:val="1"/>
                <w:sz w:val="20"/>
                <w:szCs w:val="20"/>
              </w:rPr>
              <w:t>4.18</w:t>
            </w:r>
          </w:p>
        </w:tc>
        <w:tc>
          <w:tcPr>
            <w:tcW w:w="1906"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03880F39" w14:textId="77777777">
            <w:pPr>
              <w:jc w:val="center"/>
              <w:rPr>
                <w:sz w:val="20"/>
                <w:szCs w:val="20"/>
                <w:lang w:val="es-CO"/>
              </w:rPr>
            </w:pPr>
            <w:r w:rsidRPr="3BC7836C" w:rsidR="428CF3D6">
              <w:rPr>
                <w:sz w:val="20"/>
                <w:szCs w:val="20"/>
              </w:rPr>
              <w:t>Ensayo de sustentación con director</w:t>
            </w:r>
          </w:p>
        </w:tc>
        <w:tc>
          <w:tcPr>
            <w:tcW w:w="1095"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15BCBF0C" w14:textId="77777777">
            <w:pPr>
              <w:jc w:val="center"/>
              <w:rPr>
                <w:sz w:val="20"/>
                <w:szCs w:val="20"/>
                <w:lang w:val="es-CO"/>
              </w:rPr>
            </w:pPr>
            <w:r w:rsidRPr="3BC7836C" w:rsidR="428CF3D6">
              <w:rPr>
                <w:sz w:val="20"/>
                <w:szCs w:val="20"/>
              </w:rPr>
              <w:t>9-jul</w:t>
            </w:r>
          </w:p>
        </w:tc>
        <w:tc>
          <w:tcPr>
            <w:tcW w:w="1044"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04F9F1D3" w14:textId="77777777">
            <w:pPr>
              <w:jc w:val="center"/>
              <w:rPr>
                <w:sz w:val="20"/>
                <w:szCs w:val="20"/>
                <w:lang w:val="es-CO"/>
              </w:rPr>
            </w:pPr>
            <w:r w:rsidRPr="3BC7836C" w:rsidR="428CF3D6">
              <w:rPr>
                <w:sz w:val="20"/>
                <w:szCs w:val="20"/>
              </w:rPr>
              <w:t>9-jul</w:t>
            </w:r>
          </w:p>
        </w:tc>
        <w:tc>
          <w:tcPr>
            <w:tcW w:w="1327"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03BEE38E" w14:textId="77777777">
            <w:pPr>
              <w:jc w:val="center"/>
              <w:rPr>
                <w:sz w:val="20"/>
                <w:szCs w:val="20"/>
                <w:lang w:val="es-CO"/>
              </w:rPr>
            </w:pPr>
            <w:r w:rsidRPr="3BC7836C" w:rsidR="428CF3D6">
              <w:rPr>
                <w:sz w:val="20"/>
                <w:szCs w:val="20"/>
              </w:rPr>
              <w:t>1</w:t>
            </w:r>
          </w:p>
        </w:tc>
        <w:tc>
          <w:tcPr>
            <w:tcW w:w="1181"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4D2C5F08" w14:textId="77777777">
            <w:pPr>
              <w:jc w:val="center"/>
              <w:rPr>
                <w:sz w:val="20"/>
                <w:szCs w:val="20"/>
                <w:lang w:val="es-CO"/>
              </w:rPr>
            </w:pPr>
            <w:r w:rsidRPr="3BC7836C" w:rsidR="428CF3D6">
              <w:rPr>
                <w:sz w:val="20"/>
                <w:szCs w:val="20"/>
              </w:rPr>
              <w:t>2</w:t>
            </w:r>
          </w:p>
        </w:tc>
        <w:tc>
          <w:tcPr>
            <w:tcW w:w="1685" w:type="dxa"/>
            <w:shd w:val="clear" w:color="auto" w:fill="FFFFFF" w:themeFill="background1"/>
            <w:tcMar>
              <w:top w:w="150" w:type="dxa"/>
              <w:left w:w="240" w:type="dxa"/>
              <w:bottom w:w="150" w:type="dxa"/>
              <w:right w:w="0" w:type="dxa"/>
            </w:tcMar>
            <w:vAlign w:val="center"/>
            <w:hideMark/>
          </w:tcPr>
          <w:p w:rsidRPr="004D6EA7" w:rsidR="004D6EA7" w:rsidP="0CC70CB7" w:rsidRDefault="004D6EA7" w14:paraId="3A468255" w14:textId="77777777">
            <w:pPr>
              <w:jc w:val="center"/>
              <w:rPr>
                <w:sz w:val="20"/>
                <w:szCs w:val="20"/>
                <w:lang w:val="es-CO"/>
              </w:rPr>
            </w:pPr>
            <w:r w:rsidRPr="3BC7836C" w:rsidR="428CF3D6">
              <w:rPr>
                <w:sz w:val="20"/>
                <w:szCs w:val="20"/>
              </w:rPr>
              <w:t>4.17</w:t>
            </w:r>
          </w:p>
        </w:tc>
      </w:tr>
      <w:tr w:rsidRPr="004D6EA7" w:rsidR="00421C08" w:rsidTr="3BC7836C" w14:paraId="78B0F3D6" w14:textId="77777777">
        <w:tc>
          <w:tcPr>
            <w:tcW w:w="590" w:type="dxa"/>
            <w:shd w:val="clear" w:color="auto" w:fill="FFFFFF" w:themeFill="background1"/>
            <w:tcMar>
              <w:top w:w="150" w:type="dxa"/>
              <w:left w:w="0" w:type="dxa"/>
              <w:bottom w:w="150" w:type="dxa"/>
              <w:right w:w="240" w:type="dxa"/>
            </w:tcMar>
            <w:vAlign w:val="center"/>
            <w:hideMark/>
          </w:tcPr>
          <w:p w:rsidRPr="004D6EA7" w:rsidR="004D6EA7" w:rsidP="0CC70CB7" w:rsidRDefault="004D6EA7" w14:paraId="0EA0626A" w14:textId="77777777">
            <w:pPr>
              <w:jc w:val="center"/>
              <w:rPr>
                <w:b w:val="1"/>
                <w:bCs w:val="1"/>
                <w:sz w:val="20"/>
                <w:szCs w:val="20"/>
                <w:lang w:val="es-CO"/>
              </w:rPr>
            </w:pPr>
            <w:r w:rsidRPr="3BC7836C" w:rsidR="428CF3D6">
              <w:rPr>
                <w:b w:val="1"/>
                <w:bCs w:val="1"/>
                <w:sz w:val="20"/>
                <w:szCs w:val="20"/>
              </w:rPr>
              <w:t>4.19</w:t>
            </w:r>
          </w:p>
        </w:tc>
        <w:tc>
          <w:tcPr>
            <w:tcW w:w="1906"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39EC2E09" w14:textId="77777777">
            <w:pPr>
              <w:jc w:val="center"/>
              <w:rPr>
                <w:sz w:val="20"/>
                <w:szCs w:val="20"/>
                <w:lang w:val="es-CO"/>
              </w:rPr>
            </w:pPr>
            <w:r w:rsidRPr="3BC7836C" w:rsidR="428CF3D6">
              <w:rPr>
                <w:b w:val="1"/>
                <w:bCs w:val="1"/>
                <w:sz w:val="20"/>
                <w:szCs w:val="20"/>
              </w:rPr>
              <w:t>ENTREGABLE 9: Sustentación Final</w:t>
            </w:r>
          </w:p>
        </w:tc>
        <w:tc>
          <w:tcPr>
            <w:tcW w:w="1095"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34AEEB95" w14:textId="77777777">
            <w:pPr>
              <w:jc w:val="center"/>
              <w:rPr>
                <w:sz w:val="20"/>
                <w:szCs w:val="20"/>
                <w:lang w:val="es-CO"/>
              </w:rPr>
            </w:pPr>
            <w:r w:rsidRPr="3BC7836C" w:rsidR="428CF3D6">
              <w:rPr>
                <w:sz w:val="20"/>
                <w:szCs w:val="20"/>
              </w:rPr>
              <w:t>10-jul</w:t>
            </w:r>
          </w:p>
        </w:tc>
        <w:tc>
          <w:tcPr>
            <w:tcW w:w="1044"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35908494" w14:textId="77777777">
            <w:pPr>
              <w:jc w:val="center"/>
              <w:rPr>
                <w:sz w:val="20"/>
                <w:szCs w:val="20"/>
                <w:lang w:val="es-CO"/>
              </w:rPr>
            </w:pPr>
            <w:r w:rsidRPr="3BC7836C" w:rsidR="428CF3D6">
              <w:rPr>
                <w:sz w:val="20"/>
                <w:szCs w:val="20"/>
              </w:rPr>
              <w:t>10-jul</w:t>
            </w:r>
          </w:p>
        </w:tc>
        <w:tc>
          <w:tcPr>
            <w:tcW w:w="1327"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043AE641" w14:textId="77777777">
            <w:pPr>
              <w:jc w:val="center"/>
              <w:rPr>
                <w:sz w:val="20"/>
                <w:szCs w:val="20"/>
                <w:lang w:val="es-CO"/>
              </w:rPr>
            </w:pPr>
            <w:r w:rsidRPr="3BC7836C" w:rsidR="428CF3D6">
              <w:rPr>
                <w:sz w:val="20"/>
                <w:szCs w:val="20"/>
              </w:rPr>
              <w:t>1</w:t>
            </w:r>
          </w:p>
        </w:tc>
        <w:tc>
          <w:tcPr>
            <w:tcW w:w="1181" w:type="dxa"/>
            <w:shd w:val="clear" w:color="auto" w:fill="FFFFFF" w:themeFill="background1"/>
            <w:tcMar>
              <w:top w:w="150" w:type="dxa"/>
              <w:left w:w="240" w:type="dxa"/>
              <w:bottom w:w="150" w:type="dxa"/>
              <w:right w:w="240" w:type="dxa"/>
            </w:tcMar>
            <w:vAlign w:val="center"/>
            <w:hideMark/>
          </w:tcPr>
          <w:p w:rsidRPr="004D6EA7" w:rsidR="004D6EA7" w:rsidP="0CC70CB7" w:rsidRDefault="004D6EA7" w14:paraId="629FFFD6" w14:textId="77777777">
            <w:pPr>
              <w:jc w:val="center"/>
              <w:rPr>
                <w:sz w:val="20"/>
                <w:szCs w:val="20"/>
                <w:lang w:val="es-CO"/>
              </w:rPr>
            </w:pPr>
            <w:r w:rsidRPr="3BC7836C" w:rsidR="428CF3D6">
              <w:rPr>
                <w:sz w:val="20"/>
                <w:szCs w:val="20"/>
              </w:rPr>
              <w:t>4</w:t>
            </w:r>
          </w:p>
        </w:tc>
        <w:tc>
          <w:tcPr>
            <w:tcW w:w="1685" w:type="dxa"/>
            <w:shd w:val="clear" w:color="auto" w:fill="FFFFFF" w:themeFill="background1"/>
            <w:tcMar>
              <w:top w:w="150" w:type="dxa"/>
              <w:left w:w="240" w:type="dxa"/>
              <w:bottom w:w="150" w:type="dxa"/>
              <w:right w:w="0" w:type="dxa"/>
            </w:tcMar>
            <w:vAlign w:val="center"/>
            <w:hideMark/>
          </w:tcPr>
          <w:p w:rsidRPr="004D6EA7" w:rsidR="004D6EA7" w:rsidP="0CC70CB7" w:rsidRDefault="004D6EA7" w14:paraId="2F26A5BC" w14:textId="77777777">
            <w:pPr>
              <w:jc w:val="center"/>
              <w:rPr>
                <w:sz w:val="20"/>
                <w:szCs w:val="20"/>
                <w:lang w:val="es-CO"/>
              </w:rPr>
            </w:pPr>
            <w:r w:rsidRPr="3BC7836C" w:rsidR="428CF3D6">
              <w:rPr>
                <w:sz w:val="20"/>
                <w:szCs w:val="20"/>
              </w:rPr>
              <w:t>4.18</w:t>
            </w:r>
          </w:p>
        </w:tc>
      </w:tr>
    </w:tbl>
    <w:p w:rsidR="3BC7836C" w:rsidP="53CF165D" w:rsidRDefault="3BC7836C" w14:paraId="088AC0A4" w14:textId="11009617">
      <w:pPr>
        <w:pStyle w:val="Normal"/>
        <w:rPr>
          <w:lang w:val="es-MX"/>
        </w:rPr>
      </w:pPr>
    </w:p>
    <w:p w:rsidR="3BC7836C" w:rsidRDefault="3BC7836C" w14:paraId="1117A55A" w14:textId="5323EA45"/>
    <w:p w:rsidR="3BC7836C" w:rsidRDefault="3BC7836C" w14:paraId="2C7D21FB" w14:textId="6FCFC026"/>
    <w:p w:rsidR="3BC7836C" w:rsidRDefault="3BC7836C" w14:paraId="0AB7B55D" w14:textId="1F50DADE"/>
    <w:p w:rsidRPr="00421C08" w:rsidR="00DF503E" w:rsidP="7AB9E2E8" w:rsidRDefault="00DF503E" w14:paraId="7960BD6E" w14:textId="56E60248">
      <w:pPr>
        <w:pStyle w:val="Ttulo1"/>
        <w:numPr>
          <w:ilvl w:val="1"/>
          <w:numId w:val="6"/>
        </w:numPr>
        <w:rPr>
          <w:rFonts w:ascii="Times New Roman" w:hAnsi="Times New Roman" w:cs="Times New Roman"/>
          <w:b w:val="1"/>
          <w:bCs w:val="1"/>
          <w:color w:val="auto"/>
          <w:sz w:val="24"/>
          <w:szCs w:val="24"/>
          <w:lang w:val="es-MX"/>
        </w:rPr>
      </w:pPr>
      <w:bookmarkStart w:name="_Toc1658016385" w:id="1920405176"/>
      <w:r w:rsidRPr="3BC7836C" w:rsidR="24C41852">
        <w:rPr>
          <w:rFonts w:ascii="Times New Roman" w:hAnsi="Times New Roman" w:cs="Times New Roman"/>
          <w:b w:val="1"/>
          <w:bCs w:val="1"/>
          <w:color w:val="auto"/>
          <w:sz w:val="24"/>
          <w:szCs w:val="24"/>
        </w:rPr>
        <w:t>RESUMEN DE HORAS/HOMBRE POR FASE</w:t>
      </w:r>
      <w:bookmarkEnd w:id="1920405176"/>
    </w:p>
    <w:p w:rsidRPr="00421C08" w:rsidR="00DF503E" w:rsidP="00DF503E" w:rsidRDefault="00DF503E" w14:paraId="7C211BE9" w14:textId="77777777">
      <w:pPr>
        <w:rPr>
          <w:lang w:val="es-MX"/>
        </w:rPr>
      </w:pPr>
    </w:p>
    <w:tbl>
      <w:tblPr>
        <w:tblW w:w="89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3435"/>
        <w:gridCol w:w="1740"/>
        <w:gridCol w:w="1755"/>
        <w:gridCol w:w="1980"/>
      </w:tblGrid>
      <w:tr w:rsidRPr="00C5774D" w:rsidR="00C5774D" w:rsidTr="3BC7836C" w14:paraId="78EEB614" w14:textId="77777777">
        <w:trPr>
          <w:tblHeader/>
        </w:trPr>
        <w:tc>
          <w:tcPr>
            <w:tcW w:w="3435" w:type="dxa"/>
            <w:shd w:val="clear" w:color="auto" w:fill="DEEAF6" w:themeFill="accent1" w:themeFillTint="33"/>
            <w:tcMar>
              <w:top w:w="150" w:type="dxa"/>
              <w:left w:w="0" w:type="dxa"/>
              <w:bottom w:w="150" w:type="dxa"/>
              <w:right w:w="240" w:type="dxa"/>
            </w:tcMar>
            <w:vAlign w:val="center"/>
            <w:hideMark/>
          </w:tcPr>
          <w:p w:rsidRPr="00C5774D" w:rsidR="00C5774D" w:rsidP="0CC70CB7" w:rsidRDefault="00C5774D" w14:paraId="353DE087" w14:textId="77777777">
            <w:pPr>
              <w:jc w:val="center"/>
              <w:rPr>
                <w:b w:val="1"/>
                <w:bCs w:val="1"/>
                <w:sz w:val="20"/>
                <w:szCs w:val="20"/>
                <w:lang w:val="es-CO"/>
              </w:rPr>
            </w:pPr>
            <w:r w:rsidRPr="3BC7836C" w:rsidR="4613D02C">
              <w:rPr>
                <w:b w:val="1"/>
                <w:bCs w:val="1"/>
                <w:sz w:val="20"/>
                <w:szCs w:val="20"/>
              </w:rPr>
              <w:t>Fase</w:t>
            </w:r>
          </w:p>
        </w:tc>
        <w:tc>
          <w:tcPr>
            <w:tcW w:w="1740" w:type="dxa"/>
            <w:shd w:val="clear" w:color="auto" w:fill="DEEAF6" w:themeFill="accent1" w:themeFillTint="33"/>
            <w:tcMar>
              <w:top w:w="150" w:type="dxa"/>
              <w:left w:w="240" w:type="dxa"/>
              <w:bottom w:w="150" w:type="dxa"/>
              <w:right w:w="240" w:type="dxa"/>
            </w:tcMar>
            <w:vAlign w:val="center"/>
            <w:hideMark/>
          </w:tcPr>
          <w:p w:rsidRPr="00C5774D" w:rsidR="00C5774D" w:rsidP="0CC70CB7" w:rsidRDefault="00C5774D" w14:paraId="21DB69CB" w14:textId="77777777">
            <w:pPr>
              <w:jc w:val="center"/>
              <w:rPr>
                <w:b w:val="1"/>
                <w:bCs w:val="1"/>
                <w:sz w:val="20"/>
                <w:szCs w:val="20"/>
                <w:lang w:val="es-CO"/>
              </w:rPr>
            </w:pPr>
            <w:r w:rsidRPr="3BC7836C" w:rsidR="4613D02C">
              <w:rPr>
                <w:b w:val="1"/>
                <w:bCs w:val="1"/>
                <w:sz w:val="20"/>
                <w:szCs w:val="20"/>
              </w:rPr>
              <w:t>Semanas</w:t>
            </w:r>
          </w:p>
        </w:tc>
        <w:tc>
          <w:tcPr>
            <w:tcW w:w="1755" w:type="dxa"/>
            <w:shd w:val="clear" w:color="auto" w:fill="DEEAF6" w:themeFill="accent1" w:themeFillTint="33"/>
            <w:tcMar>
              <w:top w:w="150" w:type="dxa"/>
              <w:left w:w="240" w:type="dxa"/>
              <w:bottom w:w="150" w:type="dxa"/>
              <w:right w:w="240" w:type="dxa"/>
            </w:tcMar>
            <w:vAlign w:val="center"/>
            <w:hideMark/>
          </w:tcPr>
          <w:p w:rsidRPr="00C5774D" w:rsidR="00C5774D" w:rsidP="0CC70CB7" w:rsidRDefault="00C5774D" w14:paraId="797666E9" w14:textId="77777777">
            <w:pPr>
              <w:jc w:val="center"/>
              <w:rPr>
                <w:b w:val="1"/>
                <w:bCs w:val="1"/>
                <w:sz w:val="20"/>
                <w:szCs w:val="20"/>
                <w:lang w:val="es-CO"/>
              </w:rPr>
            </w:pPr>
            <w:r w:rsidRPr="3BC7836C" w:rsidR="4613D02C">
              <w:rPr>
                <w:b w:val="1"/>
                <w:bCs w:val="1"/>
                <w:sz w:val="20"/>
                <w:szCs w:val="20"/>
              </w:rPr>
              <w:t>Horas/hombre</w:t>
            </w:r>
          </w:p>
        </w:tc>
        <w:tc>
          <w:tcPr>
            <w:tcW w:w="1980" w:type="dxa"/>
            <w:shd w:val="clear" w:color="auto" w:fill="DEEAF6" w:themeFill="accent1" w:themeFillTint="33"/>
            <w:tcMar>
              <w:top w:w="150" w:type="dxa"/>
              <w:left w:w="240" w:type="dxa"/>
              <w:bottom w:w="150" w:type="dxa"/>
              <w:right w:w="240" w:type="dxa"/>
            </w:tcMar>
            <w:vAlign w:val="center"/>
            <w:hideMark/>
          </w:tcPr>
          <w:p w:rsidRPr="00C5774D" w:rsidR="00C5774D" w:rsidP="0CC70CB7" w:rsidRDefault="00C5774D" w14:paraId="4E56F480" w14:textId="77777777">
            <w:pPr>
              <w:jc w:val="center"/>
              <w:rPr>
                <w:b w:val="1"/>
                <w:bCs w:val="1"/>
                <w:sz w:val="20"/>
                <w:szCs w:val="20"/>
                <w:lang w:val="es-CO"/>
              </w:rPr>
            </w:pPr>
            <w:r w:rsidRPr="3BC7836C" w:rsidR="4613D02C">
              <w:rPr>
                <w:b w:val="1"/>
                <w:bCs w:val="1"/>
                <w:sz w:val="20"/>
                <w:szCs w:val="20"/>
              </w:rPr>
              <w:t>Porcentaje</w:t>
            </w:r>
          </w:p>
        </w:tc>
      </w:tr>
      <w:tr w:rsidRPr="00C5774D" w:rsidR="00C5774D" w:rsidTr="3BC7836C" w14:paraId="0537C96E" w14:textId="77777777">
        <w:tc>
          <w:tcPr>
            <w:tcW w:w="3435" w:type="dxa"/>
            <w:shd w:val="clear" w:color="auto" w:fill="FFFFFF" w:themeFill="background1"/>
            <w:tcMar>
              <w:top w:w="150" w:type="dxa"/>
              <w:left w:w="0" w:type="dxa"/>
              <w:bottom w:w="150" w:type="dxa"/>
              <w:right w:w="240" w:type="dxa"/>
            </w:tcMar>
            <w:vAlign w:val="center"/>
            <w:hideMark/>
          </w:tcPr>
          <w:p w:rsidRPr="00C5774D" w:rsidR="00C5774D" w:rsidP="0CC70CB7" w:rsidRDefault="00C5774D" w14:paraId="78CC0676" w14:textId="77777777">
            <w:pPr>
              <w:jc w:val="center"/>
              <w:rPr>
                <w:sz w:val="20"/>
                <w:szCs w:val="20"/>
                <w:lang w:val="es-CO"/>
              </w:rPr>
            </w:pPr>
            <w:r w:rsidRPr="3BC7836C" w:rsidR="4613D02C">
              <w:rPr>
                <w:b w:val="1"/>
                <w:bCs w:val="1"/>
                <w:sz w:val="20"/>
                <w:szCs w:val="20"/>
              </w:rPr>
              <w:t>Fase 1: Análisis y Diseño</w:t>
            </w:r>
          </w:p>
        </w:tc>
        <w:tc>
          <w:tcPr>
            <w:tcW w:w="1740" w:type="dxa"/>
            <w:shd w:val="clear" w:color="auto" w:fill="FFFFFF" w:themeFill="background1"/>
            <w:tcMar>
              <w:top w:w="150" w:type="dxa"/>
              <w:left w:w="240" w:type="dxa"/>
              <w:bottom w:w="150" w:type="dxa"/>
              <w:right w:w="240" w:type="dxa"/>
            </w:tcMar>
            <w:vAlign w:val="center"/>
            <w:hideMark/>
          </w:tcPr>
          <w:p w:rsidRPr="00C5774D" w:rsidR="00C5774D" w:rsidP="0CC70CB7" w:rsidRDefault="00C5774D" w14:paraId="4620DDF8" w14:textId="77777777">
            <w:pPr>
              <w:jc w:val="center"/>
              <w:rPr>
                <w:sz w:val="20"/>
                <w:szCs w:val="20"/>
                <w:lang w:val="es-CO"/>
              </w:rPr>
            </w:pPr>
            <w:r w:rsidRPr="3BC7836C" w:rsidR="4613D02C">
              <w:rPr>
                <w:sz w:val="20"/>
                <w:szCs w:val="20"/>
              </w:rPr>
              <w:t>Semanas 1-4</w:t>
            </w:r>
          </w:p>
        </w:tc>
        <w:tc>
          <w:tcPr>
            <w:tcW w:w="1755" w:type="dxa"/>
            <w:shd w:val="clear" w:color="auto" w:fill="FFFFFF" w:themeFill="background1"/>
            <w:tcMar>
              <w:top w:w="150" w:type="dxa"/>
              <w:left w:w="240" w:type="dxa"/>
              <w:bottom w:w="150" w:type="dxa"/>
              <w:right w:w="240" w:type="dxa"/>
            </w:tcMar>
            <w:vAlign w:val="center"/>
            <w:hideMark/>
          </w:tcPr>
          <w:p w:rsidRPr="00C5774D" w:rsidR="00C5774D" w:rsidP="0CC70CB7" w:rsidRDefault="00C5774D" w14:paraId="75F04BBB" w14:textId="77777777">
            <w:pPr>
              <w:jc w:val="center"/>
              <w:rPr>
                <w:sz w:val="20"/>
                <w:szCs w:val="20"/>
                <w:lang w:val="es-CO"/>
              </w:rPr>
            </w:pPr>
            <w:r w:rsidRPr="3BC7836C" w:rsidR="4613D02C">
              <w:rPr>
                <w:sz w:val="20"/>
                <w:szCs w:val="20"/>
              </w:rPr>
              <w:t>134 horas</w:t>
            </w:r>
          </w:p>
        </w:tc>
        <w:tc>
          <w:tcPr>
            <w:tcW w:w="1980" w:type="dxa"/>
            <w:shd w:val="clear" w:color="auto" w:fill="FFFFFF" w:themeFill="background1"/>
            <w:tcMar>
              <w:top w:w="150" w:type="dxa"/>
              <w:left w:w="240" w:type="dxa"/>
              <w:bottom w:w="150" w:type="dxa"/>
              <w:right w:w="0" w:type="dxa"/>
            </w:tcMar>
            <w:vAlign w:val="center"/>
            <w:hideMark/>
          </w:tcPr>
          <w:p w:rsidRPr="00C5774D" w:rsidR="00C5774D" w:rsidP="0CC70CB7" w:rsidRDefault="00C5774D" w14:paraId="1E964091" w14:textId="77777777">
            <w:pPr>
              <w:jc w:val="center"/>
              <w:rPr>
                <w:sz w:val="20"/>
                <w:szCs w:val="20"/>
                <w:lang w:val="es-CO"/>
              </w:rPr>
            </w:pPr>
            <w:r w:rsidRPr="3BC7836C" w:rsidR="4613D02C">
              <w:rPr>
                <w:sz w:val="20"/>
                <w:szCs w:val="20"/>
              </w:rPr>
              <w:t>27.9%</w:t>
            </w:r>
          </w:p>
        </w:tc>
      </w:tr>
      <w:tr w:rsidRPr="00C5774D" w:rsidR="00C5774D" w:rsidTr="3BC7836C" w14:paraId="4CB5F521" w14:textId="77777777">
        <w:tc>
          <w:tcPr>
            <w:tcW w:w="3435" w:type="dxa"/>
            <w:shd w:val="clear" w:color="auto" w:fill="FFFFFF" w:themeFill="background1"/>
            <w:tcMar>
              <w:top w:w="150" w:type="dxa"/>
              <w:left w:w="0" w:type="dxa"/>
              <w:bottom w:w="150" w:type="dxa"/>
              <w:right w:w="240" w:type="dxa"/>
            </w:tcMar>
            <w:vAlign w:val="center"/>
            <w:hideMark/>
          </w:tcPr>
          <w:p w:rsidRPr="00C5774D" w:rsidR="00C5774D" w:rsidP="0CC70CB7" w:rsidRDefault="00C5774D" w14:paraId="483730C4" w14:textId="77777777">
            <w:pPr>
              <w:jc w:val="center"/>
              <w:rPr>
                <w:sz w:val="20"/>
                <w:szCs w:val="20"/>
                <w:lang w:val="es-CO"/>
              </w:rPr>
            </w:pPr>
            <w:r w:rsidRPr="3BC7836C" w:rsidR="4613D02C">
              <w:rPr>
                <w:b w:val="1"/>
                <w:bCs w:val="1"/>
                <w:sz w:val="20"/>
                <w:szCs w:val="20"/>
              </w:rPr>
              <w:t>Fase 2: Desarrollo Core</w:t>
            </w:r>
          </w:p>
        </w:tc>
        <w:tc>
          <w:tcPr>
            <w:tcW w:w="1740" w:type="dxa"/>
            <w:shd w:val="clear" w:color="auto" w:fill="FFFFFF" w:themeFill="background1"/>
            <w:tcMar>
              <w:top w:w="150" w:type="dxa"/>
              <w:left w:w="240" w:type="dxa"/>
              <w:bottom w:w="150" w:type="dxa"/>
              <w:right w:w="240" w:type="dxa"/>
            </w:tcMar>
            <w:vAlign w:val="center"/>
            <w:hideMark/>
          </w:tcPr>
          <w:p w:rsidRPr="00C5774D" w:rsidR="00C5774D" w:rsidP="0CC70CB7" w:rsidRDefault="00C5774D" w14:paraId="0856A4B3" w14:textId="77777777">
            <w:pPr>
              <w:jc w:val="center"/>
              <w:rPr>
                <w:sz w:val="20"/>
                <w:szCs w:val="20"/>
                <w:lang w:val="es-CO"/>
              </w:rPr>
            </w:pPr>
            <w:r w:rsidRPr="3BC7836C" w:rsidR="4613D02C">
              <w:rPr>
                <w:sz w:val="20"/>
                <w:szCs w:val="20"/>
              </w:rPr>
              <w:t>Semanas 3-8</w:t>
            </w:r>
          </w:p>
        </w:tc>
        <w:tc>
          <w:tcPr>
            <w:tcW w:w="1755" w:type="dxa"/>
            <w:shd w:val="clear" w:color="auto" w:fill="FFFFFF" w:themeFill="background1"/>
            <w:tcMar>
              <w:top w:w="150" w:type="dxa"/>
              <w:left w:w="240" w:type="dxa"/>
              <w:bottom w:w="150" w:type="dxa"/>
              <w:right w:w="240" w:type="dxa"/>
            </w:tcMar>
            <w:vAlign w:val="center"/>
            <w:hideMark/>
          </w:tcPr>
          <w:p w:rsidRPr="00C5774D" w:rsidR="00C5774D" w:rsidP="0CC70CB7" w:rsidRDefault="00C5774D" w14:paraId="7EF9242A" w14:textId="77777777">
            <w:pPr>
              <w:jc w:val="center"/>
              <w:rPr>
                <w:sz w:val="20"/>
                <w:szCs w:val="20"/>
                <w:lang w:val="es-CO"/>
              </w:rPr>
            </w:pPr>
            <w:r w:rsidRPr="3BC7836C" w:rsidR="4613D02C">
              <w:rPr>
                <w:sz w:val="20"/>
                <w:szCs w:val="20"/>
              </w:rPr>
              <w:t>251 horas</w:t>
            </w:r>
          </w:p>
        </w:tc>
        <w:tc>
          <w:tcPr>
            <w:tcW w:w="1980" w:type="dxa"/>
            <w:shd w:val="clear" w:color="auto" w:fill="FFFFFF" w:themeFill="background1"/>
            <w:tcMar>
              <w:top w:w="150" w:type="dxa"/>
              <w:left w:w="240" w:type="dxa"/>
              <w:bottom w:w="150" w:type="dxa"/>
              <w:right w:w="0" w:type="dxa"/>
            </w:tcMar>
            <w:vAlign w:val="center"/>
            <w:hideMark/>
          </w:tcPr>
          <w:p w:rsidRPr="00C5774D" w:rsidR="00C5774D" w:rsidP="0CC70CB7" w:rsidRDefault="00C5774D" w14:paraId="36ED67DA" w14:textId="77777777">
            <w:pPr>
              <w:jc w:val="center"/>
              <w:rPr>
                <w:sz w:val="20"/>
                <w:szCs w:val="20"/>
                <w:lang w:val="es-CO"/>
              </w:rPr>
            </w:pPr>
            <w:r w:rsidRPr="3BC7836C" w:rsidR="4613D02C">
              <w:rPr>
                <w:sz w:val="20"/>
                <w:szCs w:val="20"/>
              </w:rPr>
              <w:t>52.3%</w:t>
            </w:r>
          </w:p>
        </w:tc>
      </w:tr>
      <w:tr w:rsidRPr="00C5774D" w:rsidR="00C5774D" w:rsidTr="3BC7836C" w14:paraId="16A2D8BD" w14:textId="77777777">
        <w:tc>
          <w:tcPr>
            <w:tcW w:w="3435" w:type="dxa"/>
            <w:shd w:val="clear" w:color="auto" w:fill="FFFFFF" w:themeFill="background1"/>
            <w:tcMar>
              <w:top w:w="150" w:type="dxa"/>
              <w:left w:w="0" w:type="dxa"/>
              <w:bottom w:w="150" w:type="dxa"/>
              <w:right w:w="240" w:type="dxa"/>
            </w:tcMar>
            <w:vAlign w:val="center"/>
            <w:hideMark/>
          </w:tcPr>
          <w:p w:rsidRPr="00C5774D" w:rsidR="00C5774D" w:rsidP="0CC70CB7" w:rsidRDefault="00C5774D" w14:paraId="7B89D225" w14:textId="77777777">
            <w:pPr>
              <w:jc w:val="center"/>
              <w:rPr>
                <w:sz w:val="20"/>
                <w:szCs w:val="20"/>
                <w:lang w:val="es-CO"/>
              </w:rPr>
            </w:pPr>
            <w:r w:rsidRPr="3BC7836C" w:rsidR="4613D02C">
              <w:rPr>
                <w:b w:val="1"/>
                <w:bCs w:val="1"/>
                <w:sz w:val="20"/>
                <w:szCs w:val="20"/>
              </w:rPr>
              <w:t>Fase 3: Módulos Complementarios</w:t>
            </w:r>
          </w:p>
        </w:tc>
        <w:tc>
          <w:tcPr>
            <w:tcW w:w="1740" w:type="dxa"/>
            <w:shd w:val="clear" w:color="auto" w:fill="FFFFFF" w:themeFill="background1"/>
            <w:tcMar>
              <w:top w:w="150" w:type="dxa"/>
              <w:left w:w="240" w:type="dxa"/>
              <w:bottom w:w="150" w:type="dxa"/>
              <w:right w:w="240" w:type="dxa"/>
            </w:tcMar>
            <w:vAlign w:val="center"/>
            <w:hideMark/>
          </w:tcPr>
          <w:p w:rsidRPr="00C5774D" w:rsidR="00C5774D" w:rsidP="0CC70CB7" w:rsidRDefault="00C5774D" w14:paraId="714FC981" w14:textId="77777777">
            <w:pPr>
              <w:jc w:val="center"/>
              <w:rPr>
                <w:sz w:val="20"/>
                <w:szCs w:val="20"/>
                <w:lang w:val="es-CO"/>
              </w:rPr>
            </w:pPr>
            <w:r w:rsidRPr="3BC7836C" w:rsidR="4613D02C">
              <w:rPr>
                <w:sz w:val="20"/>
                <w:szCs w:val="20"/>
              </w:rPr>
              <w:t>Semanas 7-12</w:t>
            </w:r>
          </w:p>
        </w:tc>
        <w:tc>
          <w:tcPr>
            <w:tcW w:w="1755" w:type="dxa"/>
            <w:shd w:val="clear" w:color="auto" w:fill="FFFFFF" w:themeFill="background1"/>
            <w:tcMar>
              <w:top w:w="150" w:type="dxa"/>
              <w:left w:w="240" w:type="dxa"/>
              <w:bottom w:w="150" w:type="dxa"/>
              <w:right w:w="240" w:type="dxa"/>
            </w:tcMar>
            <w:vAlign w:val="center"/>
            <w:hideMark/>
          </w:tcPr>
          <w:p w:rsidRPr="00C5774D" w:rsidR="00C5774D" w:rsidP="0CC70CB7" w:rsidRDefault="00C5774D" w14:paraId="1CF241A4" w14:textId="77777777">
            <w:pPr>
              <w:jc w:val="center"/>
              <w:rPr>
                <w:sz w:val="20"/>
                <w:szCs w:val="20"/>
                <w:lang w:val="es-CO"/>
              </w:rPr>
            </w:pPr>
            <w:r w:rsidRPr="3BC7836C" w:rsidR="4613D02C">
              <w:rPr>
                <w:sz w:val="20"/>
                <w:szCs w:val="20"/>
              </w:rPr>
              <w:t>219 horas</w:t>
            </w:r>
          </w:p>
        </w:tc>
        <w:tc>
          <w:tcPr>
            <w:tcW w:w="1980" w:type="dxa"/>
            <w:shd w:val="clear" w:color="auto" w:fill="FFFFFF" w:themeFill="background1"/>
            <w:tcMar>
              <w:top w:w="150" w:type="dxa"/>
              <w:left w:w="240" w:type="dxa"/>
              <w:bottom w:w="150" w:type="dxa"/>
              <w:right w:w="0" w:type="dxa"/>
            </w:tcMar>
            <w:vAlign w:val="center"/>
            <w:hideMark/>
          </w:tcPr>
          <w:p w:rsidRPr="00C5774D" w:rsidR="00C5774D" w:rsidP="0CC70CB7" w:rsidRDefault="00C5774D" w14:paraId="14CCFA16" w14:textId="77777777">
            <w:pPr>
              <w:jc w:val="center"/>
              <w:rPr>
                <w:sz w:val="20"/>
                <w:szCs w:val="20"/>
                <w:lang w:val="es-CO"/>
              </w:rPr>
            </w:pPr>
            <w:r w:rsidRPr="3BC7836C" w:rsidR="4613D02C">
              <w:rPr>
                <w:sz w:val="20"/>
                <w:szCs w:val="20"/>
              </w:rPr>
              <w:t>45.6%*</w:t>
            </w:r>
          </w:p>
        </w:tc>
      </w:tr>
      <w:tr w:rsidRPr="00C5774D" w:rsidR="00C5774D" w:rsidTr="3BC7836C" w14:paraId="2C634232" w14:textId="77777777">
        <w:tc>
          <w:tcPr>
            <w:tcW w:w="3435" w:type="dxa"/>
            <w:shd w:val="clear" w:color="auto" w:fill="FFFFFF" w:themeFill="background1"/>
            <w:tcMar>
              <w:top w:w="150" w:type="dxa"/>
              <w:left w:w="0" w:type="dxa"/>
              <w:bottom w:w="150" w:type="dxa"/>
              <w:right w:w="240" w:type="dxa"/>
            </w:tcMar>
            <w:vAlign w:val="center"/>
            <w:hideMark/>
          </w:tcPr>
          <w:p w:rsidRPr="00C5774D" w:rsidR="00C5774D" w:rsidP="0CC70CB7" w:rsidRDefault="00C5774D" w14:paraId="00618DBA" w14:textId="77777777">
            <w:pPr>
              <w:jc w:val="center"/>
              <w:rPr>
                <w:sz w:val="20"/>
                <w:szCs w:val="20"/>
                <w:lang w:val="es-CO"/>
              </w:rPr>
            </w:pPr>
            <w:r w:rsidRPr="3BC7836C" w:rsidR="4613D02C">
              <w:rPr>
                <w:b w:val="1"/>
                <w:bCs w:val="1"/>
                <w:sz w:val="20"/>
                <w:szCs w:val="20"/>
              </w:rPr>
              <w:t>Fase 4: Pruebas y Cierre</w:t>
            </w:r>
          </w:p>
        </w:tc>
        <w:tc>
          <w:tcPr>
            <w:tcW w:w="1740" w:type="dxa"/>
            <w:shd w:val="clear" w:color="auto" w:fill="FFFFFF" w:themeFill="background1"/>
            <w:tcMar>
              <w:top w:w="150" w:type="dxa"/>
              <w:left w:w="240" w:type="dxa"/>
              <w:bottom w:w="150" w:type="dxa"/>
              <w:right w:w="240" w:type="dxa"/>
            </w:tcMar>
            <w:vAlign w:val="center"/>
            <w:hideMark/>
          </w:tcPr>
          <w:p w:rsidRPr="00C5774D" w:rsidR="00C5774D" w:rsidP="0CC70CB7" w:rsidRDefault="00C5774D" w14:paraId="3986BB7D" w14:textId="77777777">
            <w:pPr>
              <w:jc w:val="center"/>
              <w:rPr>
                <w:sz w:val="20"/>
                <w:szCs w:val="20"/>
                <w:lang w:val="es-CO"/>
              </w:rPr>
            </w:pPr>
            <w:r w:rsidRPr="3BC7836C" w:rsidR="4613D02C">
              <w:rPr>
                <w:sz w:val="20"/>
                <w:szCs w:val="20"/>
              </w:rPr>
              <w:t>Semanas 11-17</w:t>
            </w:r>
          </w:p>
        </w:tc>
        <w:tc>
          <w:tcPr>
            <w:tcW w:w="1755" w:type="dxa"/>
            <w:shd w:val="clear" w:color="auto" w:fill="FFFFFF" w:themeFill="background1"/>
            <w:tcMar>
              <w:top w:w="150" w:type="dxa"/>
              <w:left w:w="240" w:type="dxa"/>
              <w:bottom w:w="150" w:type="dxa"/>
              <w:right w:w="240" w:type="dxa"/>
            </w:tcMar>
            <w:vAlign w:val="center"/>
            <w:hideMark/>
          </w:tcPr>
          <w:p w:rsidRPr="00C5774D" w:rsidR="00C5774D" w:rsidP="0CC70CB7" w:rsidRDefault="00C5774D" w14:paraId="00D3769E" w14:textId="77777777">
            <w:pPr>
              <w:jc w:val="center"/>
              <w:rPr>
                <w:sz w:val="20"/>
                <w:szCs w:val="20"/>
                <w:lang w:val="es-CO"/>
              </w:rPr>
            </w:pPr>
            <w:r w:rsidRPr="3BC7836C" w:rsidR="4613D02C">
              <w:rPr>
                <w:sz w:val="20"/>
                <w:szCs w:val="20"/>
              </w:rPr>
              <w:t>176 horas</w:t>
            </w:r>
          </w:p>
        </w:tc>
        <w:tc>
          <w:tcPr>
            <w:tcW w:w="1980" w:type="dxa"/>
            <w:shd w:val="clear" w:color="auto" w:fill="FFFFFF" w:themeFill="background1"/>
            <w:tcMar>
              <w:top w:w="150" w:type="dxa"/>
              <w:left w:w="240" w:type="dxa"/>
              <w:bottom w:w="150" w:type="dxa"/>
              <w:right w:w="0" w:type="dxa"/>
            </w:tcMar>
            <w:vAlign w:val="center"/>
            <w:hideMark/>
          </w:tcPr>
          <w:p w:rsidRPr="00C5774D" w:rsidR="00C5774D" w:rsidP="0CC70CB7" w:rsidRDefault="00C5774D" w14:paraId="4B7A42D8" w14:textId="77777777">
            <w:pPr>
              <w:jc w:val="center"/>
              <w:rPr>
                <w:sz w:val="20"/>
                <w:szCs w:val="20"/>
                <w:lang w:val="es-CO"/>
              </w:rPr>
            </w:pPr>
            <w:r w:rsidRPr="3BC7836C" w:rsidR="4613D02C">
              <w:rPr>
                <w:sz w:val="20"/>
                <w:szCs w:val="20"/>
              </w:rPr>
              <w:t>36.7%*</w:t>
            </w:r>
          </w:p>
        </w:tc>
      </w:tr>
    </w:tbl>
    <w:p w:rsidRPr="00421C08" w:rsidR="00DF503E" w:rsidP="00DF503E" w:rsidRDefault="00DF503E" w14:paraId="23139908" w14:textId="77777777">
      <w:pPr>
        <w:rPr>
          <w:lang w:val="es-MX"/>
        </w:rPr>
      </w:pPr>
    </w:p>
    <w:p w:rsidRPr="00421C08" w:rsidR="00DF503E" w:rsidP="0CC70CB7" w:rsidRDefault="00C70E0D" w14:paraId="27775841" w14:textId="490A194D">
      <w:pPr>
        <w:spacing w:line="480" w:lineRule="auto"/>
        <w:ind w:firstLine="720"/>
      </w:pPr>
      <w:r w:rsidR="1447AD7E">
        <w:rPr/>
        <w:t>*Nota: Las fases tienen superposición temporal, por lo que los porcentajes no suman 100%. El total de horas/hombre únicas es aproximadamente 480 horas.</w:t>
      </w:r>
    </w:p>
    <w:p w:rsidRPr="00421C08" w:rsidR="00C70E0D" w:rsidP="0032375F" w:rsidRDefault="00C70E0D" w14:paraId="604CD32C" w14:textId="77777777"/>
    <w:p w:rsidRPr="00421C08" w:rsidR="00C70E0D" w:rsidP="0032375F" w:rsidRDefault="00C70E0D" w14:paraId="19F7D054" w14:textId="77777777">
      <w:pPr>
        <w:rPr>
          <w:lang w:val="es-MX"/>
        </w:rPr>
      </w:pPr>
    </w:p>
    <w:p w:rsidRPr="00421C08" w:rsidR="00180984" w:rsidP="0032375F" w:rsidRDefault="00180984" w14:paraId="47FD9C13" w14:textId="77777777">
      <w:pPr>
        <w:rPr>
          <w:lang w:val="es-MX"/>
        </w:rPr>
      </w:pPr>
    </w:p>
    <w:p w:rsidRPr="00421C08" w:rsidR="00180984" w:rsidP="0032375F" w:rsidRDefault="00180984" w14:paraId="6D54B102" w14:textId="77777777">
      <w:pPr>
        <w:rPr>
          <w:lang w:val="es-MX"/>
        </w:rPr>
      </w:pPr>
    </w:p>
    <w:p w:rsidRPr="00421C08" w:rsidR="00180984" w:rsidP="0032375F" w:rsidRDefault="00180984" w14:paraId="53934723" w14:textId="77777777">
      <w:pPr>
        <w:rPr>
          <w:lang w:val="es-MX"/>
        </w:rPr>
      </w:pPr>
    </w:p>
    <w:p w:rsidRPr="00421C08" w:rsidR="00180984" w:rsidP="0032375F" w:rsidRDefault="00180984" w14:paraId="763B0EC2" w14:textId="77777777">
      <w:pPr>
        <w:rPr>
          <w:lang w:val="es-MX"/>
        </w:rPr>
      </w:pPr>
    </w:p>
    <w:p w:rsidRPr="00421C08" w:rsidR="00180984" w:rsidP="0032375F" w:rsidRDefault="00180984" w14:paraId="18C3C1E5" w14:textId="77777777">
      <w:pPr>
        <w:rPr>
          <w:lang w:val="es-MX"/>
        </w:rPr>
      </w:pPr>
    </w:p>
    <w:p w:rsidRPr="00421C08" w:rsidR="00180984" w:rsidP="0032375F" w:rsidRDefault="00180984" w14:paraId="6B30983B" w14:textId="77777777">
      <w:pPr>
        <w:rPr>
          <w:lang w:val="es-MX"/>
        </w:rPr>
      </w:pPr>
    </w:p>
    <w:p w:rsidRPr="00421C08" w:rsidR="00180984" w:rsidP="0032375F" w:rsidRDefault="00180984" w14:paraId="20639D24" w14:textId="77777777">
      <w:pPr>
        <w:rPr>
          <w:lang w:val="es-MX"/>
        </w:rPr>
      </w:pPr>
    </w:p>
    <w:p w:rsidRPr="00421C08" w:rsidR="00180984" w:rsidP="0032375F" w:rsidRDefault="00180984" w14:paraId="3E4FA025" w14:textId="77777777">
      <w:pPr>
        <w:rPr>
          <w:lang w:val="es-MX"/>
        </w:rPr>
      </w:pPr>
    </w:p>
    <w:p w:rsidRPr="00421C08" w:rsidR="00180984" w:rsidP="0032375F" w:rsidRDefault="00180984" w14:paraId="3F38660C" w14:textId="77777777">
      <w:pPr>
        <w:rPr>
          <w:lang w:val="es-MX"/>
        </w:rPr>
      </w:pPr>
    </w:p>
    <w:p w:rsidRPr="00421C08" w:rsidR="00180984" w:rsidP="0032375F" w:rsidRDefault="00180984" w14:paraId="7C41FE77" w14:textId="77777777">
      <w:pPr>
        <w:rPr>
          <w:lang w:val="es-MX"/>
        </w:rPr>
      </w:pPr>
    </w:p>
    <w:p w:rsidRPr="00421C08" w:rsidR="00180984" w:rsidP="0032375F" w:rsidRDefault="00180984" w14:paraId="509921DA" w14:textId="77777777">
      <w:pPr>
        <w:rPr>
          <w:lang w:val="es-MX"/>
        </w:rPr>
      </w:pPr>
    </w:p>
    <w:p w:rsidRPr="00421C08" w:rsidR="00180984" w:rsidP="0032375F" w:rsidRDefault="00180984" w14:paraId="2F695667" w14:textId="77777777">
      <w:pPr>
        <w:rPr>
          <w:lang w:val="es-MX"/>
        </w:rPr>
      </w:pPr>
    </w:p>
    <w:p w:rsidRPr="00421C08" w:rsidR="00180984" w:rsidP="0032375F" w:rsidRDefault="00180984" w14:paraId="4C778267" w14:textId="77777777">
      <w:pPr>
        <w:rPr>
          <w:lang w:val="es-MX"/>
        </w:rPr>
      </w:pPr>
    </w:p>
    <w:p w:rsidR="53CF165D" w:rsidP="53CF165D" w:rsidRDefault="53CF165D" w14:paraId="3C478567" w14:textId="2F48E00E">
      <w:pPr>
        <w:pStyle w:val="Normal"/>
      </w:pPr>
    </w:p>
    <w:p w:rsidR="53CF165D" w:rsidP="53CF165D" w:rsidRDefault="53CF165D" w14:paraId="543C210D" w14:textId="60DA9542">
      <w:pPr>
        <w:pStyle w:val="Normal"/>
      </w:pPr>
    </w:p>
    <w:p w:rsidR="53CF165D" w:rsidP="53CF165D" w:rsidRDefault="53CF165D" w14:paraId="764D3549" w14:textId="5EF8B841">
      <w:pPr>
        <w:rPr>
          <w:lang w:val="es-MX"/>
        </w:rPr>
      </w:pPr>
    </w:p>
    <w:p w:rsidR="53CF165D" w:rsidP="53CF165D" w:rsidRDefault="53CF165D" w14:paraId="4E1595E1" w14:textId="6B87A68C">
      <w:pPr>
        <w:rPr>
          <w:lang w:val="es-MX"/>
        </w:rPr>
      </w:pPr>
    </w:p>
    <w:p w:rsidR="53CF165D" w:rsidP="53CF165D" w:rsidRDefault="53CF165D" w14:paraId="49750F42" w14:textId="6402FF54">
      <w:pPr>
        <w:rPr>
          <w:lang w:val="es-MX"/>
        </w:rPr>
      </w:pPr>
    </w:p>
    <w:p w:rsidR="53CF165D" w:rsidP="53CF165D" w:rsidRDefault="53CF165D" w14:paraId="1BF9C269" w14:textId="69A40F45">
      <w:pPr>
        <w:rPr>
          <w:lang w:val="es-MX"/>
        </w:rPr>
      </w:pPr>
    </w:p>
    <w:p w:rsidR="53CF165D" w:rsidP="53CF165D" w:rsidRDefault="53CF165D" w14:paraId="26D74FDA" w14:textId="360ECD81">
      <w:pPr>
        <w:rPr>
          <w:lang w:val="es-MX"/>
        </w:rPr>
      </w:pPr>
    </w:p>
    <w:p w:rsidR="53CF165D" w:rsidP="53CF165D" w:rsidRDefault="53CF165D" w14:paraId="4B39403C" w14:textId="76E34B55">
      <w:pPr>
        <w:pStyle w:val="Normal"/>
        <w:rPr>
          <w:lang w:val="es-MX"/>
        </w:rPr>
      </w:pPr>
    </w:p>
    <w:p w:rsidR="53CF165D" w:rsidP="53CF165D" w:rsidRDefault="53CF165D" w14:paraId="6F07BE71" w14:textId="194D3FB7">
      <w:pPr>
        <w:pStyle w:val="Normal"/>
        <w:rPr>
          <w:lang w:val="es-MX"/>
        </w:rPr>
      </w:pPr>
    </w:p>
    <w:p w:rsidRPr="00421C08" w:rsidR="00C70E0D" w:rsidP="7AB9E2E8" w:rsidRDefault="00C70E0D" w14:paraId="31FC38C0" w14:textId="2EA16707">
      <w:pPr>
        <w:pStyle w:val="Ttulo1"/>
        <w:numPr>
          <w:ilvl w:val="1"/>
          <w:numId w:val="6"/>
        </w:numPr>
        <w:rPr>
          <w:rFonts w:ascii="Times New Roman" w:hAnsi="Times New Roman" w:cs="Times New Roman"/>
          <w:b w:val="1"/>
          <w:bCs w:val="1"/>
          <w:color w:val="auto"/>
          <w:sz w:val="24"/>
          <w:szCs w:val="24"/>
          <w:lang w:val="es-MX"/>
        </w:rPr>
      </w:pPr>
      <w:bookmarkStart w:name="_Toc812214720" w:id="1575596225"/>
      <w:r w:rsidRPr="3BC7836C" w:rsidR="399FD1CF">
        <w:rPr>
          <w:rFonts w:ascii="Times New Roman" w:hAnsi="Times New Roman" w:cs="Times New Roman"/>
          <w:b w:val="1"/>
          <w:bCs w:val="1"/>
          <w:color w:val="auto"/>
          <w:sz w:val="24"/>
          <w:szCs w:val="24"/>
        </w:rPr>
        <w:t xml:space="preserve">DIAGRAMA DE </w:t>
      </w:r>
      <w:r w:rsidRPr="3BC7836C" w:rsidR="67753BB0">
        <w:rPr>
          <w:rFonts w:ascii="Times New Roman" w:hAnsi="Times New Roman" w:cs="Times New Roman"/>
          <w:b w:val="1"/>
          <w:bCs w:val="1"/>
          <w:color w:val="auto"/>
          <w:sz w:val="24"/>
          <w:szCs w:val="24"/>
        </w:rPr>
        <w:t>GANTT</w:t>
      </w:r>
      <w:bookmarkEnd w:id="1575596225"/>
    </w:p>
    <w:p w:rsidRPr="00421C08" w:rsidR="00180984" w:rsidP="00180984" w:rsidRDefault="00180984" w14:paraId="1BD7C7E2" w14:textId="77777777">
      <w:pPr>
        <w:rPr>
          <w:lang w:val="es-MX"/>
        </w:rPr>
      </w:pPr>
    </w:p>
    <w:p w:rsidRPr="00421C08" w:rsidR="00180984" w:rsidP="00180984" w:rsidRDefault="00180984" w14:paraId="096565DF" w14:textId="6B989389">
      <w:pPr>
        <w:rPr>
          <w:lang w:val="es-MX"/>
        </w:rPr>
      </w:pPr>
      <w:r w:rsidR="00180984">
        <w:drawing>
          <wp:inline wp14:editId="098146A5" wp14:anchorId="5760DE69">
            <wp:extent cx="6219825" cy="6357058"/>
            <wp:effectExtent l="0" t="0" r="0" b="5715"/>
            <wp:docPr id="1777205054" name="Imagen 8"/>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777205054" name="Imagen 1777205054"/>
                    <pic:cNvPicPr/>
                  </pic:nvPicPr>
                  <pic:blipFill>
                    <a:blip xmlns:r="http://schemas.openxmlformats.org/officeDocument/2006/relationships" r:embed="rId9">
                      <a:extLst>
                        <a:ext uri="{28A0092B-C50C-407E-A947-70E740481C1C}">
                          <a14:useLocalDpi xmlns:a14="http://schemas.microsoft.com/office/drawing/2010/main" val="0"/>
                        </a:ext>
                      </a:extLst>
                    </a:blip>
                    <a:stretch>
                      <a:fillRect/>
                    </a:stretch>
                  </pic:blipFill>
                  <pic:spPr>
                    <a:xfrm>
                      <a:off x="0" y="0"/>
                      <a:ext cx="6226151" cy="6363524"/>
                    </a:xfrm>
                    <a:prstGeom prst="rect">
                      <a:avLst/>
                    </a:prstGeom>
                  </pic:spPr>
                </pic:pic>
              </a:graphicData>
            </a:graphic>
          </wp:inline>
        </w:drawing>
      </w:r>
    </w:p>
    <w:p w:rsidRPr="00421C08" w:rsidR="00DF503E" w:rsidP="0032375F" w:rsidRDefault="00DF503E" w14:paraId="08E87AAD" w14:textId="77777777">
      <w:pPr>
        <w:rPr>
          <w:lang w:val="es-MX"/>
        </w:rPr>
      </w:pPr>
    </w:p>
    <w:p w:rsidRPr="00421C08" w:rsidR="00DF503E" w:rsidP="0032375F" w:rsidRDefault="00DF503E" w14:paraId="5ADA078E" w14:textId="77777777">
      <w:pPr>
        <w:rPr>
          <w:lang w:val="es-MX"/>
        </w:rPr>
      </w:pPr>
    </w:p>
    <w:p w:rsidRPr="00421C08" w:rsidR="004D6EA7" w:rsidP="0032375F" w:rsidRDefault="004D6EA7" w14:paraId="1A345ACB" w14:textId="77777777">
      <w:pPr>
        <w:rPr>
          <w:lang w:val="es-MX"/>
        </w:rPr>
      </w:pPr>
    </w:p>
    <w:p w:rsidRPr="00421C08" w:rsidR="00E52315" w:rsidP="0032375F" w:rsidRDefault="00E52315" w14:paraId="15783434" w14:textId="77777777">
      <w:pPr>
        <w:rPr>
          <w:lang w:val="es-MX"/>
        </w:rPr>
      </w:pPr>
    </w:p>
    <w:p w:rsidRPr="00421C08" w:rsidR="00E52315" w:rsidP="0032375F" w:rsidRDefault="00E52315" w14:paraId="63A92EF0" w14:textId="77777777">
      <w:pPr>
        <w:rPr>
          <w:lang w:val="es-MX"/>
        </w:rPr>
      </w:pPr>
    </w:p>
    <w:p w:rsidRPr="00421C08" w:rsidR="00E52315" w:rsidP="0032375F" w:rsidRDefault="00E52315" w14:paraId="00824FE0" w14:textId="77777777">
      <w:pPr>
        <w:rPr>
          <w:lang w:val="es-MX"/>
        </w:rPr>
      </w:pPr>
    </w:p>
    <w:p w:rsidRPr="00421C08" w:rsidR="00E52315" w:rsidP="0032375F" w:rsidRDefault="00E52315" w14:paraId="73D1BDDE" w14:textId="77777777">
      <w:pPr>
        <w:rPr>
          <w:lang w:val="es-MX"/>
        </w:rPr>
      </w:pPr>
    </w:p>
    <w:p w:rsidRPr="00421C08" w:rsidR="00E52315" w:rsidP="0032375F" w:rsidRDefault="00E52315" w14:paraId="1EAB4EEC" w14:textId="77777777">
      <w:pPr>
        <w:rPr>
          <w:lang w:val="es-MX"/>
        </w:rPr>
      </w:pPr>
    </w:p>
    <w:p w:rsidR="7AB9E2E8" w:rsidP="7AB9E2E8" w:rsidRDefault="7AB9E2E8" w14:paraId="36DF552D" w14:textId="28F39BDC">
      <w:pPr>
        <w:rPr>
          <w:lang w:val="es-MX"/>
        </w:rPr>
      </w:pPr>
    </w:p>
    <w:p w:rsidR="316F6E33" w:rsidP="7AB9E2E8" w:rsidRDefault="316F6E33" w14:paraId="181EDB3F" w14:textId="2E2DADD8">
      <w:pPr>
        <w:pStyle w:val="Ttulo1"/>
        <w:numPr>
          <w:ilvl w:val="1"/>
          <w:numId w:val="6"/>
        </w:numPr>
        <w:rPr>
          <w:rFonts w:ascii="Times New Roman" w:hAnsi="Times New Roman" w:cs="Times New Roman"/>
          <w:b w:val="1"/>
          <w:bCs w:val="1"/>
          <w:color w:val="auto"/>
          <w:sz w:val="24"/>
          <w:szCs w:val="24"/>
          <w:lang w:val="es-MX"/>
        </w:rPr>
      </w:pPr>
      <w:bookmarkStart w:name="_Toc2146311652" w:id="1531237262"/>
      <w:r w:rsidRPr="3BC7836C" w:rsidR="07F89B0B">
        <w:rPr>
          <w:rFonts w:ascii="Times New Roman" w:hAnsi="Times New Roman" w:cs="Times New Roman"/>
          <w:b w:val="1"/>
          <w:bCs w:val="1"/>
          <w:color w:val="auto"/>
          <w:sz w:val="24"/>
          <w:szCs w:val="24"/>
        </w:rPr>
        <w:t>RESUMEN DE ENTR</w:t>
      </w:r>
      <w:r w:rsidRPr="3BC7836C" w:rsidR="54857A87">
        <w:rPr>
          <w:rFonts w:ascii="Times New Roman" w:hAnsi="Times New Roman" w:cs="Times New Roman"/>
          <w:b w:val="1"/>
          <w:bCs w:val="1"/>
          <w:color w:val="auto"/>
          <w:sz w:val="24"/>
          <w:szCs w:val="24"/>
        </w:rPr>
        <w:t>E</w:t>
      </w:r>
      <w:r w:rsidRPr="3BC7836C" w:rsidR="07F89B0B">
        <w:rPr>
          <w:rFonts w:ascii="Times New Roman" w:hAnsi="Times New Roman" w:cs="Times New Roman"/>
          <w:b w:val="1"/>
          <w:bCs w:val="1"/>
          <w:color w:val="auto"/>
          <w:sz w:val="24"/>
          <w:szCs w:val="24"/>
        </w:rPr>
        <w:t>GABLES Y FECHAS CLAVE</w:t>
      </w:r>
      <w:bookmarkEnd w:id="1531237262"/>
      <w:r w:rsidRPr="3BC7836C" w:rsidR="07F89B0B">
        <w:rPr>
          <w:rFonts w:ascii="Times New Roman" w:hAnsi="Times New Roman" w:cs="Times New Roman"/>
          <w:b w:val="1"/>
          <w:bCs w:val="1"/>
          <w:color w:val="auto"/>
          <w:sz w:val="24"/>
          <w:szCs w:val="24"/>
        </w:rPr>
        <w:t xml:space="preserve"> </w:t>
      </w:r>
    </w:p>
    <w:p w:rsidR="7AB9E2E8" w:rsidP="7AB9E2E8" w:rsidRDefault="7AB9E2E8" w14:paraId="1CEAEB46" w14:textId="372419B4">
      <w:pPr>
        <w:pStyle w:val="Normal"/>
        <w:rPr>
          <w:lang w:val="es-MX"/>
        </w:rPr>
      </w:pPr>
    </w:p>
    <w:tbl>
      <w:tblPr>
        <w:tblStyle w:val="Tablanormal"/>
        <w:bidiVisual w:val="0"/>
        <w:tblW w:w="9814" w:type="dxa"/>
        <w:tblBorders>
          <w:top w:val="single" w:color="000000" w:themeColor="text1" w:sz="12"/>
          <w:left w:val="single" w:color="000000" w:themeColor="text1" w:sz="12"/>
          <w:bottom w:val="single" w:color="000000" w:themeColor="text1" w:sz="12"/>
          <w:right w:val="single" w:color="000000" w:themeColor="text1" w:sz="12"/>
          <w:insideH w:val="single" w:color="000000" w:themeColor="text1" w:sz="12"/>
          <w:insideV w:val="single" w:color="000000" w:themeColor="text1" w:sz="12"/>
        </w:tblBorders>
        <w:tblLook w:val="06A0" w:firstRow="1" w:lastRow="0" w:firstColumn="1" w:lastColumn="0" w:noHBand="1" w:noVBand="1"/>
      </w:tblPr>
      <w:tblGrid>
        <w:gridCol w:w="1048"/>
        <w:gridCol w:w="2802"/>
        <w:gridCol w:w="1224"/>
        <w:gridCol w:w="1125"/>
        <w:gridCol w:w="1650"/>
        <w:gridCol w:w="1965"/>
      </w:tblGrid>
      <w:tr w:rsidR="7AB9E2E8" w:rsidTr="3BC7836C" w14:paraId="662DC5A7">
        <w:trPr>
          <w:trHeight w:val="300"/>
        </w:trPr>
        <w:tc>
          <w:tcPr>
            <w:tcW w:w="1048" w:type="dxa"/>
            <w:shd w:val="clear" w:color="auto" w:fill="DEEAF6" w:themeFill="accent1" w:themeFillTint="33"/>
            <w:tcMar>
              <w:top w:w="150" w:type="dxa"/>
              <w:bottom w:w="150" w:type="dxa"/>
              <w:right w:w="240" w:type="dxa"/>
            </w:tcMar>
            <w:vAlign w:val="center"/>
          </w:tcPr>
          <w:p w:rsidR="7AB9E2E8" w:rsidP="3BC7836C" w:rsidRDefault="7AB9E2E8" w14:paraId="3208E839" w14:textId="0BBC700C">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2EC0EEE3">
              <w:rPr>
                <w:rFonts w:ascii="Times New Roman" w:hAnsi="Times New Roman" w:eastAsia="Times New Roman" w:cs="Times New Roman"/>
                <w:b w:val="1"/>
                <w:bCs w:val="1"/>
                <w:i w:val="0"/>
                <w:iCs w:val="0"/>
                <w:caps w:val="0"/>
                <w:smallCaps w:val="0"/>
                <w:color w:val="auto"/>
                <w:sz w:val="18"/>
                <w:szCs w:val="18"/>
              </w:rPr>
              <w:t>#</w:t>
            </w:r>
          </w:p>
        </w:tc>
        <w:tc>
          <w:tcPr>
            <w:tcW w:w="2802" w:type="dxa"/>
            <w:shd w:val="clear" w:color="auto" w:fill="DEEAF6" w:themeFill="accent1" w:themeFillTint="33"/>
            <w:tcMar>
              <w:top w:w="150" w:type="dxa"/>
              <w:left w:w="240" w:type="dxa"/>
              <w:bottom w:w="150" w:type="dxa"/>
              <w:right w:w="240" w:type="dxa"/>
            </w:tcMar>
            <w:vAlign w:val="center"/>
          </w:tcPr>
          <w:p w:rsidR="7AB9E2E8" w:rsidP="3BC7836C" w:rsidRDefault="7AB9E2E8" w14:paraId="51E48493" w14:textId="49B9D12A">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2EC0EEE3">
              <w:rPr>
                <w:rFonts w:ascii="Times New Roman" w:hAnsi="Times New Roman" w:eastAsia="Times New Roman" w:cs="Times New Roman"/>
                <w:b w:val="1"/>
                <w:bCs w:val="1"/>
                <w:i w:val="0"/>
                <w:iCs w:val="0"/>
                <w:caps w:val="0"/>
                <w:smallCaps w:val="0"/>
                <w:color w:val="auto"/>
                <w:sz w:val="18"/>
                <w:szCs w:val="18"/>
              </w:rPr>
              <w:t>Entregable</w:t>
            </w:r>
          </w:p>
        </w:tc>
        <w:tc>
          <w:tcPr>
            <w:tcW w:w="1224" w:type="dxa"/>
            <w:shd w:val="clear" w:color="auto" w:fill="DEEAF6" w:themeFill="accent1" w:themeFillTint="33"/>
            <w:tcMar>
              <w:top w:w="150" w:type="dxa"/>
              <w:left w:w="240" w:type="dxa"/>
              <w:bottom w:w="150" w:type="dxa"/>
              <w:right w:w="240" w:type="dxa"/>
            </w:tcMar>
            <w:vAlign w:val="center"/>
          </w:tcPr>
          <w:p w:rsidR="7AB9E2E8" w:rsidP="3BC7836C" w:rsidRDefault="7AB9E2E8" w14:paraId="4A0B2357" w14:textId="064B4839">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2EC0EEE3">
              <w:rPr>
                <w:rFonts w:ascii="Times New Roman" w:hAnsi="Times New Roman" w:eastAsia="Times New Roman" w:cs="Times New Roman"/>
                <w:b w:val="1"/>
                <w:bCs w:val="1"/>
                <w:i w:val="0"/>
                <w:iCs w:val="0"/>
                <w:caps w:val="0"/>
                <w:smallCaps w:val="0"/>
                <w:color w:val="auto"/>
                <w:sz w:val="18"/>
                <w:szCs w:val="18"/>
              </w:rPr>
              <w:t>Fecha de entrega</w:t>
            </w:r>
          </w:p>
        </w:tc>
        <w:tc>
          <w:tcPr>
            <w:tcW w:w="1125" w:type="dxa"/>
            <w:shd w:val="clear" w:color="auto" w:fill="DEEAF6" w:themeFill="accent1" w:themeFillTint="33"/>
            <w:tcMar>
              <w:top w:w="150" w:type="dxa"/>
              <w:left w:w="240" w:type="dxa"/>
              <w:bottom w:w="150" w:type="dxa"/>
              <w:right w:w="240" w:type="dxa"/>
            </w:tcMar>
            <w:vAlign w:val="center"/>
          </w:tcPr>
          <w:p w:rsidR="7AB9E2E8" w:rsidP="3BC7836C" w:rsidRDefault="7AB9E2E8" w14:paraId="14A0798C" w14:textId="273B2CC7">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2EC0EEE3">
              <w:rPr>
                <w:rFonts w:ascii="Times New Roman" w:hAnsi="Times New Roman" w:eastAsia="Times New Roman" w:cs="Times New Roman"/>
                <w:b w:val="1"/>
                <w:bCs w:val="1"/>
                <w:i w:val="0"/>
                <w:iCs w:val="0"/>
                <w:caps w:val="0"/>
                <w:smallCaps w:val="0"/>
                <w:color w:val="auto"/>
                <w:sz w:val="18"/>
                <w:szCs w:val="18"/>
              </w:rPr>
              <w:t>Semana</w:t>
            </w:r>
          </w:p>
        </w:tc>
        <w:tc>
          <w:tcPr>
            <w:tcW w:w="1650" w:type="dxa"/>
            <w:shd w:val="clear" w:color="auto" w:fill="DEEAF6" w:themeFill="accent1" w:themeFillTint="33"/>
            <w:tcMar>
              <w:top w:w="150" w:type="dxa"/>
              <w:left w:w="240" w:type="dxa"/>
              <w:bottom w:w="150" w:type="dxa"/>
              <w:right w:w="240" w:type="dxa"/>
            </w:tcMar>
            <w:vAlign w:val="center"/>
          </w:tcPr>
          <w:p w:rsidR="7AB9E2E8" w:rsidP="3BC7836C" w:rsidRDefault="7AB9E2E8" w14:paraId="3B1918A6" w14:textId="596DF815">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2EC0EEE3">
              <w:rPr>
                <w:rFonts w:ascii="Times New Roman" w:hAnsi="Times New Roman" w:eastAsia="Times New Roman" w:cs="Times New Roman"/>
                <w:b w:val="1"/>
                <w:bCs w:val="1"/>
                <w:i w:val="0"/>
                <w:iCs w:val="0"/>
                <w:caps w:val="0"/>
                <w:smallCaps w:val="0"/>
                <w:color w:val="auto"/>
                <w:sz w:val="18"/>
                <w:szCs w:val="18"/>
              </w:rPr>
              <w:t>Responsable</w:t>
            </w:r>
          </w:p>
        </w:tc>
        <w:tc>
          <w:tcPr>
            <w:tcW w:w="1965" w:type="dxa"/>
            <w:shd w:val="clear" w:color="auto" w:fill="DEEAF6" w:themeFill="accent1" w:themeFillTint="33"/>
            <w:tcMar>
              <w:top w:w="150" w:type="dxa"/>
              <w:left w:w="240" w:type="dxa"/>
              <w:bottom w:w="150" w:type="dxa"/>
              <w:right w:w="240" w:type="dxa"/>
            </w:tcMar>
            <w:vAlign w:val="center"/>
          </w:tcPr>
          <w:p w:rsidR="7AB9E2E8" w:rsidP="3BC7836C" w:rsidRDefault="7AB9E2E8" w14:paraId="6B5C036D" w14:textId="703F4242">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2EC0EEE3">
              <w:rPr>
                <w:rFonts w:ascii="Times New Roman" w:hAnsi="Times New Roman" w:eastAsia="Times New Roman" w:cs="Times New Roman"/>
                <w:b w:val="1"/>
                <w:bCs w:val="1"/>
                <w:i w:val="0"/>
                <w:iCs w:val="0"/>
                <w:caps w:val="0"/>
                <w:smallCaps w:val="0"/>
                <w:color w:val="auto"/>
                <w:sz w:val="18"/>
                <w:szCs w:val="18"/>
              </w:rPr>
              <w:t>Revisión con director</w:t>
            </w:r>
          </w:p>
        </w:tc>
      </w:tr>
      <w:tr w:rsidR="7AB9E2E8" w:rsidTr="3BC7836C" w14:paraId="3A0D2BCD">
        <w:trPr>
          <w:trHeight w:val="300"/>
        </w:trPr>
        <w:tc>
          <w:tcPr>
            <w:tcW w:w="1048" w:type="dxa"/>
            <w:shd w:val="clear" w:color="auto" w:fill="FFFFFF" w:themeFill="background1"/>
            <w:tcMar>
              <w:top w:w="150" w:type="dxa"/>
              <w:bottom w:w="150" w:type="dxa"/>
              <w:right w:w="240" w:type="dxa"/>
            </w:tcMar>
            <w:vAlign w:val="center"/>
          </w:tcPr>
          <w:p w:rsidR="7AB9E2E8" w:rsidP="3BC7836C" w:rsidRDefault="7AB9E2E8" w14:paraId="6BCC6878" w14:textId="2F02A5F5">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2EC0EEE3">
              <w:rPr>
                <w:rFonts w:ascii="Times New Roman" w:hAnsi="Times New Roman" w:eastAsia="Times New Roman" w:cs="Times New Roman"/>
                <w:b w:val="0"/>
                <w:bCs w:val="0"/>
                <w:i w:val="0"/>
                <w:iCs w:val="0"/>
                <w:caps w:val="0"/>
                <w:smallCaps w:val="0"/>
                <w:color w:val="auto"/>
                <w:sz w:val="18"/>
                <w:szCs w:val="18"/>
              </w:rPr>
              <w:t>E1</w:t>
            </w:r>
          </w:p>
        </w:tc>
        <w:tc>
          <w:tcPr>
            <w:tcW w:w="2802" w:type="dxa"/>
            <w:shd w:val="clear" w:color="auto" w:fill="FFFFFF" w:themeFill="background1"/>
            <w:tcMar>
              <w:top w:w="150" w:type="dxa"/>
              <w:left w:w="240" w:type="dxa"/>
              <w:bottom w:w="150" w:type="dxa"/>
              <w:right w:w="240" w:type="dxa"/>
            </w:tcMar>
            <w:vAlign w:val="center"/>
          </w:tcPr>
          <w:p w:rsidR="7AB9E2E8" w:rsidP="3BC7836C" w:rsidRDefault="7AB9E2E8" w14:paraId="20C2BFA9" w14:textId="054088FA">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2EC0EEE3">
              <w:rPr>
                <w:rFonts w:ascii="Times New Roman" w:hAnsi="Times New Roman" w:eastAsia="Times New Roman" w:cs="Times New Roman"/>
                <w:b w:val="0"/>
                <w:bCs w:val="0"/>
                <w:i w:val="0"/>
                <w:iCs w:val="0"/>
                <w:caps w:val="0"/>
                <w:smallCaps w:val="0"/>
                <w:color w:val="auto"/>
                <w:sz w:val="18"/>
                <w:szCs w:val="18"/>
              </w:rPr>
              <w:t>Documento de Requerimientos y Diseño</w:t>
            </w:r>
          </w:p>
        </w:tc>
        <w:tc>
          <w:tcPr>
            <w:tcW w:w="1224" w:type="dxa"/>
            <w:shd w:val="clear" w:color="auto" w:fill="FFFFFF" w:themeFill="background1"/>
            <w:tcMar>
              <w:top w:w="150" w:type="dxa"/>
              <w:left w:w="240" w:type="dxa"/>
              <w:bottom w:w="150" w:type="dxa"/>
              <w:right w:w="240" w:type="dxa"/>
            </w:tcMar>
            <w:vAlign w:val="center"/>
          </w:tcPr>
          <w:p w:rsidR="7AB9E2E8" w:rsidP="3BC7836C" w:rsidRDefault="7AB9E2E8" w14:paraId="18CE75AF" w14:textId="56339A18">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2EC0EEE3">
              <w:rPr>
                <w:rFonts w:ascii="Times New Roman" w:hAnsi="Times New Roman" w:eastAsia="Times New Roman" w:cs="Times New Roman"/>
                <w:b w:val="0"/>
                <w:bCs w:val="0"/>
                <w:i w:val="0"/>
                <w:iCs w:val="0"/>
                <w:caps w:val="0"/>
                <w:smallCaps w:val="0"/>
                <w:color w:val="auto"/>
                <w:sz w:val="18"/>
                <w:szCs w:val="18"/>
              </w:rPr>
              <w:t>10-abr</w:t>
            </w:r>
          </w:p>
        </w:tc>
        <w:tc>
          <w:tcPr>
            <w:tcW w:w="1125" w:type="dxa"/>
            <w:shd w:val="clear" w:color="auto" w:fill="FFFFFF" w:themeFill="background1"/>
            <w:tcMar>
              <w:top w:w="150" w:type="dxa"/>
              <w:left w:w="240" w:type="dxa"/>
              <w:bottom w:w="150" w:type="dxa"/>
              <w:right w:w="240" w:type="dxa"/>
            </w:tcMar>
            <w:vAlign w:val="center"/>
          </w:tcPr>
          <w:p w:rsidR="7AB9E2E8" w:rsidP="3BC7836C" w:rsidRDefault="7AB9E2E8" w14:paraId="054134B6" w14:textId="2DCC167B">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2EC0EEE3">
              <w:rPr>
                <w:rFonts w:ascii="Times New Roman" w:hAnsi="Times New Roman" w:eastAsia="Times New Roman" w:cs="Times New Roman"/>
                <w:b w:val="0"/>
                <w:bCs w:val="0"/>
                <w:i w:val="0"/>
                <w:iCs w:val="0"/>
                <w:caps w:val="0"/>
                <w:smallCaps w:val="0"/>
                <w:color w:val="auto"/>
                <w:sz w:val="18"/>
                <w:szCs w:val="18"/>
              </w:rPr>
              <w:t>4</w:t>
            </w:r>
          </w:p>
        </w:tc>
        <w:tc>
          <w:tcPr>
            <w:tcW w:w="1650" w:type="dxa"/>
            <w:shd w:val="clear" w:color="auto" w:fill="FFFFFF" w:themeFill="background1"/>
            <w:tcMar>
              <w:top w:w="150" w:type="dxa"/>
              <w:left w:w="240" w:type="dxa"/>
              <w:bottom w:w="150" w:type="dxa"/>
              <w:right w:w="240" w:type="dxa"/>
            </w:tcMar>
            <w:vAlign w:val="center"/>
          </w:tcPr>
          <w:p w:rsidR="7AB9E2E8" w:rsidP="3BC7836C" w:rsidRDefault="7AB9E2E8" w14:paraId="4D15D90E" w14:textId="42828BA4">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2EC0EEE3">
              <w:rPr>
                <w:rFonts w:ascii="Times New Roman" w:hAnsi="Times New Roman" w:eastAsia="Times New Roman" w:cs="Times New Roman"/>
                <w:b w:val="0"/>
                <w:bCs w:val="0"/>
                <w:i w:val="0"/>
                <w:iCs w:val="0"/>
                <w:caps w:val="0"/>
                <w:smallCaps w:val="0"/>
                <w:color w:val="auto"/>
                <w:sz w:val="18"/>
                <w:szCs w:val="18"/>
              </w:rPr>
              <w:t>Estudiante</w:t>
            </w:r>
          </w:p>
        </w:tc>
        <w:tc>
          <w:tcPr>
            <w:tcW w:w="1965" w:type="dxa"/>
            <w:shd w:val="clear" w:color="auto" w:fill="FFFFFF" w:themeFill="background1"/>
            <w:tcMar>
              <w:top w:w="150" w:type="dxa"/>
              <w:left w:w="240" w:type="dxa"/>
              <w:bottom w:w="150" w:type="dxa"/>
            </w:tcMar>
            <w:vAlign w:val="center"/>
          </w:tcPr>
          <w:p w:rsidR="7AB9E2E8" w:rsidP="3BC7836C" w:rsidRDefault="7AB9E2E8" w14:paraId="34C61489" w14:textId="324C8095">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2EC0EEE3">
              <w:rPr>
                <w:rFonts w:ascii="Times New Roman" w:hAnsi="Times New Roman" w:eastAsia="Times New Roman" w:cs="Times New Roman"/>
                <w:b w:val="0"/>
                <w:bCs w:val="0"/>
                <w:i w:val="0"/>
                <w:iCs w:val="0"/>
                <w:caps w:val="0"/>
                <w:smallCaps w:val="0"/>
                <w:color w:val="auto"/>
                <w:sz w:val="18"/>
                <w:szCs w:val="18"/>
              </w:rPr>
              <w:t>10-abr</w:t>
            </w:r>
          </w:p>
        </w:tc>
      </w:tr>
      <w:tr w:rsidR="7AB9E2E8" w:rsidTr="3BC7836C" w14:paraId="142FB449">
        <w:trPr>
          <w:trHeight w:val="300"/>
        </w:trPr>
        <w:tc>
          <w:tcPr>
            <w:tcW w:w="1048" w:type="dxa"/>
            <w:shd w:val="clear" w:color="auto" w:fill="FFFFFF" w:themeFill="background1"/>
            <w:tcMar>
              <w:top w:w="150" w:type="dxa"/>
              <w:bottom w:w="150" w:type="dxa"/>
              <w:right w:w="240" w:type="dxa"/>
            </w:tcMar>
            <w:vAlign w:val="center"/>
          </w:tcPr>
          <w:p w:rsidR="7AB9E2E8" w:rsidP="3BC7836C" w:rsidRDefault="7AB9E2E8" w14:paraId="4413BA2B" w14:textId="7F6A56CC">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2EC0EEE3">
              <w:rPr>
                <w:rFonts w:ascii="Times New Roman" w:hAnsi="Times New Roman" w:eastAsia="Times New Roman" w:cs="Times New Roman"/>
                <w:b w:val="0"/>
                <w:bCs w:val="0"/>
                <w:i w:val="0"/>
                <w:iCs w:val="0"/>
                <w:caps w:val="0"/>
                <w:smallCaps w:val="0"/>
                <w:color w:val="auto"/>
                <w:sz w:val="18"/>
                <w:szCs w:val="18"/>
              </w:rPr>
              <w:t>E2</w:t>
            </w:r>
          </w:p>
        </w:tc>
        <w:tc>
          <w:tcPr>
            <w:tcW w:w="2802" w:type="dxa"/>
            <w:shd w:val="clear" w:color="auto" w:fill="FFFFFF" w:themeFill="background1"/>
            <w:tcMar>
              <w:top w:w="150" w:type="dxa"/>
              <w:left w:w="240" w:type="dxa"/>
              <w:bottom w:w="150" w:type="dxa"/>
              <w:right w:w="240" w:type="dxa"/>
            </w:tcMar>
            <w:vAlign w:val="center"/>
          </w:tcPr>
          <w:p w:rsidR="7AB9E2E8" w:rsidP="3BC7836C" w:rsidRDefault="7AB9E2E8" w14:paraId="7C6E74BA" w14:textId="7F5967CF">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2EC0EEE3">
              <w:rPr>
                <w:rFonts w:ascii="Times New Roman" w:hAnsi="Times New Roman" w:eastAsia="Times New Roman" w:cs="Times New Roman"/>
                <w:b w:val="0"/>
                <w:bCs w:val="0"/>
                <w:i w:val="0"/>
                <w:iCs w:val="0"/>
                <w:caps w:val="0"/>
                <w:smallCaps w:val="0"/>
                <w:color w:val="auto"/>
                <w:sz w:val="18"/>
                <w:szCs w:val="18"/>
              </w:rPr>
              <w:t>Módulo de Autenticación</w:t>
            </w:r>
          </w:p>
        </w:tc>
        <w:tc>
          <w:tcPr>
            <w:tcW w:w="1224" w:type="dxa"/>
            <w:shd w:val="clear" w:color="auto" w:fill="FFFFFF" w:themeFill="background1"/>
            <w:tcMar>
              <w:top w:w="150" w:type="dxa"/>
              <w:left w:w="240" w:type="dxa"/>
              <w:bottom w:w="150" w:type="dxa"/>
              <w:right w:w="240" w:type="dxa"/>
            </w:tcMar>
            <w:vAlign w:val="center"/>
          </w:tcPr>
          <w:p w:rsidR="7AB9E2E8" w:rsidP="3BC7836C" w:rsidRDefault="7AB9E2E8" w14:paraId="398DDDA3" w14:textId="09558DCC">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2EC0EEE3">
              <w:rPr>
                <w:rFonts w:ascii="Times New Roman" w:hAnsi="Times New Roman" w:eastAsia="Times New Roman" w:cs="Times New Roman"/>
                <w:b w:val="0"/>
                <w:bCs w:val="0"/>
                <w:i w:val="0"/>
                <w:iCs w:val="0"/>
                <w:caps w:val="0"/>
                <w:smallCaps w:val="0"/>
                <w:color w:val="auto"/>
                <w:sz w:val="18"/>
                <w:szCs w:val="18"/>
              </w:rPr>
              <w:t>24-abr</w:t>
            </w:r>
          </w:p>
        </w:tc>
        <w:tc>
          <w:tcPr>
            <w:tcW w:w="1125" w:type="dxa"/>
            <w:shd w:val="clear" w:color="auto" w:fill="FFFFFF" w:themeFill="background1"/>
            <w:tcMar>
              <w:top w:w="150" w:type="dxa"/>
              <w:left w:w="240" w:type="dxa"/>
              <w:bottom w:w="150" w:type="dxa"/>
              <w:right w:w="240" w:type="dxa"/>
            </w:tcMar>
            <w:vAlign w:val="center"/>
          </w:tcPr>
          <w:p w:rsidR="7AB9E2E8" w:rsidP="3BC7836C" w:rsidRDefault="7AB9E2E8" w14:paraId="5F169C84" w14:textId="3F269202">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2EC0EEE3">
              <w:rPr>
                <w:rFonts w:ascii="Times New Roman" w:hAnsi="Times New Roman" w:eastAsia="Times New Roman" w:cs="Times New Roman"/>
                <w:b w:val="0"/>
                <w:bCs w:val="0"/>
                <w:i w:val="0"/>
                <w:iCs w:val="0"/>
                <w:caps w:val="0"/>
                <w:smallCaps w:val="0"/>
                <w:color w:val="auto"/>
                <w:sz w:val="18"/>
                <w:szCs w:val="18"/>
              </w:rPr>
              <w:t>6</w:t>
            </w:r>
          </w:p>
        </w:tc>
        <w:tc>
          <w:tcPr>
            <w:tcW w:w="1650" w:type="dxa"/>
            <w:shd w:val="clear" w:color="auto" w:fill="FFFFFF" w:themeFill="background1"/>
            <w:tcMar>
              <w:top w:w="150" w:type="dxa"/>
              <w:left w:w="240" w:type="dxa"/>
              <w:bottom w:w="150" w:type="dxa"/>
              <w:right w:w="240" w:type="dxa"/>
            </w:tcMar>
            <w:vAlign w:val="center"/>
          </w:tcPr>
          <w:p w:rsidR="7AB9E2E8" w:rsidP="3BC7836C" w:rsidRDefault="7AB9E2E8" w14:paraId="495AB4AE" w14:textId="1EE11E54">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2EC0EEE3">
              <w:rPr>
                <w:rFonts w:ascii="Times New Roman" w:hAnsi="Times New Roman" w:eastAsia="Times New Roman" w:cs="Times New Roman"/>
                <w:b w:val="0"/>
                <w:bCs w:val="0"/>
                <w:i w:val="0"/>
                <w:iCs w:val="0"/>
                <w:caps w:val="0"/>
                <w:smallCaps w:val="0"/>
                <w:color w:val="auto"/>
                <w:sz w:val="18"/>
                <w:szCs w:val="18"/>
              </w:rPr>
              <w:t>Estudiante</w:t>
            </w:r>
          </w:p>
        </w:tc>
        <w:tc>
          <w:tcPr>
            <w:tcW w:w="1965" w:type="dxa"/>
            <w:shd w:val="clear" w:color="auto" w:fill="FFFFFF" w:themeFill="background1"/>
            <w:tcMar>
              <w:top w:w="150" w:type="dxa"/>
              <w:left w:w="240" w:type="dxa"/>
              <w:bottom w:w="150" w:type="dxa"/>
            </w:tcMar>
            <w:vAlign w:val="center"/>
          </w:tcPr>
          <w:p w:rsidR="7AB9E2E8" w:rsidP="3BC7836C" w:rsidRDefault="7AB9E2E8" w14:paraId="5F7A76F6" w14:textId="5D2E9754">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2EC0EEE3">
              <w:rPr>
                <w:rFonts w:ascii="Times New Roman" w:hAnsi="Times New Roman" w:eastAsia="Times New Roman" w:cs="Times New Roman"/>
                <w:b w:val="0"/>
                <w:bCs w:val="0"/>
                <w:i w:val="0"/>
                <w:iCs w:val="0"/>
                <w:caps w:val="0"/>
                <w:smallCaps w:val="0"/>
                <w:color w:val="auto"/>
                <w:sz w:val="18"/>
                <w:szCs w:val="18"/>
              </w:rPr>
              <w:t>22-may</w:t>
            </w:r>
          </w:p>
        </w:tc>
      </w:tr>
      <w:tr w:rsidR="7AB9E2E8" w:rsidTr="3BC7836C" w14:paraId="4E7A3019">
        <w:trPr>
          <w:trHeight w:val="300"/>
        </w:trPr>
        <w:tc>
          <w:tcPr>
            <w:tcW w:w="1048" w:type="dxa"/>
            <w:shd w:val="clear" w:color="auto" w:fill="FFFFFF" w:themeFill="background1"/>
            <w:tcMar>
              <w:top w:w="150" w:type="dxa"/>
              <w:bottom w:w="150" w:type="dxa"/>
              <w:right w:w="240" w:type="dxa"/>
            </w:tcMar>
            <w:vAlign w:val="center"/>
          </w:tcPr>
          <w:p w:rsidR="7AB9E2E8" w:rsidP="3BC7836C" w:rsidRDefault="7AB9E2E8" w14:paraId="237EE2EF" w14:textId="0E6ECE40">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2EC0EEE3">
              <w:rPr>
                <w:rFonts w:ascii="Times New Roman" w:hAnsi="Times New Roman" w:eastAsia="Times New Roman" w:cs="Times New Roman"/>
                <w:b w:val="0"/>
                <w:bCs w:val="0"/>
                <w:i w:val="0"/>
                <w:iCs w:val="0"/>
                <w:caps w:val="0"/>
                <w:smallCaps w:val="0"/>
                <w:color w:val="auto"/>
                <w:sz w:val="18"/>
                <w:szCs w:val="18"/>
              </w:rPr>
              <w:t>E3</w:t>
            </w:r>
          </w:p>
        </w:tc>
        <w:tc>
          <w:tcPr>
            <w:tcW w:w="2802" w:type="dxa"/>
            <w:shd w:val="clear" w:color="auto" w:fill="FFFFFF" w:themeFill="background1"/>
            <w:tcMar>
              <w:top w:w="150" w:type="dxa"/>
              <w:left w:w="240" w:type="dxa"/>
              <w:bottom w:w="150" w:type="dxa"/>
              <w:right w:w="240" w:type="dxa"/>
            </w:tcMar>
            <w:vAlign w:val="center"/>
          </w:tcPr>
          <w:p w:rsidR="7AB9E2E8" w:rsidP="3BC7836C" w:rsidRDefault="7AB9E2E8" w14:paraId="6640924A" w14:textId="329515CE">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2EC0EEE3">
              <w:rPr>
                <w:rFonts w:ascii="Times New Roman" w:hAnsi="Times New Roman" w:eastAsia="Times New Roman" w:cs="Times New Roman"/>
                <w:b w:val="0"/>
                <w:bCs w:val="0"/>
                <w:i w:val="0"/>
                <w:iCs w:val="0"/>
                <w:caps w:val="0"/>
                <w:smallCaps w:val="0"/>
                <w:color w:val="auto"/>
                <w:sz w:val="18"/>
                <w:szCs w:val="18"/>
              </w:rPr>
              <w:t>Módulo de Órdenes de Trabajo</w:t>
            </w:r>
          </w:p>
        </w:tc>
        <w:tc>
          <w:tcPr>
            <w:tcW w:w="1224" w:type="dxa"/>
            <w:shd w:val="clear" w:color="auto" w:fill="FFFFFF" w:themeFill="background1"/>
            <w:tcMar>
              <w:top w:w="150" w:type="dxa"/>
              <w:left w:w="240" w:type="dxa"/>
              <w:bottom w:w="150" w:type="dxa"/>
              <w:right w:w="240" w:type="dxa"/>
            </w:tcMar>
            <w:vAlign w:val="center"/>
          </w:tcPr>
          <w:p w:rsidR="7AB9E2E8" w:rsidP="3BC7836C" w:rsidRDefault="7AB9E2E8" w14:paraId="7D4ED779" w14:textId="01B2598B">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2EC0EEE3">
              <w:rPr>
                <w:rFonts w:ascii="Times New Roman" w:hAnsi="Times New Roman" w:eastAsia="Times New Roman" w:cs="Times New Roman"/>
                <w:b w:val="0"/>
                <w:bCs w:val="0"/>
                <w:i w:val="0"/>
                <w:iCs w:val="0"/>
                <w:caps w:val="0"/>
                <w:smallCaps w:val="0"/>
                <w:color w:val="auto"/>
                <w:sz w:val="18"/>
                <w:szCs w:val="18"/>
              </w:rPr>
              <w:t>8-may</w:t>
            </w:r>
          </w:p>
        </w:tc>
        <w:tc>
          <w:tcPr>
            <w:tcW w:w="1125" w:type="dxa"/>
            <w:shd w:val="clear" w:color="auto" w:fill="FFFFFF" w:themeFill="background1"/>
            <w:tcMar>
              <w:top w:w="150" w:type="dxa"/>
              <w:left w:w="240" w:type="dxa"/>
              <w:bottom w:w="150" w:type="dxa"/>
              <w:right w:w="240" w:type="dxa"/>
            </w:tcMar>
            <w:vAlign w:val="center"/>
          </w:tcPr>
          <w:p w:rsidR="7AB9E2E8" w:rsidP="3BC7836C" w:rsidRDefault="7AB9E2E8" w14:paraId="1A2E8598" w14:textId="461077F7">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2EC0EEE3">
              <w:rPr>
                <w:rFonts w:ascii="Times New Roman" w:hAnsi="Times New Roman" w:eastAsia="Times New Roman" w:cs="Times New Roman"/>
                <w:b w:val="0"/>
                <w:bCs w:val="0"/>
                <w:i w:val="0"/>
                <w:iCs w:val="0"/>
                <w:caps w:val="0"/>
                <w:smallCaps w:val="0"/>
                <w:color w:val="auto"/>
                <w:sz w:val="18"/>
                <w:szCs w:val="18"/>
              </w:rPr>
              <w:t>8</w:t>
            </w:r>
          </w:p>
        </w:tc>
        <w:tc>
          <w:tcPr>
            <w:tcW w:w="1650" w:type="dxa"/>
            <w:shd w:val="clear" w:color="auto" w:fill="FFFFFF" w:themeFill="background1"/>
            <w:tcMar>
              <w:top w:w="150" w:type="dxa"/>
              <w:left w:w="240" w:type="dxa"/>
              <w:bottom w:w="150" w:type="dxa"/>
              <w:right w:w="240" w:type="dxa"/>
            </w:tcMar>
            <w:vAlign w:val="center"/>
          </w:tcPr>
          <w:p w:rsidR="7AB9E2E8" w:rsidP="3BC7836C" w:rsidRDefault="7AB9E2E8" w14:paraId="522AD873" w14:textId="5801AE35">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2EC0EEE3">
              <w:rPr>
                <w:rFonts w:ascii="Times New Roman" w:hAnsi="Times New Roman" w:eastAsia="Times New Roman" w:cs="Times New Roman"/>
                <w:b w:val="0"/>
                <w:bCs w:val="0"/>
                <w:i w:val="0"/>
                <w:iCs w:val="0"/>
                <w:caps w:val="0"/>
                <w:smallCaps w:val="0"/>
                <w:color w:val="auto"/>
                <w:sz w:val="18"/>
                <w:szCs w:val="18"/>
              </w:rPr>
              <w:t>Estudiante</w:t>
            </w:r>
          </w:p>
        </w:tc>
        <w:tc>
          <w:tcPr>
            <w:tcW w:w="1965" w:type="dxa"/>
            <w:shd w:val="clear" w:color="auto" w:fill="FFFFFF" w:themeFill="background1"/>
            <w:tcMar>
              <w:top w:w="150" w:type="dxa"/>
              <w:left w:w="240" w:type="dxa"/>
              <w:bottom w:w="150" w:type="dxa"/>
            </w:tcMar>
            <w:vAlign w:val="center"/>
          </w:tcPr>
          <w:p w:rsidR="7AB9E2E8" w:rsidP="3BC7836C" w:rsidRDefault="7AB9E2E8" w14:paraId="30A1357B" w14:textId="200C66D2">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2EC0EEE3">
              <w:rPr>
                <w:rFonts w:ascii="Times New Roman" w:hAnsi="Times New Roman" w:eastAsia="Times New Roman" w:cs="Times New Roman"/>
                <w:b w:val="0"/>
                <w:bCs w:val="0"/>
                <w:i w:val="0"/>
                <w:iCs w:val="0"/>
                <w:caps w:val="0"/>
                <w:smallCaps w:val="0"/>
                <w:color w:val="auto"/>
                <w:sz w:val="18"/>
                <w:szCs w:val="18"/>
              </w:rPr>
              <w:t>22-may</w:t>
            </w:r>
          </w:p>
        </w:tc>
      </w:tr>
      <w:tr w:rsidR="7AB9E2E8" w:rsidTr="3BC7836C" w14:paraId="64992365">
        <w:trPr>
          <w:trHeight w:val="300"/>
        </w:trPr>
        <w:tc>
          <w:tcPr>
            <w:tcW w:w="1048" w:type="dxa"/>
            <w:shd w:val="clear" w:color="auto" w:fill="FFFFFF" w:themeFill="background1"/>
            <w:tcMar>
              <w:top w:w="150" w:type="dxa"/>
              <w:bottom w:w="150" w:type="dxa"/>
              <w:right w:w="240" w:type="dxa"/>
            </w:tcMar>
            <w:vAlign w:val="center"/>
          </w:tcPr>
          <w:p w:rsidR="7AB9E2E8" w:rsidP="3BC7836C" w:rsidRDefault="7AB9E2E8" w14:paraId="225403F1" w14:textId="4826AD47">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2EC0EEE3">
              <w:rPr>
                <w:rFonts w:ascii="Times New Roman" w:hAnsi="Times New Roman" w:eastAsia="Times New Roman" w:cs="Times New Roman"/>
                <w:b w:val="0"/>
                <w:bCs w:val="0"/>
                <w:i w:val="0"/>
                <w:iCs w:val="0"/>
                <w:caps w:val="0"/>
                <w:smallCaps w:val="0"/>
                <w:color w:val="auto"/>
                <w:sz w:val="18"/>
                <w:szCs w:val="18"/>
              </w:rPr>
              <w:t>E4</w:t>
            </w:r>
          </w:p>
        </w:tc>
        <w:tc>
          <w:tcPr>
            <w:tcW w:w="2802" w:type="dxa"/>
            <w:shd w:val="clear" w:color="auto" w:fill="FFFFFF" w:themeFill="background1"/>
            <w:tcMar>
              <w:top w:w="150" w:type="dxa"/>
              <w:left w:w="240" w:type="dxa"/>
              <w:bottom w:w="150" w:type="dxa"/>
              <w:right w:w="240" w:type="dxa"/>
            </w:tcMar>
            <w:vAlign w:val="center"/>
          </w:tcPr>
          <w:p w:rsidR="7AB9E2E8" w:rsidP="3BC7836C" w:rsidRDefault="7AB9E2E8" w14:paraId="7B3CCC15" w14:textId="39187081">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2EC0EEE3">
              <w:rPr>
                <w:rFonts w:ascii="Times New Roman" w:hAnsi="Times New Roman" w:eastAsia="Times New Roman" w:cs="Times New Roman"/>
                <w:b w:val="0"/>
                <w:bCs w:val="0"/>
                <w:i w:val="0"/>
                <w:iCs w:val="0"/>
                <w:caps w:val="0"/>
                <w:smallCaps w:val="0"/>
                <w:color w:val="auto"/>
                <w:sz w:val="18"/>
                <w:szCs w:val="18"/>
              </w:rPr>
              <w:t>Historial y Repositorio de Documentos</w:t>
            </w:r>
          </w:p>
        </w:tc>
        <w:tc>
          <w:tcPr>
            <w:tcW w:w="1224" w:type="dxa"/>
            <w:shd w:val="clear" w:color="auto" w:fill="FFFFFF" w:themeFill="background1"/>
            <w:tcMar>
              <w:top w:w="150" w:type="dxa"/>
              <w:left w:w="240" w:type="dxa"/>
              <w:bottom w:w="150" w:type="dxa"/>
              <w:right w:w="240" w:type="dxa"/>
            </w:tcMar>
            <w:vAlign w:val="center"/>
          </w:tcPr>
          <w:p w:rsidR="7AB9E2E8" w:rsidP="3BC7836C" w:rsidRDefault="7AB9E2E8" w14:paraId="5D8A3B54" w14:textId="5976F016">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2EC0EEE3">
              <w:rPr>
                <w:rFonts w:ascii="Times New Roman" w:hAnsi="Times New Roman" w:eastAsia="Times New Roman" w:cs="Times New Roman"/>
                <w:b w:val="0"/>
                <w:bCs w:val="0"/>
                <w:i w:val="0"/>
                <w:iCs w:val="0"/>
                <w:caps w:val="0"/>
                <w:smallCaps w:val="0"/>
                <w:color w:val="auto"/>
                <w:sz w:val="18"/>
                <w:szCs w:val="18"/>
              </w:rPr>
              <w:t>22-may</w:t>
            </w:r>
          </w:p>
        </w:tc>
        <w:tc>
          <w:tcPr>
            <w:tcW w:w="1125" w:type="dxa"/>
            <w:shd w:val="clear" w:color="auto" w:fill="FFFFFF" w:themeFill="background1"/>
            <w:tcMar>
              <w:top w:w="150" w:type="dxa"/>
              <w:left w:w="240" w:type="dxa"/>
              <w:bottom w:w="150" w:type="dxa"/>
              <w:right w:w="240" w:type="dxa"/>
            </w:tcMar>
            <w:vAlign w:val="center"/>
          </w:tcPr>
          <w:p w:rsidR="7AB9E2E8" w:rsidP="3BC7836C" w:rsidRDefault="7AB9E2E8" w14:paraId="40B84C53" w14:textId="415C92E4">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2EC0EEE3">
              <w:rPr>
                <w:rFonts w:ascii="Times New Roman" w:hAnsi="Times New Roman" w:eastAsia="Times New Roman" w:cs="Times New Roman"/>
                <w:b w:val="0"/>
                <w:bCs w:val="0"/>
                <w:i w:val="0"/>
                <w:iCs w:val="0"/>
                <w:caps w:val="0"/>
                <w:smallCaps w:val="0"/>
                <w:color w:val="auto"/>
                <w:sz w:val="18"/>
                <w:szCs w:val="18"/>
              </w:rPr>
              <w:t>10</w:t>
            </w:r>
          </w:p>
        </w:tc>
        <w:tc>
          <w:tcPr>
            <w:tcW w:w="1650" w:type="dxa"/>
            <w:shd w:val="clear" w:color="auto" w:fill="FFFFFF" w:themeFill="background1"/>
            <w:tcMar>
              <w:top w:w="150" w:type="dxa"/>
              <w:left w:w="240" w:type="dxa"/>
              <w:bottom w:w="150" w:type="dxa"/>
              <w:right w:w="240" w:type="dxa"/>
            </w:tcMar>
            <w:vAlign w:val="center"/>
          </w:tcPr>
          <w:p w:rsidR="7AB9E2E8" w:rsidP="3BC7836C" w:rsidRDefault="7AB9E2E8" w14:paraId="56D3087E" w14:textId="7E0BCF63">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2EC0EEE3">
              <w:rPr>
                <w:rFonts w:ascii="Times New Roman" w:hAnsi="Times New Roman" w:eastAsia="Times New Roman" w:cs="Times New Roman"/>
                <w:b w:val="0"/>
                <w:bCs w:val="0"/>
                <w:i w:val="0"/>
                <w:iCs w:val="0"/>
                <w:caps w:val="0"/>
                <w:smallCaps w:val="0"/>
                <w:color w:val="auto"/>
                <w:sz w:val="18"/>
                <w:szCs w:val="18"/>
              </w:rPr>
              <w:t>Estudiante</w:t>
            </w:r>
          </w:p>
        </w:tc>
        <w:tc>
          <w:tcPr>
            <w:tcW w:w="1965" w:type="dxa"/>
            <w:shd w:val="clear" w:color="auto" w:fill="FFFFFF" w:themeFill="background1"/>
            <w:tcMar>
              <w:top w:w="150" w:type="dxa"/>
              <w:left w:w="240" w:type="dxa"/>
              <w:bottom w:w="150" w:type="dxa"/>
            </w:tcMar>
            <w:vAlign w:val="center"/>
          </w:tcPr>
          <w:p w:rsidR="7AB9E2E8" w:rsidP="3BC7836C" w:rsidRDefault="7AB9E2E8" w14:paraId="0643E4A9" w14:textId="08E88ECB">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2EC0EEE3">
              <w:rPr>
                <w:rFonts w:ascii="Times New Roman" w:hAnsi="Times New Roman" w:eastAsia="Times New Roman" w:cs="Times New Roman"/>
                <w:b w:val="0"/>
                <w:bCs w:val="0"/>
                <w:i w:val="0"/>
                <w:iCs w:val="0"/>
                <w:caps w:val="0"/>
                <w:smallCaps w:val="0"/>
                <w:color w:val="auto"/>
                <w:sz w:val="18"/>
                <w:szCs w:val="18"/>
              </w:rPr>
              <w:t>22-may</w:t>
            </w:r>
          </w:p>
        </w:tc>
      </w:tr>
      <w:tr w:rsidR="7AB9E2E8" w:rsidTr="3BC7836C" w14:paraId="14E619FE">
        <w:trPr>
          <w:trHeight w:val="300"/>
        </w:trPr>
        <w:tc>
          <w:tcPr>
            <w:tcW w:w="1048" w:type="dxa"/>
            <w:shd w:val="clear" w:color="auto" w:fill="FFFFFF" w:themeFill="background1"/>
            <w:tcMar>
              <w:top w:w="150" w:type="dxa"/>
              <w:bottom w:w="150" w:type="dxa"/>
              <w:right w:w="240" w:type="dxa"/>
            </w:tcMar>
            <w:vAlign w:val="center"/>
          </w:tcPr>
          <w:p w:rsidR="7AB9E2E8" w:rsidP="3BC7836C" w:rsidRDefault="7AB9E2E8" w14:paraId="20773DDF" w14:textId="37CAF5F2">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2EC0EEE3">
              <w:rPr>
                <w:rFonts w:ascii="Times New Roman" w:hAnsi="Times New Roman" w:eastAsia="Times New Roman" w:cs="Times New Roman"/>
                <w:b w:val="0"/>
                <w:bCs w:val="0"/>
                <w:i w:val="0"/>
                <w:iCs w:val="0"/>
                <w:caps w:val="0"/>
                <w:smallCaps w:val="0"/>
                <w:color w:val="auto"/>
                <w:sz w:val="18"/>
                <w:szCs w:val="18"/>
              </w:rPr>
              <w:t>E5</w:t>
            </w:r>
          </w:p>
        </w:tc>
        <w:tc>
          <w:tcPr>
            <w:tcW w:w="2802" w:type="dxa"/>
            <w:shd w:val="clear" w:color="auto" w:fill="FFFFFF" w:themeFill="background1"/>
            <w:tcMar>
              <w:top w:w="150" w:type="dxa"/>
              <w:left w:w="240" w:type="dxa"/>
              <w:bottom w:w="150" w:type="dxa"/>
              <w:right w:w="240" w:type="dxa"/>
            </w:tcMar>
            <w:vAlign w:val="center"/>
          </w:tcPr>
          <w:p w:rsidR="7AB9E2E8" w:rsidP="3BC7836C" w:rsidRDefault="7AB9E2E8" w14:paraId="495D54CC" w14:textId="02519EC3">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2EC0EEE3">
              <w:rPr>
                <w:rFonts w:ascii="Times New Roman" w:hAnsi="Times New Roman" w:eastAsia="Times New Roman" w:cs="Times New Roman"/>
                <w:b w:val="0"/>
                <w:bCs w:val="0"/>
                <w:i w:val="0"/>
                <w:iCs w:val="0"/>
                <w:caps w:val="0"/>
                <w:smallCaps w:val="0"/>
                <w:color w:val="auto"/>
                <w:sz w:val="18"/>
                <w:szCs w:val="18"/>
              </w:rPr>
              <w:t>Bitácora y Dashboard</w:t>
            </w:r>
          </w:p>
        </w:tc>
        <w:tc>
          <w:tcPr>
            <w:tcW w:w="1224" w:type="dxa"/>
            <w:shd w:val="clear" w:color="auto" w:fill="FFFFFF" w:themeFill="background1"/>
            <w:tcMar>
              <w:top w:w="150" w:type="dxa"/>
              <w:left w:w="240" w:type="dxa"/>
              <w:bottom w:w="150" w:type="dxa"/>
              <w:right w:w="240" w:type="dxa"/>
            </w:tcMar>
            <w:vAlign w:val="center"/>
          </w:tcPr>
          <w:p w:rsidR="7AB9E2E8" w:rsidP="3BC7836C" w:rsidRDefault="7AB9E2E8" w14:paraId="4BAAC3AB" w14:textId="0D9FC199">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2EC0EEE3">
              <w:rPr>
                <w:rFonts w:ascii="Times New Roman" w:hAnsi="Times New Roman" w:eastAsia="Times New Roman" w:cs="Times New Roman"/>
                <w:b w:val="0"/>
                <w:bCs w:val="0"/>
                <w:i w:val="0"/>
                <w:iCs w:val="0"/>
                <w:caps w:val="0"/>
                <w:smallCaps w:val="0"/>
                <w:color w:val="auto"/>
                <w:sz w:val="18"/>
                <w:szCs w:val="18"/>
              </w:rPr>
              <w:t>5-jun</w:t>
            </w:r>
          </w:p>
        </w:tc>
        <w:tc>
          <w:tcPr>
            <w:tcW w:w="1125" w:type="dxa"/>
            <w:shd w:val="clear" w:color="auto" w:fill="FFFFFF" w:themeFill="background1"/>
            <w:tcMar>
              <w:top w:w="150" w:type="dxa"/>
              <w:left w:w="240" w:type="dxa"/>
              <w:bottom w:w="150" w:type="dxa"/>
              <w:right w:w="240" w:type="dxa"/>
            </w:tcMar>
            <w:vAlign w:val="center"/>
          </w:tcPr>
          <w:p w:rsidR="7AB9E2E8" w:rsidP="3BC7836C" w:rsidRDefault="7AB9E2E8" w14:paraId="44C75710" w14:textId="05361F67">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2EC0EEE3">
              <w:rPr>
                <w:rFonts w:ascii="Times New Roman" w:hAnsi="Times New Roman" w:eastAsia="Times New Roman" w:cs="Times New Roman"/>
                <w:b w:val="0"/>
                <w:bCs w:val="0"/>
                <w:i w:val="0"/>
                <w:iCs w:val="0"/>
                <w:caps w:val="0"/>
                <w:smallCaps w:val="0"/>
                <w:color w:val="auto"/>
                <w:sz w:val="18"/>
                <w:szCs w:val="18"/>
              </w:rPr>
              <w:t>12</w:t>
            </w:r>
          </w:p>
        </w:tc>
        <w:tc>
          <w:tcPr>
            <w:tcW w:w="1650" w:type="dxa"/>
            <w:shd w:val="clear" w:color="auto" w:fill="FFFFFF" w:themeFill="background1"/>
            <w:tcMar>
              <w:top w:w="150" w:type="dxa"/>
              <w:left w:w="240" w:type="dxa"/>
              <w:bottom w:w="150" w:type="dxa"/>
              <w:right w:w="240" w:type="dxa"/>
            </w:tcMar>
            <w:vAlign w:val="center"/>
          </w:tcPr>
          <w:p w:rsidR="7AB9E2E8" w:rsidP="3BC7836C" w:rsidRDefault="7AB9E2E8" w14:paraId="7EBF3044" w14:textId="18D15E92">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2EC0EEE3">
              <w:rPr>
                <w:rFonts w:ascii="Times New Roman" w:hAnsi="Times New Roman" w:eastAsia="Times New Roman" w:cs="Times New Roman"/>
                <w:b w:val="0"/>
                <w:bCs w:val="0"/>
                <w:i w:val="0"/>
                <w:iCs w:val="0"/>
                <w:caps w:val="0"/>
                <w:smallCaps w:val="0"/>
                <w:color w:val="auto"/>
                <w:sz w:val="18"/>
                <w:szCs w:val="18"/>
              </w:rPr>
              <w:t>Estudiante</w:t>
            </w:r>
          </w:p>
        </w:tc>
        <w:tc>
          <w:tcPr>
            <w:tcW w:w="1965" w:type="dxa"/>
            <w:shd w:val="clear" w:color="auto" w:fill="FFFFFF" w:themeFill="background1"/>
            <w:tcMar>
              <w:top w:w="150" w:type="dxa"/>
              <w:left w:w="240" w:type="dxa"/>
              <w:bottom w:w="150" w:type="dxa"/>
            </w:tcMar>
            <w:vAlign w:val="center"/>
          </w:tcPr>
          <w:p w:rsidR="7AB9E2E8" w:rsidP="3BC7836C" w:rsidRDefault="7AB9E2E8" w14:paraId="771E238F" w14:textId="11D18387">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2EC0EEE3">
              <w:rPr>
                <w:rFonts w:ascii="Times New Roman" w:hAnsi="Times New Roman" w:eastAsia="Times New Roman" w:cs="Times New Roman"/>
                <w:b w:val="0"/>
                <w:bCs w:val="0"/>
                <w:i w:val="0"/>
                <w:iCs w:val="0"/>
                <w:caps w:val="0"/>
                <w:smallCaps w:val="0"/>
                <w:color w:val="auto"/>
                <w:sz w:val="18"/>
                <w:szCs w:val="18"/>
              </w:rPr>
              <w:t>22-jun</w:t>
            </w:r>
          </w:p>
        </w:tc>
      </w:tr>
      <w:tr w:rsidR="7AB9E2E8" w:rsidTr="3BC7836C" w14:paraId="47C5CB91">
        <w:trPr>
          <w:trHeight w:val="300"/>
        </w:trPr>
        <w:tc>
          <w:tcPr>
            <w:tcW w:w="1048" w:type="dxa"/>
            <w:shd w:val="clear" w:color="auto" w:fill="FFFFFF" w:themeFill="background1"/>
            <w:tcMar>
              <w:top w:w="150" w:type="dxa"/>
              <w:bottom w:w="150" w:type="dxa"/>
              <w:right w:w="240" w:type="dxa"/>
            </w:tcMar>
            <w:vAlign w:val="center"/>
          </w:tcPr>
          <w:p w:rsidR="7AB9E2E8" w:rsidP="3BC7836C" w:rsidRDefault="7AB9E2E8" w14:paraId="43089590" w14:textId="60A76229">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2EC0EEE3">
              <w:rPr>
                <w:rFonts w:ascii="Times New Roman" w:hAnsi="Times New Roman" w:eastAsia="Times New Roman" w:cs="Times New Roman"/>
                <w:b w:val="0"/>
                <w:bCs w:val="0"/>
                <w:i w:val="0"/>
                <w:iCs w:val="0"/>
                <w:caps w:val="0"/>
                <w:smallCaps w:val="0"/>
                <w:color w:val="auto"/>
                <w:sz w:val="18"/>
                <w:szCs w:val="18"/>
              </w:rPr>
              <w:t>E6</w:t>
            </w:r>
          </w:p>
        </w:tc>
        <w:tc>
          <w:tcPr>
            <w:tcW w:w="2802" w:type="dxa"/>
            <w:shd w:val="clear" w:color="auto" w:fill="FFFFFF" w:themeFill="background1"/>
            <w:tcMar>
              <w:top w:w="150" w:type="dxa"/>
              <w:left w:w="240" w:type="dxa"/>
              <w:bottom w:w="150" w:type="dxa"/>
              <w:right w:w="240" w:type="dxa"/>
            </w:tcMar>
            <w:vAlign w:val="center"/>
          </w:tcPr>
          <w:p w:rsidR="7AB9E2E8" w:rsidP="3BC7836C" w:rsidRDefault="7AB9E2E8" w14:paraId="0211BDA1" w14:textId="64A3348C">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2EC0EEE3">
              <w:rPr>
                <w:rFonts w:ascii="Times New Roman" w:hAnsi="Times New Roman" w:eastAsia="Times New Roman" w:cs="Times New Roman"/>
                <w:b w:val="0"/>
                <w:bCs w:val="0"/>
                <w:i w:val="0"/>
                <w:iCs w:val="0"/>
                <w:caps w:val="0"/>
                <w:smallCaps w:val="0"/>
                <w:color w:val="auto"/>
                <w:sz w:val="18"/>
                <w:szCs w:val="18"/>
              </w:rPr>
              <w:t>Inconformidades y Offline</w:t>
            </w:r>
          </w:p>
        </w:tc>
        <w:tc>
          <w:tcPr>
            <w:tcW w:w="1224" w:type="dxa"/>
            <w:shd w:val="clear" w:color="auto" w:fill="FFFFFF" w:themeFill="background1"/>
            <w:tcMar>
              <w:top w:w="150" w:type="dxa"/>
              <w:left w:w="240" w:type="dxa"/>
              <w:bottom w:w="150" w:type="dxa"/>
              <w:right w:w="240" w:type="dxa"/>
            </w:tcMar>
            <w:vAlign w:val="center"/>
          </w:tcPr>
          <w:p w:rsidR="7AB9E2E8" w:rsidP="3BC7836C" w:rsidRDefault="7AB9E2E8" w14:paraId="72DE4A63" w14:textId="41EA129F">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2EC0EEE3">
              <w:rPr>
                <w:rFonts w:ascii="Times New Roman" w:hAnsi="Times New Roman" w:eastAsia="Times New Roman" w:cs="Times New Roman"/>
                <w:b w:val="0"/>
                <w:bCs w:val="0"/>
                <w:i w:val="0"/>
                <w:iCs w:val="0"/>
                <w:caps w:val="0"/>
                <w:smallCaps w:val="0"/>
                <w:color w:val="auto"/>
                <w:sz w:val="18"/>
                <w:szCs w:val="18"/>
              </w:rPr>
              <w:t>19-jun</w:t>
            </w:r>
          </w:p>
        </w:tc>
        <w:tc>
          <w:tcPr>
            <w:tcW w:w="1125" w:type="dxa"/>
            <w:shd w:val="clear" w:color="auto" w:fill="FFFFFF" w:themeFill="background1"/>
            <w:tcMar>
              <w:top w:w="150" w:type="dxa"/>
              <w:left w:w="240" w:type="dxa"/>
              <w:bottom w:w="150" w:type="dxa"/>
              <w:right w:w="240" w:type="dxa"/>
            </w:tcMar>
            <w:vAlign w:val="center"/>
          </w:tcPr>
          <w:p w:rsidR="7AB9E2E8" w:rsidP="3BC7836C" w:rsidRDefault="7AB9E2E8" w14:paraId="31FA4E36" w14:textId="4AE06DB7">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2EC0EEE3">
              <w:rPr>
                <w:rFonts w:ascii="Times New Roman" w:hAnsi="Times New Roman" w:eastAsia="Times New Roman" w:cs="Times New Roman"/>
                <w:b w:val="0"/>
                <w:bCs w:val="0"/>
                <w:i w:val="0"/>
                <w:iCs w:val="0"/>
                <w:caps w:val="0"/>
                <w:smallCaps w:val="0"/>
                <w:color w:val="auto"/>
                <w:sz w:val="18"/>
                <w:szCs w:val="18"/>
              </w:rPr>
              <w:t>14</w:t>
            </w:r>
          </w:p>
        </w:tc>
        <w:tc>
          <w:tcPr>
            <w:tcW w:w="1650" w:type="dxa"/>
            <w:shd w:val="clear" w:color="auto" w:fill="FFFFFF" w:themeFill="background1"/>
            <w:tcMar>
              <w:top w:w="150" w:type="dxa"/>
              <w:left w:w="240" w:type="dxa"/>
              <w:bottom w:w="150" w:type="dxa"/>
              <w:right w:w="240" w:type="dxa"/>
            </w:tcMar>
            <w:vAlign w:val="center"/>
          </w:tcPr>
          <w:p w:rsidR="7AB9E2E8" w:rsidP="3BC7836C" w:rsidRDefault="7AB9E2E8" w14:paraId="52DDB61F" w14:textId="0DAB6B5B">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2EC0EEE3">
              <w:rPr>
                <w:rFonts w:ascii="Times New Roman" w:hAnsi="Times New Roman" w:eastAsia="Times New Roman" w:cs="Times New Roman"/>
                <w:b w:val="0"/>
                <w:bCs w:val="0"/>
                <w:i w:val="0"/>
                <w:iCs w:val="0"/>
                <w:caps w:val="0"/>
                <w:smallCaps w:val="0"/>
                <w:color w:val="auto"/>
                <w:sz w:val="18"/>
                <w:szCs w:val="18"/>
              </w:rPr>
              <w:t>Estudiante</w:t>
            </w:r>
          </w:p>
        </w:tc>
        <w:tc>
          <w:tcPr>
            <w:tcW w:w="1965" w:type="dxa"/>
            <w:shd w:val="clear" w:color="auto" w:fill="FFFFFF" w:themeFill="background1"/>
            <w:tcMar>
              <w:top w:w="150" w:type="dxa"/>
              <w:left w:w="240" w:type="dxa"/>
              <w:bottom w:w="150" w:type="dxa"/>
            </w:tcMar>
            <w:vAlign w:val="center"/>
          </w:tcPr>
          <w:p w:rsidR="7AB9E2E8" w:rsidP="3BC7836C" w:rsidRDefault="7AB9E2E8" w14:paraId="205B7E7C" w14:textId="71ADE49D">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2EC0EEE3">
              <w:rPr>
                <w:rFonts w:ascii="Times New Roman" w:hAnsi="Times New Roman" w:eastAsia="Times New Roman" w:cs="Times New Roman"/>
                <w:b w:val="0"/>
                <w:bCs w:val="0"/>
                <w:i w:val="0"/>
                <w:iCs w:val="0"/>
                <w:caps w:val="0"/>
                <w:smallCaps w:val="0"/>
                <w:color w:val="auto"/>
                <w:sz w:val="18"/>
                <w:szCs w:val="18"/>
              </w:rPr>
              <w:t>22-jun</w:t>
            </w:r>
          </w:p>
        </w:tc>
      </w:tr>
      <w:tr w:rsidR="7AB9E2E8" w:rsidTr="3BC7836C" w14:paraId="1491CE3E">
        <w:trPr>
          <w:trHeight w:val="300"/>
        </w:trPr>
        <w:tc>
          <w:tcPr>
            <w:tcW w:w="1048" w:type="dxa"/>
            <w:shd w:val="clear" w:color="auto" w:fill="FFFFFF" w:themeFill="background1"/>
            <w:tcMar>
              <w:top w:w="150" w:type="dxa"/>
              <w:bottom w:w="150" w:type="dxa"/>
              <w:right w:w="240" w:type="dxa"/>
            </w:tcMar>
            <w:vAlign w:val="center"/>
          </w:tcPr>
          <w:p w:rsidR="7AB9E2E8" w:rsidP="3BC7836C" w:rsidRDefault="7AB9E2E8" w14:paraId="2FE7489E" w14:textId="14EB00FB">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2EC0EEE3">
              <w:rPr>
                <w:rFonts w:ascii="Times New Roman" w:hAnsi="Times New Roman" w:eastAsia="Times New Roman" w:cs="Times New Roman"/>
                <w:b w:val="0"/>
                <w:bCs w:val="0"/>
                <w:i w:val="0"/>
                <w:iCs w:val="0"/>
                <w:caps w:val="0"/>
                <w:smallCaps w:val="0"/>
                <w:color w:val="auto"/>
                <w:sz w:val="18"/>
                <w:szCs w:val="18"/>
              </w:rPr>
              <w:t>E7</w:t>
            </w:r>
          </w:p>
        </w:tc>
        <w:tc>
          <w:tcPr>
            <w:tcW w:w="2802" w:type="dxa"/>
            <w:shd w:val="clear" w:color="auto" w:fill="FFFFFF" w:themeFill="background1"/>
            <w:tcMar>
              <w:top w:w="150" w:type="dxa"/>
              <w:left w:w="240" w:type="dxa"/>
              <w:bottom w:w="150" w:type="dxa"/>
              <w:right w:w="240" w:type="dxa"/>
            </w:tcMar>
            <w:vAlign w:val="center"/>
          </w:tcPr>
          <w:p w:rsidR="7AB9E2E8" w:rsidP="3BC7836C" w:rsidRDefault="7AB9E2E8" w14:paraId="17A793EE" w14:textId="176843A2">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2EC0EEE3">
              <w:rPr>
                <w:rFonts w:ascii="Times New Roman" w:hAnsi="Times New Roman" w:eastAsia="Times New Roman" w:cs="Times New Roman"/>
                <w:b w:val="0"/>
                <w:bCs w:val="0"/>
                <w:i w:val="0"/>
                <w:iCs w:val="0"/>
                <w:caps w:val="0"/>
                <w:smallCaps w:val="0"/>
                <w:color w:val="auto"/>
                <w:sz w:val="18"/>
                <w:szCs w:val="18"/>
              </w:rPr>
              <w:t>Versión Beta Probada</w:t>
            </w:r>
          </w:p>
        </w:tc>
        <w:tc>
          <w:tcPr>
            <w:tcW w:w="1224" w:type="dxa"/>
            <w:shd w:val="clear" w:color="auto" w:fill="FFFFFF" w:themeFill="background1"/>
            <w:tcMar>
              <w:top w:w="150" w:type="dxa"/>
              <w:left w:w="240" w:type="dxa"/>
              <w:bottom w:w="150" w:type="dxa"/>
              <w:right w:w="240" w:type="dxa"/>
            </w:tcMar>
            <w:vAlign w:val="center"/>
          </w:tcPr>
          <w:p w:rsidR="7AB9E2E8" w:rsidP="3BC7836C" w:rsidRDefault="7AB9E2E8" w14:paraId="525B57C7" w14:textId="7374A55D">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2EC0EEE3">
              <w:rPr>
                <w:rFonts w:ascii="Times New Roman" w:hAnsi="Times New Roman" w:eastAsia="Times New Roman" w:cs="Times New Roman"/>
                <w:b w:val="0"/>
                <w:bCs w:val="0"/>
                <w:i w:val="0"/>
                <w:iCs w:val="0"/>
                <w:caps w:val="0"/>
                <w:smallCaps w:val="0"/>
                <w:color w:val="auto"/>
                <w:sz w:val="18"/>
                <w:szCs w:val="18"/>
              </w:rPr>
              <w:t>26-jun</w:t>
            </w:r>
          </w:p>
        </w:tc>
        <w:tc>
          <w:tcPr>
            <w:tcW w:w="1125" w:type="dxa"/>
            <w:shd w:val="clear" w:color="auto" w:fill="FFFFFF" w:themeFill="background1"/>
            <w:tcMar>
              <w:top w:w="150" w:type="dxa"/>
              <w:left w:w="240" w:type="dxa"/>
              <w:bottom w:w="150" w:type="dxa"/>
              <w:right w:w="240" w:type="dxa"/>
            </w:tcMar>
            <w:vAlign w:val="center"/>
          </w:tcPr>
          <w:p w:rsidR="7AB9E2E8" w:rsidP="3BC7836C" w:rsidRDefault="7AB9E2E8" w14:paraId="1F5F4BB7" w14:textId="3F9BF297">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2EC0EEE3">
              <w:rPr>
                <w:rFonts w:ascii="Times New Roman" w:hAnsi="Times New Roman" w:eastAsia="Times New Roman" w:cs="Times New Roman"/>
                <w:b w:val="0"/>
                <w:bCs w:val="0"/>
                <w:i w:val="0"/>
                <w:iCs w:val="0"/>
                <w:caps w:val="0"/>
                <w:smallCaps w:val="0"/>
                <w:color w:val="auto"/>
                <w:sz w:val="18"/>
                <w:szCs w:val="18"/>
              </w:rPr>
              <w:t>15</w:t>
            </w:r>
          </w:p>
        </w:tc>
        <w:tc>
          <w:tcPr>
            <w:tcW w:w="1650" w:type="dxa"/>
            <w:shd w:val="clear" w:color="auto" w:fill="FFFFFF" w:themeFill="background1"/>
            <w:tcMar>
              <w:top w:w="150" w:type="dxa"/>
              <w:left w:w="240" w:type="dxa"/>
              <w:bottom w:w="150" w:type="dxa"/>
              <w:right w:w="240" w:type="dxa"/>
            </w:tcMar>
            <w:vAlign w:val="center"/>
          </w:tcPr>
          <w:p w:rsidR="7AB9E2E8" w:rsidP="3BC7836C" w:rsidRDefault="7AB9E2E8" w14:paraId="625CA636" w14:textId="73172C55">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2EC0EEE3">
              <w:rPr>
                <w:rFonts w:ascii="Times New Roman" w:hAnsi="Times New Roman" w:eastAsia="Times New Roman" w:cs="Times New Roman"/>
                <w:b w:val="0"/>
                <w:bCs w:val="0"/>
                <w:i w:val="0"/>
                <w:iCs w:val="0"/>
                <w:caps w:val="0"/>
                <w:smallCaps w:val="0"/>
                <w:color w:val="auto"/>
                <w:sz w:val="18"/>
                <w:szCs w:val="18"/>
              </w:rPr>
              <w:t>Estudiante</w:t>
            </w:r>
          </w:p>
        </w:tc>
        <w:tc>
          <w:tcPr>
            <w:tcW w:w="1965" w:type="dxa"/>
            <w:shd w:val="clear" w:color="auto" w:fill="FFFFFF" w:themeFill="background1"/>
            <w:tcMar>
              <w:top w:w="150" w:type="dxa"/>
              <w:left w:w="240" w:type="dxa"/>
              <w:bottom w:w="150" w:type="dxa"/>
            </w:tcMar>
            <w:vAlign w:val="center"/>
          </w:tcPr>
          <w:p w:rsidR="7AB9E2E8" w:rsidP="3BC7836C" w:rsidRDefault="7AB9E2E8" w14:paraId="4CBB0CD8" w14:textId="6DFE96A5">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2EC0EEE3">
              <w:rPr>
                <w:rFonts w:ascii="Times New Roman" w:hAnsi="Times New Roman" w:eastAsia="Times New Roman" w:cs="Times New Roman"/>
                <w:b w:val="0"/>
                <w:bCs w:val="0"/>
                <w:i w:val="0"/>
                <w:iCs w:val="0"/>
                <w:caps w:val="0"/>
                <w:smallCaps w:val="0"/>
                <w:color w:val="auto"/>
                <w:sz w:val="18"/>
                <w:szCs w:val="18"/>
              </w:rPr>
              <w:t>7-jul</w:t>
            </w:r>
          </w:p>
        </w:tc>
      </w:tr>
      <w:tr w:rsidR="7AB9E2E8" w:rsidTr="3BC7836C" w14:paraId="35B737CA">
        <w:trPr>
          <w:trHeight w:val="300"/>
        </w:trPr>
        <w:tc>
          <w:tcPr>
            <w:tcW w:w="1048" w:type="dxa"/>
            <w:shd w:val="clear" w:color="auto" w:fill="FFFFFF" w:themeFill="background1"/>
            <w:tcMar>
              <w:top w:w="150" w:type="dxa"/>
              <w:bottom w:w="150" w:type="dxa"/>
              <w:right w:w="240" w:type="dxa"/>
            </w:tcMar>
            <w:vAlign w:val="center"/>
          </w:tcPr>
          <w:p w:rsidR="7AB9E2E8" w:rsidP="3BC7836C" w:rsidRDefault="7AB9E2E8" w14:paraId="43F7CF79" w14:textId="52D04D30">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2EC0EEE3">
              <w:rPr>
                <w:rFonts w:ascii="Times New Roman" w:hAnsi="Times New Roman" w:eastAsia="Times New Roman" w:cs="Times New Roman"/>
                <w:b w:val="0"/>
                <w:bCs w:val="0"/>
                <w:i w:val="0"/>
                <w:iCs w:val="0"/>
                <w:caps w:val="0"/>
                <w:smallCaps w:val="0"/>
                <w:color w:val="auto"/>
                <w:sz w:val="18"/>
                <w:szCs w:val="18"/>
              </w:rPr>
              <w:t>E8</w:t>
            </w:r>
          </w:p>
        </w:tc>
        <w:tc>
          <w:tcPr>
            <w:tcW w:w="2802" w:type="dxa"/>
            <w:shd w:val="clear" w:color="auto" w:fill="FFFFFF" w:themeFill="background1"/>
            <w:tcMar>
              <w:top w:w="150" w:type="dxa"/>
              <w:left w:w="240" w:type="dxa"/>
              <w:bottom w:w="150" w:type="dxa"/>
              <w:right w:w="240" w:type="dxa"/>
            </w:tcMar>
            <w:vAlign w:val="center"/>
          </w:tcPr>
          <w:p w:rsidR="7AB9E2E8" w:rsidP="3BC7836C" w:rsidRDefault="7AB9E2E8" w14:paraId="5099F82B" w14:textId="52D0C261">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2EC0EEE3">
              <w:rPr>
                <w:rFonts w:ascii="Times New Roman" w:hAnsi="Times New Roman" w:eastAsia="Times New Roman" w:cs="Times New Roman"/>
                <w:b w:val="0"/>
                <w:bCs w:val="0"/>
                <w:i w:val="0"/>
                <w:iCs w:val="0"/>
                <w:caps w:val="0"/>
                <w:smallCaps w:val="0"/>
                <w:color w:val="auto"/>
                <w:sz w:val="18"/>
                <w:szCs w:val="18"/>
              </w:rPr>
              <w:t>Documentación Técnica y Manuales</w:t>
            </w:r>
          </w:p>
        </w:tc>
        <w:tc>
          <w:tcPr>
            <w:tcW w:w="1224" w:type="dxa"/>
            <w:shd w:val="clear" w:color="auto" w:fill="FFFFFF" w:themeFill="background1"/>
            <w:tcMar>
              <w:top w:w="150" w:type="dxa"/>
              <w:left w:w="240" w:type="dxa"/>
              <w:bottom w:w="150" w:type="dxa"/>
              <w:right w:w="240" w:type="dxa"/>
            </w:tcMar>
            <w:vAlign w:val="center"/>
          </w:tcPr>
          <w:p w:rsidR="7AB9E2E8" w:rsidP="3BC7836C" w:rsidRDefault="7AB9E2E8" w14:paraId="7AEA0C08" w14:textId="515249CF">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2EC0EEE3">
              <w:rPr>
                <w:rFonts w:ascii="Times New Roman" w:hAnsi="Times New Roman" w:eastAsia="Times New Roman" w:cs="Times New Roman"/>
                <w:b w:val="0"/>
                <w:bCs w:val="0"/>
                <w:i w:val="0"/>
                <w:iCs w:val="0"/>
                <w:caps w:val="0"/>
                <w:smallCaps w:val="0"/>
                <w:color w:val="auto"/>
                <w:sz w:val="18"/>
                <w:szCs w:val="18"/>
              </w:rPr>
              <w:t>3-jul</w:t>
            </w:r>
          </w:p>
        </w:tc>
        <w:tc>
          <w:tcPr>
            <w:tcW w:w="1125" w:type="dxa"/>
            <w:shd w:val="clear" w:color="auto" w:fill="FFFFFF" w:themeFill="background1"/>
            <w:tcMar>
              <w:top w:w="150" w:type="dxa"/>
              <w:left w:w="240" w:type="dxa"/>
              <w:bottom w:w="150" w:type="dxa"/>
              <w:right w:w="240" w:type="dxa"/>
            </w:tcMar>
            <w:vAlign w:val="center"/>
          </w:tcPr>
          <w:p w:rsidR="7AB9E2E8" w:rsidP="3BC7836C" w:rsidRDefault="7AB9E2E8" w14:paraId="45A34D08" w14:textId="553F7422">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2EC0EEE3">
              <w:rPr>
                <w:rFonts w:ascii="Times New Roman" w:hAnsi="Times New Roman" w:eastAsia="Times New Roman" w:cs="Times New Roman"/>
                <w:b w:val="0"/>
                <w:bCs w:val="0"/>
                <w:i w:val="0"/>
                <w:iCs w:val="0"/>
                <w:caps w:val="0"/>
                <w:smallCaps w:val="0"/>
                <w:color w:val="auto"/>
                <w:sz w:val="18"/>
                <w:szCs w:val="18"/>
              </w:rPr>
              <w:t>16</w:t>
            </w:r>
          </w:p>
        </w:tc>
        <w:tc>
          <w:tcPr>
            <w:tcW w:w="1650" w:type="dxa"/>
            <w:shd w:val="clear" w:color="auto" w:fill="FFFFFF" w:themeFill="background1"/>
            <w:tcMar>
              <w:top w:w="150" w:type="dxa"/>
              <w:left w:w="240" w:type="dxa"/>
              <w:bottom w:w="150" w:type="dxa"/>
              <w:right w:w="240" w:type="dxa"/>
            </w:tcMar>
            <w:vAlign w:val="center"/>
          </w:tcPr>
          <w:p w:rsidR="7AB9E2E8" w:rsidP="3BC7836C" w:rsidRDefault="7AB9E2E8" w14:paraId="08254340" w14:textId="079FC765">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2EC0EEE3">
              <w:rPr>
                <w:rFonts w:ascii="Times New Roman" w:hAnsi="Times New Roman" w:eastAsia="Times New Roman" w:cs="Times New Roman"/>
                <w:b w:val="0"/>
                <w:bCs w:val="0"/>
                <w:i w:val="0"/>
                <w:iCs w:val="0"/>
                <w:caps w:val="0"/>
                <w:smallCaps w:val="0"/>
                <w:color w:val="auto"/>
                <w:sz w:val="18"/>
                <w:szCs w:val="18"/>
              </w:rPr>
              <w:t>Estudiante</w:t>
            </w:r>
          </w:p>
        </w:tc>
        <w:tc>
          <w:tcPr>
            <w:tcW w:w="1965" w:type="dxa"/>
            <w:shd w:val="clear" w:color="auto" w:fill="FFFFFF" w:themeFill="background1"/>
            <w:tcMar>
              <w:top w:w="150" w:type="dxa"/>
              <w:left w:w="240" w:type="dxa"/>
              <w:bottom w:w="150" w:type="dxa"/>
            </w:tcMar>
            <w:vAlign w:val="center"/>
          </w:tcPr>
          <w:p w:rsidR="7AB9E2E8" w:rsidP="3BC7836C" w:rsidRDefault="7AB9E2E8" w14:paraId="3064441D" w14:textId="5338581D">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2EC0EEE3">
              <w:rPr>
                <w:rFonts w:ascii="Times New Roman" w:hAnsi="Times New Roman" w:eastAsia="Times New Roman" w:cs="Times New Roman"/>
                <w:b w:val="0"/>
                <w:bCs w:val="0"/>
                <w:i w:val="0"/>
                <w:iCs w:val="0"/>
                <w:caps w:val="0"/>
                <w:smallCaps w:val="0"/>
                <w:color w:val="auto"/>
                <w:sz w:val="18"/>
                <w:szCs w:val="18"/>
              </w:rPr>
              <w:t>3-jul</w:t>
            </w:r>
          </w:p>
        </w:tc>
      </w:tr>
      <w:tr w:rsidR="7AB9E2E8" w:rsidTr="3BC7836C" w14:paraId="349042A7">
        <w:trPr>
          <w:trHeight w:val="300"/>
        </w:trPr>
        <w:tc>
          <w:tcPr>
            <w:tcW w:w="1048" w:type="dxa"/>
            <w:shd w:val="clear" w:color="auto" w:fill="FFFFFF" w:themeFill="background1"/>
            <w:tcMar>
              <w:top w:w="150" w:type="dxa"/>
              <w:bottom w:w="150" w:type="dxa"/>
              <w:right w:w="240" w:type="dxa"/>
            </w:tcMar>
            <w:vAlign w:val="center"/>
          </w:tcPr>
          <w:p w:rsidR="7AB9E2E8" w:rsidP="3BC7836C" w:rsidRDefault="7AB9E2E8" w14:paraId="3B06F4FA" w14:textId="704BC436">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2EC0EEE3">
              <w:rPr>
                <w:rFonts w:ascii="Times New Roman" w:hAnsi="Times New Roman" w:eastAsia="Times New Roman" w:cs="Times New Roman"/>
                <w:b w:val="0"/>
                <w:bCs w:val="0"/>
                <w:i w:val="0"/>
                <w:iCs w:val="0"/>
                <w:caps w:val="0"/>
                <w:smallCaps w:val="0"/>
                <w:color w:val="auto"/>
                <w:sz w:val="18"/>
                <w:szCs w:val="18"/>
              </w:rPr>
              <w:t>E9</w:t>
            </w:r>
          </w:p>
        </w:tc>
        <w:tc>
          <w:tcPr>
            <w:tcW w:w="2802" w:type="dxa"/>
            <w:shd w:val="clear" w:color="auto" w:fill="FFFFFF" w:themeFill="background1"/>
            <w:tcMar>
              <w:top w:w="150" w:type="dxa"/>
              <w:left w:w="240" w:type="dxa"/>
              <w:bottom w:w="150" w:type="dxa"/>
              <w:right w:w="240" w:type="dxa"/>
            </w:tcMar>
            <w:vAlign w:val="center"/>
          </w:tcPr>
          <w:p w:rsidR="7AB9E2E8" w:rsidP="3BC7836C" w:rsidRDefault="7AB9E2E8" w14:paraId="28231FD7" w14:textId="67BFE35A">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2EC0EEE3">
              <w:rPr>
                <w:rFonts w:ascii="Times New Roman" w:hAnsi="Times New Roman" w:eastAsia="Times New Roman" w:cs="Times New Roman"/>
                <w:b w:val="0"/>
                <w:bCs w:val="0"/>
                <w:i w:val="0"/>
                <w:iCs w:val="0"/>
                <w:caps w:val="0"/>
                <w:smallCaps w:val="0"/>
                <w:color w:val="auto"/>
                <w:sz w:val="18"/>
                <w:szCs w:val="18"/>
              </w:rPr>
              <w:t>Sustentación Final</w:t>
            </w:r>
          </w:p>
        </w:tc>
        <w:tc>
          <w:tcPr>
            <w:tcW w:w="1224" w:type="dxa"/>
            <w:shd w:val="clear" w:color="auto" w:fill="FFFFFF" w:themeFill="background1"/>
            <w:tcMar>
              <w:top w:w="150" w:type="dxa"/>
              <w:left w:w="240" w:type="dxa"/>
              <w:bottom w:w="150" w:type="dxa"/>
              <w:right w:w="240" w:type="dxa"/>
            </w:tcMar>
            <w:vAlign w:val="center"/>
          </w:tcPr>
          <w:p w:rsidR="7AB9E2E8" w:rsidP="3BC7836C" w:rsidRDefault="7AB9E2E8" w14:paraId="72C8C9C5" w14:textId="2FD632A4">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2EC0EEE3">
              <w:rPr>
                <w:rFonts w:ascii="Times New Roman" w:hAnsi="Times New Roman" w:eastAsia="Times New Roman" w:cs="Times New Roman"/>
                <w:b w:val="0"/>
                <w:bCs w:val="0"/>
                <w:i w:val="0"/>
                <w:iCs w:val="0"/>
                <w:caps w:val="0"/>
                <w:smallCaps w:val="0"/>
                <w:color w:val="auto"/>
                <w:sz w:val="18"/>
                <w:szCs w:val="18"/>
              </w:rPr>
              <w:t>10-jul</w:t>
            </w:r>
          </w:p>
        </w:tc>
        <w:tc>
          <w:tcPr>
            <w:tcW w:w="1125" w:type="dxa"/>
            <w:shd w:val="clear" w:color="auto" w:fill="FFFFFF" w:themeFill="background1"/>
            <w:tcMar>
              <w:top w:w="150" w:type="dxa"/>
              <w:left w:w="240" w:type="dxa"/>
              <w:bottom w:w="150" w:type="dxa"/>
              <w:right w:w="240" w:type="dxa"/>
            </w:tcMar>
            <w:vAlign w:val="center"/>
          </w:tcPr>
          <w:p w:rsidR="7AB9E2E8" w:rsidP="3BC7836C" w:rsidRDefault="7AB9E2E8" w14:paraId="359A6904" w14:textId="45EE1319">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2EC0EEE3">
              <w:rPr>
                <w:rFonts w:ascii="Times New Roman" w:hAnsi="Times New Roman" w:eastAsia="Times New Roman" w:cs="Times New Roman"/>
                <w:b w:val="0"/>
                <w:bCs w:val="0"/>
                <w:i w:val="0"/>
                <w:iCs w:val="0"/>
                <w:caps w:val="0"/>
                <w:smallCaps w:val="0"/>
                <w:color w:val="auto"/>
                <w:sz w:val="18"/>
                <w:szCs w:val="18"/>
              </w:rPr>
              <w:t>17</w:t>
            </w:r>
          </w:p>
        </w:tc>
        <w:tc>
          <w:tcPr>
            <w:tcW w:w="1650" w:type="dxa"/>
            <w:shd w:val="clear" w:color="auto" w:fill="FFFFFF" w:themeFill="background1"/>
            <w:tcMar>
              <w:top w:w="150" w:type="dxa"/>
              <w:left w:w="240" w:type="dxa"/>
              <w:bottom w:w="150" w:type="dxa"/>
              <w:right w:w="240" w:type="dxa"/>
            </w:tcMar>
            <w:vAlign w:val="center"/>
          </w:tcPr>
          <w:p w:rsidR="7AB9E2E8" w:rsidP="3BC7836C" w:rsidRDefault="7AB9E2E8" w14:paraId="02FB7D83" w14:textId="200E65BE">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2EC0EEE3">
              <w:rPr>
                <w:rFonts w:ascii="Times New Roman" w:hAnsi="Times New Roman" w:eastAsia="Times New Roman" w:cs="Times New Roman"/>
                <w:b w:val="0"/>
                <w:bCs w:val="0"/>
                <w:i w:val="0"/>
                <w:iCs w:val="0"/>
                <w:caps w:val="0"/>
                <w:smallCaps w:val="0"/>
                <w:color w:val="auto"/>
                <w:sz w:val="18"/>
                <w:szCs w:val="18"/>
              </w:rPr>
              <w:t>Estudiante</w:t>
            </w:r>
          </w:p>
        </w:tc>
        <w:tc>
          <w:tcPr>
            <w:tcW w:w="1965" w:type="dxa"/>
            <w:shd w:val="clear" w:color="auto" w:fill="FFFFFF" w:themeFill="background1"/>
            <w:tcMar>
              <w:top w:w="150" w:type="dxa"/>
              <w:left w:w="240" w:type="dxa"/>
              <w:bottom w:w="150" w:type="dxa"/>
            </w:tcMar>
            <w:vAlign w:val="center"/>
          </w:tcPr>
          <w:p w:rsidR="7AB9E2E8" w:rsidP="3BC7836C" w:rsidRDefault="7AB9E2E8" w14:paraId="6CF6818C" w14:textId="0B376BD5">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2EC0EEE3">
              <w:rPr>
                <w:rFonts w:ascii="Times New Roman" w:hAnsi="Times New Roman" w:eastAsia="Times New Roman" w:cs="Times New Roman"/>
                <w:b w:val="0"/>
                <w:bCs w:val="0"/>
                <w:i w:val="0"/>
                <w:iCs w:val="0"/>
                <w:caps w:val="0"/>
                <w:smallCaps w:val="0"/>
                <w:color w:val="auto"/>
                <w:sz w:val="18"/>
                <w:szCs w:val="18"/>
              </w:rPr>
              <w:t>9-jul</w:t>
            </w:r>
          </w:p>
        </w:tc>
      </w:tr>
    </w:tbl>
    <w:p w:rsidR="7AB9E2E8" w:rsidP="7AB9E2E8" w:rsidRDefault="7AB9E2E8" w14:paraId="02E6E421" w14:textId="41FCA969">
      <w:pPr>
        <w:pStyle w:val="Normal"/>
        <w:rPr>
          <w:lang w:val="es-MX"/>
        </w:rPr>
      </w:pPr>
    </w:p>
    <w:p w:rsidR="7AB9E2E8" w:rsidP="7AB9E2E8" w:rsidRDefault="7AB9E2E8" w14:paraId="68F294FF" w14:textId="173A6A1C">
      <w:pPr>
        <w:pStyle w:val="Normal"/>
        <w:rPr>
          <w:lang w:val="es-MX"/>
        </w:rPr>
      </w:pPr>
    </w:p>
    <w:p w:rsidR="0CC70CB7" w:rsidP="0CC70CB7" w:rsidRDefault="0CC70CB7" w14:paraId="278433FF" w14:textId="65E508E8">
      <w:pPr>
        <w:pStyle w:val="Normal"/>
        <w:rPr>
          <w:lang w:val="es-MX"/>
        </w:rPr>
      </w:pPr>
    </w:p>
    <w:p w:rsidR="0CC70CB7" w:rsidP="0CC70CB7" w:rsidRDefault="0CC70CB7" w14:paraId="3C65BAAF" w14:textId="36642287">
      <w:pPr>
        <w:pStyle w:val="Normal"/>
        <w:rPr>
          <w:lang w:val="es-MX"/>
        </w:rPr>
      </w:pPr>
    </w:p>
    <w:p w:rsidR="0CC70CB7" w:rsidP="0CC70CB7" w:rsidRDefault="0CC70CB7" w14:paraId="005F0475" w14:textId="559552B0">
      <w:pPr>
        <w:pStyle w:val="Normal"/>
        <w:rPr>
          <w:lang w:val="es-MX"/>
        </w:rPr>
      </w:pPr>
    </w:p>
    <w:p w:rsidR="0CC70CB7" w:rsidP="0CC70CB7" w:rsidRDefault="0CC70CB7" w14:paraId="76794BEC" w14:textId="05E84518">
      <w:pPr>
        <w:pStyle w:val="Normal"/>
        <w:rPr>
          <w:lang w:val="es-MX"/>
        </w:rPr>
      </w:pPr>
    </w:p>
    <w:p w:rsidR="0CC70CB7" w:rsidP="0CC70CB7" w:rsidRDefault="0CC70CB7" w14:paraId="6FDD1019" w14:textId="194BF511">
      <w:pPr>
        <w:pStyle w:val="Normal"/>
        <w:rPr>
          <w:lang w:val="es-MX"/>
        </w:rPr>
      </w:pPr>
    </w:p>
    <w:p w:rsidR="0CC70CB7" w:rsidP="0CC70CB7" w:rsidRDefault="0CC70CB7" w14:paraId="6A1F1568" w14:textId="4532700A">
      <w:pPr>
        <w:pStyle w:val="Normal"/>
        <w:rPr>
          <w:lang w:val="es-MX"/>
        </w:rPr>
      </w:pPr>
    </w:p>
    <w:p w:rsidR="0CC70CB7" w:rsidP="0CC70CB7" w:rsidRDefault="0CC70CB7" w14:paraId="129D96B3" w14:textId="559165A3">
      <w:pPr>
        <w:pStyle w:val="Normal"/>
        <w:rPr>
          <w:lang w:val="es-MX"/>
        </w:rPr>
      </w:pPr>
    </w:p>
    <w:p w:rsidR="0CC70CB7" w:rsidP="0CC70CB7" w:rsidRDefault="0CC70CB7" w14:paraId="37E435B4" w14:textId="614D26CD">
      <w:pPr>
        <w:pStyle w:val="Normal"/>
        <w:rPr>
          <w:lang w:val="es-MX"/>
        </w:rPr>
      </w:pPr>
    </w:p>
    <w:p w:rsidR="0CC70CB7" w:rsidP="0CC70CB7" w:rsidRDefault="0CC70CB7" w14:paraId="3B43A448" w14:textId="69C4A907">
      <w:pPr>
        <w:pStyle w:val="Normal"/>
        <w:rPr>
          <w:lang w:val="es-MX"/>
        </w:rPr>
      </w:pPr>
    </w:p>
    <w:p w:rsidR="0CC70CB7" w:rsidP="0CC70CB7" w:rsidRDefault="0CC70CB7" w14:paraId="65AF5A9E" w14:textId="0C451ADF">
      <w:pPr>
        <w:pStyle w:val="Normal"/>
        <w:rPr>
          <w:lang w:val="es-MX"/>
        </w:rPr>
      </w:pPr>
    </w:p>
    <w:p w:rsidR="0CC70CB7" w:rsidP="0CC70CB7" w:rsidRDefault="0CC70CB7" w14:paraId="3075ABF0" w14:textId="11EA9011">
      <w:pPr>
        <w:pStyle w:val="Normal"/>
        <w:rPr>
          <w:lang w:val="es-MX"/>
        </w:rPr>
      </w:pPr>
    </w:p>
    <w:p w:rsidR="7AB9E2E8" w:rsidP="6AEE472C" w:rsidRDefault="7AB9E2E8" w14:paraId="7E0CCCF0" w14:textId="4B2DED91">
      <w:pPr>
        <w:pStyle w:val="Ttulo1"/>
        <w:numPr>
          <w:ilvl w:val="1"/>
          <w:numId w:val="6"/>
        </w:numPr>
        <w:rPr>
          <w:rFonts w:ascii="Times New Roman" w:hAnsi="Times New Roman" w:cs="Times New Roman"/>
          <w:b w:val="1"/>
          <w:bCs w:val="1"/>
          <w:color w:val="auto"/>
          <w:sz w:val="24"/>
          <w:szCs w:val="24"/>
          <w:lang w:val="es-MX"/>
        </w:rPr>
      </w:pPr>
      <w:bookmarkStart w:name="_Toc929658792" w:id="25194410"/>
      <w:r w:rsidRPr="3BC7836C" w:rsidR="2F25696A">
        <w:rPr>
          <w:rFonts w:ascii="Times New Roman" w:hAnsi="Times New Roman" w:cs="Times New Roman"/>
          <w:b w:val="1"/>
          <w:bCs w:val="1"/>
          <w:color w:val="auto"/>
          <w:sz w:val="24"/>
          <w:szCs w:val="24"/>
        </w:rPr>
        <w:t>DIAGRAMA DE RED (RUTA CRITICA SIMPLIFICADA)</w:t>
      </w:r>
      <w:bookmarkEnd w:id="25194410"/>
    </w:p>
    <w:p w:rsidR="7AB9E2E8" w:rsidP="6AEE472C" w:rsidRDefault="7AB9E2E8" w14:paraId="2C23018C" w14:textId="2D560EA3">
      <w:pPr>
        <w:pStyle w:val="Normal"/>
        <w:rPr>
          <w:lang w:val="es-MX"/>
        </w:rPr>
      </w:pPr>
    </w:p>
    <w:p w:rsidR="7AB9E2E8" w:rsidP="0CC70CB7" w:rsidRDefault="7AB9E2E8" w14:paraId="2473DF0F" w14:textId="202AA257">
      <w:pPr>
        <w:pStyle w:val="Normal"/>
        <w:jc w:val="center"/>
      </w:pPr>
      <w:r w:rsidR="2F25696A">
        <w:drawing>
          <wp:inline wp14:editId="1E0CA399" wp14:anchorId="76A2F0C7">
            <wp:extent cx="4600575" cy="5619750"/>
            <wp:effectExtent l="0" t="0" r="0" b="0"/>
            <wp:docPr id="131466526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314665266" name="Picture 1314665266"/>
                    <pic:cNvPicPr/>
                  </pic:nvPicPr>
                  <pic:blipFill>
                    <a:blip xmlns:r="http://schemas.openxmlformats.org/officeDocument/2006/relationships" r:embed="rId158303266">
                      <a:extLst>
                        <a:ext uri="{28A0092B-C50C-407E-A947-70E740481C1C}">
                          <a14:useLocalDpi xmlns:a14="http://schemas.microsoft.com/office/drawing/2010/main"/>
                        </a:ext>
                      </a:extLst>
                    </a:blip>
                    <a:stretch>
                      <a:fillRect/>
                    </a:stretch>
                  </pic:blipFill>
                  <pic:spPr>
                    <a:xfrm>
                      <a:off x="0" y="0"/>
                      <a:ext cx="4600575" cy="5619750"/>
                    </a:xfrm>
                    <a:prstGeom prst="rect">
                      <a:avLst/>
                    </a:prstGeom>
                  </pic:spPr>
                </pic:pic>
              </a:graphicData>
            </a:graphic>
          </wp:inline>
        </w:drawing>
      </w:r>
    </w:p>
    <w:p w:rsidR="7AB9E2E8" w:rsidP="0CC70CB7" w:rsidRDefault="7AB9E2E8" w14:paraId="1961325F" w14:textId="3D2B2E27">
      <w:pPr>
        <w:pStyle w:val="Normal"/>
        <w:jc w:val="center"/>
      </w:pPr>
      <w:r w:rsidR="2F25696A">
        <w:drawing>
          <wp:inline wp14:editId="31D00EA8" wp14:anchorId="0F64083F">
            <wp:extent cx="4305300" cy="5619750"/>
            <wp:effectExtent l="0" t="0" r="0" b="0"/>
            <wp:docPr id="7112494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1124947" name="Picture 71124947"/>
                    <pic:cNvPicPr/>
                  </pic:nvPicPr>
                  <pic:blipFill>
                    <a:blip xmlns:r="http://schemas.openxmlformats.org/officeDocument/2006/relationships" r:embed="rId259679255">
                      <a:extLst>
                        <a:ext uri="{28A0092B-C50C-407E-A947-70E740481C1C}">
                          <a14:useLocalDpi xmlns:a14="http://schemas.microsoft.com/office/drawing/2010/main"/>
                        </a:ext>
                      </a:extLst>
                    </a:blip>
                    <a:stretch>
                      <a:fillRect/>
                    </a:stretch>
                  </pic:blipFill>
                  <pic:spPr>
                    <a:xfrm>
                      <a:off x="0" y="0"/>
                      <a:ext cx="4305300" cy="5619750"/>
                    </a:xfrm>
                    <a:prstGeom prst="rect">
                      <a:avLst/>
                    </a:prstGeom>
                  </pic:spPr>
                </pic:pic>
              </a:graphicData>
            </a:graphic>
          </wp:inline>
        </w:drawing>
      </w:r>
    </w:p>
    <w:p w:rsidR="7AB9E2E8" w:rsidP="6AEE472C" w:rsidRDefault="7AB9E2E8" w14:paraId="6A50D31A" w14:textId="24C903A8">
      <w:pPr>
        <w:pStyle w:val="Normal"/>
        <w:rPr>
          <w:lang w:val="es-MX"/>
        </w:rPr>
      </w:pPr>
    </w:p>
    <w:p w:rsidR="7AB9E2E8" w:rsidP="6AEE472C" w:rsidRDefault="7AB9E2E8" w14:paraId="5184F6E2" w14:textId="48E8E0F3">
      <w:pPr>
        <w:pStyle w:val="Normal"/>
        <w:rPr>
          <w:lang w:val="es-MX"/>
        </w:rPr>
      </w:pPr>
    </w:p>
    <w:p w:rsidR="7AB9E2E8" w:rsidP="7AB9E2E8" w:rsidRDefault="7AB9E2E8" w14:paraId="244B3D3E" w14:textId="4B0CD302">
      <w:pPr>
        <w:rPr>
          <w:lang w:val="es-MX"/>
        </w:rPr>
      </w:pPr>
    </w:p>
    <w:p w:rsidR="6AEE472C" w:rsidP="6AEE472C" w:rsidRDefault="6AEE472C" w14:paraId="533923FA" w14:textId="6C937D3C">
      <w:pPr>
        <w:rPr>
          <w:lang w:val="es-MX"/>
        </w:rPr>
      </w:pPr>
    </w:p>
    <w:p w:rsidR="6AEE472C" w:rsidP="6AEE472C" w:rsidRDefault="6AEE472C" w14:paraId="5B66C3CF" w14:textId="350AE45A">
      <w:pPr>
        <w:rPr>
          <w:lang w:val="es-MX"/>
        </w:rPr>
      </w:pPr>
    </w:p>
    <w:p w:rsidR="6AEE472C" w:rsidP="6AEE472C" w:rsidRDefault="6AEE472C" w14:paraId="3F85867F" w14:textId="44897505">
      <w:pPr>
        <w:rPr>
          <w:lang w:val="es-MX"/>
        </w:rPr>
      </w:pPr>
    </w:p>
    <w:p w:rsidR="6AEE472C" w:rsidP="6AEE472C" w:rsidRDefault="6AEE472C" w14:paraId="2664E631" w14:textId="683760ED">
      <w:pPr>
        <w:rPr>
          <w:lang w:val="es-MX"/>
        </w:rPr>
      </w:pPr>
    </w:p>
    <w:p w:rsidR="6AEE472C" w:rsidP="6AEE472C" w:rsidRDefault="6AEE472C" w14:paraId="5E5302CE" w14:textId="41A9B427">
      <w:pPr>
        <w:rPr>
          <w:lang w:val="es-MX"/>
        </w:rPr>
      </w:pPr>
    </w:p>
    <w:p w:rsidR="6AEE472C" w:rsidP="6AEE472C" w:rsidRDefault="6AEE472C" w14:paraId="21DA70E8" w14:textId="0F60A982">
      <w:pPr>
        <w:rPr>
          <w:lang w:val="es-MX"/>
        </w:rPr>
      </w:pPr>
    </w:p>
    <w:p w:rsidR="6AEE472C" w:rsidP="6AEE472C" w:rsidRDefault="6AEE472C" w14:paraId="2F6D4317" w14:textId="04F3E8FB">
      <w:pPr>
        <w:rPr>
          <w:lang w:val="es-MX"/>
        </w:rPr>
      </w:pPr>
    </w:p>
    <w:p w:rsidR="6AEE472C" w:rsidP="6AEE472C" w:rsidRDefault="6AEE472C" w14:paraId="7CF510EE" w14:textId="0B87C49D">
      <w:pPr>
        <w:rPr>
          <w:lang w:val="es-MX"/>
        </w:rPr>
      </w:pPr>
    </w:p>
    <w:p w:rsidR="6AEE472C" w:rsidP="6AEE472C" w:rsidRDefault="6AEE472C" w14:paraId="6CAA8399" w14:textId="70EAFF0B">
      <w:pPr>
        <w:rPr>
          <w:lang w:val="es-MX"/>
        </w:rPr>
      </w:pPr>
    </w:p>
    <w:p w:rsidR="6AEE472C" w:rsidP="6AEE472C" w:rsidRDefault="6AEE472C" w14:paraId="313C2EF2" w14:textId="03BA9EE6">
      <w:pPr>
        <w:rPr>
          <w:lang w:val="es-MX"/>
        </w:rPr>
      </w:pPr>
    </w:p>
    <w:p w:rsidR="077183DF" w:rsidP="7AB9E2E8" w:rsidRDefault="077183DF" w14:paraId="3776E53F" w14:textId="72478CFE">
      <w:pPr>
        <w:pStyle w:val="Ttulo1"/>
        <w:numPr>
          <w:ilvl w:val="1"/>
          <w:numId w:val="6"/>
        </w:numPr>
        <w:rPr>
          <w:rFonts w:ascii="Times New Roman" w:hAnsi="Times New Roman" w:cs="Times New Roman"/>
          <w:b w:val="1"/>
          <w:bCs w:val="1"/>
          <w:color w:val="auto"/>
          <w:sz w:val="24"/>
          <w:szCs w:val="24"/>
          <w:lang w:val="es-MX"/>
        </w:rPr>
      </w:pPr>
      <w:bookmarkStart w:name="_Toc2070107041" w:id="1465217112"/>
      <w:r w:rsidRPr="3BC7836C" w:rsidR="5FA553D8">
        <w:rPr>
          <w:rFonts w:ascii="Times New Roman" w:hAnsi="Times New Roman" w:cs="Times New Roman"/>
          <w:b w:val="1"/>
          <w:bCs w:val="1"/>
          <w:color w:val="auto"/>
          <w:sz w:val="24"/>
          <w:szCs w:val="24"/>
        </w:rPr>
        <w:t>RECURSOS HUMANOS Y DISTRIBUCION DE HORAS</w:t>
      </w:r>
      <w:bookmarkEnd w:id="1465217112"/>
      <w:r w:rsidRPr="3BC7836C" w:rsidR="5FA553D8">
        <w:rPr>
          <w:rFonts w:ascii="Times New Roman" w:hAnsi="Times New Roman" w:cs="Times New Roman"/>
          <w:b w:val="1"/>
          <w:bCs w:val="1"/>
          <w:color w:val="auto"/>
          <w:sz w:val="24"/>
          <w:szCs w:val="24"/>
        </w:rPr>
        <w:t xml:space="preserve"> </w:t>
      </w:r>
    </w:p>
    <w:p w:rsidR="7AB9E2E8" w:rsidP="7AB9E2E8" w:rsidRDefault="7AB9E2E8" w14:paraId="23FDC219" w14:textId="10BC1320">
      <w:pPr>
        <w:rPr>
          <w:lang w:val="es-MX"/>
        </w:rPr>
      </w:pPr>
    </w:p>
    <w:p w:rsidR="7AB9E2E8" w:rsidP="7AB9E2E8" w:rsidRDefault="7AB9E2E8" w14:paraId="4F7FD650" w14:textId="411D82E7">
      <w:pPr>
        <w:rPr>
          <w:lang w:val="es-MX"/>
        </w:rPr>
      </w:pPr>
    </w:p>
    <w:p w:rsidR="7AB9E2E8" w:rsidP="7AB9E2E8" w:rsidRDefault="7AB9E2E8" w14:paraId="0CF91FA9" w14:textId="31EEC491">
      <w:pPr>
        <w:rPr>
          <w:lang w:val="es-MX"/>
        </w:rPr>
      </w:pPr>
    </w:p>
    <w:p w:rsidR="7AB9E2E8" w:rsidP="7AB9E2E8" w:rsidRDefault="7AB9E2E8" w14:paraId="0E19FF98" w14:textId="03AB1803">
      <w:pPr>
        <w:rPr>
          <w:lang w:val="es-MX"/>
        </w:rPr>
      </w:pPr>
    </w:p>
    <w:tbl>
      <w:tblPr>
        <w:tblStyle w:val="TableGrid"/>
        <w:tblW w:w="0" w:type="auto"/>
        <w:tblLook w:val="06A0" w:firstRow="1" w:lastRow="0" w:firstColumn="1" w:lastColumn="0" w:noHBand="1" w:noVBand="1"/>
      </w:tblPr>
      <w:tblGrid>
        <w:gridCol w:w="2209"/>
        <w:gridCol w:w="2209"/>
        <w:gridCol w:w="2209"/>
        <w:gridCol w:w="2209"/>
      </w:tblGrid>
      <w:tr w:rsidR="6AEE472C" w:rsidTr="3BC7836C" w14:paraId="7BBE6D59">
        <w:trPr>
          <w:trHeight w:val="300"/>
        </w:trPr>
        <w:tc>
          <w:tcPr>
            <w:tcW w:w="2209" w:type="dxa"/>
            <w:shd w:val="clear" w:color="auto" w:fill="DEEAF6" w:themeFill="accent1" w:themeFillTint="33"/>
            <w:tcMar/>
            <w:vAlign w:val="center"/>
          </w:tcPr>
          <w:p w:rsidR="6AEE472C" w:rsidP="0CC70CB7" w:rsidRDefault="6AEE472C" w14:paraId="14FFF335" w14:textId="73EC0B4E">
            <w:pPr>
              <w:spacing w:before="0" w:beforeAutospacing="off" w:after="0" w:afterAutospacing="off" w:line="375" w:lineRule="auto"/>
              <w:jc w:val="center"/>
            </w:pPr>
            <w:r w:rsidRPr="3BC7836C" w:rsidR="2BD3BB72">
              <w:rPr>
                <w:rFonts w:ascii="Times New Roman" w:hAnsi="Times New Roman" w:eastAsia="Times New Roman" w:cs="Times New Roman"/>
                <w:b w:val="1"/>
                <w:bCs w:val="1"/>
                <w:i w:val="0"/>
                <w:iCs w:val="0"/>
                <w:caps w:val="0"/>
                <w:smallCaps w:val="0"/>
                <w:color w:val="auto"/>
                <w:sz w:val="18"/>
                <w:szCs w:val="18"/>
              </w:rPr>
              <w:t xml:space="preserve">                                              </w:t>
            </w:r>
            <w:r w:rsidRPr="3BC7836C" w:rsidR="6848D0FA">
              <w:rPr>
                <w:rFonts w:ascii="Times New Roman" w:hAnsi="Times New Roman" w:eastAsia="Times New Roman" w:cs="Times New Roman"/>
                <w:b w:val="1"/>
                <w:bCs w:val="1"/>
                <w:i w:val="0"/>
                <w:iCs w:val="0"/>
                <w:caps w:val="0"/>
                <w:smallCaps w:val="0"/>
                <w:color w:val="auto"/>
                <w:sz w:val="18"/>
                <w:szCs w:val="18"/>
              </w:rPr>
              <w:t>Recurso</w:t>
            </w:r>
          </w:p>
          <w:p w:rsidR="6AEE472C" w:rsidP="3BC7836C" w:rsidRDefault="6AEE472C" w14:paraId="40A8D2F2" w14:textId="12D7A755">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p>
        </w:tc>
        <w:tc>
          <w:tcPr>
            <w:tcW w:w="2209" w:type="dxa"/>
            <w:shd w:val="clear" w:color="auto" w:fill="DEEAF6" w:themeFill="accent1" w:themeFillTint="33"/>
            <w:tcMar/>
            <w:vAlign w:val="center"/>
          </w:tcPr>
          <w:p w:rsidR="6AEE472C" w:rsidP="3BC7836C" w:rsidRDefault="6AEE472C" w14:paraId="3AA31A29" w14:textId="4BD6100C">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Rol</w:t>
            </w:r>
          </w:p>
        </w:tc>
        <w:tc>
          <w:tcPr>
            <w:tcW w:w="2209" w:type="dxa"/>
            <w:shd w:val="clear" w:color="auto" w:fill="DEEAF6" w:themeFill="accent1" w:themeFillTint="33"/>
            <w:tcMar/>
            <w:vAlign w:val="center"/>
          </w:tcPr>
          <w:p w:rsidR="6AEE472C" w:rsidP="3BC7836C" w:rsidRDefault="6AEE472C" w14:paraId="1B8E290D" w14:textId="59AAA199">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Horas totales</w:t>
            </w:r>
          </w:p>
        </w:tc>
        <w:tc>
          <w:tcPr>
            <w:tcW w:w="2209" w:type="dxa"/>
            <w:shd w:val="clear" w:color="auto" w:fill="DEEAF6" w:themeFill="accent1" w:themeFillTint="33"/>
            <w:tcMar/>
            <w:vAlign w:val="center"/>
          </w:tcPr>
          <w:p w:rsidR="6AEE472C" w:rsidP="3BC7836C" w:rsidRDefault="6AEE472C" w14:paraId="5337D4FC" w14:textId="1DE861EF">
            <w:pPr>
              <w:spacing w:before="0" w:beforeAutospacing="off" w:after="0" w:afterAutospacing="off" w:line="375" w:lineRule="auto"/>
              <w:jc w:val="center"/>
              <w:rPr>
                <w:rFonts w:ascii="Times New Roman" w:hAnsi="Times New Roman" w:eastAsia="Times New Roman" w:cs="Times New Roman"/>
                <w:b w:val="1"/>
                <w:bCs w:val="1"/>
                <w:i w:val="0"/>
                <w:iCs w:val="0"/>
                <w:caps w:val="0"/>
                <w:smallCaps w:val="0"/>
                <w:color w:val="auto"/>
                <w:sz w:val="18"/>
                <w:szCs w:val="18"/>
              </w:rPr>
            </w:pPr>
            <w:r w:rsidRPr="3BC7836C" w:rsidR="6848D0FA">
              <w:rPr>
                <w:rFonts w:ascii="Times New Roman" w:hAnsi="Times New Roman" w:eastAsia="Times New Roman" w:cs="Times New Roman"/>
                <w:b w:val="1"/>
                <w:bCs w:val="1"/>
                <w:i w:val="0"/>
                <w:iCs w:val="0"/>
                <w:caps w:val="0"/>
                <w:smallCaps w:val="0"/>
                <w:color w:val="auto"/>
                <w:sz w:val="18"/>
                <w:szCs w:val="18"/>
              </w:rPr>
              <w:t>Actividades principales</w:t>
            </w:r>
          </w:p>
        </w:tc>
      </w:tr>
      <w:tr w:rsidR="6AEE472C" w:rsidTr="3BC7836C" w14:paraId="78C1CC85">
        <w:trPr>
          <w:trHeight w:val="300"/>
        </w:trPr>
        <w:tc>
          <w:tcPr>
            <w:tcW w:w="2209" w:type="dxa"/>
            <w:tcMar/>
            <w:vAlign w:val="center"/>
          </w:tcPr>
          <w:p w:rsidR="6AEE472C" w:rsidP="3BC7836C" w:rsidRDefault="6AEE472C" w14:paraId="53EDA80F" w14:textId="66118A2E">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Estudiante-investigador</w:t>
            </w:r>
          </w:p>
        </w:tc>
        <w:tc>
          <w:tcPr>
            <w:tcW w:w="2209" w:type="dxa"/>
            <w:tcMar/>
            <w:vAlign w:val="center"/>
          </w:tcPr>
          <w:p w:rsidR="6AEE472C" w:rsidP="3BC7836C" w:rsidRDefault="6AEE472C" w14:paraId="555F86D4" w14:textId="1757A668">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Desarrollador / Investigador</w:t>
            </w:r>
          </w:p>
        </w:tc>
        <w:tc>
          <w:tcPr>
            <w:tcW w:w="2209" w:type="dxa"/>
            <w:tcMar/>
            <w:vAlign w:val="center"/>
          </w:tcPr>
          <w:p w:rsidR="6AEE472C" w:rsidP="3BC7836C" w:rsidRDefault="6AEE472C" w14:paraId="4714D1F3" w14:textId="6A1CA564">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460</w:t>
            </w:r>
          </w:p>
        </w:tc>
        <w:tc>
          <w:tcPr>
            <w:tcW w:w="2209" w:type="dxa"/>
            <w:tcMar/>
            <w:vAlign w:val="center"/>
          </w:tcPr>
          <w:p w:rsidR="6AEE472C" w:rsidP="3BC7836C" w:rsidRDefault="6AEE472C" w14:paraId="02982C9C" w14:textId="7E665563">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Todas las actividades del proyecto</w:t>
            </w:r>
          </w:p>
        </w:tc>
      </w:tr>
      <w:tr w:rsidR="6AEE472C" w:rsidTr="3BC7836C" w14:paraId="24F6F3D0">
        <w:trPr>
          <w:trHeight w:val="300"/>
        </w:trPr>
        <w:tc>
          <w:tcPr>
            <w:tcW w:w="2209" w:type="dxa"/>
            <w:tcMar/>
            <w:vAlign w:val="center"/>
          </w:tcPr>
          <w:p w:rsidR="6AEE472C" w:rsidP="3BC7836C" w:rsidRDefault="6AEE472C" w14:paraId="1EB5EF89" w14:textId="4D576F5B">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Director del proyecto</w:t>
            </w:r>
          </w:p>
        </w:tc>
        <w:tc>
          <w:tcPr>
            <w:tcW w:w="2209" w:type="dxa"/>
            <w:tcMar/>
            <w:vAlign w:val="center"/>
          </w:tcPr>
          <w:p w:rsidR="6AEE472C" w:rsidP="3BC7836C" w:rsidRDefault="6AEE472C" w14:paraId="62A8B760" w14:textId="71B8A657">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Director técnico</w:t>
            </w:r>
          </w:p>
        </w:tc>
        <w:tc>
          <w:tcPr>
            <w:tcW w:w="2209" w:type="dxa"/>
            <w:tcMar/>
            <w:vAlign w:val="center"/>
          </w:tcPr>
          <w:p w:rsidR="6AEE472C" w:rsidP="3BC7836C" w:rsidRDefault="6AEE472C" w14:paraId="68843CFA" w14:textId="1ED9E434">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20</w:t>
            </w:r>
          </w:p>
        </w:tc>
        <w:tc>
          <w:tcPr>
            <w:tcW w:w="2209" w:type="dxa"/>
            <w:tcMar/>
            <w:vAlign w:val="center"/>
          </w:tcPr>
          <w:p w:rsidR="6AEE472C" w:rsidP="3BC7836C" w:rsidRDefault="6AEE472C" w14:paraId="5A7769D0" w14:textId="3EA0A686">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Reuniones de seguimiento, revisión de entregables, retroalimentación</w:t>
            </w:r>
          </w:p>
        </w:tc>
      </w:tr>
      <w:tr w:rsidR="6AEE472C" w:rsidTr="3BC7836C" w14:paraId="5A92A397">
        <w:trPr>
          <w:trHeight w:val="300"/>
        </w:trPr>
        <w:tc>
          <w:tcPr>
            <w:tcW w:w="2209" w:type="dxa"/>
            <w:tcMar/>
            <w:vAlign w:val="center"/>
          </w:tcPr>
          <w:p w:rsidR="6AEE472C" w:rsidP="3BC7836C" w:rsidRDefault="6AEE472C" w14:paraId="56211C39" w14:textId="0195593C">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Asesor metodológico</w:t>
            </w:r>
          </w:p>
        </w:tc>
        <w:tc>
          <w:tcPr>
            <w:tcW w:w="2209" w:type="dxa"/>
            <w:tcMar/>
            <w:vAlign w:val="center"/>
          </w:tcPr>
          <w:p w:rsidR="6AEE472C" w:rsidP="3BC7836C" w:rsidRDefault="6AEE472C" w14:paraId="4804E893" w14:textId="66879828">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Asesor metodológico</w:t>
            </w:r>
          </w:p>
        </w:tc>
        <w:tc>
          <w:tcPr>
            <w:tcW w:w="2209" w:type="dxa"/>
            <w:tcMar/>
            <w:vAlign w:val="center"/>
          </w:tcPr>
          <w:p w:rsidR="6AEE472C" w:rsidP="3BC7836C" w:rsidRDefault="6AEE472C" w14:paraId="7D9AC865" w14:textId="0E069A26">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10</w:t>
            </w:r>
          </w:p>
        </w:tc>
        <w:tc>
          <w:tcPr>
            <w:tcW w:w="2209" w:type="dxa"/>
            <w:tcMar/>
            <w:vAlign w:val="center"/>
          </w:tcPr>
          <w:p w:rsidR="6AEE472C" w:rsidP="3BC7836C" w:rsidRDefault="6AEE472C" w14:paraId="4FD1556D" w14:textId="051F2E67">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Revisión de aspectos metodológicos, estructura del documento</w:t>
            </w:r>
          </w:p>
        </w:tc>
      </w:tr>
      <w:tr w:rsidR="6AEE472C" w:rsidTr="3BC7836C" w14:paraId="764E5482">
        <w:trPr>
          <w:trHeight w:val="300"/>
        </w:trPr>
        <w:tc>
          <w:tcPr>
            <w:tcW w:w="2209" w:type="dxa"/>
            <w:tcMar/>
            <w:vAlign w:val="center"/>
          </w:tcPr>
          <w:p w:rsidR="6AEE472C" w:rsidP="3BC7836C" w:rsidRDefault="6AEE472C" w14:paraId="6F6E33AF" w14:textId="6BB8707E">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Técnicos de mantenimiento</w:t>
            </w:r>
          </w:p>
        </w:tc>
        <w:tc>
          <w:tcPr>
            <w:tcW w:w="2209" w:type="dxa"/>
            <w:tcMar/>
            <w:vAlign w:val="center"/>
          </w:tcPr>
          <w:p w:rsidR="6AEE472C" w:rsidP="3BC7836C" w:rsidRDefault="6AEE472C" w14:paraId="23DAA2B3" w14:textId="3021C6E8">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Usuarios de prueba</w:t>
            </w:r>
          </w:p>
        </w:tc>
        <w:tc>
          <w:tcPr>
            <w:tcW w:w="2209" w:type="dxa"/>
            <w:tcMar/>
            <w:vAlign w:val="center"/>
          </w:tcPr>
          <w:p w:rsidR="6AEE472C" w:rsidP="3BC7836C" w:rsidRDefault="6AEE472C" w14:paraId="4F2E017B" w14:textId="3E4AF929">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20 (en total)</w:t>
            </w:r>
          </w:p>
        </w:tc>
        <w:tc>
          <w:tcPr>
            <w:tcW w:w="2209" w:type="dxa"/>
            <w:tcMar/>
            <w:vAlign w:val="center"/>
          </w:tcPr>
          <w:p w:rsidR="6AEE472C" w:rsidP="3BC7836C" w:rsidRDefault="6AEE472C" w14:paraId="362FEFEC" w14:textId="4D96F69D">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Participación en entrevistas, pruebas de usabilidad, grupo focal</w:t>
            </w:r>
          </w:p>
        </w:tc>
      </w:tr>
      <w:tr w:rsidR="6AEE472C" w:rsidTr="3BC7836C" w14:paraId="0CD662E3">
        <w:trPr>
          <w:trHeight w:val="300"/>
        </w:trPr>
        <w:tc>
          <w:tcPr>
            <w:tcW w:w="2209" w:type="dxa"/>
            <w:tcMar/>
            <w:vAlign w:val="center"/>
          </w:tcPr>
          <w:p w:rsidR="6AEE472C" w:rsidP="3BC7836C" w:rsidRDefault="6AEE472C" w14:paraId="6DB8A02D" w14:textId="250AC762">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Supervisor de mantenimiento</w:t>
            </w:r>
          </w:p>
        </w:tc>
        <w:tc>
          <w:tcPr>
            <w:tcW w:w="2209" w:type="dxa"/>
            <w:tcMar/>
            <w:vAlign w:val="center"/>
          </w:tcPr>
          <w:p w:rsidR="6AEE472C" w:rsidP="3BC7836C" w:rsidRDefault="6AEE472C" w14:paraId="0C334501" w14:textId="306A675C">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Informante clave</w:t>
            </w:r>
          </w:p>
        </w:tc>
        <w:tc>
          <w:tcPr>
            <w:tcW w:w="2209" w:type="dxa"/>
            <w:tcMar/>
            <w:vAlign w:val="center"/>
          </w:tcPr>
          <w:p w:rsidR="6AEE472C" w:rsidP="3BC7836C" w:rsidRDefault="6AEE472C" w14:paraId="629F910D" w14:textId="4A161D1D">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4</w:t>
            </w:r>
          </w:p>
        </w:tc>
        <w:tc>
          <w:tcPr>
            <w:tcW w:w="2209" w:type="dxa"/>
            <w:tcMar/>
            <w:vAlign w:val="center"/>
          </w:tcPr>
          <w:p w:rsidR="6AEE472C" w:rsidP="3BC7836C" w:rsidRDefault="6AEE472C" w14:paraId="41A472EE" w14:textId="74FCC5E0">
            <w:pPr>
              <w:spacing w:before="0" w:beforeAutospacing="off" w:after="0" w:afterAutospacing="off" w:line="375" w:lineRule="auto"/>
              <w:jc w:val="center"/>
              <w:rPr>
                <w:rFonts w:ascii="Times New Roman" w:hAnsi="Times New Roman" w:eastAsia="Times New Roman" w:cs="Times New Roman"/>
                <w:b w:val="0"/>
                <w:bCs w:val="0"/>
                <w:i w:val="0"/>
                <w:iCs w:val="0"/>
                <w:caps w:val="0"/>
                <w:smallCaps w:val="0"/>
                <w:color w:val="auto"/>
                <w:sz w:val="18"/>
                <w:szCs w:val="18"/>
              </w:rPr>
            </w:pPr>
            <w:r w:rsidRPr="3BC7836C" w:rsidR="6848D0FA">
              <w:rPr>
                <w:rFonts w:ascii="Times New Roman" w:hAnsi="Times New Roman" w:eastAsia="Times New Roman" w:cs="Times New Roman"/>
                <w:b w:val="0"/>
                <w:bCs w:val="0"/>
                <w:i w:val="0"/>
                <w:iCs w:val="0"/>
                <w:caps w:val="0"/>
                <w:smallCaps w:val="0"/>
                <w:color w:val="auto"/>
                <w:sz w:val="18"/>
                <w:szCs w:val="18"/>
              </w:rPr>
              <w:t>Entrevista inicial, validación de requerimientos</w:t>
            </w:r>
          </w:p>
        </w:tc>
      </w:tr>
    </w:tbl>
    <w:p w:rsidR="7AB9E2E8" w:rsidP="7AB9E2E8" w:rsidRDefault="7AB9E2E8" w14:paraId="7DC5C6D3" w14:textId="6A67EB45">
      <w:pPr>
        <w:rPr>
          <w:lang w:val="es-MX"/>
        </w:rPr>
      </w:pPr>
    </w:p>
    <w:p w:rsidR="7AB9E2E8" w:rsidP="7AB9E2E8" w:rsidRDefault="7AB9E2E8" w14:paraId="5FB384AC" w14:textId="2A246B33">
      <w:pPr>
        <w:rPr>
          <w:lang w:val="es-MX"/>
        </w:rPr>
      </w:pPr>
    </w:p>
    <w:p w:rsidR="7AB9E2E8" w:rsidP="7AB9E2E8" w:rsidRDefault="7AB9E2E8" w14:paraId="3C2029D5" w14:textId="76D0A176">
      <w:pPr>
        <w:rPr>
          <w:lang w:val="es-MX"/>
        </w:rPr>
      </w:pPr>
    </w:p>
    <w:p w:rsidR="7AB9E2E8" w:rsidP="7AB9E2E8" w:rsidRDefault="7AB9E2E8" w14:paraId="3F30F026" w14:textId="5AC669AE">
      <w:pPr>
        <w:rPr>
          <w:lang w:val="es-MX"/>
        </w:rPr>
      </w:pPr>
    </w:p>
    <w:p w:rsidR="7AB9E2E8" w:rsidP="7AB9E2E8" w:rsidRDefault="7AB9E2E8" w14:paraId="5495994A" w14:textId="7FDBF1FC">
      <w:pPr>
        <w:rPr>
          <w:lang w:val="es-MX"/>
        </w:rPr>
      </w:pPr>
    </w:p>
    <w:p w:rsidR="7AB9E2E8" w:rsidP="7AB9E2E8" w:rsidRDefault="7AB9E2E8" w14:paraId="46167108" w14:textId="7EDEC534">
      <w:pPr>
        <w:rPr>
          <w:lang w:val="es-MX"/>
        </w:rPr>
      </w:pPr>
    </w:p>
    <w:p w:rsidR="7AB9E2E8" w:rsidP="7AB9E2E8" w:rsidRDefault="7AB9E2E8" w14:paraId="642AC275" w14:textId="22A3958A">
      <w:pPr>
        <w:rPr>
          <w:lang w:val="es-MX"/>
        </w:rPr>
      </w:pPr>
    </w:p>
    <w:p w:rsidR="7AB9E2E8" w:rsidP="7AB9E2E8" w:rsidRDefault="7AB9E2E8" w14:paraId="2BC354A5" w14:textId="2399F6BB">
      <w:pPr>
        <w:rPr>
          <w:lang w:val="es-MX"/>
        </w:rPr>
      </w:pPr>
    </w:p>
    <w:p w:rsidR="7AB9E2E8" w:rsidP="7AB9E2E8" w:rsidRDefault="7AB9E2E8" w14:paraId="6EB5FA7E" w14:textId="7301F515">
      <w:pPr>
        <w:rPr>
          <w:lang w:val="es-MX"/>
        </w:rPr>
      </w:pPr>
    </w:p>
    <w:p w:rsidR="7AB9E2E8" w:rsidP="7AB9E2E8" w:rsidRDefault="7AB9E2E8" w14:paraId="786CBC70" w14:textId="411E1F31">
      <w:pPr>
        <w:rPr>
          <w:lang w:val="es-MX"/>
        </w:rPr>
      </w:pPr>
    </w:p>
    <w:p w:rsidR="6AEE472C" w:rsidP="6AEE472C" w:rsidRDefault="6AEE472C" w14:paraId="3B38F94A" w14:textId="5D14DC49">
      <w:pPr>
        <w:rPr>
          <w:lang w:val="es-MX"/>
        </w:rPr>
      </w:pPr>
    </w:p>
    <w:p w:rsidR="6AEE472C" w:rsidP="6AEE472C" w:rsidRDefault="6AEE472C" w14:paraId="79C4D7BB" w14:textId="01531D18">
      <w:pPr>
        <w:rPr>
          <w:lang w:val="es-MX"/>
        </w:rPr>
      </w:pPr>
    </w:p>
    <w:p w:rsidR="0CC70CB7" w:rsidP="0CC70CB7" w:rsidRDefault="0CC70CB7" w14:paraId="62289C1B" w14:textId="03D4976C">
      <w:pPr>
        <w:rPr>
          <w:lang w:val="es-MX"/>
        </w:rPr>
      </w:pPr>
    </w:p>
    <w:p w:rsidR="0CC70CB7" w:rsidP="0CC70CB7" w:rsidRDefault="0CC70CB7" w14:paraId="69C862CC" w14:textId="3771F6D2">
      <w:pPr>
        <w:rPr>
          <w:lang w:val="es-MX"/>
        </w:rPr>
      </w:pPr>
    </w:p>
    <w:p w:rsidR="0CC70CB7" w:rsidP="0CC70CB7" w:rsidRDefault="0CC70CB7" w14:paraId="4509EE31" w14:textId="21325942">
      <w:pPr>
        <w:rPr>
          <w:lang w:val="es-MX"/>
        </w:rPr>
      </w:pPr>
    </w:p>
    <w:p w:rsidR="0CC70CB7" w:rsidP="0CC70CB7" w:rsidRDefault="0CC70CB7" w14:paraId="3721DD21" w14:textId="3E61593D">
      <w:pPr>
        <w:rPr>
          <w:lang w:val="es-MX"/>
        </w:rPr>
      </w:pPr>
    </w:p>
    <w:p w:rsidR="0CC70CB7" w:rsidP="0CC70CB7" w:rsidRDefault="0CC70CB7" w14:paraId="1E3059AA" w14:textId="6E776117">
      <w:pPr>
        <w:rPr>
          <w:lang w:val="es-MX"/>
        </w:rPr>
      </w:pPr>
    </w:p>
    <w:p w:rsidR="0CC70CB7" w:rsidP="0CC70CB7" w:rsidRDefault="0CC70CB7" w14:paraId="74D2477A" w14:textId="75CA93FC">
      <w:pPr>
        <w:rPr>
          <w:lang w:val="es-MX"/>
        </w:rPr>
      </w:pPr>
    </w:p>
    <w:p w:rsidR="0CC70CB7" w:rsidP="0CC70CB7" w:rsidRDefault="0CC70CB7" w14:paraId="41DF2343" w14:textId="776652EF">
      <w:pPr>
        <w:rPr>
          <w:lang w:val="es-MX"/>
        </w:rPr>
      </w:pPr>
    </w:p>
    <w:p w:rsidR="7AB9E2E8" w:rsidP="7AB9E2E8" w:rsidRDefault="7AB9E2E8" w14:paraId="52C8F7CA" w14:textId="57E09C80">
      <w:pPr>
        <w:rPr>
          <w:lang w:val="es-MX"/>
        </w:rPr>
      </w:pPr>
    </w:p>
    <w:p w:rsidR="7AB9E2E8" w:rsidP="7AB9E2E8" w:rsidRDefault="7AB9E2E8" w14:paraId="3A00EF9A" w14:textId="4C83C46E">
      <w:pPr>
        <w:rPr>
          <w:lang w:val="es-MX"/>
        </w:rPr>
      </w:pPr>
    </w:p>
    <w:p w:rsidR="7AB9E2E8" w:rsidP="7AB9E2E8" w:rsidRDefault="7AB9E2E8" w14:paraId="0923745B" w14:textId="012AFB07">
      <w:pPr>
        <w:rPr>
          <w:lang w:val="es-MX"/>
        </w:rPr>
      </w:pPr>
    </w:p>
    <w:p w:rsidRPr="00421C08" w:rsidR="00E52315" w:rsidP="7AB9E2E8" w:rsidRDefault="00E52315" w14:paraId="7611F8E0" w14:textId="558A6A78">
      <w:pPr>
        <w:pStyle w:val="Ttulo1"/>
        <w:numPr>
          <w:ilvl w:val="0"/>
          <w:numId w:val="6"/>
        </w:numPr>
        <w:ind w:left="360"/>
        <w:rPr>
          <w:rFonts w:ascii="Times New Roman" w:hAnsi="Times New Roman" w:cs="Times New Roman"/>
          <w:b w:val="1"/>
          <w:bCs w:val="1"/>
          <w:color w:val="auto"/>
          <w:sz w:val="24"/>
          <w:szCs w:val="24"/>
          <w:lang w:val="es-MX"/>
        </w:rPr>
      </w:pPr>
      <w:bookmarkStart w:name="_Toc1981620291" w:id="1459325296"/>
      <w:r w:rsidRPr="3BC7836C" w:rsidR="21A4DEAA">
        <w:rPr>
          <w:rFonts w:ascii="Times New Roman" w:hAnsi="Times New Roman" w:cs="Times New Roman"/>
          <w:b w:val="1"/>
          <w:bCs w:val="1"/>
          <w:color w:val="auto"/>
          <w:sz w:val="24"/>
          <w:szCs w:val="24"/>
        </w:rPr>
        <w:t>BIBLIOGRAFIA</w:t>
      </w:r>
      <w:bookmarkEnd w:id="1459325296"/>
      <w:r w:rsidRPr="3BC7836C" w:rsidR="21A4DEAA">
        <w:rPr>
          <w:rFonts w:ascii="Times New Roman" w:hAnsi="Times New Roman" w:cs="Times New Roman"/>
          <w:b w:val="1"/>
          <w:bCs w:val="1"/>
          <w:color w:val="auto"/>
          <w:sz w:val="24"/>
          <w:szCs w:val="24"/>
        </w:rPr>
        <w:t xml:space="preserve"> </w:t>
      </w:r>
    </w:p>
    <w:p w:rsidRPr="00421C08" w:rsidR="00E35DEA" w:rsidP="00E35DEA" w:rsidRDefault="00E35DEA" w14:paraId="73F6C89B" w14:textId="77777777">
      <w:pPr>
        <w:rPr>
          <w:lang w:val="es-MX"/>
        </w:rPr>
      </w:pPr>
    </w:p>
    <w:p w:rsidRPr="00421C08" w:rsidR="00E35DEA" w:rsidP="00E35DEA" w:rsidRDefault="00E35DEA" w14:paraId="4CA440AE" w14:textId="77777777">
      <w:pPr>
        <w:pStyle w:val="Ttulo1"/>
        <w:rPr>
          <w:rFonts w:ascii="Times New Roman" w:hAnsi="Times New Roman" w:cs="Times New Roman"/>
          <w:lang w:val="es-MX"/>
        </w:rPr>
      </w:pPr>
    </w:p>
    <w:p w:rsidRPr="00421C08" w:rsidR="00E35DEA" w:rsidP="00E35DEA" w:rsidRDefault="00C01F9B" w14:paraId="54523AC3" w14:textId="1F37F830">
      <w:r w:rsidR="00C01F9B">
        <w:rPr/>
        <w:t>Laudon, K. C., &amp; Laudon, J. P. (2020). </w:t>
      </w:r>
      <w:r w:rsidRPr="3BC7836C" w:rsidR="00C01F9B">
        <w:rPr>
          <w:i w:val="1"/>
          <w:iCs w:val="1"/>
        </w:rPr>
        <w:t xml:space="preserve">Management </w:t>
      </w:r>
      <w:r w:rsidRPr="3BC7836C" w:rsidR="00C01F9B">
        <w:rPr>
          <w:i w:val="1"/>
          <w:iCs w:val="1"/>
        </w:rPr>
        <w:t>information</w:t>
      </w:r>
      <w:r w:rsidRPr="3BC7836C" w:rsidR="00C01F9B">
        <w:rPr>
          <w:i w:val="1"/>
          <w:iCs w:val="1"/>
        </w:rPr>
        <w:t xml:space="preserve"> </w:t>
      </w:r>
      <w:r w:rsidRPr="3BC7836C" w:rsidR="00C01F9B">
        <w:rPr>
          <w:i w:val="1"/>
          <w:iCs w:val="1"/>
        </w:rPr>
        <w:t>systems</w:t>
      </w:r>
      <w:r w:rsidRPr="3BC7836C" w:rsidR="00C01F9B">
        <w:rPr>
          <w:i w:val="1"/>
          <w:iCs w:val="1"/>
        </w:rPr>
        <w:t xml:space="preserve">: </w:t>
      </w:r>
      <w:r w:rsidRPr="3BC7836C" w:rsidR="00C01F9B">
        <w:rPr>
          <w:i w:val="1"/>
          <w:iCs w:val="1"/>
        </w:rPr>
        <w:t>Managing</w:t>
      </w:r>
      <w:r w:rsidRPr="3BC7836C" w:rsidR="00C01F9B">
        <w:rPr>
          <w:i w:val="1"/>
          <w:iCs w:val="1"/>
        </w:rPr>
        <w:t xml:space="preserve"> </w:t>
      </w:r>
      <w:r w:rsidRPr="3BC7836C" w:rsidR="00C01F9B">
        <w:rPr>
          <w:i w:val="1"/>
          <w:iCs w:val="1"/>
        </w:rPr>
        <w:t>the</w:t>
      </w:r>
      <w:r w:rsidRPr="3BC7836C" w:rsidR="00C01F9B">
        <w:rPr>
          <w:i w:val="1"/>
          <w:iCs w:val="1"/>
        </w:rPr>
        <w:t xml:space="preserve"> digital </w:t>
      </w:r>
      <w:r w:rsidRPr="3BC7836C" w:rsidR="00C01F9B">
        <w:rPr>
          <w:i w:val="1"/>
          <w:iCs w:val="1"/>
        </w:rPr>
        <w:t>firm</w:t>
      </w:r>
      <w:r w:rsidR="00C01F9B">
        <w:rPr/>
        <w:t> (16th ed.). Pearson.</w:t>
      </w:r>
    </w:p>
    <w:p w:rsidRPr="00421C08" w:rsidR="00CF1470" w:rsidP="00E35DEA" w:rsidRDefault="00CF1470" w14:paraId="2AB48343" w14:textId="77777777"/>
    <w:p w:rsidRPr="00421C08" w:rsidR="00CF1470" w:rsidP="00E35DEA" w:rsidRDefault="00CF1470" w14:paraId="5D86D53B" w14:textId="2810A956">
      <w:r w:rsidRPr="00421C08">
        <w:t>Pressman, R. S. (2020). </w:t>
      </w:r>
      <w:r w:rsidRPr="00421C08">
        <w:rPr>
          <w:i/>
          <w:iCs/>
        </w:rPr>
        <w:t>Ingeniería del software: Un enfoque práctico</w:t>
      </w:r>
      <w:r w:rsidRPr="00421C08">
        <w:t> (9ª ed.). McGraw-Hill.</w:t>
      </w:r>
    </w:p>
    <w:p w:rsidRPr="00421C08" w:rsidR="00EE6335" w:rsidP="00E35DEA" w:rsidRDefault="00EE6335" w14:paraId="19ECC36F" w14:textId="77777777"/>
    <w:p w:rsidRPr="00421C08" w:rsidR="00EE6335" w:rsidP="00E35DEA" w:rsidRDefault="00EE6335" w14:paraId="735345E2" w14:textId="6FE6B4F0">
      <w:r w:rsidR="00EE6335">
        <w:rPr/>
        <w:t xml:space="preserve">Hernández, J., &amp; Pérez, R. (2024). "CMMS </w:t>
      </w:r>
      <w:r w:rsidR="00EE6335">
        <w:rPr/>
        <w:t>implementation</w:t>
      </w:r>
      <w:r w:rsidR="00EE6335">
        <w:rPr/>
        <w:t xml:space="preserve"> in </w:t>
      </w:r>
      <w:r w:rsidR="00EE6335">
        <w:rPr/>
        <w:t>SMEs</w:t>
      </w:r>
      <w:r w:rsidR="00EE6335">
        <w:rPr/>
        <w:t xml:space="preserve">: </w:t>
      </w:r>
      <w:r w:rsidR="00EE6335">
        <w:rPr/>
        <w:t>Challenges</w:t>
      </w:r>
      <w:r w:rsidR="00EE6335">
        <w:rPr/>
        <w:t xml:space="preserve"> and </w:t>
      </w:r>
      <w:r w:rsidR="00EE6335">
        <w:rPr/>
        <w:t>success</w:t>
      </w:r>
      <w:r w:rsidR="00EE6335">
        <w:rPr/>
        <w:t xml:space="preserve"> </w:t>
      </w:r>
      <w:r w:rsidR="00EE6335">
        <w:rPr/>
        <w:t>factors</w:t>
      </w:r>
      <w:r w:rsidR="00EE6335">
        <w:rPr/>
        <w:t>". </w:t>
      </w:r>
      <w:r w:rsidRPr="3BC7836C" w:rsidR="00EE6335">
        <w:rPr>
          <w:i w:val="1"/>
          <w:iCs w:val="1"/>
        </w:rPr>
        <w:t xml:space="preserve">International </w:t>
      </w:r>
      <w:r w:rsidRPr="3BC7836C" w:rsidR="00EE6335">
        <w:rPr>
          <w:i w:val="1"/>
          <w:iCs w:val="1"/>
        </w:rPr>
        <w:t>Journal</w:t>
      </w:r>
      <w:r w:rsidRPr="3BC7836C" w:rsidR="00EE6335">
        <w:rPr>
          <w:i w:val="1"/>
          <w:iCs w:val="1"/>
        </w:rPr>
        <w:t xml:space="preserve"> </w:t>
      </w:r>
      <w:r w:rsidRPr="3BC7836C" w:rsidR="00EE6335">
        <w:rPr>
          <w:i w:val="1"/>
          <w:iCs w:val="1"/>
        </w:rPr>
        <w:t>of</w:t>
      </w:r>
      <w:r w:rsidRPr="3BC7836C" w:rsidR="00EE6335">
        <w:rPr>
          <w:i w:val="1"/>
          <w:iCs w:val="1"/>
        </w:rPr>
        <w:t xml:space="preserve"> </w:t>
      </w:r>
      <w:r w:rsidRPr="3BC7836C" w:rsidR="00EE6335">
        <w:rPr>
          <w:i w:val="1"/>
          <w:iCs w:val="1"/>
        </w:rPr>
        <w:t>Maintenance</w:t>
      </w:r>
      <w:r w:rsidRPr="3BC7836C" w:rsidR="00EE6335">
        <w:rPr>
          <w:i w:val="1"/>
          <w:iCs w:val="1"/>
        </w:rPr>
        <w:t xml:space="preserve"> </w:t>
      </w:r>
      <w:r w:rsidRPr="3BC7836C" w:rsidR="00EE6335">
        <w:rPr>
          <w:i w:val="1"/>
          <w:iCs w:val="1"/>
        </w:rPr>
        <w:t>Engineering</w:t>
      </w:r>
      <w:r w:rsidR="00EE6335">
        <w:rPr/>
        <w:t>, 12(2), 45-62.</w:t>
      </w:r>
    </w:p>
    <w:p w:rsidRPr="00421C08" w:rsidR="00EE6335" w:rsidP="00E35DEA" w:rsidRDefault="00EE6335" w14:paraId="544356E6" w14:textId="77777777"/>
    <w:p w:rsidRPr="00421C08" w:rsidR="00EE6335" w:rsidP="00E35DEA" w:rsidRDefault="00EE6335" w14:paraId="0DD6A307" w14:textId="5FCF703C">
      <w:r w:rsidR="00EE6335">
        <w:rPr/>
        <w:t xml:space="preserve">Silva, M., &amp; Torres, A. (2023). "SQLite performance </w:t>
      </w:r>
      <w:r w:rsidR="00EE6335">
        <w:rPr/>
        <w:t>optimization</w:t>
      </w:r>
      <w:r w:rsidR="00EE6335">
        <w:rPr/>
        <w:t xml:space="preserve"> </w:t>
      </w:r>
      <w:r w:rsidR="00EE6335">
        <w:rPr/>
        <w:t>for</w:t>
      </w:r>
      <w:r w:rsidR="00EE6335">
        <w:rPr/>
        <w:t xml:space="preserve"> </w:t>
      </w:r>
      <w:r w:rsidR="00EE6335">
        <w:rPr/>
        <w:t>mobile</w:t>
      </w:r>
      <w:r w:rsidR="00EE6335">
        <w:rPr/>
        <w:t xml:space="preserve"> offline-</w:t>
      </w:r>
      <w:r w:rsidR="00EE6335">
        <w:rPr/>
        <w:t>first</w:t>
      </w:r>
      <w:r w:rsidR="00EE6335">
        <w:rPr/>
        <w:t xml:space="preserve"> </w:t>
      </w:r>
      <w:r w:rsidR="00EE6335">
        <w:rPr/>
        <w:t>applications</w:t>
      </w:r>
      <w:r w:rsidR="00EE6335">
        <w:rPr/>
        <w:t>". </w:t>
      </w:r>
      <w:r w:rsidRPr="3BC7836C" w:rsidR="00EE6335">
        <w:rPr>
          <w:i w:val="1"/>
          <w:iCs w:val="1"/>
        </w:rPr>
        <w:t xml:space="preserve">ACM </w:t>
      </w:r>
      <w:r w:rsidRPr="3BC7836C" w:rsidR="00EE6335">
        <w:rPr>
          <w:i w:val="1"/>
          <w:iCs w:val="1"/>
        </w:rPr>
        <w:t>Transactions</w:t>
      </w:r>
      <w:r w:rsidRPr="3BC7836C" w:rsidR="00EE6335">
        <w:rPr>
          <w:i w:val="1"/>
          <w:iCs w:val="1"/>
        </w:rPr>
        <w:t xml:space="preserve"> </w:t>
      </w:r>
      <w:r w:rsidRPr="3BC7836C" w:rsidR="00EE6335">
        <w:rPr>
          <w:i w:val="1"/>
          <w:iCs w:val="1"/>
        </w:rPr>
        <w:t>on</w:t>
      </w:r>
      <w:r w:rsidRPr="3BC7836C" w:rsidR="00EE6335">
        <w:rPr>
          <w:i w:val="1"/>
          <w:iCs w:val="1"/>
        </w:rPr>
        <w:t xml:space="preserve"> </w:t>
      </w:r>
      <w:r w:rsidRPr="3BC7836C" w:rsidR="00EE6335">
        <w:rPr>
          <w:i w:val="1"/>
          <w:iCs w:val="1"/>
        </w:rPr>
        <w:t>Database</w:t>
      </w:r>
      <w:r w:rsidRPr="3BC7836C" w:rsidR="00EE6335">
        <w:rPr>
          <w:i w:val="1"/>
          <w:iCs w:val="1"/>
        </w:rPr>
        <w:t xml:space="preserve"> </w:t>
      </w:r>
      <w:r w:rsidRPr="3BC7836C" w:rsidR="00EE6335">
        <w:rPr>
          <w:i w:val="1"/>
          <w:iCs w:val="1"/>
        </w:rPr>
        <w:t>Systems</w:t>
      </w:r>
      <w:r w:rsidR="00EE6335">
        <w:rPr/>
        <w:t>, 48(4), 1-28.</w:t>
      </w:r>
    </w:p>
    <w:p w:rsidRPr="00421C08" w:rsidR="00996F48" w:rsidP="00E35DEA" w:rsidRDefault="00996F48" w14:paraId="3A814EB0" w14:textId="77777777"/>
    <w:p w:rsidRPr="00421C08" w:rsidR="00996F48" w:rsidP="00E35DEA" w:rsidRDefault="00996F48" w14:paraId="60A6B1DD" w14:textId="38518775">
      <w:r w:rsidR="00996F48">
        <w:rPr/>
        <w:t>Castillo, J. (2023). </w:t>
      </w:r>
      <w:r w:rsidRPr="3BC7836C" w:rsidR="00996F48">
        <w:rPr>
          <w:i w:val="1"/>
          <w:iCs w:val="1"/>
        </w:rPr>
        <w:t xml:space="preserve">Desarrollo de una aplicación móvil para la gestión de mantenimiento industrial utilizando </w:t>
      </w:r>
      <w:r w:rsidRPr="3BC7836C" w:rsidR="00996F48">
        <w:rPr>
          <w:i w:val="1"/>
          <w:iCs w:val="1"/>
        </w:rPr>
        <w:t>Ionic</w:t>
      </w:r>
      <w:r w:rsidRPr="3BC7836C" w:rsidR="00996F48">
        <w:rPr>
          <w:i w:val="1"/>
          <w:iCs w:val="1"/>
        </w:rPr>
        <w:t xml:space="preserve"> Framework</w:t>
      </w:r>
      <w:r w:rsidR="00996F48">
        <w:rPr/>
        <w:t> [Tesis de pregrado, Universidad de los Andes]. Repositorio institucional.</w:t>
      </w:r>
    </w:p>
    <w:p w:rsidRPr="00421C08" w:rsidR="00996F48" w:rsidP="00E35DEA" w:rsidRDefault="00996F48" w14:paraId="72CEE9FD" w14:textId="77777777"/>
    <w:p w:rsidRPr="00421C08" w:rsidR="00996F48" w:rsidP="00E35DEA" w:rsidRDefault="00996F48" w14:paraId="47A6AA37" w14:textId="199C10F9">
      <w:pPr>
        <w:rPr>
          <w:lang w:val="es-MX"/>
        </w:rPr>
      </w:pPr>
      <w:r w:rsidR="00996F48">
        <w:rPr/>
        <w:t>Ionic</w:t>
      </w:r>
      <w:r w:rsidR="00996F48">
        <w:rPr/>
        <w:t xml:space="preserve"> Team. (2025). </w:t>
      </w:r>
      <w:r w:rsidRPr="3BC7836C" w:rsidR="00996F48">
        <w:rPr>
          <w:i w:val="1"/>
          <w:iCs w:val="1"/>
        </w:rPr>
        <w:t>Ionic</w:t>
      </w:r>
      <w:r w:rsidRPr="3BC7836C" w:rsidR="00996F48">
        <w:rPr>
          <w:i w:val="1"/>
          <w:iCs w:val="1"/>
        </w:rPr>
        <w:t xml:space="preserve"> Framework </w:t>
      </w:r>
      <w:r w:rsidRPr="3BC7836C" w:rsidR="00996F48">
        <w:rPr>
          <w:i w:val="1"/>
          <w:iCs w:val="1"/>
        </w:rPr>
        <w:t>documentation</w:t>
      </w:r>
      <w:r w:rsidRPr="3BC7836C" w:rsidR="00996F48">
        <w:rPr>
          <w:i w:val="1"/>
          <w:iCs w:val="1"/>
        </w:rPr>
        <w:t>: Cross-</w:t>
      </w:r>
      <w:r w:rsidRPr="3BC7836C" w:rsidR="00996F48">
        <w:rPr>
          <w:i w:val="1"/>
          <w:iCs w:val="1"/>
        </w:rPr>
        <w:t>platform</w:t>
      </w:r>
      <w:r w:rsidRPr="3BC7836C" w:rsidR="00996F48">
        <w:rPr>
          <w:i w:val="1"/>
          <w:iCs w:val="1"/>
        </w:rPr>
        <w:t xml:space="preserve"> </w:t>
      </w:r>
      <w:r w:rsidRPr="3BC7836C" w:rsidR="00996F48">
        <w:rPr>
          <w:i w:val="1"/>
          <w:iCs w:val="1"/>
        </w:rPr>
        <w:t>mobile</w:t>
      </w:r>
      <w:r w:rsidRPr="3BC7836C" w:rsidR="00996F48">
        <w:rPr>
          <w:i w:val="1"/>
          <w:iCs w:val="1"/>
        </w:rPr>
        <w:t xml:space="preserve"> </w:t>
      </w:r>
      <w:r w:rsidRPr="3BC7836C" w:rsidR="00996F48">
        <w:rPr>
          <w:i w:val="1"/>
          <w:iCs w:val="1"/>
        </w:rPr>
        <w:t>development</w:t>
      </w:r>
      <w:r w:rsidR="00996F48">
        <w:rPr/>
        <w:t>. </w:t>
      </w:r>
      <w:hyperlink r:id="Re00c363a9bc34610">
        <w:r w:rsidRPr="3BC7836C" w:rsidR="00996F48">
          <w:rPr>
            <w:rStyle w:val="Hipervnculo"/>
          </w:rPr>
          <w:t>https://ionicframework.com/docs</w:t>
        </w:r>
      </w:hyperlink>
    </w:p>
    <w:p w:rsidRPr="00421C08" w:rsidR="007E726D" w:rsidP="00E35DEA" w:rsidRDefault="007E726D" w14:paraId="3B4D55D0" w14:textId="77777777">
      <w:pPr>
        <w:rPr>
          <w:lang w:val="es-MX"/>
        </w:rPr>
      </w:pPr>
    </w:p>
    <w:p w:rsidRPr="00421C08" w:rsidR="007E726D" w:rsidP="00E35DEA" w:rsidRDefault="007E726D" w14:paraId="11AA9920" w14:textId="3D43CCFF">
      <w:pPr>
        <w:rPr>
          <w:lang w:val="es-MX"/>
        </w:rPr>
      </w:pPr>
      <w:r w:rsidR="007E726D">
        <w:rPr/>
        <w:t>DimoMaint</w:t>
      </w:r>
      <w:r w:rsidR="007E726D">
        <w:rPr/>
        <w:t>. (2024). </w:t>
      </w:r>
      <w:r w:rsidRPr="3BC7836C" w:rsidR="007E726D">
        <w:rPr>
          <w:i w:val="1"/>
          <w:iCs w:val="1"/>
        </w:rPr>
        <w:t>Errores comunes en la gestión de mantenimiento industrial</w:t>
      </w:r>
      <w:r w:rsidR="007E726D">
        <w:rPr/>
        <w:t>. </w:t>
      </w:r>
      <w:hyperlink r:id="Rca22c56fd9c945a8">
        <w:r w:rsidRPr="3BC7836C" w:rsidR="007E726D">
          <w:rPr>
            <w:rStyle w:val="Hipervnculo"/>
          </w:rPr>
          <w:t>https://www.dimomaint.com/blog/errores-mantenimiento-industrial</w:t>
        </w:r>
      </w:hyperlink>
    </w:p>
    <w:p w:rsidRPr="00421C08" w:rsidR="007E726D" w:rsidP="00E35DEA" w:rsidRDefault="007E726D" w14:paraId="08C13877" w14:textId="77777777">
      <w:pPr>
        <w:rPr>
          <w:lang w:val="es-MX"/>
        </w:rPr>
      </w:pPr>
    </w:p>
    <w:p w:rsidRPr="00421C08" w:rsidR="007E726D" w:rsidP="00E35DEA" w:rsidRDefault="007E726D" w14:paraId="10B13C43" w14:textId="70E1BCBE">
      <w:pPr>
        <w:rPr>
          <w:lang w:val="es-MX"/>
        </w:rPr>
      </w:pPr>
      <w:r w:rsidR="007E726D">
        <w:rPr/>
        <w:t>ReliabilityWeb</w:t>
      </w:r>
      <w:r w:rsidR="007E726D">
        <w:rPr/>
        <w:t>. (2024). </w:t>
      </w:r>
      <w:r w:rsidRPr="3BC7836C" w:rsidR="007E726D">
        <w:rPr>
          <w:i w:val="1"/>
          <w:iCs w:val="1"/>
        </w:rPr>
        <w:t xml:space="preserve">Adient case </w:t>
      </w:r>
      <w:r w:rsidRPr="3BC7836C" w:rsidR="007E726D">
        <w:rPr>
          <w:i w:val="1"/>
          <w:iCs w:val="1"/>
        </w:rPr>
        <w:t>study</w:t>
      </w:r>
      <w:r w:rsidRPr="3BC7836C" w:rsidR="007E726D">
        <w:rPr>
          <w:i w:val="1"/>
          <w:iCs w:val="1"/>
        </w:rPr>
        <w:t xml:space="preserve">: Global CMMS </w:t>
      </w:r>
      <w:r w:rsidRPr="3BC7836C" w:rsidR="007E726D">
        <w:rPr>
          <w:i w:val="1"/>
          <w:iCs w:val="1"/>
        </w:rPr>
        <w:t>implementation</w:t>
      </w:r>
      <w:r w:rsidR="007E726D">
        <w:rPr/>
        <w:t>. </w:t>
      </w:r>
      <w:hyperlink r:id="R721aad204cc54c31">
        <w:r w:rsidRPr="3BC7836C" w:rsidR="007E726D">
          <w:rPr>
            <w:rStyle w:val="Hipervnculo"/>
          </w:rPr>
          <w:t>https://reliabilityweb.com/case-studies/adient</w:t>
        </w:r>
      </w:hyperlink>
    </w:p>
    <w:p w:rsidRPr="00421C08" w:rsidR="002E69EC" w:rsidP="00E35DEA" w:rsidRDefault="002E69EC" w14:paraId="710F8A94" w14:textId="77777777">
      <w:pPr>
        <w:rPr>
          <w:lang w:val="es-MX"/>
        </w:rPr>
      </w:pPr>
    </w:p>
    <w:p w:rsidRPr="00421C08" w:rsidR="002E69EC" w:rsidP="00E35DEA" w:rsidRDefault="002E69EC" w14:paraId="636F1241" w14:textId="7497E860">
      <w:r w:rsidRPr="00421C08">
        <w:t>Congreso de Colombia. (2012). </w:t>
      </w:r>
      <w:r w:rsidRPr="00421C08">
        <w:rPr>
          <w:i/>
          <w:iCs/>
        </w:rPr>
        <w:t>Ley 1581 de 2012: Por la cual se dictan disposiciones generales para la protección de datos personales</w:t>
      </w:r>
      <w:r w:rsidRPr="00421C08">
        <w:t>. Diario Oficial No. 48.587.</w:t>
      </w:r>
    </w:p>
    <w:p w:rsidRPr="00421C08" w:rsidR="00355438" w:rsidP="00E35DEA" w:rsidRDefault="00355438" w14:paraId="28DFD8C6" w14:textId="77777777"/>
    <w:p w:rsidRPr="00421C08" w:rsidR="00355438" w:rsidP="00E35DEA" w:rsidRDefault="00355438" w14:paraId="49AD7618" w14:textId="5D74F496">
      <w:r w:rsidRPr="00421C08">
        <w:t>DANE. (2024). *Encuesta de desarrollo e innovación tecnológica en la industria manufacturera (EDIT) 2023-2024*. Departamento Administrativo Nacional de Estadística.</w:t>
      </w:r>
    </w:p>
    <w:p w:rsidRPr="00421C08" w:rsidR="00355438" w:rsidP="00E35DEA" w:rsidRDefault="00355438" w14:paraId="5FC2EC5E" w14:textId="77777777"/>
    <w:p w:rsidRPr="00421C08" w:rsidR="00355438" w:rsidP="00E35DEA" w:rsidRDefault="00355438" w14:paraId="2420C805" w14:textId="41900F41">
      <w:pPr>
        <w:rPr>
          <w:lang w:val="es-MX"/>
        </w:rPr>
      </w:pPr>
      <w:r w:rsidR="00355438">
        <w:rPr/>
        <w:t>ISO 14224:2016. (2016). </w:t>
      </w:r>
      <w:r w:rsidRPr="3BC7836C" w:rsidR="00355438">
        <w:rPr>
          <w:i w:val="1"/>
          <w:iCs w:val="1"/>
        </w:rPr>
        <w:t>Petroleum</w:t>
      </w:r>
      <w:r w:rsidRPr="3BC7836C" w:rsidR="00355438">
        <w:rPr>
          <w:i w:val="1"/>
          <w:iCs w:val="1"/>
        </w:rPr>
        <w:t xml:space="preserve">, </w:t>
      </w:r>
      <w:r w:rsidRPr="3BC7836C" w:rsidR="00355438">
        <w:rPr>
          <w:i w:val="1"/>
          <w:iCs w:val="1"/>
        </w:rPr>
        <w:t>petrochemical</w:t>
      </w:r>
      <w:r w:rsidRPr="3BC7836C" w:rsidR="00355438">
        <w:rPr>
          <w:i w:val="1"/>
          <w:iCs w:val="1"/>
        </w:rPr>
        <w:t xml:space="preserve"> and natural gas industries - </w:t>
      </w:r>
      <w:r w:rsidRPr="3BC7836C" w:rsidR="00355438">
        <w:rPr>
          <w:i w:val="1"/>
          <w:iCs w:val="1"/>
        </w:rPr>
        <w:t>Collection</w:t>
      </w:r>
      <w:r w:rsidRPr="3BC7836C" w:rsidR="00355438">
        <w:rPr>
          <w:i w:val="1"/>
          <w:iCs w:val="1"/>
        </w:rPr>
        <w:t xml:space="preserve"> and </w:t>
      </w:r>
      <w:r w:rsidRPr="3BC7836C" w:rsidR="00355438">
        <w:rPr>
          <w:i w:val="1"/>
          <w:iCs w:val="1"/>
        </w:rPr>
        <w:t>exchange</w:t>
      </w:r>
      <w:r w:rsidRPr="3BC7836C" w:rsidR="00355438">
        <w:rPr>
          <w:i w:val="1"/>
          <w:iCs w:val="1"/>
        </w:rPr>
        <w:t xml:space="preserve"> </w:t>
      </w:r>
      <w:r w:rsidRPr="3BC7836C" w:rsidR="00355438">
        <w:rPr>
          <w:i w:val="1"/>
          <w:iCs w:val="1"/>
        </w:rPr>
        <w:t>of</w:t>
      </w:r>
      <w:r w:rsidRPr="3BC7836C" w:rsidR="00355438">
        <w:rPr>
          <w:i w:val="1"/>
          <w:iCs w:val="1"/>
        </w:rPr>
        <w:t xml:space="preserve"> </w:t>
      </w:r>
      <w:r w:rsidRPr="3BC7836C" w:rsidR="00355438">
        <w:rPr>
          <w:i w:val="1"/>
          <w:iCs w:val="1"/>
        </w:rPr>
        <w:t>reliability</w:t>
      </w:r>
      <w:r w:rsidRPr="3BC7836C" w:rsidR="00355438">
        <w:rPr>
          <w:i w:val="1"/>
          <w:iCs w:val="1"/>
        </w:rPr>
        <w:t xml:space="preserve"> and </w:t>
      </w:r>
      <w:r w:rsidRPr="3BC7836C" w:rsidR="00355438">
        <w:rPr>
          <w:i w:val="1"/>
          <w:iCs w:val="1"/>
        </w:rPr>
        <w:t>maintenance</w:t>
      </w:r>
      <w:r w:rsidRPr="3BC7836C" w:rsidR="00355438">
        <w:rPr>
          <w:i w:val="1"/>
          <w:iCs w:val="1"/>
        </w:rPr>
        <w:t xml:space="preserve"> data </w:t>
      </w:r>
      <w:r w:rsidRPr="3BC7836C" w:rsidR="00355438">
        <w:rPr>
          <w:i w:val="1"/>
          <w:iCs w:val="1"/>
        </w:rPr>
        <w:t>for</w:t>
      </w:r>
      <w:r w:rsidRPr="3BC7836C" w:rsidR="00355438">
        <w:rPr>
          <w:i w:val="1"/>
          <w:iCs w:val="1"/>
        </w:rPr>
        <w:t xml:space="preserve"> </w:t>
      </w:r>
      <w:r w:rsidRPr="3BC7836C" w:rsidR="00355438">
        <w:rPr>
          <w:i w:val="1"/>
          <w:iCs w:val="1"/>
        </w:rPr>
        <w:t>equipment</w:t>
      </w:r>
      <w:r w:rsidR="00355438">
        <w:rPr/>
        <w:t xml:space="preserve">. International </w:t>
      </w:r>
      <w:r w:rsidR="00355438">
        <w:rPr/>
        <w:t>Organization</w:t>
      </w:r>
      <w:r w:rsidR="00355438">
        <w:rPr/>
        <w:t xml:space="preserve"> </w:t>
      </w:r>
      <w:r w:rsidR="00355438">
        <w:rPr/>
        <w:t>for</w:t>
      </w:r>
      <w:r w:rsidR="00355438">
        <w:rPr/>
        <w:t xml:space="preserve"> </w:t>
      </w:r>
      <w:r w:rsidR="00355438">
        <w:rPr/>
        <w:t>Standardization</w:t>
      </w:r>
      <w:r w:rsidR="00355438">
        <w:rPr/>
        <w:t>.</w:t>
      </w:r>
    </w:p>
    <w:sectPr w:rsidRPr="00421C08" w:rsidR="00355438">
      <w:footerReference w:type="default" r:id="rId13"/>
      <w:pgSz w:w="12240" w:h="15840" w:orient="portrait"/>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10B5" w:rsidP="00402A5D" w:rsidRDefault="003010B5" w14:paraId="33099635" w14:textId="77777777">
      <w:r>
        <w:separator/>
      </w:r>
    </w:p>
  </w:endnote>
  <w:endnote w:type="continuationSeparator" w:id="0">
    <w:p w:rsidR="003010B5" w:rsidP="00402A5D" w:rsidRDefault="003010B5" w14:paraId="16D43D1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BD0" w:rsidRDefault="00EC5BD0" w14:paraId="2A5B2708" w14:textId="7777777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10B5" w:rsidP="00402A5D" w:rsidRDefault="003010B5" w14:paraId="2C1D4773" w14:textId="77777777">
      <w:r>
        <w:separator/>
      </w:r>
    </w:p>
  </w:footnote>
  <w:footnote w:type="continuationSeparator" w:id="0">
    <w:p w:rsidR="003010B5" w:rsidP="00402A5D" w:rsidRDefault="003010B5" w14:paraId="235BD8CF" w14:textId="77777777">
      <w:r>
        <w:continuationSeparator/>
      </w:r>
    </w:p>
  </w:footnote>
</w:footnotes>
</file>

<file path=word/intelligence2.xml><?xml version="1.0" encoding="utf-8"?>
<int2:intelligence xmlns:int2="http://schemas.microsoft.com/office/intelligence/2020/intelligence">
  <int2:observations>
    <int2:textHash int2:hashCode="tj4YsPcEkC5LKO" int2:id="3NSC5dKj">
      <int2:state int2:type="spell"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78">
    <w:nsid w:val="323fd70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7">
    <w:nsid w:val="6c7c3c2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6">
    <w:nsid w:val="208a663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5">
    <w:nsid w:val="6ca7c9b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4">
    <w:nsid w:val="5c690e4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3">
    <w:nsid w:val="2215789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2">
    <w:nsid w:val="7d1f8ff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1">
    <w:nsid w:val="4e73b31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0">
    <w:nsid w:val="4fd6762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1C56D7"/>
    <w:multiLevelType w:val="hybridMultilevel"/>
    <w:tmpl w:val="30A6AEE4"/>
    <w:lvl w:ilvl="0" w:tplc="240A0001">
      <w:start w:val="2"/>
      <w:numFmt w:val="bullet"/>
      <w:lvlText w:val=""/>
      <w:lvlJc w:val="left"/>
      <w:pPr>
        <w:ind w:left="720" w:hanging="360"/>
      </w:pPr>
      <w:rPr>
        <w:rFonts w:hint="default" w:ascii="Symbol" w:hAnsi="Symbol" w:eastAsia="Times New Roman" w:cs="Times New Roman"/>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1" w15:restartNumberingAfterBreak="0">
    <w:nsid w:val="04224750"/>
    <w:multiLevelType w:val="multilevel"/>
    <w:tmpl w:val="61DEEEE8"/>
    <w:lvl w:ilvl="0">
      <w:start w:val="3"/>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044B5665"/>
    <w:multiLevelType w:val="multilevel"/>
    <w:tmpl w:val="829C114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4641F81"/>
    <w:multiLevelType w:val="multilevel"/>
    <w:tmpl w:val="829C114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04D10294"/>
    <w:multiLevelType w:val="multilevel"/>
    <w:tmpl w:val="29C6E6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05DE3303"/>
    <w:multiLevelType w:val="multilevel"/>
    <w:tmpl w:val="829C114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07E0580B"/>
    <w:multiLevelType w:val="hybridMultilevel"/>
    <w:tmpl w:val="0B063074"/>
    <w:lvl w:ilvl="0" w:tplc="040A0001">
      <w:start w:val="1"/>
      <w:numFmt w:val="bullet"/>
      <w:lvlText w:val=""/>
      <w:lvlJc w:val="left"/>
      <w:pPr>
        <w:tabs>
          <w:tab w:val="num" w:pos="720"/>
        </w:tabs>
        <w:ind w:left="720" w:hanging="360"/>
      </w:pPr>
      <w:rPr>
        <w:rFonts w:hint="default" w:ascii="Symbol" w:hAnsi="Symbol"/>
      </w:rPr>
    </w:lvl>
    <w:lvl w:ilvl="1" w:tplc="040A0003" w:tentative="1">
      <w:start w:val="1"/>
      <w:numFmt w:val="bullet"/>
      <w:lvlText w:val="o"/>
      <w:lvlJc w:val="left"/>
      <w:pPr>
        <w:tabs>
          <w:tab w:val="num" w:pos="1440"/>
        </w:tabs>
        <w:ind w:left="1440" w:hanging="360"/>
      </w:pPr>
      <w:rPr>
        <w:rFonts w:hint="default" w:ascii="Courier New" w:hAnsi="Courier New" w:cs="Courier New"/>
      </w:rPr>
    </w:lvl>
    <w:lvl w:ilvl="2" w:tplc="040A0005" w:tentative="1">
      <w:start w:val="1"/>
      <w:numFmt w:val="bullet"/>
      <w:lvlText w:val=""/>
      <w:lvlJc w:val="left"/>
      <w:pPr>
        <w:tabs>
          <w:tab w:val="num" w:pos="2160"/>
        </w:tabs>
        <w:ind w:left="2160" w:hanging="360"/>
      </w:pPr>
      <w:rPr>
        <w:rFonts w:hint="default" w:ascii="Wingdings" w:hAnsi="Wingdings"/>
      </w:rPr>
    </w:lvl>
    <w:lvl w:ilvl="3" w:tplc="040A0001" w:tentative="1">
      <w:start w:val="1"/>
      <w:numFmt w:val="bullet"/>
      <w:lvlText w:val=""/>
      <w:lvlJc w:val="left"/>
      <w:pPr>
        <w:tabs>
          <w:tab w:val="num" w:pos="2880"/>
        </w:tabs>
        <w:ind w:left="2880" w:hanging="360"/>
      </w:pPr>
      <w:rPr>
        <w:rFonts w:hint="default" w:ascii="Symbol" w:hAnsi="Symbol"/>
      </w:rPr>
    </w:lvl>
    <w:lvl w:ilvl="4" w:tplc="040A0003" w:tentative="1">
      <w:start w:val="1"/>
      <w:numFmt w:val="bullet"/>
      <w:lvlText w:val="o"/>
      <w:lvlJc w:val="left"/>
      <w:pPr>
        <w:tabs>
          <w:tab w:val="num" w:pos="3600"/>
        </w:tabs>
        <w:ind w:left="3600" w:hanging="360"/>
      </w:pPr>
      <w:rPr>
        <w:rFonts w:hint="default" w:ascii="Courier New" w:hAnsi="Courier New" w:cs="Courier New"/>
      </w:rPr>
    </w:lvl>
    <w:lvl w:ilvl="5" w:tplc="040A0005" w:tentative="1">
      <w:start w:val="1"/>
      <w:numFmt w:val="bullet"/>
      <w:lvlText w:val=""/>
      <w:lvlJc w:val="left"/>
      <w:pPr>
        <w:tabs>
          <w:tab w:val="num" w:pos="4320"/>
        </w:tabs>
        <w:ind w:left="4320" w:hanging="360"/>
      </w:pPr>
      <w:rPr>
        <w:rFonts w:hint="default" w:ascii="Wingdings" w:hAnsi="Wingdings"/>
      </w:rPr>
    </w:lvl>
    <w:lvl w:ilvl="6" w:tplc="040A0001" w:tentative="1">
      <w:start w:val="1"/>
      <w:numFmt w:val="bullet"/>
      <w:lvlText w:val=""/>
      <w:lvlJc w:val="left"/>
      <w:pPr>
        <w:tabs>
          <w:tab w:val="num" w:pos="5040"/>
        </w:tabs>
        <w:ind w:left="5040" w:hanging="360"/>
      </w:pPr>
      <w:rPr>
        <w:rFonts w:hint="default" w:ascii="Symbol" w:hAnsi="Symbol"/>
      </w:rPr>
    </w:lvl>
    <w:lvl w:ilvl="7" w:tplc="040A0003" w:tentative="1">
      <w:start w:val="1"/>
      <w:numFmt w:val="bullet"/>
      <w:lvlText w:val="o"/>
      <w:lvlJc w:val="left"/>
      <w:pPr>
        <w:tabs>
          <w:tab w:val="num" w:pos="5760"/>
        </w:tabs>
        <w:ind w:left="5760" w:hanging="360"/>
      </w:pPr>
      <w:rPr>
        <w:rFonts w:hint="default" w:ascii="Courier New" w:hAnsi="Courier New" w:cs="Courier New"/>
      </w:rPr>
    </w:lvl>
    <w:lvl w:ilvl="8" w:tplc="040A0005"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090D73C6"/>
    <w:multiLevelType w:val="multilevel"/>
    <w:tmpl w:val="829C114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0C4C0202"/>
    <w:multiLevelType w:val="hybridMultilevel"/>
    <w:tmpl w:val="7DDAA8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0E627C8B"/>
    <w:multiLevelType w:val="multilevel"/>
    <w:tmpl w:val="2110E0B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0F3764D3"/>
    <w:multiLevelType w:val="multilevel"/>
    <w:tmpl w:val="829C114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10BE7F52"/>
    <w:multiLevelType w:val="multilevel"/>
    <w:tmpl w:val="5F3874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16C777D5"/>
    <w:multiLevelType w:val="hybridMultilevel"/>
    <w:tmpl w:val="0B589C9E"/>
    <w:lvl w:ilvl="0" w:tplc="CC96304A">
      <w:start w:val="1"/>
      <w:numFmt w:val="decimal"/>
      <w:lvlText w:val="%1."/>
      <w:lvlJc w:val="left"/>
      <w:pPr>
        <w:ind w:left="360" w:hanging="360"/>
      </w:pPr>
      <w:rPr>
        <w:rFonts w:hint="default"/>
        <w:b/>
      </w:rPr>
    </w:lvl>
    <w:lvl w:ilvl="1" w:tplc="240A0019">
      <w:start w:val="1"/>
      <w:numFmt w:val="lowerLetter"/>
      <w:lvlText w:val="%2."/>
      <w:lvlJc w:val="left"/>
      <w:pPr>
        <w:ind w:left="731" w:hanging="360"/>
      </w:pPr>
    </w:lvl>
    <w:lvl w:ilvl="2" w:tplc="240A001B" w:tentative="1">
      <w:start w:val="1"/>
      <w:numFmt w:val="lowerRoman"/>
      <w:lvlText w:val="%3."/>
      <w:lvlJc w:val="right"/>
      <w:pPr>
        <w:ind w:left="1451" w:hanging="180"/>
      </w:pPr>
    </w:lvl>
    <w:lvl w:ilvl="3" w:tplc="240A000F" w:tentative="1">
      <w:start w:val="1"/>
      <w:numFmt w:val="decimal"/>
      <w:lvlText w:val="%4."/>
      <w:lvlJc w:val="left"/>
      <w:pPr>
        <w:ind w:left="2171" w:hanging="360"/>
      </w:pPr>
    </w:lvl>
    <w:lvl w:ilvl="4" w:tplc="240A0019" w:tentative="1">
      <w:start w:val="1"/>
      <w:numFmt w:val="lowerLetter"/>
      <w:lvlText w:val="%5."/>
      <w:lvlJc w:val="left"/>
      <w:pPr>
        <w:ind w:left="2891" w:hanging="360"/>
      </w:pPr>
    </w:lvl>
    <w:lvl w:ilvl="5" w:tplc="240A001B" w:tentative="1">
      <w:start w:val="1"/>
      <w:numFmt w:val="lowerRoman"/>
      <w:lvlText w:val="%6."/>
      <w:lvlJc w:val="right"/>
      <w:pPr>
        <w:ind w:left="3611" w:hanging="180"/>
      </w:pPr>
    </w:lvl>
    <w:lvl w:ilvl="6" w:tplc="240A000F" w:tentative="1">
      <w:start w:val="1"/>
      <w:numFmt w:val="decimal"/>
      <w:lvlText w:val="%7."/>
      <w:lvlJc w:val="left"/>
      <w:pPr>
        <w:ind w:left="4331" w:hanging="360"/>
      </w:pPr>
    </w:lvl>
    <w:lvl w:ilvl="7" w:tplc="240A0019" w:tentative="1">
      <w:start w:val="1"/>
      <w:numFmt w:val="lowerLetter"/>
      <w:lvlText w:val="%8."/>
      <w:lvlJc w:val="left"/>
      <w:pPr>
        <w:ind w:left="5051" w:hanging="360"/>
      </w:pPr>
    </w:lvl>
    <w:lvl w:ilvl="8" w:tplc="240A001B" w:tentative="1">
      <w:start w:val="1"/>
      <w:numFmt w:val="lowerRoman"/>
      <w:lvlText w:val="%9."/>
      <w:lvlJc w:val="right"/>
      <w:pPr>
        <w:ind w:left="5771" w:hanging="180"/>
      </w:pPr>
    </w:lvl>
  </w:abstractNum>
  <w:abstractNum w:abstractNumId="13" w15:restartNumberingAfterBreak="0">
    <w:nsid w:val="195A4EA6"/>
    <w:multiLevelType w:val="multilevel"/>
    <w:tmpl w:val="829C114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1C0104A6"/>
    <w:multiLevelType w:val="multilevel"/>
    <w:tmpl w:val="829C114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1EBE193B"/>
    <w:multiLevelType w:val="multilevel"/>
    <w:tmpl w:val="61DEEEE8"/>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 w15:restartNumberingAfterBreak="0">
    <w:nsid w:val="1F6B077F"/>
    <w:multiLevelType w:val="multilevel"/>
    <w:tmpl w:val="AA1EED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22845251"/>
    <w:multiLevelType w:val="multilevel"/>
    <w:tmpl w:val="2110E0B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22B7093D"/>
    <w:multiLevelType w:val="multilevel"/>
    <w:tmpl w:val="3F4241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22D33ED0"/>
    <w:multiLevelType w:val="multilevel"/>
    <w:tmpl w:val="829C114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256B2221"/>
    <w:multiLevelType w:val="multilevel"/>
    <w:tmpl w:val="61DEEEE8"/>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1" w15:restartNumberingAfterBreak="0">
    <w:nsid w:val="25F97604"/>
    <w:multiLevelType w:val="multilevel"/>
    <w:tmpl w:val="61DEEEE8"/>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2" w15:restartNumberingAfterBreak="0">
    <w:nsid w:val="29D174B4"/>
    <w:multiLevelType w:val="hybridMultilevel"/>
    <w:tmpl w:val="C37614B6"/>
    <w:lvl w:ilvl="0" w:tplc="040A0003">
      <w:start w:val="1"/>
      <w:numFmt w:val="bullet"/>
      <w:lvlText w:val="o"/>
      <w:lvlJc w:val="left"/>
      <w:pPr>
        <w:tabs>
          <w:tab w:val="num" w:pos="720"/>
        </w:tabs>
        <w:ind w:left="720" w:hanging="360"/>
      </w:pPr>
      <w:rPr>
        <w:rFonts w:hint="default" w:ascii="Courier New" w:hAnsi="Courier New" w:cs="Courier New"/>
      </w:rPr>
    </w:lvl>
    <w:lvl w:ilvl="1" w:tplc="040A0003" w:tentative="1">
      <w:start w:val="1"/>
      <w:numFmt w:val="bullet"/>
      <w:lvlText w:val="o"/>
      <w:lvlJc w:val="left"/>
      <w:pPr>
        <w:tabs>
          <w:tab w:val="num" w:pos="1440"/>
        </w:tabs>
        <w:ind w:left="1440" w:hanging="360"/>
      </w:pPr>
      <w:rPr>
        <w:rFonts w:hint="default" w:ascii="Courier New" w:hAnsi="Courier New" w:cs="Courier New"/>
      </w:rPr>
    </w:lvl>
    <w:lvl w:ilvl="2" w:tplc="040A0005" w:tentative="1">
      <w:start w:val="1"/>
      <w:numFmt w:val="bullet"/>
      <w:lvlText w:val=""/>
      <w:lvlJc w:val="left"/>
      <w:pPr>
        <w:tabs>
          <w:tab w:val="num" w:pos="2160"/>
        </w:tabs>
        <w:ind w:left="2160" w:hanging="360"/>
      </w:pPr>
      <w:rPr>
        <w:rFonts w:hint="default" w:ascii="Wingdings" w:hAnsi="Wingdings"/>
      </w:rPr>
    </w:lvl>
    <w:lvl w:ilvl="3" w:tplc="040A0001" w:tentative="1">
      <w:start w:val="1"/>
      <w:numFmt w:val="bullet"/>
      <w:lvlText w:val=""/>
      <w:lvlJc w:val="left"/>
      <w:pPr>
        <w:tabs>
          <w:tab w:val="num" w:pos="2880"/>
        </w:tabs>
        <w:ind w:left="2880" w:hanging="360"/>
      </w:pPr>
      <w:rPr>
        <w:rFonts w:hint="default" w:ascii="Symbol" w:hAnsi="Symbol"/>
      </w:rPr>
    </w:lvl>
    <w:lvl w:ilvl="4" w:tplc="040A0003" w:tentative="1">
      <w:start w:val="1"/>
      <w:numFmt w:val="bullet"/>
      <w:lvlText w:val="o"/>
      <w:lvlJc w:val="left"/>
      <w:pPr>
        <w:tabs>
          <w:tab w:val="num" w:pos="3600"/>
        </w:tabs>
        <w:ind w:left="3600" w:hanging="360"/>
      </w:pPr>
      <w:rPr>
        <w:rFonts w:hint="default" w:ascii="Courier New" w:hAnsi="Courier New" w:cs="Courier New"/>
      </w:rPr>
    </w:lvl>
    <w:lvl w:ilvl="5" w:tplc="040A0005" w:tentative="1">
      <w:start w:val="1"/>
      <w:numFmt w:val="bullet"/>
      <w:lvlText w:val=""/>
      <w:lvlJc w:val="left"/>
      <w:pPr>
        <w:tabs>
          <w:tab w:val="num" w:pos="4320"/>
        </w:tabs>
        <w:ind w:left="4320" w:hanging="360"/>
      </w:pPr>
      <w:rPr>
        <w:rFonts w:hint="default" w:ascii="Wingdings" w:hAnsi="Wingdings"/>
      </w:rPr>
    </w:lvl>
    <w:lvl w:ilvl="6" w:tplc="040A0001" w:tentative="1">
      <w:start w:val="1"/>
      <w:numFmt w:val="bullet"/>
      <w:lvlText w:val=""/>
      <w:lvlJc w:val="left"/>
      <w:pPr>
        <w:tabs>
          <w:tab w:val="num" w:pos="5040"/>
        </w:tabs>
        <w:ind w:left="5040" w:hanging="360"/>
      </w:pPr>
      <w:rPr>
        <w:rFonts w:hint="default" w:ascii="Symbol" w:hAnsi="Symbol"/>
      </w:rPr>
    </w:lvl>
    <w:lvl w:ilvl="7" w:tplc="040A0003" w:tentative="1">
      <w:start w:val="1"/>
      <w:numFmt w:val="bullet"/>
      <w:lvlText w:val="o"/>
      <w:lvlJc w:val="left"/>
      <w:pPr>
        <w:tabs>
          <w:tab w:val="num" w:pos="5760"/>
        </w:tabs>
        <w:ind w:left="5760" w:hanging="360"/>
      </w:pPr>
      <w:rPr>
        <w:rFonts w:hint="default" w:ascii="Courier New" w:hAnsi="Courier New" w:cs="Courier New"/>
      </w:rPr>
    </w:lvl>
    <w:lvl w:ilvl="8" w:tplc="040A0005" w:tentative="1">
      <w:start w:val="1"/>
      <w:numFmt w:val="bullet"/>
      <w:lvlText w:val=""/>
      <w:lvlJc w:val="left"/>
      <w:pPr>
        <w:tabs>
          <w:tab w:val="num" w:pos="6480"/>
        </w:tabs>
        <w:ind w:left="6480" w:hanging="360"/>
      </w:pPr>
      <w:rPr>
        <w:rFonts w:hint="default" w:ascii="Wingdings" w:hAnsi="Wingdings"/>
      </w:rPr>
    </w:lvl>
  </w:abstractNum>
  <w:abstractNum w:abstractNumId="23" w15:restartNumberingAfterBreak="0">
    <w:nsid w:val="2CAB5318"/>
    <w:multiLevelType w:val="multilevel"/>
    <w:tmpl w:val="318C4D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2DCE7320"/>
    <w:multiLevelType w:val="multilevel"/>
    <w:tmpl w:val="61DEEEE8"/>
    <w:lvl w:ilvl="0">
      <w:start w:val="3"/>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33243358"/>
    <w:multiLevelType w:val="multilevel"/>
    <w:tmpl w:val="EF786E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36B3419C"/>
    <w:multiLevelType w:val="multilevel"/>
    <w:tmpl w:val="829C114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370A2C9B"/>
    <w:multiLevelType w:val="multilevel"/>
    <w:tmpl w:val="829C114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370D2B42"/>
    <w:multiLevelType w:val="multilevel"/>
    <w:tmpl w:val="829C114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3BD1721F"/>
    <w:multiLevelType w:val="multilevel"/>
    <w:tmpl w:val="B65094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3E044D87"/>
    <w:multiLevelType w:val="multilevel"/>
    <w:tmpl w:val="D2A826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3EE87CD9"/>
    <w:multiLevelType w:val="multilevel"/>
    <w:tmpl w:val="829C114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42F02EEE"/>
    <w:multiLevelType w:val="multilevel"/>
    <w:tmpl w:val="2110E0B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45EB0F09"/>
    <w:multiLevelType w:val="multilevel"/>
    <w:tmpl w:val="2110E0B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48052396"/>
    <w:multiLevelType w:val="multilevel"/>
    <w:tmpl w:val="829C114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481C0F0C"/>
    <w:multiLevelType w:val="multilevel"/>
    <w:tmpl w:val="829C114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15:restartNumberingAfterBreak="0">
    <w:nsid w:val="4A741305"/>
    <w:multiLevelType w:val="hybridMultilevel"/>
    <w:tmpl w:val="2BC80158"/>
    <w:lvl w:ilvl="0" w:tplc="ADBA5F02">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4B5D77E8"/>
    <w:multiLevelType w:val="multilevel"/>
    <w:tmpl w:val="829C114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15:restartNumberingAfterBreak="0">
    <w:nsid w:val="4CA62F99"/>
    <w:multiLevelType w:val="multilevel"/>
    <w:tmpl w:val="829C114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15:restartNumberingAfterBreak="0">
    <w:nsid w:val="50213726"/>
    <w:multiLevelType w:val="multilevel"/>
    <w:tmpl w:val="829C114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15:restartNumberingAfterBreak="0">
    <w:nsid w:val="520C6070"/>
    <w:multiLevelType w:val="multilevel"/>
    <w:tmpl w:val="61DEEEE8"/>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1" w15:restartNumberingAfterBreak="0">
    <w:nsid w:val="53F47C71"/>
    <w:multiLevelType w:val="multilevel"/>
    <w:tmpl w:val="829C114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2" w15:restartNumberingAfterBreak="0">
    <w:nsid w:val="55747C78"/>
    <w:multiLevelType w:val="multilevel"/>
    <w:tmpl w:val="C2CCBC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3" w15:restartNumberingAfterBreak="0">
    <w:nsid w:val="55BA0400"/>
    <w:multiLevelType w:val="multilevel"/>
    <w:tmpl w:val="56987C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4" w15:restartNumberingAfterBreak="0">
    <w:nsid w:val="57BA3B2C"/>
    <w:multiLevelType w:val="multilevel"/>
    <w:tmpl w:val="61DEEEE8"/>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5" w15:restartNumberingAfterBreak="0">
    <w:nsid w:val="591070F2"/>
    <w:multiLevelType w:val="multilevel"/>
    <w:tmpl w:val="61DEEEE8"/>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6" w15:restartNumberingAfterBreak="0">
    <w:nsid w:val="59880E36"/>
    <w:multiLevelType w:val="multilevel"/>
    <w:tmpl w:val="829C114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7" w15:restartNumberingAfterBreak="0">
    <w:nsid w:val="5DC522D3"/>
    <w:multiLevelType w:val="multilevel"/>
    <w:tmpl w:val="829C114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8" w15:restartNumberingAfterBreak="0">
    <w:nsid w:val="5EC867AB"/>
    <w:multiLevelType w:val="multilevel"/>
    <w:tmpl w:val="829C114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lvlText w:val="%1.%2.%3"/>
      <w:lvlJc w:val="left"/>
      <w:pPr>
        <w:ind w:left="1080" w:hanging="720"/>
      </w:pPr>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9" w15:restartNumberingAfterBreak="0">
    <w:nsid w:val="60167C1C"/>
    <w:multiLevelType w:val="multilevel"/>
    <w:tmpl w:val="383CDE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0" w15:restartNumberingAfterBreak="0">
    <w:nsid w:val="6031100C"/>
    <w:multiLevelType w:val="multilevel"/>
    <w:tmpl w:val="B784E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2F104EF"/>
    <w:multiLevelType w:val="multilevel"/>
    <w:tmpl w:val="829C114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2" w15:restartNumberingAfterBreak="0">
    <w:nsid w:val="63586978"/>
    <w:multiLevelType w:val="multilevel"/>
    <w:tmpl w:val="829C114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3" w15:restartNumberingAfterBreak="0">
    <w:nsid w:val="6695261F"/>
    <w:multiLevelType w:val="multilevel"/>
    <w:tmpl w:val="5636AB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4" w15:restartNumberingAfterBreak="0">
    <w:nsid w:val="672A0FAE"/>
    <w:multiLevelType w:val="multilevel"/>
    <w:tmpl w:val="829C114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5" w15:restartNumberingAfterBreak="0">
    <w:nsid w:val="6763097A"/>
    <w:multiLevelType w:val="multilevel"/>
    <w:tmpl w:val="61DEEEE8"/>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6" w15:restartNumberingAfterBreak="0">
    <w:nsid w:val="6B707347"/>
    <w:multiLevelType w:val="multilevel"/>
    <w:tmpl w:val="829C114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7" w15:restartNumberingAfterBreak="0">
    <w:nsid w:val="6BF9093A"/>
    <w:multiLevelType w:val="multilevel"/>
    <w:tmpl w:val="61DEEEE8"/>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8" w15:restartNumberingAfterBreak="0">
    <w:nsid w:val="6C5A74FA"/>
    <w:multiLevelType w:val="multilevel"/>
    <w:tmpl w:val="D22C6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9" w15:restartNumberingAfterBreak="0">
    <w:nsid w:val="6DDF5E2F"/>
    <w:multiLevelType w:val="multilevel"/>
    <w:tmpl w:val="829C114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0" w15:restartNumberingAfterBreak="0">
    <w:nsid w:val="6FDB69E1"/>
    <w:multiLevelType w:val="multilevel"/>
    <w:tmpl w:val="829C114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1" w15:restartNumberingAfterBreak="0">
    <w:nsid w:val="72700386"/>
    <w:multiLevelType w:val="multilevel"/>
    <w:tmpl w:val="901854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74466DC5"/>
    <w:multiLevelType w:val="multilevel"/>
    <w:tmpl w:val="829C114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3" w15:restartNumberingAfterBreak="0">
    <w:nsid w:val="7505063E"/>
    <w:multiLevelType w:val="multilevel"/>
    <w:tmpl w:val="829C114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4" w15:restartNumberingAfterBreak="0">
    <w:nsid w:val="767946C8"/>
    <w:multiLevelType w:val="multilevel"/>
    <w:tmpl w:val="2110E0B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5" w15:restartNumberingAfterBreak="0">
    <w:nsid w:val="77147DA3"/>
    <w:multiLevelType w:val="multilevel"/>
    <w:tmpl w:val="61DEEEE8"/>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6" w15:restartNumberingAfterBreak="0">
    <w:nsid w:val="780A62D1"/>
    <w:multiLevelType w:val="multilevel"/>
    <w:tmpl w:val="829C114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7" w15:restartNumberingAfterBreak="0">
    <w:nsid w:val="7B413D92"/>
    <w:multiLevelType w:val="multilevel"/>
    <w:tmpl w:val="829C114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8" w15:restartNumberingAfterBreak="0">
    <w:nsid w:val="7ED20FB7"/>
    <w:multiLevelType w:val="multilevel"/>
    <w:tmpl w:val="829C114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9" w15:restartNumberingAfterBreak="0">
    <w:nsid w:val="7FCE5B1A"/>
    <w:multiLevelType w:val="multilevel"/>
    <w:tmpl w:val="847E34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1" w16cid:durableId="2063015595">
    <w:abstractNumId w:val="12"/>
  </w:num>
  <w:num w:numId="2" w16cid:durableId="473907598">
    <w:abstractNumId w:val="22"/>
  </w:num>
  <w:num w:numId="3" w16cid:durableId="725841109">
    <w:abstractNumId w:val="6"/>
  </w:num>
  <w:num w:numId="4" w16cid:durableId="939726665">
    <w:abstractNumId w:val="8"/>
  </w:num>
  <w:num w:numId="5" w16cid:durableId="2062631556">
    <w:abstractNumId w:val="55"/>
  </w:num>
  <w:num w:numId="6" w16cid:durableId="1571964211">
    <w:abstractNumId w:val="48"/>
  </w:num>
  <w:num w:numId="7" w16cid:durableId="1411732162">
    <w:abstractNumId w:val="45"/>
  </w:num>
  <w:num w:numId="8" w16cid:durableId="380910078">
    <w:abstractNumId w:val="57"/>
  </w:num>
  <w:num w:numId="9" w16cid:durableId="1954284975">
    <w:abstractNumId w:val="20"/>
  </w:num>
  <w:num w:numId="10" w16cid:durableId="938026383">
    <w:abstractNumId w:val="65"/>
  </w:num>
  <w:num w:numId="11" w16cid:durableId="1796677530">
    <w:abstractNumId w:val="40"/>
  </w:num>
  <w:num w:numId="12" w16cid:durableId="1477792777">
    <w:abstractNumId w:val="0"/>
  </w:num>
  <w:num w:numId="13" w16cid:durableId="1343432544">
    <w:abstractNumId w:val="44"/>
  </w:num>
  <w:num w:numId="14" w16cid:durableId="854343537">
    <w:abstractNumId w:val="33"/>
  </w:num>
  <w:num w:numId="15" w16cid:durableId="842552720">
    <w:abstractNumId w:val="15"/>
  </w:num>
  <w:num w:numId="16" w16cid:durableId="1515150742">
    <w:abstractNumId w:val="21"/>
  </w:num>
  <w:num w:numId="17" w16cid:durableId="127284802">
    <w:abstractNumId w:val="1"/>
  </w:num>
  <w:num w:numId="18" w16cid:durableId="1497920559">
    <w:abstractNumId w:val="24"/>
  </w:num>
  <w:num w:numId="19" w16cid:durableId="773094417">
    <w:abstractNumId w:val="17"/>
  </w:num>
  <w:num w:numId="20" w16cid:durableId="887104975">
    <w:abstractNumId w:val="64"/>
  </w:num>
  <w:num w:numId="21" w16cid:durableId="385683244">
    <w:abstractNumId w:val="25"/>
  </w:num>
  <w:num w:numId="22" w16cid:durableId="710495403">
    <w:abstractNumId w:val="23"/>
  </w:num>
  <w:num w:numId="23" w16cid:durableId="764887101">
    <w:abstractNumId w:val="9"/>
  </w:num>
  <w:num w:numId="24" w16cid:durableId="621113235">
    <w:abstractNumId w:val="32"/>
  </w:num>
  <w:num w:numId="25" w16cid:durableId="395201350">
    <w:abstractNumId w:val="61"/>
  </w:num>
  <w:num w:numId="26" w16cid:durableId="44455400">
    <w:abstractNumId w:val="51"/>
  </w:num>
  <w:num w:numId="27" w16cid:durableId="820272316">
    <w:abstractNumId w:val="66"/>
  </w:num>
  <w:num w:numId="28" w16cid:durableId="499153479">
    <w:abstractNumId w:val="36"/>
  </w:num>
  <w:num w:numId="29" w16cid:durableId="1968465536">
    <w:abstractNumId w:val="27"/>
  </w:num>
  <w:num w:numId="30" w16cid:durableId="1685595986">
    <w:abstractNumId w:val="46"/>
  </w:num>
  <w:num w:numId="31" w16cid:durableId="2130583660">
    <w:abstractNumId w:val="16"/>
  </w:num>
  <w:num w:numId="32" w16cid:durableId="1113328644">
    <w:abstractNumId w:val="47"/>
  </w:num>
  <w:num w:numId="33" w16cid:durableId="1598519259">
    <w:abstractNumId w:val="43"/>
  </w:num>
  <w:num w:numId="34" w16cid:durableId="1213081076">
    <w:abstractNumId w:val="53"/>
  </w:num>
  <w:num w:numId="35" w16cid:durableId="577710371">
    <w:abstractNumId w:val="68"/>
  </w:num>
  <w:num w:numId="36" w16cid:durableId="1498767811">
    <w:abstractNumId w:val="4"/>
  </w:num>
  <w:num w:numId="37" w16cid:durableId="1994024673">
    <w:abstractNumId w:val="30"/>
  </w:num>
  <w:num w:numId="38" w16cid:durableId="1126311039">
    <w:abstractNumId w:val="3"/>
  </w:num>
  <w:num w:numId="39" w16cid:durableId="268199614">
    <w:abstractNumId w:val="49"/>
  </w:num>
  <w:num w:numId="40" w16cid:durableId="1885823573">
    <w:abstractNumId w:val="62"/>
  </w:num>
  <w:num w:numId="41" w16cid:durableId="814102021">
    <w:abstractNumId w:val="18"/>
  </w:num>
  <w:num w:numId="42" w16cid:durableId="1796631409">
    <w:abstractNumId w:val="39"/>
  </w:num>
  <w:num w:numId="43" w16cid:durableId="1295865689">
    <w:abstractNumId w:val="50"/>
  </w:num>
  <w:num w:numId="44" w16cid:durableId="766464025">
    <w:abstractNumId w:val="38"/>
  </w:num>
  <w:num w:numId="45" w16cid:durableId="566112965">
    <w:abstractNumId w:val="63"/>
  </w:num>
  <w:num w:numId="46" w16cid:durableId="1584486182">
    <w:abstractNumId w:val="58"/>
  </w:num>
  <w:num w:numId="47" w16cid:durableId="872156491">
    <w:abstractNumId w:val="60"/>
  </w:num>
  <w:num w:numId="48" w16cid:durableId="1987733184">
    <w:abstractNumId w:val="29"/>
  </w:num>
  <w:num w:numId="49" w16cid:durableId="546377219">
    <w:abstractNumId w:val="2"/>
  </w:num>
  <w:num w:numId="50" w16cid:durableId="1176001405">
    <w:abstractNumId w:val="7"/>
  </w:num>
  <w:num w:numId="51" w16cid:durableId="1123034907">
    <w:abstractNumId w:val="10"/>
  </w:num>
  <w:num w:numId="52" w16cid:durableId="1701663493">
    <w:abstractNumId w:val="19"/>
  </w:num>
  <w:num w:numId="53" w16cid:durableId="128591196">
    <w:abstractNumId w:val="69"/>
  </w:num>
  <w:num w:numId="54" w16cid:durableId="2099675046">
    <w:abstractNumId w:val="59"/>
  </w:num>
  <w:num w:numId="55" w16cid:durableId="1033389075">
    <w:abstractNumId w:val="28"/>
  </w:num>
  <w:num w:numId="56" w16cid:durableId="449326619">
    <w:abstractNumId w:val="11"/>
  </w:num>
  <w:num w:numId="57" w16cid:durableId="2023118233">
    <w:abstractNumId w:val="52"/>
  </w:num>
  <w:num w:numId="58" w16cid:durableId="1149829264">
    <w:abstractNumId w:val="67"/>
  </w:num>
  <w:num w:numId="59" w16cid:durableId="1250963726">
    <w:abstractNumId w:val="42"/>
  </w:num>
  <w:num w:numId="60" w16cid:durableId="1789229902">
    <w:abstractNumId w:val="34"/>
  </w:num>
  <w:num w:numId="61" w16cid:durableId="13042867">
    <w:abstractNumId w:val="14"/>
  </w:num>
  <w:num w:numId="62" w16cid:durableId="1018199754">
    <w:abstractNumId w:val="26"/>
  </w:num>
  <w:num w:numId="63" w16cid:durableId="183131100">
    <w:abstractNumId w:val="13"/>
  </w:num>
  <w:num w:numId="64" w16cid:durableId="2013293487">
    <w:abstractNumId w:val="35"/>
  </w:num>
  <w:num w:numId="65" w16cid:durableId="1947350181">
    <w:abstractNumId w:val="31"/>
  </w:num>
  <w:num w:numId="66" w16cid:durableId="1520461585">
    <w:abstractNumId w:val="37"/>
  </w:num>
  <w:num w:numId="67" w16cid:durableId="953051232">
    <w:abstractNumId w:val="54"/>
  </w:num>
  <w:num w:numId="68" w16cid:durableId="1085961134">
    <w:abstractNumId w:val="5"/>
  </w:num>
  <w:num w:numId="69" w16cid:durableId="885408830">
    <w:abstractNumId w:val="56"/>
  </w:num>
  <w:num w:numId="70" w16cid:durableId="1159922942">
    <w:abstractNumId w:val="4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DEA"/>
    <w:rsid w:val="00012130"/>
    <w:rsid w:val="00081AC2"/>
    <w:rsid w:val="00082123"/>
    <w:rsid w:val="000843BA"/>
    <w:rsid w:val="000909FD"/>
    <w:rsid w:val="001026E1"/>
    <w:rsid w:val="001249DA"/>
    <w:rsid w:val="001300F1"/>
    <w:rsid w:val="00132FA7"/>
    <w:rsid w:val="00180984"/>
    <w:rsid w:val="00195E70"/>
    <w:rsid w:val="001A757D"/>
    <w:rsid w:val="001B5E02"/>
    <w:rsid w:val="00251C33"/>
    <w:rsid w:val="002E69EC"/>
    <w:rsid w:val="002F7D24"/>
    <w:rsid w:val="003010B5"/>
    <w:rsid w:val="00301E59"/>
    <w:rsid w:val="0032375F"/>
    <w:rsid w:val="003509E0"/>
    <w:rsid w:val="00355438"/>
    <w:rsid w:val="00365AB2"/>
    <w:rsid w:val="003D5A4D"/>
    <w:rsid w:val="00402A5D"/>
    <w:rsid w:val="004104FC"/>
    <w:rsid w:val="00421C08"/>
    <w:rsid w:val="0042DB22"/>
    <w:rsid w:val="00442BDD"/>
    <w:rsid w:val="00483C79"/>
    <w:rsid w:val="004A4FDD"/>
    <w:rsid w:val="004D1D76"/>
    <w:rsid w:val="004D6EA7"/>
    <w:rsid w:val="004F0DA5"/>
    <w:rsid w:val="004F1DA4"/>
    <w:rsid w:val="004F773B"/>
    <w:rsid w:val="00524655"/>
    <w:rsid w:val="005511EE"/>
    <w:rsid w:val="005765A6"/>
    <w:rsid w:val="005A0A17"/>
    <w:rsid w:val="005C529E"/>
    <w:rsid w:val="005CE511"/>
    <w:rsid w:val="005E1632"/>
    <w:rsid w:val="005E2567"/>
    <w:rsid w:val="0067121A"/>
    <w:rsid w:val="0076513B"/>
    <w:rsid w:val="00773346"/>
    <w:rsid w:val="007E726D"/>
    <w:rsid w:val="00804A68"/>
    <w:rsid w:val="00877AA2"/>
    <w:rsid w:val="00877AA2"/>
    <w:rsid w:val="0088669E"/>
    <w:rsid w:val="008B1423"/>
    <w:rsid w:val="009157D0"/>
    <w:rsid w:val="00934566"/>
    <w:rsid w:val="00950F8F"/>
    <w:rsid w:val="00996F48"/>
    <w:rsid w:val="009C4827"/>
    <w:rsid w:val="009D452E"/>
    <w:rsid w:val="009F05E3"/>
    <w:rsid w:val="00A14F4B"/>
    <w:rsid w:val="00A91AE4"/>
    <w:rsid w:val="00AE00C2"/>
    <w:rsid w:val="00AE17C5"/>
    <w:rsid w:val="00B12F30"/>
    <w:rsid w:val="00B426AA"/>
    <w:rsid w:val="00B70E4C"/>
    <w:rsid w:val="00B81860"/>
    <w:rsid w:val="00BF2B68"/>
    <w:rsid w:val="00C01F9B"/>
    <w:rsid w:val="00C17EF4"/>
    <w:rsid w:val="00C52BC1"/>
    <w:rsid w:val="00C56E75"/>
    <w:rsid w:val="00C5774D"/>
    <w:rsid w:val="00C70E0D"/>
    <w:rsid w:val="00CA0EE8"/>
    <w:rsid w:val="00CA0FE3"/>
    <w:rsid w:val="00CB0483"/>
    <w:rsid w:val="00CF1470"/>
    <w:rsid w:val="00CF1E83"/>
    <w:rsid w:val="00CF36C7"/>
    <w:rsid w:val="00D17622"/>
    <w:rsid w:val="00D710EE"/>
    <w:rsid w:val="00D75221"/>
    <w:rsid w:val="00D76E7A"/>
    <w:rsid w:val="00D868FB"/>
    <w:rsid w:val="00DB188A"/>
    <w:rsid w:val="00DF2445"/>
    <w:rsid w:val="00DF503E"/>
    <w:rsid w:val="00E35DEA"/>
    <w:rsid w:val="00E47460"/>
    <w:rsid w:val="00E52315"/>
    <w:rsid w:val="00E53231"/>
    <w:rsid w:val="00EA05C7"/>
    <w:rsid w:val="00EC5BD0"/>
    <w:rsid w:val="00EE6335"/>
    <w:rsid w:val="00EF0A6F"/>
    <w:rsid w:val="00F0645D"/>
    <w:rsid w:val="00F131EB"/>
    <w:rsid w:val="00F358B8"/>
    <w:rsid w:val="00F438F0"/>
    <w:rsid w:val="00F474C7"/>
    <w:rsid w:val="00F51C77"/>
    <w:rsid w:val="00FA42E8"/>
    <w:rsid w:val="011A9B0D"/>
    <w:rsid w:val="012303EF"/>
    <w:rsid w:val="012A3365"/>
    <w:rsid w:val="014C6B63"/>
    <w:rsid w:val="01624323"/>
    <w:rsid w:val="016A27FC"/>
    <w:rsid w:val="017913C1"/>
    <w:rsid w:val="01921FBE"/>
    <w:rsid w:val="01AA74B9"/>
    <w:rsid w:val="01CA7748"/>
    <w:rsid w:val="022E86CF"/>
    <w:rsid w:val="0259799F"/>
    <w:rsid w:val="02905379"/>
    <w:rsid w:val="0296AEC3"/>
    <w:rsid w:val="02A62855"/>
    <w:rsid w:val="02C71BAF"/>
    <w:rsid w:val="02DF38A3"/>
    <w:rsid w:val="02EBC5AC"/>
    <w:rsid w:val="02EC8E5E"/>
    <w:rsid w:val="0312F41B"/>
    <w:rsid w:val="0330F66C"/>
    <w:rsid w:val="0348678A"/>
    <w:rsid w:val="0357AB5E"/>
    <w:rsid w:val="035FA138"/>
    <w:rsid w:val="036AE815"/>
    <w:rsid w:val="03DAB7F2"/>
    <w:rsid w:val="03FBC2F2"/>
    <w:rsid w:val="04103A83"/>
    <w:rsid w:val="042B3E57"/>
    <w:rsid w:val="044879E0"/>
    <w:rsid w:val="04995EB2"/>
    <w:rsid w:val="0550ECC9"/>
    <w:rsid w:val="0569FB3C"/>
    <w:rsid w:val="05914ABE"/>
    <w:rsid w:val="05ADA602"/>
    <w:rsid w:val="05C9627C"/>
    <w:rsid w:val="05D88788"/>
    <w:rsid w:val="05E38929"/>
    <w:rsid w:val="05F1D3B3"/>
    <w:rsid w:val="05F4716B"/>
    <w:rsid w:val="060E5F70"/>
    <w:rsid w:val="061E6666"/>
    <w:rsid w:val="06431298"/>
    <w:rsid w:val="06678080"/>
    <w:rsid w:val="0697580B"/>
    <w:rsid w:val="069CABE1"/>
    <w:rsid w:val="06A16066"/>
    <w:rsid w:val="06EF0B2F"/>
    <w:rsid w:val="070E2200"/>
    <w:rsid w:val="07154D4E"/>
    <w:rsid w:val="07196FF7"/>
    <w:rsid w:val="073354CA"/>
    <w:rsid w:val="077183DF"/>
    <w:rsid w:val="07AA9773"/>
    <w:rsid w:val="07F89B0B"/>
    <w:rsid w:val="0803FF23"/>
    <w:rsid w:val="0803FF23"/>
    <w:rsid w:val="0816BFFE"/>
    <w:rsid w:val="085298CA"/>
    <w:rsid w:val="0865913F"/>
    <w:rsid w:val="08696A98"/>
    <w:rsid w:val="08696A98"/>
    <w:rsid w:val="088672B5"/>
    <w:rsid w:val="089C8434"/>
    <w:rsid w:val="08AB3E89"/>
    <w:rsid w:val="08D10F28"/>
    <w:rsid w:val="08E100A4"/>
    <w:rsid w:val="08F91C6D"/>
    <w:rsid w:val="092C1D46"/>
    <w:rsid w:val="093F1918"/>
    <w:rsid w:val="093F1918"/>
    <w:rsid w:val="097A7BED"/>
    <w:rsid w:val="09B8D0F6"/>
    <w:rsid w:val="09C05DA2"/>
    <w:rsid w:val="09C15FA6"/>
    <w:rsid w:val="0A04FF30"/>
    <w:rsid w:val="0A0F7E5D"/>
    <w:rsid w:val="0A21FDAC"/>
    <w:rsid w:val="0A43517E"/>
    <w:rsid w:val="0A6C0090"/>
    <w:rsid w:val="0A8617F1"/>
    <w:rsid w:val="0A9A19C4"/>
    <w:rsid w:val="0A9DF619"/>
    <w:rsid w:val="0AD6C0A2"/>
    <w:rsid w:val="0AF4E2CD"/>
    <w:rsid w:val="0AF96DE7"/>
    <w:rsid w:val="0B0B44C8"/>
    <w:rsid w:val="0B12BCB8"/>
    <w:rsid w:val="0B414063"/>
    <w:rsid w:val="0B5568F1"/>
    <w:rsid w:val="0B626B5D"/>
    <w:rsid w:val="0BF5F7E2"/>
    <w:rsid w:val="0BFD679F"/>
    <w:rsid w:val="0C0446E6"/>
    <w:rsid w:val="0C195AAD"/>
    <w:rsid w:val="0C3022E3"/>
    <w:rsid w:val="0C363F89"/>
    <w:rsid w:val="0C58EBC1"/>
    <w:rsid w:val="0C9D061F"/>
    <w:rsid w:val="0CA465B9"/>
    <w:rsid w:val="0CC68CBF"/>
    <w:rsid w:val="0CC70CB7"/>
    <w:rsid w:val="0D4EC2D7"/>
    <w:rsid w:val="0D4EC2D7"/>
    <w:rsid w:val="0D89865F"/>
    <w:rsid w:val="0DAD5937"/>
    <w:rsid w:val="0DAD5937"/>
    <w:rsid w:val="0DB01F1F"/>
    <w:rsid w:val="0DB475B5"/>
    <w:rsid w:val="0DBF1BE5"/>
    <w:rsid w:val="0DD6EA68"/>
    <w:rsid w:val="0E0A7AFD"/>
    <w:rsid w:val="0E214243"/>
    <w:rsid w:val="0E2C25B3"/>
    <w:rsid w:val="0E4D82A7"/>
    <w:rsid w:val="0E5DC090"/>
    <w:rsid w:val="0E5F2D90"/>
    <w:rsid w:val="0E5FD3A2"/>
    <w:rsid w:val="0E80F857"/>
    <w:rsid w:val="0E8E9F83"/>
    <w:rsid w:val="0EDDC7C1"/>
    <w:rsid w:val="0EF03E77"/>
    <w:rsid w:val="0F09F2BD"/>
    <w:rsid w:val="0F2DBA8E"/>
    <w:rsid w:val="0F2EA0DA"/>
    <w:rsid w:val="0F5CD487"/>
    <w:rsid w:val="0F61FE33"/>
    <w:rsid w:val="0F61FE33"/>
    <w:rsid w:val="0F952FDD"/>
    <w:rsid w:val="0FA65A82"/>
    <w:rsid w:val="0FAF7C34"/>
    <w:rsid w:val="100FCFB2"/>
    <w:rsid w:val="10286DDF"/>
    <w:rsid w:val="1028BBC8"/>
    <w:rsid w:val="1033325D"/>
    <w:rsid w:val="103BB79C"/>
    <w:rsid w:val="10420E9B"/>
    <w:rsid w:val="1045C96B"/>
    <w:rsid w:val="1058C45C"/>
    <w:rsid w:val="1074FCE1"/>
    <w:rsid w:val="10786994"/>
    <w:rsid w:val="10915444"/>
    <w:rsid w:val="10A909A9"/>
    <w:rsid w:val="10AF4183"/>
    <w:rsid w:val="10C69E9D"/>
    <w:rsid w:val="10D95C98"/>
    <w:rsid w:val="1110E592"/>
    <w:rsid w:val="11230E35"/>
    <w:rsid w:val="1124B40C"/>
    <w:rsid w:val="113B2DEA"/>
    <w:rsid w:val="11699CCF"/>
    <w:rsid w:val="11DF4383"/>
    <w:rsid w:val="12418D4A"/>
    <w:rsid w:val="12727170"/>
    <w:rsid w:val="12769364"/>
    <w:rsid w:val="12954E6A"/>
    <w:rsid w:val="12E3F525"/>
    <w:rsid w:val="130EBD70"/>
    <w:rsid w:val="133BCF00"/>
    <w:rsid w:val="1346CA6B"/>
    <w:rsid w:val="1367E2BA"/>
    <w:rsid w:val="1394EDAD"/>
    <w:rsid w:val="13967E47"/>
    <w:rsid w:val="13976159"/>
    <w:rsid w:val="13C1CA82"/>
    <w:rsid w:val="13D5042E"/>
    <w:rsid w:val="13EC82DC"/>
    <w:rsid w:val="142EB42E"/>
    <w:rsid w:val="1447AD7E"/>
    <w:rsid w:val="144C19BE"/>
    <w:rsid w:val="144CBBF9"/>
    <w:rsid w:val="1473C4D7"/>
    <w:rsid w:val="1477440C"/>
    <w:rsid w:val="1478FCDA"/>
    <w:rsid w:val="149947BA"/>
    <w:rsid w:val="14BC2A69"/>
    <w:rsid w:val="14E6DDB3"/>
    <w:rsid w:val="150F0B9F"/>
    <w:rsid w:val="155ED78E"/>
    <w:rsid w:val="1562F4CE"/>
    <w:rsid w:val="15CD78FD"/>
    <w:rsid w:val="1636774A"/>
    <w:rsid w:val="1636AEE3"/>
    <w:rsid w:val="16924128"/>
    <w:rsid w:val="16927DE2"/>
    <w:rsid w:val="16C59873"/>
    <w:rsid w:val="16E58599"/>
    <w:rsid w:val="16E77A4F"/>
    <w:rsid w:val="170FE9C6"/>
    <w:rsid w:val="1721A484"/>
    <w:rsid w:val="172212FD"/>
    <w:rsid w:val="179308C8"/>
    <w:rsid w:val="1800AF5B"/>
    <w:rsid w:val="18383BB8"/>
    <w:rsid w:val="18606775"/>
    <w:rsid w:val="187B240C"/>
    <w:rsid w:val="18923620"/>
    <w:rsid w:val="18B47CA6"/>
    <w:rsid w:val="18EDDA66"/>
    <w:rsid w:val="19253C87"/>
    <w:rsid w:val="195C166F"/>
    <w:rsid w:val="195FEC0D"/>
    <w:rsid w:val="19A107EE"/>
    <w:rsid w:val="19DD563E"/>
    <w:rsid w:val="19EC3F5E"/>
    <w:rsid w:val="19EE8DC7"/>
    <w:rsid w:val="1A123B12"/>
    <w:rsid w:val="1A4B05C3"/>
    <w:rsid w:val="1A54D77C"/>
    <w:rsid w:val="1A58838D"/>
    <w:rsid w:val="1A6F0231"/>
    <w:rsid w:val="1A7574FC"/>
    <w:rsid w:val="1A7C2EB3"/>
    <w:rsid w:val="1A92FFCE"/>
    <w:rsid w:val="1A92FFCE"/>
    <w:rsid w:val="1A9E679E"/>
    <w:rsid w:val="1AA74868"/>
    <w:rsid w:val="1ACCF061"/>
    <w:rsid w:val="1AD734EF"/>
    <w:rsid w:val="1ADAEC43"/>
    <w:rsid w:val="1ADBC1A5"/>
    <w:rsid w:val="1B350C67"/>
    <w:rsid w:val="1B731455"/>
    <w:rsid w:val="1B8B4795"/>
    <w:rsid w:val="1BA51102"/>
    <w:rsid w:val="1BAF0EAD"/>
    <w:rsid w:val="1BFD52DA"/>
    <w:rsid w:val="1C2CEC5C"/>
    <w:rsid w:val="1C325A11"/>
    <w:rsid w:val="1C5EA2D0"/>
    <w:rsid w:val="1C6D8FDA"/>
    <w:rsid w:val="1C744E16"/>
    <w:rsid w:val="1CA09659"/>
    <w:rsid w:val="1CAE6E8E"/>
    <w:rsid w:val="1CD03524"/>
    <w:rsid w:val="1CE299A8"/>
    <w:rsid w:val="1CF6CC40"/>
    <w:rsid w:val="1D13E495"/>
    <w:rsid w:val="1D7D0688"/>
    <w:rsid w:val="1DA097AB"/>
    <w:rsid w:val="1DD2F9B0"/>
    <w:rsid w:val="1E29417E"/>
    <w:rsid w:val="1E48DD81"/>
    <w:rsid w:val="1E73555C"/>
    <w:rsid w:val="1E9DB71C"/>
    <w:rsid w:val="1EAD74C9"/>
    <w:rsid w:val="1EEFF1EA"/>
    <w:rsid w:val="1EF0C7C0"/>
    <w:rsid w:val="1F353250"/>
    <w:rsid w:val="1F3C50B0"/>
    <w:rsid w:val="1F6FBF45"/>
    <w:rsid w:val="1F6FBF45"/>
    <w:rsid w:val="1F92737E"/>
    <w:rsid w:val="1FA5D28A"/>
    <w:rsid w:val="1FBF5712"/>
    <w:rsid w:val="202F3641"/>
    <w:rsid w:val="2078D6F0"/>
    <w:rsid w:val="208AEA3B"/>
    <w:rsid w:val="2099AC46"/>
    <w:rsid w:val="20A795FD"/>
    <w:rsid w:val="20A8F84A"/>
    <w:rsid w:val="20BB28D7"/>
    <w:rsid w:val="210BC91C"/>
    <w:rsid w:val="2128CEE7"/>
    <w:rsid w:val="2185DE16"/>
    <w:rsid w:val="218F6323"/>
    <w:rsid w:val="21996276"/>
    <w:rsid w:val="21A4DEAA"/>
    <w:rsid w:val="21A7E15F"/>
    <w:rsid w:val="21B347C0"/>
    <w:rsid w:val="21D7E047"/>
    <w:rsid w:val="21D7E047"/>
    <w:rsid w:val="21D8AF12"/>
    <w:rsid w:val="21DCDA1B"/>
    <w:rsid w:val="2200D073"/>
    <w:rsid w:val="22178E18"/>
    <w:rsid w:val="221FE41D"/>
    <w:rsid w:val="223B776B"/>
    <w:rsid w:val="22BF6E8B"/>
    <w:rsid w:val="22D49FD4"/>
    <w:rsid w:val="22E4CCEE"/>
    <w:rsid w:val="230794A2"/>
    <w:rsid w:val="230BB6C7"/>
    <w:rsid w:val="2310A187"/>
    <w:rsid w:val="23551AC9"/>
    <w:rsid w:val="237126EB"/>
    <w:rsid w:val="23866ABA"/>
    <w:rsid w:val="23BA5A36"/>
    <w:rsid w:val="23F0AA0B"/>
    <w:rsid w:val="2441D7B0"/>
    <w:rsid w:val="2448BBA0"/>
    <w:rsid w:val="2453833C"/>
    <w:rsid w:val="24642574"/>
    <w:rsid w:val="247730AA"/>
    <w:rsid w:val="24BAD32A"/>
    <w:rsid w:val="24C41852"/>
    <w:rsid w:val="24E1B9BD"/>
    <w:rsid w:val="2540F93C"/>
    <w:rsid w:val="254855FF"/>
    <w:rsid w:val="25623C7D"/>
    <w:rsid w:val="257015CB"/>
    <w:rsid w:val="2575AEA4"/>
    <w:rsid w:val="259225B2"/>
    <w:rsid w:val="25A44C03"/>
    <w:rsid w:val="26092A5B"/>
    <w:rsid w:val="2630EEB7"/>
    <w:rsid w:val="264EF98A"/>
    <w:rsid w:val="267C1CF2"/>
    <w:rsid w:val="269151F1"/>
    <w:rsid w:val="26DC4574"/>
    <w:rsid w:val="26E088EE"/>
    <w:rsid w:val="2759DA41"/>
    <w:rsid w:val="276E335F"/>
    <w:rsid w:val="27D12067"/>
    <w:rsid w:val="27E0F561"/>
    <w:rsid w:val="27F73B42"/>
    <w:rsid w:val="2817A8BB"/>
    <w:rsid w:val="2859C1F5"/>
    <w:rsid w:val="28770618"/>
    <w:rsid w:val="28AE4552"/>
    <w:rsid w:val="28C160B7"/>
    <w:rsid w:val="28EDA3D6"/>
    <w:rsid w:val="29265A9D"/>
    <w:rsid w:val="29278262"/>
    <w:rsid w:val="293541F2"/>
    <w:rsid w:val="295886A8"/>
    <w:rsid w:val="29CC5204"/>
    <w:rsid w:val="29E64878"/>
    <w:rsid w:val="29E828F3"/>
    <w:rsid w:val="29EDADC9"/>
    <w:rsid w:val="2A2A4A5E"/>
    <w:rsid w:val="2A352A1E"/>
    <w:rsid w:val="2A4D6F24"/>
    <w:rsid w:val="2A524E10"/>
    <w:rsid w:val="2A524E10"/>
    <w:rsid w:val="2A54846D"/>
    <w:rsid w:val="2A6F2B3E"/>
    <w:rsid w:val="2A7C4837"/>
    <w:rsid w:val="2A7C4837"/>
    <w:rsid w:val="2AAB737D"/>
    <w:rsid w:val="2B235F4C"/>
    <w:rsid w:val="2B5B2295"/>
    <w:rsid w:val="2B6A9662"/>
    <w:rsid w:val="2BBB257D"/>
    <w:rsid w:val="2BC47074"/>
    <w:rsid w:val="2BD3BB72"/>
    <w:rsid w:val="2BF2E20A"/>
    <w:rsid w:val="2C303649"/>
    <w:rsid w:val="2C3AFF79"/>
    <w:rsid w:val="2C74110F"/>
    <w:rsid w:val="2C74883C"/>
    <w:rsid w:val="2CB6B4F5"/>
    <w:rsid w:val="2CBB1FBB"/>
    <w:rsid w:val="2CD20DD9"/>
    <w:rsid w:val="2CD6D6B4"/>
    <w:rsid w:val="2CDA8BF3"/>
    <w:rsid w:val="2CDBE7F0"/>
    <w:rsid w:val="2CE81C36"/>
    <w:rsid w:val="2D09A6E6"/>
    <w:rsid w:val="2D15F44F"/>
    <w:rsid w:val="2D66AF5B"/>
    <w:rsid w:val="2D7A199F"/>
    <w:rsid w:val="2D8955E7"/>
    <w:rsid w:val="2DA70904"/>
    <w:rsid w:val="2DA84B6B"/>
    <w:rsid w:val="2DC807CF"/>
    <w:rsid w:val="2E87EAF4"/>
    <w:rsid w:val="2EC0EEE3"/>
    <w:rsid w:val="2ECF4CA4"/>
    <w:rsid w:val="2ECF4CA4"/>
    <w:rsid w:val="2EEF6421"/>
    <w:rsid w:val="2F0F8EB7"/>
    <w:rsid w:val="2F1FD461"/>
    <w:rsid w:val="2F25696A"/>
    <w:rsid w:val="2F368A14"/>
    <w:rsid w:val="2F477597"/>
    <w:rsid w:val="2F58258B"/>
    <w:rsid w:val="2F6BDC54"/>
    <w:rsid w:val="2F774CDA"/>
    <w:rsid w:val="2FA83D3D"/>
    <w:rsid w:val="2FE84212"/>
    <w:rsid w:val="2FEBB4D1"/>
    <w:rsid w:val="2FFD9B9E"/>
    <w:rsid w:val="3020C6BD"/>
    <w:rsid w:val="303C6732"/>
    <w:rsid w:val="30714CF6"/>
    <w:rsid w:val="307DF4AC"/>
    <w:rsid w:val="30871A05"/>
    <w:rsid w:val="3087E538"/>
    <w:rsid w:val="30A3289A"/>
    <w:rsid w:val="30A79B99"/>
    <w:rsid w:val="31255F6F"/>
    <w:rsid w:val="316F6E33"/>
    <w:rsid w:val="31780369"/>
    <w:rsid w:val="318378E9"/>
    <w:rsid w:val="31BB40B5"/>
    <w:rsid w:val="31D89BDF"/>
    <w:rsid w:val="31DAD98D"/>
    <w:rsid w:val="31EB5DBF"/>
    <w:rsid w:val="31F71C78"/>
    <w:rsid w:val="32468898"/>
    <w:rsid w:val="3290E236"/>
    <w:rsid w:val="32A7AF3D"/>
    <w:rsid w:val="32C37A41"/>
    <w:rsid w:val="32D0B643"/>
    <w:rsid w:val="32FEC6E1"/>
    <w:rsid w:val="33290B20"/>
    <w:rsid w:val="333D477E"/>
    <w:rsid w:val="333EEBED"/>
    <w:rsid w:val="335D3736"/>
    <w:rsid w:val="33879E9F"/>
    <w:rsid w:val="33AB287F"/>
    <w:rsid w:val="33B84D7A"/>
    <w:rsid w:val="33B87D7C"/>
    <w:rsid w:val="340A451C"/>
    <w:rsid w:val="341EA342"/>
    <w:rsid w:val="3427929A"/>
    <w:rsid w:val="342B5577"/>
    <w:rsid w:val="342EB9A7"/>
    <w:rsid w:val="343960A7"/>
    <w:rsid w:val="34768624"/>
    <w:rsid w:val="34798A3E"/>
    <w:rsid w:val="34812C71"/>
    <w:rsid w:val="34B734EC"/>
    <w:rsid w:val="34D6E0EE"/>
    <w:rsid w:val="34E63621"/>
    <w:rsid w:val="34F0456C"/>
    <w:rsid w:val="34F38F94"/>
    <w:rsid w:val="34F6B992"/>
    <w:rsid w:val="35085D1C"/>
    <w:rsid w:val="35528EF8"/>
    <w:rsid w:val="35659C39"/>
    <w:rsid w:val="35A6053E"/>
    <w:rsid w:val="35ACAC63"/>
    <w:rsid w:val="35B05161"/>
    <w:rsid w:val="35C1D3A5"/>
    <w:rsid w:val="35DCC272"/>
    <w:rsid w:val="35DD9643"/>
    <w:rsid w:val="35E52679"/>
    <w:rsid w:val="360FFF90"/>
    <w:rsid w:val="361DF2B1"/>
    <w:rsid w:val="364A6AEE"/>
    <w:rsid w:val="367748D9"/>
    <w:rsid w:val="3686F748"/>
    <w:rsid w:val="36B2EF19"/>
    <w:rsid w:val="36D8D1BF"/>
    <w:rsid w:val="36E5AF93"/>
    <w:rsid w:val="370570E0"/>
    <w:rsid w:val="3725D090"/>
    <w:rsid w:val="3738AC54"/>
    <w:rsid w:val="37413C0F"/>
    <w:rsid w:val="374B32C6"/>
    <w:rsid w:val="374B4A01"/>
    <w:rsid w:val="3758E4C8"/>
    <w:rsid w:val="37B1CEEC"/>
    <w:rsid w:val="37BED8F2"/>
    <w:rsid w:val="37FBCA0D"/>
    <w:rsid w:val="3811D1E5"/>
    <w:rsid w:val="381A9E66"/>
    <w:rsid w:val="381ACB9F"/>
    <w:rsid w:val="384768D3"/>
    <w:rsid w:val="385755F3"/>
    <w:rsid w:val="38A75EE9"/>
    <w:rsid w:val="38A9BCEE"/>
    <w:rsid w:val="38ACCDFF"/>
    <w:rsid w:val="38B379F0"/>
    <w:rsid w:val="38C99AED"/>
    <w:rsid w:val="38EE76BE"/>
    <w:rsid w:val="390280F7"/>
    <w:rsid w:val="390CAE09"/>
    <w:rsid w:val="39153030"/>
    <w:rsid w:val="3941463E"/>
    <w:rsid w:val="39449312"/>
    <w:rsid w:val="3975B285"/>
    <w:rsid w:val="399E574B"/>
    <w:rsid w:val="399FD1CF"/>
    <w:rsid w:val="39AC8376"/>
    <w:rsid w:val="39AC9825"/>
    <w:rsid w:val="39C133FE"/>
    <w:rsid w:val="39DB224B"/>
    <w:rsid w:val="3A7A8285"/>
    <w:rsid w:val="3A929D0C"/>
    <w:rsid w:val="3AA64717"/>
    <w:rsid w:val="3AB6CBC4"/>
    <w:rsid w:val="3AB8FBB1"/>
    <w:rsid w:val="3AC017F9"/>
    <w:rsid w:val="3AC617A2"/>
    <w:rsid w:val="3B194A31"/>
    <w:rsid w:val="3B1DA8F3"/>
    <w:rsid w:val="3B57B86F"/>
    <w:rsid w:val="3BA08082"/>
    <w:rsid w:val="3BAE0140"/>
    <w:rsid w:val="3BC2FCD0"/>
    <w:rsid w:val="3BC7836C"/>
    <w:rsid w:val="3BE3EDE7"/>
    <w:rsid w:val="3BE77E69"/>
    <w:rsid w:val="3BEA1D65"/>
    <w:rsid w:val="3C715772"/>
    <w:rsid w:val="3C790319"/>
    <w:rsid w:val="3C8A3D49"/>
    <w:rsid w:val="3C9181CB"/>
    <w:rsid w:val="3CC00862"/>
    <w:rsid w:val="3D02BEE6"/>
    <w:rsid w:val="3D1D74D7"/>
    <w:rsid w:val="3D44746C"/>
    <w:rsid w:val="3D5F19DB"/>
    <w:rsid w:val="3D841CD6"/>
    <w:rsid w:val="3D86D201"/>
    <w:rsid w:val="3DAF6D80"/>
    <w:rsid w:val="3DC2DFB9"/>
    <w:rsid w:val="3DD391BF"/>
    <w:rsid w:val="3DDFC661"/>
    <w:rsid w:val="3E0FD654"/>
    <w:rsid w:val="3E460978"/>
    <w:rsid w:val="3EF55A21"/>
    <w:rsid w:val="3F266F4C"/>
    <w:rsid w:val="3F3129FA"/>
    <w:rsid w:val="3F462B3E"/>
    <w:rsid w:val="3F469EF4"/>
    <w:rsid w:val="3F69F249"/>
    <w:rsid w:val="3F7AD60E"/>
    <w:rsid w:val="3FA17631"/>
    <w:rsid w:val="3FA7215F"/>
    <w:rsid w:val="3FAD57A5"/>
    <w:rsid w:val="3FC4E86A"/>
    <w:rsid w:val="3FF972BF"/>
    <w:rsid w:val="400D2FC6"/>
    <w:rsid w:val="402B129C"/>
    <w:rsid w:val="4057B552"/>
    <w:rsid w:val="4059AFCB"/>
    <w:rsid w:val="4079F7D1"/>
    <w:rsid w:val="407E945E"/>
    <w:rsid w:val="408B93A2"/>
    <w:rsid w:val="409CF3B7"/>
    <w:rsid w:val="40C930E3"/>
    <w:rsid w:val="4107F36D"/>
    <w:rsid w:val="4113DD16"/>
    <w:rsid w:val="4115C983"/>
    <w:rsid w:val="412B82FE"/>
    <w:rsid w:val="415D4E2B"/>
    <w:rsid w:val="419B87FF"/>
    <w:rsid w:val="41A451E5"/>
    <w:rsid w:val="41D05B55"/>
    <w:rsid w:val="41F0AD28"/>
    <w:rsid w:val="424946C1"/>
    <w:rsid w:val="428CF3D6"/>
    <w:rsid w:val="42C56D27"/>
    <w:rsid w:val="43364DA1"/>
    <w:rsid w:val="4343E143"/>
    <w:rsid w:val="434D110B"/>
    <w:rsid w:val="437100A9"/>
    <w:rsid w:val="43E4FD8F"/>
    <w:rsid w:val="443DC125"/>
    <w:rsid w:val="44482F79"/>
    <w:rsid w:val="44556D51"/>
    <w:rsid w:val="445F2E4D"/>
    <w:rsid w:val="4468F525"/>
    <w:rsid w:val="44C6312A"/>
    <w:rsid w:val="44D9B997"/>
    <w:rsid w:val="44DFF8D2"/>
    <w:rsid w:val="454841BE"/>
    <w:rsid w:val="454F14EF"/>
    <w:rsid w:val="45DCAA39"/>
    <w:rsid w:val="45E73761"/>
    <w:rsid w:val="45E8E5AC"/>
    <w:rsid w:val="45FD56E4"/>
    <w:rsid w:val="4613D02C"/>
    <w:rsid w:val="46151952"/>
    <w:rsid w:val="4616E838"/>
    <w:rsid w:val="465101FF"/>
    <w:rsid w:val="4651490F"/>
    <w:rsid w:val="469F7335"/>
    <w:rsid w:val="46C9F9B3"/>
    <w:rsid w:val="46D079D9"/>
    <w:rsid w:val="46EB4542"/>
    <w:rsid w:val="46FD058E"/>
    <w:rsid w:val="472184A9"/>
    <w:rsid w:val="472A62C4"/>
    <w:rsid w:val="479DBC54"/>
    <w:rsid w:val="47B68E47"/>
    <w:rsid w:val="47C2E3FF"/>
    <w:rsid w:val="47E63208"/>
    <w:rsid w:val="47E788EA"/>
    <w:rsid w:val="4853B499"/>
    <w:rsid w:val="4853FBE6"/>
    <w:rsid w:val="485C8BD6"/>
    <w:rsid w:val="486F6428"/>
    <w:rsid w:val="4882643B"/>
    <w:rsid w:val="489303F3"/>
    <w:rsid w:val="48993D5A"/>
    <w:rsid w:val="48A2D426"/>
    <w:rsid w:val="48E3B474"/>
    <w:rsid w:val="48E8F86C"/>
    <w:rsid w:val="494582EA"/>
    <w:rsid w:val="49737D14"/>
    <w:rsid w:val="499F1F5D"/>
    <w:rsid w:val="49A6D480"/>
    <w:rsid w:val="49B26168"/>
    <w:rsid w:val="49B977A8"/>
    <w:rsid w:val="49BD6D04"/>
    <w:rsid w:val="49D7E864"/>
    <w:rsid w:val="49E4730E"/>
    <w:rsid w:val="4A3B3558"/>
    <w:rsid w:val="4A3B5B08"/>
    <w:rsid w:val="4AA957B6"/>
    <w:rsid w:val="4AC60D10"/>
    <w:rsid w:val="4AC60D10"/>
    <w:rsid w:val="4ACE3A42"/>
    <w:rsid w:val="4B4F0058"/>
    <w:rsid w:val="4B7230E8"/>
    <w:rsid w:val="4B806538"/>
    <w:rsid w:val="4B8F323E"/>
    <w:rsid w:val="4B91DB3C"/>
    <w:rsid w:val="4BD2F36B"/>
    <w:rsid w:val="4C22F02A"/>
    <w:rsid w:val="4C37DEA7"/>
    <w:rsid w:val="4C58D1A5"/>
    <w:rsid w:val="4C84DAEF"/>
    <w:rsid w:val="4C913CCB"/>
    <w:rsid w:val="4CB27E4A"/>
    <w:rsid w:val="4CC8FE55"/>
    <w:rsid w:val="4CCA4657"/>
    <w:rsid w:val="4CD53AF0"/>
    <w:rsid w:val="4CE52097"/>
    <w:rsid w:val="4D066724"/>
    <w:rsid w:val="4D1917AE"/>
    <w:rsid w:val="4D20B8C6"/>
    <w:rsid w:val="4D452B4E"/>
    <w:rsid w:val="4D608653"/>
    <w:rsid w:val="4D85DAEC"/>
    <w:rsid w:val="4DB5ABCA"/>
    <w:rsid w:val="4DDE4938"/>
    <w:rsid w:val="4DE04908"/>
    <w:rsid w:val="4DE447DB"/>
    <w:rsid w:val="4E417D36"/>
    <w:rsid w:val="4E6ACB4B"/>
    <w:rsid w:val="4E88F930"/>
    <w:rsid w:val="4E8DE366"/>
    <w:rsid w:val="4ECDE111"/>
    <w:rsid w:val="4EDB729D"/>
    <w:rsid w:val="4EF64F9C"/>
    <w:rsid w:val="4F14516B"/>
    <w:rsid w:val="4F218FB7"/>
    <w:rsid w:val="4F2D37C9"/>
    <w:rsid w:val="4F78CCFA"/>
    <w:rsid w:val="4F97182D"/>
    <w:rsid w:val="4FCBD5F4"/>
    <w:rsid w:val="4FD08477"/>
    <w:rsid w:val="4FD305B4"/>
    <w:rsid w:val="4FD7E128"/>
    <w:rsid w:val="4FD804E4"/>
    <w:rsid w:val="50108EC4"/>
    <w:rsid w:val="501ACFE4"/>
    <w:rsid w:val="5023BD35"/>
    <w:rsid w:val="505046B7"/>
    <w:rsid w:val="507905F4"/>
    <w:rsid w:val="50AF1648"/>
    <w:rsid w:val="50F39CFC"/>
    <w:rsid w:val="50F97DFE"/>
    <w:rsid w:val="510A2BE0"/>
    <w:rsid w:val="5112ACA9"/>
    <w:rsid w:val="5122A09D"/>
    <w:rsid w:val="5122A09D"/>
    <w:rsid w:val="512EF62E"/>
    <w:rsid w:val="513823A4"/>
    <w:rsid w:val="5143F01B"/>
    <w:rsid w:val="514D8376"/>
    <w:rsid w:val="5152F9B5"/>
    <w:rsid w:val="51810764"/>
    <w:rsid w:val="5199FA76"/>
    <w:rsid w:val="51DDA418"/>
    <w:rsid w:val="52619900"/>
    <w:rsid w:val="5271B05B"/>
    <w:rsid w:val="529661EB"/>
    <w:rsid w:val="5296C916"/>
    <w:rsid w:val="5304B70B"/>
    <w:rsid w:val="530DED38"/>
    <w:rsid w:val="535F3E22"/>
    <w:rsid w:val="5364E113"/>
    <w:rsid w:val="5369C7D2"/>
    <w:rsid w:val="536F2175"/>
    <w:rsid w:val="53960444"/>
    <w:rsid w:val="539DA094"/>
    <w:rsid w:val="53CF165D"/>
    <w:rsid w:val="53D90BAE"/>
    <w:rsid w:val="542F4C35"/>
    <w:rsid w:val="5434ACBB"/>
    <w:rsid w:val="546766A6"/>
    <w:rsid w:val="54857A87"/>
    <w:rsid w:val="5494794E"/>
    <w:rsid w:val="54BFC36B"/>
    <w:rsid w:val="54FE3302"/>
    <w:rsid w:val="5508DDA2"/>
    <w:rsid w:val="5548FB26"/>
    <w:rsid w:val="5551584F"/>
    <w:rsid w:val="557025FD"/>
    <w:rsid w:val="55719F57"/>
    <w:rsid w:val="55719F57"/>
    <w:rsid w:val="5588A83B"/>
    <w:rsid w:val="55BAC063"/>
    <w:rsid w:val="5619E908"/>
    <w:rsid w:val="5634BCF5"/>
    <w:rsid w:val="5638C689"/>
    <w:rsid w:val="5638FADA"/>
    <w:rsid w:val="5652A0CE"/>
    <w:rsid w:val="56C504E8"/>
    <w:rsid w:val="56E8293C"/>
    <w:rsid w:val="571FC0DF"/>
    <w:rsid w:val="5744767D"/>
    <w:rsid w:val="577D0F6D"/>
    <w:rsid w:val="577D0F6D"/>
    <w:rsid w:val="578A15EB"/>
    <w:rsid w:val="57BA88DB"/>
    <w:rsid w:val="5842B74A"/>
    <w:rsid w:val="586BE0B0"/>
    <w:rsid w:val="58B1EA87"/>
    <w:rsid w:val="58E769CD"/>
    <w:rsid w:val="5932A06B"/>
    <w:rsid w:val="59446537"/>
    <w:rsid w:val="596A53A7"/>
    <w:rsid w:val="59818DFC"/>
    <w:rsid w:val="5985B2B7"/>
    <w:rsid w:val="598B45CB"/>
    <w:rsid w:val="59D26E15"/>
    <w:rsid w:val="59F348DA"/>
    <w:rsid w:val="59FBA192"/>
    <w:rsid w:val="5A2BC5C8"/>
    <w:rsid w:val="5A53109B"/>
    <w:rsid w:val="5A63F004"/>
    <w:rsid w:val="5ABB5078"/>
    <w:rsid w:val="5ABEC8A6"/>
    <w:rsid w:val="5ACC56AF"/>
    <w:rsid w:val="5AD25C93"/>
    <w:rsid w:val="5AE85371"/>
    <w:rsid w:val="5AFF31D6"/>
    <w:rsid w:val="5B9B1C80"/>
    <w:rsid w:val="5BAA1E56"/>
    <w:rsid w:val="5BB57E30"/>
    <w:rsid w:val="5BD909D4"/>
    <w:rsid w:val="5BF0B1E7"/>
    <w:rsid w:val="5C07B68D"/>
    <w:rsid w:val="5C2F0303"/>
    <w:rsid w:val="5C442EE6"/>
    <w:rsid w:val="5C626EE2"/>
    <w:rsid w:val="5C7AE734"/>
    <w:rsid w:val="5CB351E2"/>
    <w:rsid w:val="5CE1ABA3"/>
    <w:rsid w:val="5CE402E0"/>
    <w:rsid w:val="5CEF0BF6"/>
    <w:rsid w:val="5CEF0BF6"/>
    <w:rsid w:val="5D23F284"/>
    <w:rsid w:val="5D327552"/>
    <w:rsid w:val="5D6022C3"/>
    <w:rsid w:val="5D7C0EBF"/>
    <w:rsid w:val="5D8E8063"/>
    <w:rsid w:val="5D96D082"/>
    <w:rsid w:val="5D9BDE51"/>
    <w:rsid w:val="5D9D80B2"/>
    <w:rsid w:val="5DA4BBE8"/>
    <w:rsid w:val="5E0D6861"/>
    <w:rsid w:val="5E2BCE17"/>
    <w:rsid w:val="5E365F43"/>
    <w:rsid w:val="5E37A9D3"/>
    <w:rsid w:val="5E60A09B"/>
    <w:rsid w:val="5E7A7079"/>
    <w:rsid w:val="5EAA2494"/>
    <w:rsid w:val="5ED82489"/>
    <w:rsid w:val="5EEAF6B5"/>
    <w:rsid w:val="5EECB659"/>
    <w:rsid w:val="5EECFE08"/>
    <w:rsid w:val="5F236A7A"/>
    <w:rsid w:val="5F263A38"/>
    <w:rsid w:val="5F263A38"/>
    <w:rsid w:val="5F4FE9A4"/>
    <w:rsid w:val="5F8A90CD"/>
    <w:rsid w:val="5F9754F7"/>
    <w:rsid w:val="5FA553D8"/>
    <w:rsid w:val="5FACDABE"/>
    <w:rsid w:val="60243C31"/>
    <w:rsid w:val="607648E5"/>
    <w:rsid w:val="607AF5C8"/>
    <w:rsid w:val="607F8594"/>
    <w:rsid w:val="60A4DDDE"/>
    <w:rsid w:val="60CA08E2"/>
    <w:rsid w:val="60D3BA72"/>
    <w:rsid w:val="60E38DB7"/>
    <w:rsid w:val="60EA22D0"/>
    <w:rsid w:val="60F63914"/>
    <w:rsid w:val="6177BB2B"/>
    <w:rsid w:val="6192F503"/>
    <w:rsid w:val="6192F503"/>
    <w:rsid w:val="61A716E3"/>
    <w:rsid w:val="61B12614"/>
    <w:rsid w:val="61EA20E2"/>
    <w:rsid w:val="61F4F477"/>
    <w:rsid w:val="6220B742"/>
    <w:rsid w:val="623CB261"/>
    <w:rsid w:val="623DDDE9"/>
    <w:rsid w:val="6243B582"/>
    <w:rsid w:val="6261E281"/>
    <w:rsid w:val="62777DBE"/>
    <w:rsid w:val="62969B24"/>
    <w:rsid w:val="62D31D4F"/>
    <w:rsid w:val="62FE52D3"/>
    <w:rsid w:val="6308FF27"/>
    <w:rsid w:val="638B1167"/>
    <w:rsid w:val="638C5938"/>
    <w:rsid w:val="638CEF12"/>
    <w:rsid w:val="63AFDC55"/>
    <w:rsid w:val="6404D16E"/>
    <w:rsid w:val="64154E3A"/>
    <w:rsid w:val="64285301"/>
    <w:rsid w:val="6465904D"/>
    <w:rsid w:val="64926B1C"/>
    <w:rsid w:val="649746B8"/>
    <w:rsid w:val="649D7963"/>
    <w:rsid w:val="64AC2A32"/>
    <w:rsid w:val="64B7AC61"/>
    <w:rsid w:val="64DABD55"/>
    <w:rsid w:val="64FA07F7"/>
    <w:rsid w:val="65408AA6"/>
    <w:rsid w:val="6569091D"/>
    <w:rsid w:val="6591B078"/>
    <w:rsid w:val="65B49FFA"/>
    <w:rsid w:val="65C7EC13"/>
    <w:rsid w:val="65D1B223"/>
    <w:rsid w:val="65E13FB2"/>
    <w:rsid w:val="65F82B70"/>
    <w:rsid w:val="6623042C"/>
    <w:rsid w:val="66E13186"/>
    <w:rsid w:val="67125EFD"/>
    <w:rsid w:val="672C454D"/>
    <w:rsid w:val="672FEA28"/>
    <w:rsid w:val="67753BB0"/>
    <w:rsid w:val="67C4680F"/>
    <w:rsid w:val="67C5BC30"/>
    <w:rsid w:val="683FA7CD"/>
    <w:rsid w:val="6848D0FA"/>
    <w:rsid w:val="68545262"/>
    <w:rsid w:val="6873AFAF"/>
    <w:rsid w:val="6873AFAF"/>
    <w:rsid w:val="68796E13"/>
    <w:rsid w:val="68A756C1"/>
    <w:rsid w:val="68C46BA4"/>
    <w:rsid w:val="68D1B21E"/>
    <w:rsid w:val="68E0B051"/>
    <w:rsid w:val="68E43EC0"/>
    <w:rsid w:val="69030DE1"/>
    <w:rsid w:val="69266879"/>
    <w:rsid w:val="692E111C"/>
    <w:rsid w:val="693A1BFE"/>
    <w:rsid w:val="693F9A35"/>
    <w:rsid w:val="694C0B6F"/>
    <w:rsid w:val="694C0B6F"/>
    <w:rsid w:val="696B7EA7"/>
    <w:rsid w:val="696D8BD4"/>
    <w:rsid w:val="69742C54"/>
    <w:rsid w:val="697FD4CD"/>
    <w:rsid w:val="69849DCB"/>
    <w:rsid w:val="699769DF"/>
    <w:rsid w:val="699BED73"/>
    <w:rsid w:val="69CDD482"/>
    <w:rsid w:val="69E7A29F"/>
    <w:rsid w:val="6A1F3314"/>
    <w:rsid w:val="6A570E47"/>
    <w:rsid w:val="6A6CC18D"/>
    <w:rsid w:val="6A712650"/>
    <w:rsid w:val="6A712EF9"/>
    <w:rsid w:val="6A75015B"/>
    <w:rsid w:val="6AC44990"/>
    <w:rsid w:val="6AC796C0"/>
    <w:rsid w:val="6AEE472C"/>
    <w:rsid w:val="6AF026F5"/>
    <w:rsid w:val="6B25C55A"/>
    <w:rsid w:val="6BD96273"/>
    <w:rsid w:val="6BE44838"/>
    <w:rsid w:val="6BEF5993"/>
    <w:rsid w:val="6BF16C9C"/>
    <w:rsid w:val="6C5BCDE0"/>
    <w:rsid w:val="6C696295"/>
    <w:rsid w:val="6C6E2007"/>
    <w:rsid w:val="6C6EDA9F"/>
    <w:rsid w:val="6CD0F8EC"/>
    <w:rsid w:val="6D0D32E3"/>
    <w:rsid w:val="6D7DEE22"/>
    <w:rsid w:val="6DB54643"/>
    <w:rsid w:val="6DCCC152"/>
    <w:rsid w:val="6DD298DD"/>
    <w:rsid w:val="6DDEE3BE"/>
    <w:rsid w:val="6E2892C7"/>
    <w:rsid w:val="6E2F9E8E"/>
    <w:rsid w:val="6E41CD08"/>
    <w:rsid w:val="6E7D9E5F"/>
    <w:rsid w:val="6E966F6C"/>
    <w:rsid w:val="6EC6AFB7"/>
    <w:rsid w:val="6ECAF604"/>
    <w:rsid w:val="6F1C12AB"/>
    <w:rsid w:val="6F8D838E"/>
    <w:rsid w:val="6F914656"/>
    <w:rsid w:val="6F94DB17"/>
    <w:rsid w:val="6FB05AF0"/>
    <w:rsid w:val="6FCBB7E9"/>
    <w:rsid w:val="6FD1341F"/>
    <w:rsid w:val="6FD86E75"/>
    <w:rsid w:val="7096FE21"/>
    <w:rsid w:val="70B77E68"/>
    <w:rsid w:val="70C693A2"/>
    <w:rsid w:val="70D5EA47"/>
    <w:rsid w:val="71143036"/>
    <w:rsid w:val="71526835"/>
    <w:rsid w:val="71954EAD"/>
    <w:rsid w:val="71A7014D"/>
    <w:rsid w:val="71B3F2A6"/>
    <w:rsid w:val="71B5EA78"/>
    <w:rsid w:val="71C3B21C"/>
    <w:rsid w:val="7216F8FC"/>
    <w:rsid w:val="7245C23B"/>
    <w:rsid w:val="725D3757"/>
    <w:rsid w:val="72CDE7BB"/>
    <w:rsid w:val="73409750"/>
    <w:rsid w:val="739F011A"/>
    <w:rsid w:val="73A7E9E1"/>
    <w:rsid w:val="73CB57D5"/>
    <w:rsid w:val="73CB57D5"/>
    <w:rsid w:val="73E1B46F"/>
    <w:rsid w:val="73F75985"/>
    <w:rsid w:val="7400186B"/>
    <w:rsid w:val="7409E215"/>
    <w:rsid w:val="74732B8A"/>
    <w:rsid w:val="74784801"/>
    <w:rsid w:val="750B4C15"/>
    <w:rsid w:val="750ED841"/>
    <w:rsid w:val="75860B77"/>
    <w:rsid w:val="7587E4B0"/>
    <w:rsid w:val="75A00E2D"/>
    <w:rsid w:val="75A4DB37"/>
    <w:rsid w:val="75BD2EE2"/>
    <w:rsid w:val="75BFCDE4"/>
    <w:rsid w:val="75C417DC"/>
    <w:rsid w:val="75C5E183"/>
    <w:rsid w:val="75CC45E9"/>
    <w:rsid w:val="75CEE626"/>
    <w:rsid w:val="75D21EEE"/>
    <w:rsid w:val="762F89A3"/>
    <w:rsid w:val="76519FEE"/>
    <w:rsid w:val="766B6A8F"/>
    <w:rsid w:val="76B42F18"/>
    <w:rsid w:val="76B5E8F4"/>
    <w:rsid w:val="76EF67C8"/>
    <w:rsid w:val="76FA9253"/>
    <w:rsid w:val="771706C6"/>
    <w:rsid w:val="774D47DB"/>
    <w:rsid w:val="77B484D8"/>
    <w:rsid w:val="77EDB4A7"/>
    <w:rsid w:val="77FD13C8"/>
    <w:rsid w:val="7802808B"/>
    <w:rsid w:val="7818853E"/>
    <w:rsid w:val="782280E3"/>
    <w:rsid w:val="78252095"/>
    <w:rsid w:val="783BC06A"/>
    <w:rsid w:val="7845F6BF"/>
    <w:rsid w:val="7864ED12"/>
    <w:rsid w:val="789137B9"/>
    <w:rsid w:val="789DB97F"/>
    <w:rsid w:val="78AAC83D"/>
    <w:rsid w:val="78BD7166"/>
    <w:rsid w:val="78CC2B18"/>
    <w:rsid w:val="78E59796"/>
    <w:rsid w:val="78ED8F5A"/>
    <w:rsid w:val="7930077F"/>
    <w:rsid w:val="793B77E6"/>
    <w:rsid w:val="79756FB9"/>
    <w:rsid w:val="797F884D"/>
    <w:rsid w:val="79A2FC3E"/>
    <w:rsid w:val="79B90574"/>
    <w:rsid w:val="79C073C8"/>
    <w:rsid w:val="79D2413F"/>
    <w:rsid w:val="7A22246A"/>
    <w:rsid w:val="7A2D7CA7"/>
    <w:rsid w:val="7A3E2CF4"/>
    <w:rsid w:val="7A4F621F"/>
    <w:rsid w:val="7A50299E"/>
    <w:rsid w:val="7A7EA328"/>
    <w:rsid w:val="7A93BF93"/>
    <w:rsid w:val="7AA5F7D8"/>
    <w:rsid w:val="7AB9E2E8"/>
    <w:rsid w:val="7AE73390"/>
    <w:rsid w:val="7AF6911B"/>
    <w:rsid w:val="7B1013E5"/>
    <w:rsid w:val="7B1968C3"/>
    <w:rsid w:val="7B41658C"/>
    <w:rsid w:val="7B4F93A2"/>
    <w:rsid w:val="7B5F0CB3"/>
    <w:rsid w:val="7B905281"/>
    <w:rsid w:val="7C08A0E2"/>
    <w:rsid w:val="7C344F4F"/>
    <w:rsid w:val="7C449C4A"/>
    <w:rsid w:val="7C68997B"/>
    <w:rsid w:val="7C92B479"/>
    <w:rsid w:val="7CA1E01F"/>
    <w:rsid w:val="7CB3CD59"/>
    <w:rsid w:val="7CCECC15"/>
    <w:rsid w:val="7CD67F79"/>
    <w:rsid w:val="7D0DDEE5"/>
    <w:rsid w:val="7D10558F"/>
    <w:rsid w:val="7D208A6F"/>
    <w:rsid w:val="7D246948"/>
    <w:rsid w:val="7D51621E"/>
    <w:rsid w:val="7D6BAD5C"/>
    <w:rsid w:val="7D85C42F"/>
    <w:rsid w:val="7DBC0768"/>
    <w:rsid w:val="7E0BA1CA"/>
    <w:rsid w:val="7E46E808"/>
    <w:rsid w:val="7E5A284D"/>
    <w:rsid w:val="7E7A47EF"/>
    <w:rsid w:val="7EB80444"/>
    <w:rsid w:val="7EBF0606"/>
    <w:rsid w:val="7EC5EC39"/>
    <w:rsid w:val="7EEFDB19"/>
    <w:rsid w:val="7F02C732"/>
    <w:rsid w:val="7F041D9D"/>
    <w:rsid w:val="7F49D348"/>
    <w:rsid w:val="7F8C97DE"/>
    <w:rsid w:val="7F92F32F"/>
    <w:rsid w:val="7FD742F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7CE63"/>
  <w15:chartTrackingRefBased/>
  <w15:docId w15:val="{E20C3702-70B3-40A9-9647-6F9FEF4A2EC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uiPriority w:val="0"/>
    <w:name w:val="Normal"/>
    <w:qFormat/>
    <w:rsid w:val="3BC7836C"/>
    <w:rPr>
      <w:rFonts w:ascii="Times New Roman" w:hAnsi="Times New Roman" w:eastAsia="Times New Roman" w:cs="Times New Roman"/>
      <w:noProof w:val="0"/>
      <w:sz w:val="24"/>
      <w:szCs w:val="24"/>
      <w:lang w:val="es-ES" w:eastAsia="es-ES"/>
    </w:rPr>
    <w:pPr>
      <w:spacing w:after="0"/>
    </w:pPr>
  </w:style>
  <w:style w:type="paragraph" w:styleId="Ttulo1">
    <w:uiPriority w:val="9"/>
    <w:name w:val="heading 1"/>
    <w:basedOn w:val="Normal"/>
    <w:next w:val="Normal"/>
    <w:link w:val="Ttulo1Car"/>
    <w:qFormat/>
    <w:rsid w:val="3BC7836C"/>
    <w:rPr>
      <w:rFonts w:ascii="Calibri Light" w:hAnsi="Calibri Light" w:eastAsia="" w:cs="" w:asciiTheme="majorAscii" w:hAnsiTheme="majorAscii" w:eastAsiaTheme="majorEastAsia" w:cstheme="majorBidi"/>
      <w:color w:val="2E74B5" w:themeColor="accent1" w:themeTint="FF" w:themeShade="BF"/>
      <w:sz w:val="32"/>
      <w:szCs w:val="32"/>
    </w:rPr>
    <w:pPr>
      <w:keepNext w:val="1"/>
      <w:keepLines w:val="1"/>
      <w:spacing w:before="240"/>
      <w:outlineLvl w:val="0"/>
    </w:pPr>
  </w:style>
  <w:style w:type="paragraph" w:styleId="Ttulo3">
    <w:uiPriority w:val="9"/>
    <w:name w:val="heading 3"/>
    <w:basedOn w:val="Normal"/>
    <w:next w:val="Normal"/>
    <w:semiHidden/>
    <w:unhideWhenUsed/>
    <w:link w:val="Ttulo3Car"/>
    <w:qFormat/>
    <w:rsid w:val="3BC7836C"/>
    <w:rPr>
      <w:rFonts w:ascii="Calibri Light" w:hAnsi="Calibri Light" w:eastAsia="" w:cs="" w:asciiTheme="majorAscii" w:hAnsiTheme="majorAscii" w:eastAsiaTheme="majorEastAsia" w:cstheme="majorBidi"/>
      <w:color w:val="1F4D78"/>
    </w:rPr>
    <w:pPr>
      <w:keepNext w:val="1"/>
      <w:keepLines w:val="1"/>
      <w:spacing w:before="40"/>
      <w:outlineLvl w:val="2"/>
    </w:pPr>
  </w:style>
  <w:style w:type="paragraph" w:styleId="Ttulo4">
    <w:uiPriority w:val="9"/>
    <w:name w:val="heading 4"/>
    <w:basedOn w:val="Normal"/>
    <w:next w:val="Normal"/>
    <w:semiHidden/>
    <w:unhideWhenUsed/>
    <w:link w:val="Ttulo4Car"/>
    <w:qFormat/>
    <w:rsid w:val="3BC7836C"/>
    <w:rPr>
      <w:rFonts w:ascii="Calibri Light" w:hAnsi="Calibri Light" w:eastAsia="" w:cs="" w:asciiTheme="majorAscii" w:hAnsiTheme="majorAscii" w:eastAsiaTheme="majorEastAsia" w:cstheme="majorBidi"/>
      <w:i w:val="1"/>
      <w:iCs w:val="1"/>
      <w:color w:val="2E74B5" w:themeColor="accent1" w:themeTint="FF" w:themeShade="BF"/>
    </w:rPr>
    <w:pPr>
      <w:keepNext w:val="1"/>
      <w:keepLines w:val="1"/>
      <w:spacing w:before="40"/>
      <w:outlineLvl w:val="3"/>
    </w:pPr>
  </w:style>
  <w:style w:type="paragraph" w:styleId="Ttulo5">
    <w:uiPriority w:val="9"/>
    <w:name w:val="heading 5"/>
    <w:basedOn w:val="Normal"/>
    <w:next w:val="Normal"/>
    <w:semiHidden/>
    <w:unhideWhenUsed/>
    <w:link w:val="Ttulo5Car"/>
    <w:qFormat/>
    <w:rsid w:val="3BC7836C"/>
    <w:rPr>
      <w:rFonts w:ascii="Calibri Light" w:hAnsi="Calibri Light" w:eastAsia="" w:cs="" w:asciiTheme="majorAscii" w:hAnsiTheme="majorAscii" w:eastAsiaTheme="majorEastAsia" w:cstheme="majorBidi"/>
      <w:color w:val="2E74B5" w:themeColor="accent1" w:themeTint="FF" w:themeShade="BF"/>
    </w:rPr>
    <w:pPr>
      <w:keepNext w:val="1"/>
      <w:keepLines w:val="1"/>
      <w:spacing w:before="40"/>
      <w:outlineLvl w:val="4"/>
    </w:pPr>
  </w:style>
  <w:style w:type="character" w:styleId="Fuentedeprrafopredeter" w:default="1">
    <w:name w:val="Default Paragraph Font"/>
    <w:uiPriority w:val="1"/>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character" w:styleId="Ttulo1Car" w:customStyle="1">
    <w:name w:val="Título 1 Car"/>
    <w:basedOn w:val="Fuentedeprrafopredeter"/>
    <w:link w:val="Ttulo1"/>
    <w:uiPriority w:val="9"/>
    <w:rsid w:val="00E35DEA"/>
    <w:rPr>
      <w:rFonts w:asciiTheme="majorHAnsi" w:hAnsiTheme="majorHAnsi" w:eastAsiaTheme="majorEastAsia" w:cstheme="majorBidi"/>
      <w:color w:val="2E74B5" w:themeColor="accent1" w:themeShade="BF"/>
      <w:sz w:val="32"/>
      <w:szCs w:val="32"/>
      <w:lang w:val="es-ES" w:eastAsia="es-ES"/>
    </w:rPr>
  </w:style>
  <w:style w:type="paragraph" w:styleId="Prrafodelista">
    <w:uiPriority w:val="34"/>
    <w:name w:val="List Paragraph"/>
    <w:basedOn w:val="Normal"/>
    <w:qFormat/>
    <w:rsid w:val="3BC7836C"/>
    <w:pPr>
      <w:spacing/>
      <w:ind w:left="720"/>
      <w:contextualSpacing/>
    </w:pPr>
  </w:style>
  <w:style w:type="paragraph" w:styleId="Subttulo">
    <w:uiPriority w:val="11"/>
    <w:name w:val="Subtitle"/>
    <w:basedOn w:val="Normal"/>
    <w:next w:val="Normal"/>
    <w:link w:val="SubttuloCar"/>
    <w:qFormat/>
    <w:rsid w:val="3BC7836C"/>
    <w:rPr>
      <w:rFonts w:ascii="Calibri" w:hAnsi="Calibri" w:eastAsia="" w:cs="" w:asciiTheme="minorAscii" w:hAnsiTheme="minorAscii" w:eastAsiaTheme="minorEastAsia" w:cstheme="minorBidi"/>
      <w:color w:val="5A5A5A"/>
      <w:sz w:val="22"/>
      <w:szCs w:val="22"/>
    </w:rPr>
    <w:pPr>
      <w:spacing w:after="160"/>
    </w:pPr>
  </w:style>
  <w:style w:type="character" w:styleId="SubttuloCar" w:customStyle="1">
    <w:name w:val="Subtítulo Car"/>
    <w:basedOn w:val="Fuentedeprrafopredeter"/>
    <w:link w:val="Subttulo"/>
    <w:uiPriority w:val="11"/>
    <w:rsid w:val="00E35DEA"/>
    <w:rPr>
      <w:rFonts w:eastAsiaTheme="minorEastAsia"/>
      <w:color w:val="5A5A5A" w:themeColor="text1" w:themeTint="A5"/>
      <w:spacing w:val="15"/>
      <w:lang w:val="es-ES" w:eastAsia="es-ES"/>
    </w:rPr>
  </w:style>
  <w:style w:type="character" w:styleId="Hipervnculo">
    <w:name w:val="Hyperlink"/>
    <w:uiPriority w:val="99"/>
    <w:rsid w:val="00E35DEA"/>
    <w:rPr>
      <w:color w:val="0248B0"/>
      <w:u w:val="single"/>
    </w:rPr>
  </w:style>
  <w:style w:type="paragraph" w:styleId="NormalWeb">
    <w:uiPriority w:val="1"/>
    <w:name w:val="Normal (Web)"/>
    <w:basedOn w:val="Normal"/>
    <w:rsid w:val="3BC7836C"/>
    <w:rPr>
      <w:color w:val="003399"/>
      <w:lang w:val="es-ES" w:eastAsia="es-ES"/>
    </w:rPr>
    <w:pPr>
      <w:spacing w:beforeAutospacing="on" w:afterAutospacing="on"/>
    </w:pPr>
  </w:style>
  <w:style w:type="character" w:styleId="clase4b1" w:customStyle="1">
    <w:name w:val="clase4b1"/>
    <w:rsid w:val="00E35DEA"/>
    <w:rPr>
      <w:rFonts w:hint="default" w:ascii="Georgia" w:hAnsi="Georgia"/>
      <w:i w:val="0"/>
      <w:iCs w:val="0"/>
      <w:color w:val="000000"/>
      <w:sz w:val="24"/>
      <w:szCs w:val="24"/>
    </w:rPr>
  </w:style>
  <w:style w:type="paragraph" w:styleId="Encabezado">
    <w:uiPriority w:val="99"/>
    <w:name w:val="header"/>
    <w:basedOn w:val="Normal"/>
    <w:unhideWhenUsed/>
    <w:link w:val="EncabezadoCar"/>
    <w:rsid w:val="3BC7836C"/>
    <w:pPr>
      <w:tabs>
        <w:tab w:val="center" w:leader="none" w:pos="4419"/>
        <w:tab w:val="right" w:leader="none" w:pos="8838"/>
      </w:tabs>
    </w:pPr>
  </w:style>
  <w:style w:type="character" w:styleId="EncabezadoCar" w:customStyle="1">
    <w:name w:val="Encabezado Car"/>
    <w:basedOn w:val="Fuentedeprrafopredeter"/>
    <w:link w:val="Encabezado"/>
    <w:uiPriority w:val="99"/>
    <w:rsid w:val="00402A5D"/>
    <w:rPr>
      <w:rFonts w:ascii="Times New Roman" w:hAnsi="Times New Roman" w:eastAsia="Times New Roman" w:cs="Times New Roman"/>
      <w:sz w:val="24"/>
      <w:szCs w:val="24"/>
      <w:lang w:val="es-ES" w:eastAsia="es-ES"/>
    </w:rPr>
  </w:style>
  <w:style w:type="paragraph" w:styleId="Piedepgina">
    <w:uiPriority w:val="99"/>
    <w:name w:val="footer"/>
    <w:basedOn w:val="Normal"/>
    <w:unhideWhenUsed/>
    <w:link w:val="PiedepginaCar"/>
    <w:rsid w:val="3BC7836C"/>
    <w:pPr>
      <w:tabs>
        <w:tab w:val="center" w:leader="none" w:pos="4419"/>
        <w:tab w:val="right" w:leader="none" w:pos="8838"/>
      </w:tabs>
    </w:pPr>
  </w:style>
  <w:style w:type="character" w:styleId="PiedepginaCar" w:customStyle="1">
    <w:name w:val="Pie de página Car"/>
    <w:basedOn w:val="Fuentedeprrafopredeter"/>
    <w:link w:val="Piedepgina"/>
    <w:uiPriority w:val="99"/>
    <w:rsid w:val="00402A5D"/>
    <w:rPr>
      <w:rFonts w:ascii="Times New Roman" w:hAnsi="Times New Roman" w:eastAsia="Times New Roman" w:cs="Times New Roman"/>
      <w:sz w:val="24"/>
      <w:szCs w:val="24"/>
      <w:lang w:val="es-ES" w:eastAsia="es-ES"/>
    </w:rPr>
  </w:style>
  <w:style w:type="paragraph" w:styleId="TtuloTDC">
    <w:name w:val="TOC Heading"/>
    <w:basedOn w:val="Ttulo1"/>
    <w:next w:val="Normal"/>
    <w:uiPriority w:val="39"/>
    <w:unhideWhenUsed/>
    <w:qFormat/>
    <w:rsid w:val="00402A5D"/>
    <w:pPr>
      <w:spacing w:line="259" w:lineRule="auto"/>
      <w:outlineLvl w:val="9"/>
    </w:pPr>
    <w:rPr>
      <w:lang w:val="es-CO" w:eastAsia="es-CO"/>
    </w:rPr>
  </w:style>
  <w:style w:type="paragraph" w:styleId="ndice1">
    <w:uiPriority w:val="99"/>
    <w:name w:val="index 1"/>
    <w:basedOn w:val="Normal"/>
    <w:next w:val="Normal"/>
    <w:semiHidden/>
    <w:unhideWhenUsed/>
    <w:rsid w:val="3BC7836C"/>
    <w:pPr>
      <w:ind w:left="240" w:hanging="240"/>
    </w:pPr>
  </w:style>
  <w:style w:type="paragraph" w:styleId="TDC1">
    <w:uiPriority w:val="39"/>
    <w:name w:val="toc 1"/>
    <w:basedOn w:val="Normal"/>
    <w:next w:val="Normal"/>
    <w:unhideWhenUsed/>
    <w:rsid w:val="3BC7836C"/>
    <w:pPr>
      <w:spacing w:after="100"/>
    </w:pPr>
  </w:style>
  <w:style w:type="paragraph" w:styleId="TDC2">
    <w:uiPriority w:val="39"/>
    <w:name w:val="toc 2"/>
    <w:basedOn w:val="Normal"/>
    <w:next w:val="Normal"/>
    <w:unhideWhenUsed/>
    <w:rsid w:val="3BC7836C"/>
    <w:pPr>
      <w:spacing w:after="100"/>
      <w:ind w:left="240"/>
    </w:pPr>
  </w:style>
  <w:style w:type="character" w:styleId="Ttulo4Car" w:customStyle="1">
    <w:name w:val="Título 4 Car"/>
    <w:basedOn w:val="Fuentedeprrafopredeter"/>
    <w:link w:val="Ttulo4"/>
    <w:uiPriority w:val="9"/>
    <w:semiHidden/>
    <w:rsid w:val="00251C33"/>
    <w:rPr>
      <w:rFonts w:asciiTheme="majorHAnsi" w:hAnsiTheme="majorHAnsi" w:eastAsiaTheme="majorEastAsia" w:cstheme="majorBidi"/>
      <w:i/>
      <w:iCs/>
      <w:color w:val="2E74B5" w:themeColor="accent1" w:themeShade="BF"/>
      <w:sz w:val="24"/>
      <w:szCs w:val="24"/>
      <w:lang w:val="es-ES" w:eastAsia="es-ES"/>
    </w:rPr>
  </w:style>
  <w:style w:type="character" w:styleId="Ttulo3Car" w:customStyle="1">
    <w:name w:val="Título 3 Car"/>
    <w:basedOn w:val="Fuentedeprrafopredeter"/>
    <w:link w:val="Ttulo3"/>
    <w:uiPriority w:val="9"/>
    <w:semiHidden/>
    <w:rsid w:val="00A14F4B"/>
    <w:rPr>
      <w:rFonts w:asciiTheme="majorHAnsi" w:hAnsiTheme="majorHAnsi" w:eastAsiaTheme="majorEastAsia" w:cstheme="majorBidi"/>
      <w:color w:val="1F4D78" w:themeColor="accent1" w:themeShade="7F"/>
      <w:sz w:val="24"/>
      <w:szCs w:val="24"/>
      <w:lang w:val="es-ES" w:eastAsia="es-ES"/>
    </w:rPr>
  </w:style>
  <w:style w:type="character" w:styleId="Ttulo5Car" w:customStyle="1">
    <w:name w:val="Título 5 Car"/>
    <w:basedOn w:val="Fuentedeprrafopredeter"/>
    <w:link w:val="Ttulo5"/>
    <w:uiPriority w:val="9"/>
    <w:semiHidden/>
    <w:rsid w:val="001300F1"/>
    <w:rPr>
      <w:rFonts w:asciiTheme="majorHAnsi" w:hAnsiTheme="majorHAnsi" w:eastAsiaTheme="majorEastAsia" w:cstheme="majorBidi"/>
      <w:color w:val="2E74B5" w:themeColor="accent1" w:themeShade="BF"/>
      <w:sz w:val="24"/>
      <w:szCs w:val="24"/>
      <w:lang w:val="es-ES" w:eastAsia="es-ES"/>
    </w:rPr>
  </w:style>
  <w:style w:type="character" w:styleId="Mencinsinresolver">
    <w:name w:val="Unresolved Mention"/>
    <w:basedOn w:val="Fuentedeprrafopredeter"/>
    <w:uiPriority w:val="99"/>
    <w:semiHidden/>
    <w:unhideWhenUsed/>
    <w:rsid w:val="00996F48"/>
    <w:rPr>
      <w:color w:val="605E5C"/>
      <w:shd w:val="clear" w:color="auto" w:fill="E1DFDD"/>
    </w:rPr>
  </w:style>
  <w:style xmlns:w="http://schemas.openxmlformats.org/wordprocessingml/2006/main" w:type="table" w:styleId="TableGrid">
    <w:name xmlns:w="http://schemas.openxmlformats.org/wordprocessingml/2006/main" w:val="Table Grid"/>
    <w:basedOn xmlns:w="http://schemas.openxmlformats.org/wordprocessingml/2006/main" w:val="Tabla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fontTable" Target="fontTable.xml" Id="rId14" /><Relationship Type="http://schemas.openxmlformats.org/officeDocument/2006/relationships/image" Target="/media/image3.png" Id="rId31322023" /><Relationship Type="http://schemas.openxmlformats.org/officeDocument/2006/relationships/image" Target="/media/image4.png" Id="rId226800423" /><Relationship Type="http://schemas.openxmlformats.org/officeDocument/2006/relationships/image" Target="/media/image5.png" Id="rId158303266" /><Relationship Type="http://schemas.openxmlformats.org/officeDocument/2006/relationships/image" Target="/media/image6.png" Id="rId259679255" /><Relationship Type="http://schemas.openxmlformats.org/officeDocument/2006/relationships/hyperlink" Target="https://ionicframework.com/docs" TargetMode="External" Id="Re00c363a9bc34610" /><Relationship Type="http://schemas.openxmlformats.org/officeDocument/2006/relationships/hyperlink" Target="https://www.dimomaint.com/blog/errores-mantenimiento-industrial" TargetMode="External" Id="Rca22c56fd9c945a8" /><Relationship Type="http://schemas.openxmlformats.org/officeDocument/2006/relationships/hyperlink" Target="https://reliabilityweb.com/case-studies/adient" TargetMode="External" Id="R721aad204cc54c31" /><Relationship Type="http://schemas.microsoft.com/office/2020/10/relationships/intelligence" Target="intelligence2.xml" Id="R57b71a37507545c9" /></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0DD0C3-F36C-435F-8EC5-D92E2912A34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GABRIEL MAURICIO YANEZ BARRETO</dc:creator>
  <keywords/>
  <dc:description/>
  <lastModifiedBy>GUILLERMO DIAZ</lastModifiedBy>
  <revision>10</revision>
  <dcterms:created xsi:type="dcterms:W3CDTF">2026-04-15T03:23:00.0000000Z</dcterms:created>
  <dcterms:modified xsi:type="dcterms:W3CDTF">2026-06-24T23:57:15.8802556Z</dcterms:modified>
</coreProperties>
</file>