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92" w:rsidRPr="00ED6EB5" w:rsidRDefault="00ED6EB5">
      <w:pPr>
        <w:rPr>
          <w:b/>
        </w:rPr>
      </w:pPr>
      <w:bookmarkStart w:id="0" w:name="_GoBack"/>
      <w:bookmarkEnd w:id="0"/>
      <w:r w:rsidRPr="00ED6EB5">
        <w:rPr>
          <w:b/>
        </w:rPr>
        <w:t>CENTRO DE GESTIÓN DE CONTRASEÑAS</w:t>
      </w:r>
    </w:p>
    <w:p w:rsidR="00ED6EB5" w:rsidRDefault="002857F9">
      <w:r>
        <w:t xml:space="preserve">POLITÉCNICO GRANCOLOMBIANO </w:t>
      </w:r>
      <w:r w:rsidR="00ED6EB5">
        <w:t>2014</w:t>
      </w:r>
    </w:p>
    <w:p w:rsidR="00ED6EB5" w:rsidRPr="00ED6EB5" w:rsidRDefault="00ED6EB5">
      <w:pPr>
        <w:rPr>
          <w:b/>
        </w:rPr>
      </w:pPr>
      <w:r w:rsidRPr="00ED6EB5">
        <w:rPr>
          <w:b/>
        </w:rPr>
        <w:t>INTRODUCCIÓN</w:t>
      </w:r>
    </w:p>
    <w:p w:rsidR="00ED6EB5" w:rsidRDefault="00ED6EB5">
      <w:r>
        <w:t xml:space="preserve">Este software </w:t>
      </w:r>
      <w:r w:rsidR="00DF7665">
        <w:t xml:space="preserve">fue realizado por estudiantes y docentes de la INSTITUCIÓN UNIVERSITARIA POLITÉCNICO GRANCOLOMBIANO y </w:t>
      </w:r>
      <w:r>
        <w:t>tiene como fin permitir el cambio de contraseñas en un ambiente con usuarios en un Directorio Activo de Microsoft.</w:t>
      </w:r>
    </w:p>
    <w:p w:rsidR="00873523" w:rsidRDefault="00873523">
      <w:r>
        <w:t xml:space="preserve">El software está hecho en ASP.NET, requiere de una base de datos SQLSERVER, </w:t>
      </w:r>
      <w:r w:rsidR="002857F9">
        <w:t xml:space="preserve">del software RECAPTCHA de Google, del software GOOGLE ANALYTICS de google, </w:t>
      </w:r>
      <w:r>
        <w:t>de acceso al DIRECTORIO ACTIVO y de acceso a una base de datos de información de usuarios.</w:t>
      </w:r>
    </w:p>
    <w:p w:rsidR="00ED6EB5" w:rsidRPr="00ED6EB5" w:rsidRDefault="00ED6EB5">
      <w:pPr>
        <w:rPr>
          <w:b/>
        </w:rPr>
      </w:pPr>
      <w:r w:rsidRPr="00ED6EB5">
        <w:rPr>
          <w:b/>
        </w:rPr>
        <w:t>DESCRIPCIÓN FUNCIONAL</w:t>
      </w:r>
    </w:p>
    <w:p w:rsidR="00DF7665" w:rsidRDefault="00ED6EB5" w:rsidP="00ED6EB5">
      <w:pPr>
        <w:pStyle w:val="Prrafodelista"/>
        <w:numPr>
          <w:ilvl w:val="0"/>
          <w:numId w:val="1"/>
        </w:numPr>
      </w:pPr>
      <w:r>
        <w:t>Cambio de contraseña</w:t>
      </w:r>
      <w:r w:rsidR="00DF7665">
        <w:t xml:space="preserve">. </w:t>
      </w:r>
    </w:p>
    <w:p w:rsidR="00DF7665" w:rsidRDefault="00DF7665" w:rsidP="00DF7665">
      <w:pPr>
        <w:pStyle w:val="Prrafodelista"/>
        <w:numPr>
          <w:ilvl w:val="1"/>
          <w:numId w:val="1"/>
        </w:numPr>
      </w:pPr>
      <w:r>
        <w:t>Solicita el usuario y la contraseña anterior</w:t>
      </w:r>
    </w:p>
    <w:p w:rsidR="00ED6EB5" w:rsidRDefault="00DF7665" w:rsidP="00DF7665">
      <w:pPr>
        <w:pStyle w:val="Prrafodelista"/>
        <w:numPr>
          <w:ilvl w:val="1"/>
          <w:numId w:val="1"/>
        </w:numPr>
      </w:pPr>
      <w:r>
        <w:t>Solicita la nueva contraseña.</w:t>
      </w:r>
    </w:p>
    <w:p w:rsidR="00DF7665" w:rsidRDefault="00DF7665" w:rsidP="00DF7665">
      <w:pPr>
        <w:pStyle w:val="Prrafodelista"/>
        <w:numPr>
          <w:ilvl w:val="1"/>
          <w:numId w:val="1"/>
        </w:numPr>
      </w:pPr>
      <w:r>
        <w:t>Valida la contraseña anterior y realiza el cambio</w:t>
      </w:r>
    </w:p>
    <w:p w:rsidR="00DF7665" w:rsidRDefault="00ED6EB5" w:rsidP="00ED6EB5">
      <w:pPr>
        <w:pStyle w:val="Prrafodelista"/>
        <w:numPr>
          <w:ilvl w:val="0"/>
          <w:numId w:val="1"/>
        </w:numPr>
      </w:pPr>
      <w:r>
        <w:t>Reinicio de contraseña</w:t>
      </w:r>
      <w:r w:rsidR="00DF7665">
        <w:t xml:space="preserve">. </w:t>
      </w:r>
    </w:p>
    <w:p w:rsidR="00ED6EB5" w:rsidRDefault="00DF7665" w:rsidP="00DF7665">
      <w:pPr>
        <w:pStyle w:val="Prrafodelista"/>
        <w:numPr>
          <w:ilvl w:val="1"/>
          <w:numId w:val="1"/>
        </w:numPr>
      </w:pPr>
      <w:r>
        <w:t>Solicita el número de documento de la persona</w:t>
      </w:r>
    </w:p>
    <w:p w:rsidR="00DF7665" w:rsidRDefault="00DF7665" w:rsidP="00DF7665">
      <w:pPr>
        <w:pStyle w:val="Prrafodelista"/>
        <w:numPr>
          <w:ilvl w:val="1"/>
          <w:numId w:val="1"/>
        </w:numPr>
      </w:pPr>
      <w:r>
        <w:t>Consulta una base de datos donde obtiene el correo electrónico personal</w:t>
      </w:r>
    </w:p>
    <w:p w:rsidR="00DF7665" w:rsidRDefault="00DF7665" w:rsidP="00DF7665">
      <w:pPr>
        <w:pStyle w:val="Prrafodelista"/>
        <w:numPr>
          <w:ilvl w:val="1"/>
          <w:numId w:val="1"/>
        </w:numPr>
      </w:pPr>
      <w:r>
        <w:t xml:space="preserve">Envía un correo con una dirección </w:t>
      </w:r>
      <w:proofErr w:type="spellStart"/>
      <w:r>
        <w:t>url</w:t>
      </w:r>
      <w:proofErr w:type="spellEnd"/>
      <w:r>
        <w:t xml:space="preserve"> para realizar el cambio</w:t>
      </w:r>
    </w:p>
    <w:p w:rsidR="00DF7665" w:rsidRDefault="00DF7665" w:rsidP="00DF7665">
      <w:pPr>
        <w:pStyle w:val="Prrafodelista"/>
        <w:numPr>
          <w:ilvl w:val="1"/>
          <w:numId w:val="1"/>
        </w:numPr>
      </w:pPr>
      <w:r>
        <w:t>Cuando se ingresa a la url:</w:t>
      </w:r>
    </w:p>
    <w:p w:rsidR="00DF7665" w:rsidRDefault="00DF7665" w:rsidP="00DF7665">
      <w:pPr>
        <w:pStyle w:val="Prrafodelista"/>
        <w:numPr>
          <w:ilvl w:val="2"/>
          <w:numId w:val="1"/>
        </w:numPr>
      </w:pPr>
      <w:r>
        <w:t>Solicita el usuario</w:t>
      </w:r>
    </w:p>
    <w:p w:rsidR="00DF7665" w:rsidRDefault="00DF7665" w:rsidP="00DF7665">
      <w:pPr>
        <w:pStyle w:val="Prrafodelista"/>
        <w:numPr>
          <w:ilvl w:val="2"/>
          <w:numId w:val="1"/>
        </w:numPr>
      </w:pPr>
      <w:r>
        <w:t>Solicita el documento de identidad</w:t>
      </w:r>
    </w:p>
    <w:p w:rsidR="00DF7665" w:rsidRDefault="00DF7665" w:rsidP="00DF7665">
      <w:pPr>
        <w:pStyle w:val="Prrafodelista"/>
        <w:numPr>
          <w:ilvl w:val="2"/>
          <w:numId w:val="1"/>
        </w:numPr>
      </w:pPr>
      <w:r>
        <w:t>Solicita la nueva contraseña</w:t>
      </w:r>
    </w:p>
    <w:p w:rsidR="00DF7665" w:rsidRDefault="00DF7665" w:rsidP="00DF7665">
      <w:pPr>
        <w:pStyle w:val="Prrafodelista"/>
        <w:numPr>
          <w:ilvl w:val="2"/>
          <w:numId w:val="1"/>
        </w:numPr>
      </w:pPr>
      <w:r>
        <w:t>Realiza el cambio</w:t>
      </w:r>
    </w:p>
    <w:p w:rsidR="00ED6EB5" w:rsidRPr="00ED6EB5" w:rsidRDefault="00ED6EB5" w:rsidP="00ED6EB5">
      <w:pPr>
        <w:rPr>
          <w:b/>
        </w:rPr>
      </w:pPr>
      <w:r w:rsidRPr="00ED6EB5">
        <w:rPr>
          <w:b/>
        </w:rPr>
        <w:t>IMPLEMENTACIÓN</w:t>
      </w:r>
    </w:p>
    <w:p w:rsidR="00843645" w:rsidRDefault="00843645" w:rsidP="00ED6EB5">
      <w:pPr>
        <w:pStyle w:val="Prrafodelista"/>
        <w:numPr>
          <w:ilvl w:val="0"/>
          <w:numId w:val="2"/>
        </w:numPr>
      </w:pPr>
      <w:r>
        <w:t xml:space="preserve">Cree las tablas de la base de datos </w:t>
      </w:r>
    </w:p>
    <w:p w:rsidR="00ED6EB5" w:rsidRDefault="005C4684" w:rsidP="00ED6EB5">
      <w:pPr>
        <w:pStyle w:val="Prrafodelista"/>
        <w:numPr>
          <w:ilvl w:val="0"/>
          <w:numId w:val="2"/>
        </w:numPr>
      </w:pPr>
      <w:r>
        <w:t>Copie los archivos en un sitio web público</w:t>
      </w:r>
      <w:r w:rsidR="00873523">
        <w:t xml:space="preserve"> de IIS</w:t>
      </w:r>
    </w:p>
    <w:p w:rsidR="006C393B" w:rsidRDefault="006C393B" w:rsidP="00ED6EB5">
      <w:pPr>
        <w:pStyle w:val="Prrafodelista"/>
        <w:numPr>
          <w:ilvl w:val="0"/>
          <w:numId w:val="2"/>
        </w:numPr>
      </w:pPr>
      <w:r>
        <w:t>Haga los siguientes cambios en los archivos</w:t>
      </w:r>
      <w:r w:rsidR="00873523">
        <w:t>.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r>
        <w:t>Defaut.aspx</w:t>
      </w:r>
    </w:p>
    <w:p w:rsidR="00DF7665" w:rsidRDefault="00DF7665" w:rsidP="00DF7665">
      <w:pPr>
        <w:pStyle w:val="Prrafodelista"/>
        <w:numPr>
          <w:ilvl w:val="1"/>
          <w:numId w:val="2"/>
        </w:numPr>
        <w:rPr>
          <w:lang w:val="en-US"/>
        </w:rPr>
      </w:pPr>
      <w:proofErr w:type="spellStart"/>
      <w:r w:rsidRPr="00DF7665">
        <w:rPr>
          <w:lang w:val="en-US"/>
        </w:rPr>
        <w:t>Reemp</w:t>
      </w:r>
      <w:r w:rsidR="006C393B">
        <w:rPr>
          <w:lang w:val="en-US"/>
        </w:rPr>
        <w:t>l</w:t>
      </w:r>
      <w:r w:rsidRPr="00DF7665">
        <w:rPr>
          <w:lang w:val="en-US"/>
        </w:rPr>
        <w:t>ace</w:t>
      </w:r>
      <w:proofErr w:type="spellEnd"/>
      <w:r w:rsidRPr="00DF7665">
        <w:rPr>
          <w:lang w:val="en-US"/>
        </w:rPr>
        <w:t xml:space="preserve"> SCRIPTGOOGLEANALYTICS </w:t>
      </w:r>
      <w:proofErr w:type="spellStart"/>
      <w:r w:rsidRPr="00DF7665">
        <w:rPr>
          <w:lang w:val="en-US"/>
        </w:rPr>
        <w:t>por</w:t>
      </w:r>
      <w:proofErr w:type="spellEnd"/>
      <w:r w:rsidRPr="00DF7665">
        <w:rPr>
          <w:lang w:val="en-US"/>
        </w:rPr>
        <w:t xml:space="preserve"> el script de google analytics</w:t>
      </w:r>
    </w:p>
    <w:p w:rsidR="006C393B" w:rsidRPr="006C393B" w:rsidRDefault="005C4684" w:rsidP="006C393B">
      <w:pPr>
        <w:pStyle w:val="Prrafodelista"/>
        <w:numPr>
          <w:ilvl w:val="1"/>
          <w:numId w:val="2"/>
        </w:numPr>
      </w:pPr>
      <w:r>
        <w:t>Incluya</w:t>
      </w:r>
      <w:r w:rsidR="006C393B" w:rsidRPr="006C393B">
        <w:t xml:space="preserve"> en &lt;</w:t>
      </w:r>
      <w:proofErr w:type="spellStart"/>
      <w:r w:rsidR="006C393B" w:rsidRPr="006C393B">
        <w:t>recaptcha</w:t>
      </w:r>
      <w:proofErr w:type="gramStart"/>
      <w:r w:rsidR="006C393B" w:rsidRPr="006C393B">
        <w:t>:RecaptchaControl</w:t>
      </w:r>
      <w:proofErr w:type="spellEnd"/>
      <w:proofErr w:type="gramEnd"/>
      <w:r w:rsidR="006C393B" w:rsidRPr="006C393B">
        <w:t xml:space="preserve"> los valores de </w:t>
      </w:r>
      <w:r w:rsidR="006C393B">
        <w:t xml:space="preserve">AQUIPUBLICKEY </w:t>
      </w:r>
      <w:r w:rsidR="00873523">
        <w:t>y AQUIPRIVATEKEY con sus claves.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proofErr w:type="spellStart"/>
      <w:r>
        <w:t>Default.aspx.cs</w:t>
      </w:r>
      <w:proofErr w:type="spellEnd"/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>Nada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r>
        <w:t>Olvido.aspx</w:t>
      </w:r>
    </w:p>
    <w:p w:rsidR="006C393B" w:rsidRDefault="006C393B" w:rsidP="006C393B">
      <w:pPr>
        <w:pStyle w:val="Prrafodelista"/>
        <w:numPr>
          <w:ilvl w:val="1"/>
          <w:numId w:val="2"/>
        </w:numPr>
        <w:rPr>
          <w:lang w:val="en-US"/>
        </w:rPr>
      </w:pPr>
      <w:proofErr w:type="spellStart"/>
      <w:r w:rsidRPr="00DF7665">
        <w:rPr>
          <w:lang w:val="en-US"/>
        </w:rPr>
        <w:t>Reemp</w:t>
      </w:r>
      <w:r>
        <w:rPr>
          <w:lang w:val="en-US"/>
        </w:rPr>
        <w:t>l</w:t>
      </w:r>
      <w:r w:rsidRPr="00DF7665">
        <w:rPr>
          <w:lang w:val="en-US"/>
        </w:rPr>
        <w:t>ace</w:t>
      </w:r>
      <w:proofErr w:type="spellEnd"/>
      <w:r w:rsidRPr="00DF7665">
        <w:rPr>
          <w:lang w:val="en-US"/>
        </w:rPr>
        <w:t xml:space="preserve"> SCRIPTGOOGLEANALYTICS </w:t>
      </w:r>
      <w:proofErr w:type="spellStart"/>
      <w:r w:rsidRPr="00DF7665">
        <w:rPr>
          <w:lang w:val="en-US"/>
        </w:rPr>
        <w:t>por</w:t>
      </w:r>
      <w:proofErr w:type="spellEnd"/>
      <w:r w:rsidRPr="00DF7665">
        <w:rPr>
          <w:lang w:val="en-US"/>
        </w:rPr>
        <w:t xml:space="preserve"> el script de google analytics</w:t>
      </w:r>
    </w:p>
    <w:p w:rsidR="006C393B" w:rsidRPr="006C393B" w:rsidRDefault="005C4684" w:rsidP="006C393B">
      <w:pPr>
        <w:pStyle w:val="Prrafodelista"/>
        <w:numPr>
          <w:ilvl w:val="1"/>
          <w:numId w:val="2"/>
        </w:numPr>
      </w:pPr>
      <w:r>
        <w:t>Incluya</w:t>
      </w:r>
      <w:r w:rsidR="006C393B" w:rsidRPr="006C393B">
        <w:t xml:space="preserve"> en &lt;</w:t>
      </w:r>
      <w:proofErr w:type="spellStart"/>
      <w:r w:rsidR="006C393B" w:rsidRPr="006C393B">
        <w:t>recaptcha:RecaptchaControl</w:t>
      </w:r>
      <w:proofErr w:type="spellEnd"/>
      <w:r w:rsidR="006C393B" w:rsidRPr="006C393B">
        <w:t xml:space="preserve"> los valores de </w:t>
      </w:r>
      <w:r w:rsidR="006C393B">
        <w:t>AQUIPUBLICKEY y AQUIPRIVATEKEY con sus claves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proofErr w:type="spellStart"/>
      <w:r>
        <w:t>Olvido.aspx.cs</w:t>
      </w:r>
      <w:proofErr w:type="spellEnd"/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>Cambie el texto del mail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r>
        <w:t>Reset.aspx</w:t>
      </w:r>
    </w:p>
    <w:p w:rsidR="006C393B" w:rsidRDefault="006C393B" w:rsidP="006C393B">
      <w:pPr>
        <w:pStyle w:val="Prrafodelista"/>
        <w:numPr>
          <w:ilvl w:val="1"/>
          <w:numId w:val="2"/>
        </w:numPr>
        <w:rPr>
          <w:lang w:val="en-US"/>
        </w:rPr>
      </w:pPr>
      <w:proofErr w:type="spellStart"/>
      <w:r w:rsidRPr="00DF7665">
        <w:rPr>
          <w:lang w:val="en-US"/>
        </w:rPr>
        <w:lastRenderedPageBreak/>
        <w:t>Reemp</w:t>
      </w:r>
      <w:r>
        <w:rPr>
          <w:lang w:val="en-US"/>
        </w:rPr>
        <w:t>l</w:t>
      </w:r>
      <w:r w:rsidRPr="00DF7665">
        <w:rPr>
          <w:lang w:val="en-US"/>
        </w:rPr>
        <w:t>ace</w:t>
      </w:r>
      <w:proofErr w:type="spellEnd"/>
      <w:r w:rsidRPr="00DF7665">
        <w:rPr>
          <w:lang w:val="en-US"/>
        </w:rPr>
        <w:t xml:space="preserve"> SCRIPTGOOGLEANALYTICS </w:t>
      </w:r>
      <w:proofErr w:type="spellStart"/>
      <w:r w:rsidRPr="00DF7665">
        <w:rPr>
          <w:lang w:val="en-US"/>
        </w:rPr>
        <w:t>por</w:t>
      </w:r>
      <w:proofErr w:type="spellEnd"/>
      <w:r w:rsidRPr="00DF7665">
        <w:rPr>
          <w:lang w:val="en-US"/>
        </w:rPr>
        <w:t xml:space="preserve"> el script de google analytics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proofErr w:type="spellStart"/>
      <w:r>
        <w:t>Reset.aspx.cs</w:t>
      </w:r>
      <w:proofErr w:type="spellEnd"/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>Nada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proofErr w:type="spellStart"/>
      <w:r>
        <w:t>Web.config</w:t>
      </w:r>
      <w:proofErr w:type="spellEnd"/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>Cambie AD con el usuario y clave separado por pipe (|) de un usuario con perfil para cambiar contraseñas en el directorio activo</w:t>
      </w:r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 xml:space="preserve">Cambie AQUICONEXIONBD por la conexión a la </w:t>
      </w:r>
      <w:r w:rsidR="00393868">
        <w:t>base de datos donde se almacenará la información del servicio</w:t>
      </w:r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>Cambie NR con la clave del usuario utilizado para enviar los correos</w:t>
      </w:r>
    </w:p>
    <w:p w:rsidR="00DF7665" w:rsidRDefault="00DF7665" w:rsidP="00ED6EB5">
      <w:pPr>
        <w:pStyle w:val="Prrafodelista"/>
        <w:numPr>
          <w:ilvl w:val="0"/>
          <w:numId w:val="2"/>
        </w:numPr>
      </w:pPr>
      <w:proofErr w:type="spellStart"/>
      <w:r>
        <w:t>App_Code</w:t>
      </w:r>
      <w:proofErr w:type="spellEnd"/>
      <w:r>
        <w:t>/</w:t>
      </w:r>
      <w:proofErr w:type="spellStart"/>
      <w:r>
        <w:t>CPOserv.cs</w:t>
      </w:r>
      <w:proofErr w:type="spellEnd"/>
    </w:p>
    <w:p w:rsidR="006C393B" w:rsidRDefault="006C393B" w:rsidP="006C393B">
      <w:pPr>
        <w:pStyle w:val="Prrafodelista"/>
        <w:numPr>
          <w:ilvl w:val="1"/>
          <w:numId w:val="2"/>
        </w:numPr>
      </w:pPr>
      <w:r>
        <w:t>Cambie AQUISITIO por el sitio donde va a publicar este servicio</w:t>
      </w:r>
    </w:p>
    <w:p w:rsidR="006C393B" w:rsidRDefault="00393868" w:rsidP="006C393B">
      <w:pPr>
        <w:pStyle w:val="Prrafodelista"/>
        <w:numPr>
          <w:ilvl w:val="1"/>
          <w:numId w:val="2"/>
        </w:numPr>
      </w:pPr>
      <w:r>
        <w:t>Cambie AQUILDAP por la dirección LDAP de su directorio activo</w:t>
      </w:r>
    </w:p>
    <w:p w:rsidR="00393868" w:rsidRDefault="00393868" w:rsidP="006C393B">
      <w:pPr>
        <w:pStyle w:val="Prrafodelista"/>
        <w:numPr>
          <w:ilvl w:val="1"/>
          <w:numId w:val="2"/>
        </w:numPr>
      </w:pPr>
      <w:r>
        <w:t>Cambie AQUICORREO por la dirección de correo que va a usar para enviar las notificaciones</w:t>
      </w:r>
    </w:p>
    <w:p w:rsidR="00873523" w:rsidRDefault="00873523" w:rsidP="006C393B">
      <w:pPr>
        <w:pStyle w:val="Prrafodelista"/>
        <w:numPr>
          <w:ilvl w:val="1"/>
          <w:numId w:val="2"/>
        </w:numPr>
      </w:pPr>
      <w:r>
        <w:t xml:space="preserve">Cambie AQUIRELAY por el servidor de correo que va a </w:t>
      </w:r>
      <w:proofErr w:type="spellStart"/>
      <w:r>
        <w:t>autilziar</w:t>
      </w:r>
      <w:proofErr w:type="spellEnd"/>
      <w:r>
        <w:t xml:space="preserve"> para enviar los correos</w:t>
      </w:r>
    </w:p>
    <w:p w:rsidR="00873523" w:rsidRDefault="00873523" w:rsidP="006C393B">
      <w:pPr>
        <w:pStyle w:val="Prrafodelista"/>
        <w:numPr>
          <w:ilvl w:val="1"/>
          <w:numId w:val="2"/>
        </w:numPr>
      </w:pPr>
      <w:r>
        <w:t>Cambie  AQUIPUERTO por el número del puerto que usa el servidor de correo</w:t>
      </w:r>
    </w:p>
    <w:p w:rsidR="00393868" w:rsidRDefault="00393868" w:rsidP="006C393B">
      <w:pPr>
        <w:pStyle w:val="Prrafodelista"/>
        <w:numPr>
          <w:ilvl w:val="1"/>
          <w:numId w:val="2"/>
        </w:numPr>
      </w:pPr>
      <w:r>
        <w:t xml:space="preserve">Cambie AQUISIA por la sentencia </w:t>
      </w:r>
      <w:proofErr w:type="spellStart"/>
      <w:r>
        <w:t>sql</w:t>
      </w:r>
      <w:proofErr w:type="spellEnd"/>
      <w:r>
        <w:t xml:space="preserve"> que trae el documento, el usuario y el correo personal con un número de documento. En el </w:t>
      </w:r>
      <w:proofErr w:type="spellStart"/>
      <w:r>
        <w:t>where</w:t>
      </w:r>
      <w:proofErr w:type="spellEnd"/>
      <w:r>
        <w:t xml:space="preserve"> utilice @</w:t>
      </w:r>
      <w:proofErr w:type="spellStart"/>
      <w:r>
        <w:t>docu</w:t>
      </w:r>
      <w:proofErr w:type="spellEnd"/>
      <w:r>
        <w:t xml:space="preserve"> para filtrar el documento.</w:t>
      </w:r>
    </w:p>
    <w:p w:rsidR="00393868" w:rsidRDefault="00393868" w:rsidP="00393868">
      <w:pPr>
        <w:pStyle w:val="Prrafodelista"/>
        <w:numPr>
          <w:ilvl w:val="0"/>
          <w:numId w:val="2"/>
        </w:numPr>
      </w:pPr>
      <w:r>
        <w:t>Boton.png</w:t>
      </w:r>
    </w:p>
    <w:p w:rsidR="00393868" w:rsidRDefault="00393868" w:rsidP="00393868">
      <w:pPr>
        <w:pStyle w:val="Prrafodelista"/>
        <w:numPr>
          <w:ilvl w:val="1"/>
          <w:numId w:val="2"/>
        </w:numPr>
      </w:pPr>
      <w:r>
        <w:t>Cambie la imagen gráfica del botón manteniendo el tamaño.</w:t>
      </w:r>
    </w:p>
    <w:p w:rsidR="00393868" w:rsidRDefault="00393868" w:rsidP="00393868">
      <w:pPr>
        <w:pStyle w:val="Prrafodelista"/>
        <w:numPr>
          <w:ilvl w:val="0"/>
          <w:numId w:val="2"/>
        </w:numPr>
      </w:pPr>
      <w:r>
        <w:t>Fondo.png</w:t>
      </w:r>
    </w:p>
    <w:p w:rsidR="00393868" w:rsidRDefault="00393868" w:rsidP="00393868">
      <w:pPr>
        <w:pStyle w:val="Prrafodelista"/>
        <w:numPr>
          <w:ilvl w:val="1"/>
          <w:numId w:val="2"/>
        </w:numPr>
      </w:pPr>
      <w:r>
        <w:t>Cambie el fond</w:t>
      </w:r>
      <w:r w:rsidR="005C4684">
        <w:t>o</w:t>
      </w:r>
      <w:r>
        <w:t xml:space="preserve"> del formulario manteniendo el tamaño.</w:t>
      </w:r>
    </w:p>
    <w:p w:rsidR="00393868" w:rsidRPr="00393868" w:rsidRDefault="00393868">
      <w:pPr>
        <w:rPr>
          <w:b/>
          <w:lang w:val="en-US"/>
        </w:rPr>
      </w:pPr>
      <w:r w:rsidRPr="00393868">
        <w:rPr>
          <w:b/>
          <w:lang w:val="en-US"/>
        </w:rPr>
        <w:t>BASE DE DATOS</w:t>
      </w:r>
    </w:p>
    <w:p w:rsidR="00393868" w:rsidRPr="00393868" w:rsidRDefault="002857F9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>TABLA DE BITÁCORA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>CREATE TABLE [</w:t>
      </w:r>
      <w:proofErr w:type="spellStart"/>
      <w:r w:rsidRPr="00393868">
        <w:rPr>
          <w:rFonts w:ascii="Consolas" w:hAnsi="Consolas" w:cs="Consolas"/>
          <w:sz w:val="19"/>
          <w:szCs w:val="19"/>
          <w:lang w:val="en-US"/>
        </w:rPr>
        <w:t>dbo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>]</w:t>
      </w:r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.[</w:t>
      </w:r>
      <w:proofErr w:type="spellStart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t_pass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>](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id</w:t>
      </w:r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r w:rsidRPr="0039386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>] IDENTITY(1,1) NOT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usua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even</w:t>
      </w:r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esta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</w:t>
      </w:r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max</w:t>
      </w:r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fech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ip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>CONSTRAINT [</w:t>
      </w:r>
      <w:proofErr w:type="spellStart"/>
      <w:r w:rsidRPr="00393868">
        <w:rPr>
          <w:rFonts w:ascii="Consolas" w:hAnsi="Consolas" w:cs="Consolas"/>
          <w:sz w:val="19"/>
          <w:szCs w:val="19"/>
          <w:lang w:val="en-US"/>
        </w:rPr>
        <w:t>PK_t_pass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 xml:space="preserve">] PRIMARY KEY 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>)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93868" w:rsidRPr="00393868" w:rsidRDefault="002857F9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93868">
        <w:rPr>
          <w:rFonts w:ascii="Consolas" w:hAnsi="Consolas" w:cs="Consolas"/>
          <w:sz w:val="19"/>
          <w:szCs w:val="19"/>
        </w:rPr>
        <w:t>TABLA DE SOLICITUD DE REINICIO DE CLAVE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>CREATE TABLE [</w:t>
      </w:r>
      <w:proofErr w:type="spellStart"/>
      <w:r w:rsidRPr="00393868">
        <w:rPr>
          <w:rFonts w:ascii="Consolas" w:hAnsi="Consolas" w:cs="Consolas"/>
          <w:sz w:val="19"/>
          <w:szCs w:val="19"/>
          <w:lang w:val="en-US"/>
        </w:rPr>
        <w:t>dbo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>]</w:t>
      </w:r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.[</w:t>
      </w:r>
      <w:proofErr w:type="spellStart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t_pass_rst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>](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guid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NOT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docu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usrn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fech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emai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camb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ab/>
        <w:t>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ip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 [</w:t>
      </w:r>
      <w:proofErr w:type="spellStart"/>
      <w:proofErr w:type="gramStart"/>
      <w:r w:rsidRPr="00393868">
        <w:rPr>
          <w:rFonts w:ascii="Consolas" w:hAnsi="Consolas" w:cs="Consolas"/>
          <w:sz w:val="19"/>
          <w:szCs w:val="19"/>
          <w:lang w:val="en-US"/>
        </w:rPr>
        <w:t>nvarchar</w:t>
      </w:r>
      <w:proofErr w:type="spellEnd"/>
      <w:proofErr w:type="gramEnd"/>
      <w:r w:rsidRPr="00393868">
        <w:rPr>
          <w:rFonts w:ascii="Consolas" w:hAnsi="Consolas" w:cs="Consolas"/>
          <w:sz w:val="19"/>
          <w:szCs w:val="19"/>
          <w:lang w:val="en-US"/>
        </w:rPr>
        <w:t>](50) NULL,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93868">
        <w:rPr>
          <w:rFonts w:ascii="Consolas" w:hAnsi="Consolas" w:cs="Consolas"/>
          <w:sz w:val="19"/>
          <w:szCs w:val="19"/>
          <w:lang w:val="en-US"/>
        </w:rPr>
        <w:t xml:space="preserve"> CONSTRAINT [</w:t>
      </w:r>
      <w:proofErr w:type="spellStart"/>
      <w:r w:rsidRPr="00393868">
        <w:rPr>
          <w:rFonts w:ascii="Consolas" w:hAnsi="Consolas" w:cs="Consolas"/>
          <w:sz w:val="19"/>
          <w:szCs w:val="19"/>
          <w:lang w:val="en-US"/>
        </w:rPr>
        <w:t>PK_t_pass_rst</w:t>
      </w:r>
      <w:proofErr w:type="spellEnd"/>
      <w:r w:rsidRPr="00393868">
        <w:rPr>
          <w:rFonts w:ascii="Consolas" w:hAnsi="Consolas" w:cs="Consolas"/>
          <w:sz w:val="19"/>
          <w:szCs w:val="19"/>
          <w:lang w:val="en-US"/>
        </w:rPr>
        <w:t xml:space="preserve">] PRIMARY KEY </w:t>
      </w:r>
    </w:p>
    <w:p w:rsidR="00393868" w:rsidRPr="00393868" w:rsidRDefault="00393868" w:rsidP="003938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93868" w:rsidRPr="00393868" w:rsidRDefault="00393868">
      <w:pPr>
        <w:rPr>
          <w:lang w:val="en-US"/>
        </w:rPr>
      </w:pPr>
    </w:p>
    <w:p w:rsidR="00ED6EB5" w:rsidRPr="00ED6EB5" w:rsidRDefault="00ED6EB5">
      <w:pPr>
        <w:rPr>
          <w:b/>
        </w:rPr>
      </w:pPr>
      <w:r w:rsidRPr="00ED6EB5">
        <w:rPr>
          <w:b/>
        </w:rPr>
        <w:t>REFERENCIAS</w:t>
      </w:r>
    </w:p>
    <w:p w:rsidR="002857F9" w:rsidRDefault="00ED6EB5">
      <w:r>
        <w:t>RECAPTCHA</w:t>
      </w:r>
      <w:r w:rsidR="002857F9">
        <w:t xml:space="preserve">. </w:t>
      </w:r>
    </w:p>
    <w:p w:rsidR="002857F9" w:rsidRDefault="002857F9">
      <w:r>
        <w:t xml:space="preserve">Software de Google que permite la identificación de robots en Internet. Para utilizar </w:t>
      </w:r>
      <w:proofErr w:type="spellStart"/>
      <w:r>
        <w:t>recaptcha</w:t>
      </w:r>
      <w:proofErr w:type="spellEnd"/>
      <w:r>
        <w:t xml:space="preserve"> debe suscribirse y obtener las claves. Puede reemplazar los archivos binarios en el directorio </w:t>
      </w:r>
      <w:proofErr w:type="spellStart"/>
      <w:r w:rsidRPr="002857F9">
        <w:rPr>
          <w:i/>
        </w:rPr>
        <w:t>bin</w:t>
      </w:r>
      <w:proofErr w:type="spellEnd"/>
      <w:r w:rsidRPr="002857F9">
        <w:rPr>
          <w:i/>
        </w:rPr>
        <w:t xml:space="preserve"> </w:t>
      </w:r>
      <w:r>
        <w:t>con versiones recientes.</w:t>
      </w:r>
    </w:p>
    <w:p w:rsidR="002857F9" w:rsidRPr="002857F9" w:rsidRDefault="002857F9">
      <w:pPr>
        <w:rPr>
          <w:lang w:val="en-US"/>
        </w:rPr>
      </w:pPr>
      <w:hyperlink r:id="rId5" w:history="1">
        <w:r w:rsidRPr="002857F9">
          <w:rPr>
            <w:rStyle w:val="Hipervnculo"/>
            <w:lang w:val="en-US"/>
          </w:rPr>
          <w:t>https://www.google.com/recaptcha/intro/index.html</w:t>
        </w:r>
      </w:hyperlink>
    </w:p>
    <w:p w:rsidR="00ED6EB5" w:rsidRDefault="00ED6EB5">
      <w:pPr>
        <w:rPr>
          <w:lang w:val="en-US"/>
        </w:rPr>
      </w:pPr>
      <w:r w:rsidRPr="002857F9">
        <w:rPr>
          <w:lang w:val="en-US"/>
        </w:rPr>
        <w:t>GOOGLE ANALTICS</w:t>
      </w:r>
    </w:p>
    <w:p w:rsidR="002857F9" w:rsidRPr="002857F9" w:rsidRDefault="002857F9">
      <w:r w:rsidRPr="002857F9">
        <w:t>Software de Google que permite hacer seguimiento al uso de una p</w:t>
      </w:r>
      <w:r>
        <w:t>ágina. Debe suscribirse para obtener el script que se incluirá en la página.</w:t>
      </w:r>
    </w:p>
    <w:p w:rsidR="00ED6EB5" w:rsidRDefault="00ED6EB5">
      <w:r>
        <w:t>DIRECTORIO ACTIVO</w:t>
      </w:r>
    </w:p>
    <w:p w:rsidR="002857F9" w:rsidRDefault="002857F9">
      <w:r>
        <w:t xml:space="preserve">Software de </w:t>
      </w:r>
      <w:proofErr w:type="spellStart"/>
      <w:r>
        <w:t>Miscrosot</w:t>
      </w:r>
      <w:proofErr w:type="spellEnd"/>
      <w:r>
        <w:t xml:space="preserve"> que mantiene los usuarios de una red de computadores.</w:t>
      </w:r>
    </w:p>
    <w:p w:rsidR="00ED6EB5" w:rsidRDefault="00ED6EB5">
      <w:r>
        <w:t>ASP.NET</w:t>
      </w:r>
    </w:p>
    <w:p w:rsidR="002857F9" w:rsidRDefault="002857F9">
      <w:r>
        <w:t>Ambiente de Microsoft para ejecución de aplicaciones Web.</w:t>
      </w:r>
    </w:p>
    <w:p w:rsidR="00ED6EB5" w:rsidRPr="00ED6EB5" w:rsidRDefault="00ED6EB5">
      <w:pPr>
        <w:rPr>
          <w:b/>
        </w:rPr>
      </w:pPr>
      <w:r w:rsidRPr="00ED6EB5">
        <w:rPr>
          <w:b/>
        </w:rPr>
        <w:t>CONDICIONES DE USO Y MODIFICACIÓN DEL SOFTWARE</w:t>
      </w:r>
    </w:p>
    <w:p w:rsidR="00ED6EB5" w:rsidRDefault="00ED6EB5"/>
    <w:sectPr w:rsidR="00ED6E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53777"/>
    <w:multiLevelType w:val="hybridMultilevel"/>
    <w:tmpl w:val="C62AF4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21F62"/>
    <w:multiLevelType w:val="hybridMultilevel"/>
    <w:tmpl w:val="ABC405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7"/>
    <w:rsid w:val="002857F9"/>
    <w:rsid w:val="00393868"/>
    <w:rsid w:val="005C4684"/>
    <w:rsid w:val="006C393B"/>
    <w:rsid w:val="00843645"/>
    <w:rsid w:val="00873523"/>
    <w:rsid w:val="00C65327"/>
    <w:rsid w:val="00DF7665"/>
    <w:rsid w:val="00E76B92"/>
    <w:rsid w:val="00ED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1DC5A0D-95EA-4EE0-B380-5812D255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6EB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857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recaptcha/intro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Francisco Quiroga Cubides</dc:creator>
  <cp:keywords/>
  <dc:description/>
  <cp:lastModifiedBy>Alvaro Francisco Quiroga Cubides</cp:lastModifiedBy>
  <cp:revision>6</cp:revision>
  <dcterms:created xsi:type="dcterms:W3CDTF">2014-05-07T15:41:00Z</dcterms:created>
  <dcterms:modified xsi:type="dcterms:W3CDTF">2014-05-07T18:18:00Z</dcterms:modified>
</cp:coreProperties>
</file>