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38EBF1B" w14:textId="054D9716" w:rsidR="00FD2817" w:rsidRPr="00B53D72" w:rsidRDefault="00D54FA9" w:rsidP="00791F19">
      <w:pPr>
        <w:spacing w:line="480" w:lineRule="auto"/>
        <w:jc w:val="center"/>
        <w:rPr>
          <w:rFonts w:ascii="Times New Roman" w:hAnsi="Times New Roman" w:cs="Times New Roman"/>
          <w:b/>
          <w:bCs/>
          <w:sz w:val="24"/>
          <w:szCs w:val="24"/>
          <w:lang w:val="en-GB"/>
        </w:rPr>
      </w:pPr>
      <w:r w:rsidRPr="00B53D72">
        <w:rPr>
          <w:rFonts w:ascii="Times New Roman" w:hAnsi="Times New Roman" w:cs="Times New Roman"/>
          <w:b/>
          <w:bCs/>
          <w:sz w:val="24"/>
          <w:szCs w:val="24"/>
          <w:lang w:val="en-GB"/>
        </w:rPr>
        <w:t xml:space="preserve">Improvement Plan of the </w:t>
      </w:r>
      <w:r w:rsidR="00C87D13">
        <w:rPr>
          <w:rFonts w:ascii="Times New Roman" w:hAnsi="Times New Roman" w:cs="Times New Roman"/>
          <w:b/>
          <w:bCs/>
          <w:sz w:val="24"/>
          <w:szCs w:val="24"/>
          <w:lang w:val="en-GB"/>
        </w:rPr>
        <w:t>Credit</w:t>
      </w:r>
      <w:r w:rsidRPr="00B53D72">
        <w:rPr>
          <w:rFonts w:ascii="Times New Roman" w:hAnsi="Times New Roman" w:cs="Times New Roman"/>
          <w:b/>
          <w:bCs/>
          <w:sz w:val="24"/>
          <w:szCs w:val="24"/>
          <w:lang w:val="en-GB"/>
        </w:rPr>
        <w:t xml:space="preserve"> Application in </w:t>
      </w:r>
      <w:proofErr w:type="spellStart"/>
      <w:r w:rsidRPr="00B53D72">
        <w:rPr>
          <w:rFonts w:ascii="Times New Roman" w:hAnsi="Times New Roman" w:cs="Times New Roman"/>
          <w:b/>
          <w:bCs/>
          <w:sz w:val="24"/>
          <w:szCs w:val="24"/>
          <w:lang w:val="en-GB"/>
        </w:rPr>
        <w:t>Ese</w:t>
      </w:r>
      <w:r w:rsidR="002913A9" w:rsidRPr="00B53D72">
        <w:rPr>
          <w:rFonts w:ascii="Times New Roman" w:hAnsi="Times New Roman" w:cs="Times New Roman"/>
          <w:b/>
          <w:bCs/>
          <w:sz w:val="24"/>
          <w:szCs w:val="24"/>
          <w:lang w:val="en-GB"/>
        </w:rPr>
        <w:t>n</w:t>
      </w:r>
      <w:r w:rsidRPr="00B53D72">
        <w:rPr>
          <w:rFonts w:ascii="Times New Roman" w:hAnsi="Times New Roman" w:cs="Times New Roman"/>
          <w:b/>
          <w:bCs/>
          <w:sz w:val="24"/>
          <w:szCs w:val="24"/>
          <w:lang w:val="en-GB"/>
        </w:rPr>
        <w:t>ttia</w:t>
      </w:r>
      <w:proofErr w:type="spellEnd"/>
      <w:r w:rsidRPr="00B53D72">
        <w:rPr>
          <w:rFonts w:ascii="Times New Roman" w:hAnsi="Times New Roman" w:cs="Times New Roman"/>
          <w:b/>
          <w:bCs/>
          <w:sz w:val="24"/>
          <w:szCs w:val="24"/>
          <w:lang w:val="en-GB"/>
        </w:rPr>
        <w:t xml:space="preserve"> S.A.</w:t>
      </w:r>
    </w:p>
    <w:p w14:paraId="19D527C0" w14:textId="2162B4E6" w:rsidR="00FD2817" w:rsidRPr="00B53D72" w:rsidRDefault="00FD2817" w:rsidP="00791F19">
      <w:pPr>
        <w:spacing w:line="480" w:lineRule="auto"/>
        <w:jc w:val="center"/>
        <w:rPr>
          <w:rFonts w:ascii="Times New Roman" w:hAnsi="Times New Roman" w:cs="Times New Roman"/>
          <w:b/>
          <w:bCs/>
          <w:sz w:val="24"/>
          <w:szCs w:val="24"/>
          <w:lang w:val="en-GB"/>
        </w:rPr>
      </w:pPr>
    </w:p>
    <w:p w14:paraId="62C2A9F7" w14:textId="780D6FA7" w:rsidR="00FD2817" w:rsidRPr="00B53D72" w:rsidRDefault="00FD2817" w:rsidP="00791F19">
      <w:pPr>
        <w:spacing w:line="480" w:lineRule="auto"/>
        <w:jc w:val="center"/>
        <w:rPr>
          <w:rFonts w:ascii="Times New Roman" w:hAnsi="Times New Roman" w:cs="Times New Roman"/>
          <w:b/>
          <w:bCs/>
          <w:sz w:val="24"/>
          <w:szCs w:val="24"/>
          <w:lang w:val="en-GB"/>
        </w:rPr>
      </w:pPr>
    </w:p>
    <w:p w14:paraId="7C19330D" w14:textId="02D569DD" w:rsidR="00FD2817" w:rsidRPr="00B53D72" w:rsidRDefault="00FD2817" w:rsidP="00791F19">
      <w:pPr>
        <w:spacing w:line="480" w:lineRule="auto"/>
        <w:jc w:val="center"/>
        <w:rPr>
          <w:rFonts w:ascii="Times New Roman" w:hAnsi="Times New Roman" w:cs="Times New Roman"/>
          <w:b/>
          <w:bCs/>
          <w:sz w:val="24"/>
          <w:szCs w:val="24"/>
          <w:lang w:val="en-GB"/>
        </w:rPr>
      </w:pPr>
      <w:r w:rsidRPr="00B53D72">
        <w:rPr>
          <w:rFonts w:ascii="Times New Roman" w:hAnsi="Times New Roman" w:cs="Times New Roman"/>
          <w:b/>
          <w:bCs/>
          <w:sz w:val="24"/>
          <w:szCs w:val="24"/>
          <w:lang w:val="en-GB"/>
        </w:rPr>
        <w:t>KAREN DAYANA ALBA MALAGÓN</w:t>
      </w:r>
    </w:p>
    <w:p w14:paraId="504AE5D4" w14:textId="45C6B2C8" w:rsidR="00D54FA9" w:rsidRPr="00B53D72" w:rsidRDefault="00D54FA9" w:rsidP="00791F19">
      <w:pPr>
        <w:spacing w:line="480" w:lineRule="auto"/>
        <w:jc w:val="center"/>
        <w:rPr>
          <w:rFonts w:ascii="Times New Roman" w:hAnsi="Times New Roman" w:cs="Times New Roman"/>
          <w:b/>
          <w:bCs/>
          <w:sz w:val="24"/>
          <w:szCs w:val="24"/>
          <w:lang w:val="en-GB"/>
        </w:rPr>
      </w:pPr>
      <w:r w:rsidRPr="00B53D72">
        <w:rPr>
          <w:rFonts w:ascii="Times New Roman" w:hAnsi="Times New Roman" w:cs="Times New Roman"/>
          <w:b/>
          <w:bCs/>
          <w:sz w:val="24"/>
          <w:szCs w:val="24"/>
          <w:lang w:val="en-GB"/>
        </w:rPr>
        <w:t>1710010081</w:t>
      </w:r>
    </w:p>
    <w:p w14:paraId="72C58A21" w14:textId="1F510E46" w:rsidR="00D54FA9" w:rsidRPr="00B53D72" w:rsidRDefault="00D54FA9" w:rsidP="00791F19">
      <w:pPr>
        <w:spacing w:line="480" w:lineRule="auto"/>
        <w:jc w:val="center"/>
        <w:rPr>
          <w:rFonts w:ascii="Times New Roman" w:hAnsi="Times New Roman" w:cs="Times New Roman"/>
          <w:b/>
          <w:bCs/>
          <w:sz w:val="24"/>
          <w:szCs w:val="24"/>
          <w:lang w:val="en-GB"/>
        </w:rPr>
      </w:pPr>
    </w:p>
    <w:p w14:paraId="38FEFCC3" w14:textId="293384E8" w:rsidR="00D54FA9" w:rsidRPr="00B53D72" w:rsidRDefault="00D54FA9" w:rsidP="00791F19">
      <w:pPr>
        <w:spacing w:line="480" w:lineRule="auto"/>
        <w:rPr>
          <w:rFonts w:ascii="Times New Roman" w:hAnsi="Times New Roman" w:cs="Times New Roman"/>
          <w:b/>
          <w:bCs/>
          <w:sz w:val="24"/>
          <w:szCs w:val="24"/>
          <w:lang w:val="en-GB"/>
        </w:rPr>
      </w:pPr>
    </w:p>
    <w:p w14:paraId="387E775F" w14:textId="77777777" w:rsidR="00D54FA9" w:rsidRPr="00B53D72" w:rsidRDefault="00D54FA9" w:rsidP="00791F19">
      <w:pPr>
        <w:spacing w:line="480" w:lineRule="auto"/>
        <w:jc w:val="center"/>
        <w:rPr>
          <w:rFonts w:ascii="Times New Roman" w:hAnsi="Times New Roman" w:cs="Times New Roman"/>
          <w:b/>
          <w:bCs/>
          <w:sz w:val="24"/>
          <w:szCs w:val="24"/>
          <w:lang w:val="en-GB"/>
        </w:rPr>
      </w:pPr>
    </w:p>
    <w:p w14:paraId="3EDCB946" w14:textId="137A0D28" w:rsidR="00FD2817" w:rsidRPr="00B53D72" w:rsidRDefault="00D54FA9" w:rsidP="00791F19">
      <w:pPr>
        <w:spacing w:line="480" w:lineRule="auto"/>
        <w:jc w:val="center"/>
        <w:rPr>
          <w:rFonts w:ascii="Times New Roman" w:hAnsi="Times New Roman" w:cs="Times New Roman"/>
          <w:b/>
          <w:bCs/>
          <w:sz w:val="24"/>
          <w:szCs w:val="24"/>
          <w:lang w:val="en-GB"/>
        </w:rPr>
      </w:pPr>
      <w:r w:rsidRPr="00B53D72">
        <w:rPr>
          <w:rFonts w:ascii="Times New Roman" w:hAnsi="Times New Roman" w:cs="Times New Roman"/>
          <w:b/>
          <w:bCs/>
          <w:sz w:val="24"/>
          <w:szCs w:val="24"/>
          <w:lang w:val="en-GB"/>
        </w:rPr>
        <w:t>University Internships</w:t>
      </w:r>
    </w:p>
    <w:p w14:paraId="4C5769A8" w14:textId="1E3413AF" w:rsidR="002913A9" w:rsidRPr="00B53D72" w:rsidRDefault="002913A9" w:rsidP="00791F19">
      <w:pPr>
        <w:spacing w:line="480" w:lineRule="auto"/>
        <w:jc w:val="center"/>
        <w:rPr>
          <w:rFonts w:ascii="Times New Roman" w:hAnsi="Times New Roman" w:cs="Times New Roman"/>
          <w:b/>
          <w:bCs/>
          <w:sz w:val="24"/>
          <w:szCs w:val="24"/>
          <w:lang w:val="en-GB"/>
        </w:rPr>
      </w:pPr>
      <w:r w:rsidRPr="00B53D72">
        <w:rPr>
          <w:rFonts w:ascii="Times New Roman" w:hAnsi="Times New Roman" w:cs="Times New Roman"/>
          <w:b/>
          <w:bCs/>
          <w:sz w:val="24"/>
          <w:szCs w:val="24"/>
          <w:lang w:val="en-GB"/>
        </w:rPr>
        <w:t>International Business</w:t>
      </w:r>
    </w:p>
    <w:p w14:paraId="3508DBE4" w14:textId="65D2AEE2" w:rsidR="00D54FA9" w:rsidRPr="00352106" w:rsidRDefault="00D54FA9" w:rsidP="00791F19">
      <w:pPr>
        <w:spacing w:line="480" w:lineRule="auto"/>
        <w:jc w:val="center"/>
        <w:rPr>
          <w:rFonts w:ascii="Times New Roman" w:hAnsi="Times New Roman" w:cs="Times New Roman"/>
          <w:b/>
          <w:bCs/>
          <w:sz w:val="24"/>
          <w:szCs w:val="24"/>
        </w:rPr>
      </w:pPr>
      <w:proofErr w:type="spellStart"/>
      <w:r w:rsidRPr="00352106">
        <w:rPr>
          <w:rFonts w:ascii="Times New Roman" w:hAnsi="Times New Roman" w:cs="Times New Roman"/>
          <w:b/>
          <w:bCs/>
          <w:sz w:val="24"/>
          <w:szCs w:val="24"/>
        </w:rPr>
        <w:t>Eight</w:t>
      </w:r>
      <w:r w:rsidR="002913A9" w:rsidRPr="00352106">
        <w:rPr>
          <w:rFonts w:ascii="Times New Roman" w:hAnsi="Times New Roman" w:cs="Times New Roman"/>
          <w:b/>
          <w:bCs/>
          <w:sz w:val="24"/>
          <w:szCs w:val="24"/>
        </w:rPr>
        <w:t>h</w:t>
      </w:r>
      <w:proofErr w:type="spellEnd"/>
      <w:r w:rsidRPr="00352106">
        <w:rPr>
          <w:rFonts w:ascii="Times New Roman" w:hAnsi="Times New Roman" w:cs="Times New Roman"/>
          <w:b/>
          <w:bCs/>
          <w:sz w:val="24"/>
          <w:szCs w:val="24"/>
        </w:rPr>
        <w:t xml:space="preserve"> </w:t>
      </w:r>
      <w:proofErr w:type="spellStart"/>
      <w:r w:rsidRPr="00352106">
        <w:rPr>
          <w:rFonts w:ascii="Times New Roman" w:hAnsi="Times New Roman" w:cs="Times New Roman"/>
          <w:b/>
          <w:bCs/>
          <w:sz w:val="24"/>
          <w:szCs w:val="24"/>
        </w:rPr>
        <w:t>Semester</w:t>
      </w:r>
      <w:proofErr w:type="spellEnd"/>
    </w:p>
    <w:p w14:paraId="5E662627" w14:textId="11F6299D" w:rsidR="00D54FA9" w:rsidRPr="00352106" w:rsidRDefault="00D54FA9" w:rsidP="00791F19">
      <w:pPr>
        <w:spacing w:line="480" w:lineRule="auto"/>
        <w:jc w:val="center"/>
        <w:rPr>
          <w:rFonts w:ascii="Times New Roman" w:hAnsi="Times New Roman" w:cs="Times New Roman"/>
          <w:b/>
          <w:bCs/>
          <w:sz w:val="24"/>
          <w:szCs w:val="24"/>
        </w:rPr>
      </w:pPr>
      <w:r w:rsidRPr="00352106">
        <w:rPr>
          <w:rFonts w:ascii="Times New Roman" w:hAnsi="Times New Roman" w:cs="Times New Roman"/>
          <w:b/>
          <w:bCs/>
          <w:sz w:val="24"/>
          <w:szCs w:val="24"/>
        </w:rPr>
        <w:t>2020</w:t>
      </w:r>
    </w:p>
    <w:p w14:paraId="3F2D5DE9" w14:textId="5E8C0FBB" w:rsidR="00FD2817" w:rsidRPr="00352106" w:rsidRDefault="00FD2817" w:rsidP="00791F19">
      <w:pPr>
        <w:spacing w:line="480" w:lineRule="auto"/>
        <w:jc w:val="center"/>
        <w:rPr>
          <w:rFonts w:ascii="Times New Roman" w:hAnsi="Times New Roman" w:cs="Times New Roman"/>
          <w:b/>
          <w:bCs/>
          <w:sz w:val="24"/>
          <w:szCs w:val="24"/>
        </w:rPr>
      </w:pPr>
    </w:p>
    <w:p w14:paraId="3E446DE6" w14:textId="6238D8C9" w:rsidR="002913A9" w:rsidRPr="00352106" w:rsidRDefault="002913A9" w:rsidP="00791F19">
      <w:pPr>
        <w:spacing w:line="480" w:lineRule="auto"/>
        <w:jc w:val="center"/>
        <w:rPr>
          <w:rFonts w:ascii="Times New Roman" w:hAnsi="Times New Roman" w:cs="Times New Roman"/>
          <w:b/>
          <w:bCs/>
          <w:sz w:val="24"/>
          <w:szCs w:val="24"/>
        </w:rPr>
      </w:pPr>
    </w:p>
    <w:p w14:paraId="39E174C1" w14:textId="670F90DD" w:rsidR="002913A9" w:rsidRPr="00352106" w:rsidRDefault="002913A9" w:rsidP="00791F19">
      <w:pPr>
        <w:spacing w:line="480" w:lineRule="auto"/>
        <w:jc w:val="center"/>
        <w:rPr>
          <w:rFonts w:ascii="Times New Roman" w:hAnsi="Times New Roman" w:cs="Times New Roman"/>
          <w:b/>
          <w:bCs/>
          <w:sz w:val="24"/>
          <w:szCs w:val="24"/>
        </w:rPr>
      </w:pPr>
      <w:r w:rsidRPr="00352106">
        <w:rPr>
          <w:rFonts w:ascii="Times New Roman" w:hAnsi="Times New Roman" w:cs="Times New Roman"/>
          <w:b/>
          <w:bCs/>
          <w:sz w:val="24"/>
          <w:szCs w:val="24"/>
        </w:rPr>
        <w:t>Sandra Milena Chicas Sierra</w:t>
      </w:r>
    </w:p>
    <w:p w14:paraId="5B354B1F" w14:textId="255B9035" w:rsidR="002913A9" w:rsidRPr="00352106" w:rsidRDefault="002913A9" w:rsidP="00352106">
      <w:pPr>
        <w:spacing w:line="480" w:lineRule="auto"/>
        <w:rPr>
          <w:rFonts w:ascii="Times New Roman" w:hAnsi="Times New Roman" w:cs="Times New Roman"/>
          <w:b/>
          <w:bCs/>
          <w:sz w:val="24"/>
          <w:szCs w:val="24"/>
        </w:rPr>
      </w:pPr>
    </w:p>
    <w:p w14:paraId="16253E92" w14:textId="77777777" w:rsidR="002913A9" w:rsidRPr="00352106" w:rsidRDefault="002913A9" w:rsidP="00791F19">
      <w:pPr>
        <w:spacing w:line="480" w:lineRule="auto"/>
        <w:rPr>
          <w:rFonts w:ascii="Times New Roman" w:hAnsi="Times New Roman" w:cs="Times New Roman"/>
          <w:b/>
          <w:bCs/>
          <w:sz w:val="24"/>
          <w:szCs w:val="24"/>
        </w:rPr>
      </w:pPr>
    </w:p>
    <w:p w14:paraId="76389A91" w14:textId="04CCD021" w:rsidR="00FD2817" w:rsidRPr="00352106" w:rsidRDefault="002913A9" w:rsidP="00791F19">
      <w:pPr>
        <w:spacing w:line="480" w:lineRule="auto"/>
        <w:jc w:val="center"/>
        <w:rPr>
          <w:rFonts w:ascii="Times New Roman" w:hAnsi="Times New Roman" w:cs="Times New Roman"/>
          <w:b/>
          <w:bCs/>
          <w:sz w:val="24"/>
          <w:szCs w:val="24"/>
        </w:rPr>
      </w:pPr>
      <w:r w:rsidRPr="00352106">
        <w:rPr>
          <w:rFonts w:ascii="Times New Roman" w:hAnsi="Times New Roman" w:cs="Times New Roman"/>
          <w:b/>
          <w:bCs/>
          <w:sz w:val="24"/>
          <w:szCs w:val="24"/>
        </w:rPr>
        <w:t>BOGOTÁ D.C.</w:t>
      </w:r>
    </w:p>
    <w:sdt>
      <w:sdtPr>
        <w:rPr>
          <w:rFonts w:asciiTheme="minorHAnsi" w:eastAsiaTheme="minorHAnsi" w:hAnsiTheme="minorHAnsi" w:cs="Times New Roman"/>
          <w:b w:val="0"/>
          <w:color w:val="auto"/>
          <w:sz w:val="24"/>
          <w:szCs w:val="24"/>
          <w:lang w:val="en-GB" w:eastAsia="en-US"/>
        </w:rPr>
        <w:id w:val="-1897506251"/>
        <w:docPartObj>
          <w:docPartGallery w:val="Table of Contents"/>
          <w:docPartUnique/>
        </w:docPartObj>
      </w:sdtPr>
      <w:sdtEndPr>
        <w:rPr>
          <w:rFonts w:ascii="Times New Roman" w:hAnsi="Times New Roman"/>
          <w:bCs/>
          <w:sz w:val="22"/>
          <w:szCs w:val="22"/>
        </w:rPr>
      </w:sdtEndPr>
      <w:sdtContent>
        <w:p w14:paraId="722259AB" w14:textId="24A414C4" w:rsidR="00FD2817" w:rsidRPr="00B53D72" w:rsidRDefault="00FD2817" w:rsidP="00A42BF3">
          <w:pPr>
            <w:pStyle w:val="TtuloTDC"/>
            <w:spacing w:line="240" w:lineRule="auto"/>
            <w:rPr>
              <w:rFonts w:cs="Times New Roman"/>
              <w:b w:val="0"/>
              <w:bCs/>
              <w:sz w:val="22"/>
              <w:szCs w:val="22"/>
              <w:lang w:val="en-GB"/>
            </w:rPr>
          </w:pPr>
          <w:r w:rsidRPr="00B53D72">
            <w:rPr>
              <w:rFonts w:cs="Times New Roman"/>
              <w:b w:val="0"/>
              <w:bCs/>
              <w:sz w:val="22"/>
              <w:szCs w:val="22"/>
              <w:lang w:val="en-GB"/>
            </w:rPr>
            <w:t>CONTENT TABLE</w:t>
          </w:r>
        </w:p>
        <w:p w14:paraId="6F7DC30C" w14:textId="42D330A7" w:rsidR="00307205" w:rsidRPr="00B53D72" w:rsidRDefault="00FD2817" w:rsidP="00B01102">
          <w:pPr>
            <w:pStyle w:val="TDC1"/>
            <w:spacing w:line="240" w:lineRule="auto"/>
            <w:rPr>
              <w:rFonts w:ascii="Times New Roman" w:eastAsiaTheme="minorEastAsia" w:hAnsi="Times New Roman" w:cs="Times New Roman"/>
              <w:noProof/>
              <w:lang w:val="en-GB" w:eastAsia="es-CO"/>
            </w:rPr>
          </w:pPr>
          <w:r w:rsidRPr="00B53D72">
            <w:rPr>
              <w:rFonts w:ascii="Times New Roman" w:hAnsi="Times New Roman" w:cs="Times New Roman"/>
              <w:lang w:val="en-GB"/>
            </w:rPr>
            <w:fldChar w:fldCharType="begin"/>
          </w:r>
          <w:r w:rsidRPr="00B53D72">
            <w:rPr>
              <w:rFonts w:ascii="Times New Roman" w:hAnsi="Times New Roman" w:cs="Times New Roman"/>
              <w:lang w:val="en-GB"/>
            </w:rPr>
            <w:instrText xml:space="preserve"> TOC \o "1-3" \h \z \u </w:instrText>
          </w:r>
          <w:r w:rsidRPr="00B53D72">
            <w:rPr>
              <w:rFonts w:ascii="Times New Roman" w:hAnsi="Times New Roman" w:cs="Times New Roman"/>
              <w:lang w:val="en-GB"/>
            </w:rPr>
            <w:fldChar w:fldCharType="separate"/>
          </w:r>
          <w:hyperlink w:anchor="_Toc57654260" w:history="1">
            <w:r w:rsidR="00307205" w:rsidRPr="00B53D72">
              <w:rPr>
                <w:rStyle w:val="Hipervnculo"/>
                <w:rFonts w:ascii="Times New Roman" w:hAnsi="Times New Roman" w:cs="Times New Roman"/>
                <w:noProof/>
                <w:lang w:val="en-GB"/>
              </w:rPr>
              <w:t>LISTS</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_Toc57654260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3</w:t>
            </w:r>
            <w:r w:rsidR="00307205" w:rsidRPr="00B53D72">
              <w:rPr>
                <w:rFonts w:ascii="Times New Roman" w:hAnsi="Times New Roman" w:cs="Times New Roman"/>
                <w:noProof/>
                <w:webHidden/>
                <w:lang w:val="en-GB"/>
              </w:rPr>
              <w:fldChar w:fldCharType="end"/>
            </w:r>
          </w:hyperlink>
        </w:p>
        <w:p w14:paraId="46B098FF" w14:textId="1405E4AC" w:rsidR="00307205" w:rsidRPr="00B53D72" w:rsidRDefault="00421D78" w:rsidP="00B01102">
          <w:pPr>
            <w:pStyle w:val="TDC2"/>
            <w:spacing w:line="240" w:lineRule="auto"/>
            <w:rPr>
              <w:rFonts w:ascii="Times New Roman" w:eastAsiaTheme="minorEastAsia" w:hAnsi="Times New Roman" w:cs="Times New Roman"/>
              <w:noProof/>
              <w:lang w:val="en-GB" w:eastAsia="es-CO"/>
            </w:rPr>
          </w:pPr>
          <w:hyperlink w:anchor="_Toc57654261" w:history="1">
            <w:r w:rsidR="00307205" w:rsidRPr="00B53D72">
              <w:rPr>
                <w:rStyle w:val="Hipervnculo"/>
                <w:rFonts w:ascii="Times New Roman" w:hAnsi="Times New Roman" w:cs="Times New Roman"/>
                <w:noProof/>
                <w:lang w:val="en-GB"/>
              </w:rPr>
              <w:t>LIST OF FIGURES</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_Toc57654261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3</w:t>
            </w:r>
            <w:r w:rsidR="00307205" w:rsidRPr="00B53D72">
              <w:rPr>
                <w:rFonts w:ascii="Times New Roman" w:hAnsi="Times New Roman" w:cs="Times New Roman"/>
                <w:noProof/>
                <w:webHidden/>
                <w:lang w:val="en-GB"/>
              </w:rPr>
              <w:fldChar w:fldCharType="end"/>
            </w:r>
          </w:hyperlink>
        </w:p>
        <w:p w14:paraId="7FEA4F5E" w14:textId="0B0A8D91" w:rsidR="00307205" w:rsidRPr="00B53D72" w:rsidRDefault="00421D78" w:rsidP="00B01102">
          <w:pPr>
            <w:pStyle w:val="TDC2"/>
            <w:spacing w:line="240" w:lineRule="auto"/>
            <w:rPr>
              <w:rFonts w:ascii="Times New Roman" w:eastAsiaTheme="minorEastAsia" w:hAnsi="Times New Roman" w:cs="Times New Roman"/>
              <w:noProof/>
              <w:lang w:val="en-GB" w:eastAsia="es-CO"/>
            </w:rPr>
          </w:pPr>
          <w:hyperlink w:anchor="_Toc57654262" w:history="1">
            <w:r w:rsidR="00307205" w:rsidRPr="00B53D72">
              <w:rPr>
                <w:rStyle w:val="Hipervnculo"/>
                <w:rFonts w:ascii="Times New Roman" w:hAnsi="Times New Roman" w:cs="Times New Roman"/>
                <w:noProof/>
                <w:lang w:val="en-GB"/>
              </w:rPr>
              <w:t>LIST OF TABLES</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_Toc57654262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3</w:t>
            </w:r>
            <w:r w:rsidR="00307205" w:rsidRPr="00B53D72">
              <w:rPr>
                <w:rFonts w:ascii="Times New Roman" w:hAnsi="Times New Roman" w:cs="Times New Roman"/>
                <w:noProof/>
                <w:webHidden/>
                <w:lang w:val="en-GB"/>
              </w:rPr>
              <w:fldChar w:fldCharType="end"/>
            </w:r>
          </w:hyperlink>
        </w:p>
        <w:p w14:paraId="5AF3B618" w14:textId="52210D6C" w:rsidR="00307205" w:rsidRPr="00B53D72" w:rsidRDefault="00421D78" w:rsidP="00B01102">
          <w:pPr>
            <w:pStyle w:val="TDC2"/>
            <w:spacing w:line="240" w:lineRule="auto"/>
            <w:rPr>
              <w:rFonts w:ascii="Times New Roman" w:eastAsiaTheme="minorEastAsia" w:hAnsi="Times New Roman" w:cs="Times New Roman"/>
              <w:noProof/>
              <w:lang w:val="en-GB" w:eastAsia="es-CO"/>
            </w:rPr>
          </w:pPr>
          <w:hyperlink w:anchor="_Toc57654263" w:history="1">
            <w:r w:rsidR="00307205" w:rsidRPr="00B53D72">
              <w:rPr>
                <w:rStyle w:val="Hipervnculo"/>
                <w:rFonts w:ascii="Times New Roman" w:hAnsi="Times New Roman" w:cs="Times New Roman"/>
                <w:noProof/>
                <w:lang w:val="en-GB"/>
              </w:rPr>
              <w:t>LIST OF ANNEXES</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_Toc57654263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3</w:t>
            </w:r>
            <w:r w:rsidR="00307205" w:rsidRPr="00B53D72">
              <w:rPr>
                <w:rFonts w:ascii="Times New Roman" w:hAnsi="Times New Roman" w:cs="Times New Roman"/>
                <w:noProof/>
                <w:webHidden/>
                <w:lang w:val="en-GB"/>
              </w:rPr>
              <w:fldChar w:fldCharType="end"/>
            </w:r>
          </w:hyperlink>
        </w:p>
        <w:p w14:paraId="529D94C1" w14:textId="76B375E7" w:rsidR="00307205" w:rsidRPr="00B53D72" w:rsidRDefault="00421D78" w:rsidP="00B01102">
          <w:pPr>
            <w:pStyle w:val="TDC1"/>
            <w:spacing w:line="240" w:lineRule="auto"/>
            <w:rPr>
              <w:rFonts w:ascii="Times New Roman" w:eastAsiaTheme="minorEastAsia" w:hAnsi="Times New Roman" w:cs="Times New Roman"/>
              <w:noProof/>
              <w:lang w:val="en-GB" w:eastAsia="es-CO"/>
            </w:rPr>
          </w:pPr>
          <w:hyperlink w:anchor="_Toc57654264" w:history="1">
            <w:r w:rsidR="00307205" w:rsidRPr="00B53D72">
              <w:rPr>
                <w:rStyle w:val="Hipervnculo"/>
                <w:rFonts w:ascii="Times New Roman" w:hAnsi="Times New Roman" w:cs="Times New Roman"/>
                <w:noProof/>
                <w:lang w:val="en-GB"/>
              </w:rPr>
              <w:t>OBJECTIVES</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_Toc57654264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4</w:t>
            </w:r>
            <w:r w:rsidR="00307205" w:rsidRPr="00B53D72">
              <w:rPr>
                <w:rFonts w:ascii="Times New Roman" w:hAnsi="Times New Roman" w:cs="Times New Roman"/>
                <w:noProof/>
                <w:webHidden/>
                <w:lang w:val="en-GB"/>
              </w:rPr>
              <w:fldChar w:fldCharType="end"/>
            </w:r>
          </w:hyperlink>
        </w:p>
        <w:p w14:paraId="02608862" w14:textId="33F6F1E1" w:rsidR="00307205" w:rsidRPr="00B53D72" w:rsidRDefault="00421D78" w:rsidP="00B01102">
          <w:pPr>
            <w:pStyle w:val="TDC2"/>
            <w:spacing w:line="240" w:lineRule="auto"/>
            <w:rPr>
              <w:rFonts w:ascii="Times New Roman" w:eastAsiaTheme="minorEastAsia" w:hAnsi="Times New Roman" w:cs="Times New Roman"/>
              <w:noProof/>
              <w:lang w:val="en-GB" w:eastAsia="es-CO"/>
            </w:rPr>
          </w:pPr>
          <w:hyperlink w:anchor="_Toc57654265" w:history="1">
            <w:r w:rsidR="00307205" w:rsidRPr="00B53D72">
              <w:rPr>
                <w:rStyle w:val="Hipervnculo"/>
                <w:rFonts w:ascii="Times New Roman" w:hAnsi="Times New Roman" w:cs="Times New Roman"/>
                <w:noProof/>
                <w:lang w:val="en-GB"/>
              </w:rPr>
              <w:t>Overall objective</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_Toc57654265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4</w:t>
            </w:r>
            <w:r w:rsidR="00307205" w:rsidRPr="00B53D72">
              <w:rPr>
                <w:rFonts w:ascii="Times New Roman" w:hAnsi="Times New Roman" w:cs="Times New Roman"/>
                <w:noProof/>
                <w:webHidden/>
                <w:lang w:val="en-GB"/>
              </w:rPr>
              <w:fldChar w:fldCharType="end"/>
            </w:r>
          </w:hyperlink>
        </w:p>
        <w:p w14:paraId="4C5CCA07" w14:textId="2FD2774D" w:rsidR="00307205" w:rsidRPr="00B53D72" w:rsidRDefault="00421D78" w:rsidP="00B01102">
          <w:pPr>
            <w:pStyle w:val="TDC3"/>
            <w:spacing w:line="240" w:lineRule="auto"/>
            <w:rPr>
              <w:rFonts w:ascii="Times New Roman" w:eastAsiaTheme="minorEastAsia" w:hAnsi="Times New Roman" w:cs="Times New Roman"/>
              <w:noProof/>
              <w:lang w:val="en-GB" w:eastAsia="es-CO"/>
            </w:rPr>
          </w:pPr>
          <w:hyperlink w:anchor="_Toc57654266" w:history="1">
            <w:r w:rsidR="00307205" w:rsidRPr="00B53D72">
              <w:rPr>
                <w:rStyle w:val="Hipervnculo"/>
                <w:rFonts w:ascii="Times New Roman" w:hAnsi="Times New Roman" w:cs="Times New Roman"/>
                <w:noProof/>
                <w:lang w:val="en-GB"/>
              </w:rPr>
              <w:t>Specific objectives</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_Toc57654266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4</w:t>
            </w:r>
            <w:r w:rsidR="00307205" w:rsidRPr="00B53D72">
              <w:rPr>
                <w:rFonts w:ascii="Times New Roman" w:hAnsi="Times New Roman" w:cs="Times New Roman"/>
                <w:noProof/>
                <w:webHidden/>
                <w:lang w:val="en-GB"/>
              </w:rPr>
              <w:fldChar w:fldCharType="end"/>
            </w:r>
          </w:hyperlink>
        </w:p>
        <w:p w14:paraId="1EBF51C1" w14:textId="1BADCE28" w:rsidR="00307205" w:rsidRPr="00B53D72" w:rsidRDefault="00421D78" w:rsidP="00B01102">
          <w:pPr>
            <w:pStyle w:val="TDC1"/>
            <w:spacing w:line="240" w:lineRule="auto"/>
            <w:rPr>
              <w:rFonts w:ascii="Times New Roman" w:eastAsiaTheme="minorEastAsia" w:hAnsi="Times New Roman" w:cs="Times New Roman"/>
              <w:noProof/>
              <w:lang w:val="en-GB" w:eastAsia="es-CO"/>
            </w:rPr>
          </w:pPr>
          <w:hyperlink w:anchor="_Toc57654267" w:history="1">
            <w:r w:rsidR="00307205" w:rsidRPr="00B53D72">
              <w:rPr>
                <w:rStyle w:val="Hipervnculo"/>
                <w:rFonts w:ascii="Times New Roman" w:hAnsi="Times New Roman" w:cs="Times New Roman"/>
                <w:noProof/>
                <w:lang w:val="en-GB"/>
              </w:rPr>
              <w:t>JUSTIFICATION</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_Toc57654267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5</w:t>
            </w:r>
            <w:r w:rsidR="00307205" w:rsidRPr="00B53D72">
              <w:rPr>
                <w:rFonts w:ascii="Times New Roman" w:hAnsi="Times New Roman" w:cs="Times New Roman"/>
                <w:noProof/>
                <w:webHidden/>
                <w:lang w:val="en-GB"/>
              </w:rPr>
              <w:fldChar w:fldCharType="end"/>
            </w:r>
          </w:hyperlink>
        </w:p>
        <w:p w14:paraId="2CB0101D" w14:textId="764C2BD4" w:rsidR="00307205" w:rsidRPr="00B53D72" w:rsidRDefault="00421D78" w:rsidP="00B01102">
          <w:pPr>
            <w:pStyle w:val="TDC1"/>
            <w:spacing w:line="240" w:lineRule="auto"/>
            <w:rPr>
              <w:rFonts w:ascii="Times New Roman" w:eastAsiaTheme="minorEastAsia" w:hAnsi="Times New Roman" w:cs="Times New Roman"/>
              <w:noProof/>
              <w:lang w:val="en-GB" w:eastAsia="es-CO"/>
            </w:rPr>
          </w:pPr>
          <w:hyperlink w:anchor="_Toc57654268" w:history="1">
            <w:r w:rsidR="00307205" w:rsidRPr="00B53D72">
              <w:rPr>
                <w:rStyle w:val="Hipervnculo"/>
                <w:rFonts w:ascii="Times New Roman" w:hAnsi="Times New Roman" w:cs="Times New Roman"/>
                <w:noProof/>
                <w:lang w:val="en-GB"/>
              </w:rPr>
              <w:t>IDENTIFICATION OF THE COMPANY</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_Toc57654268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6</w:t>
            </w:r>
            <w:r w:rsidR="00307205" w:rsidRPr="00B53D72">
              <w:rPr>
                <w:rFonts w:ascii="Times New Roman" w:hAnsi="Times New Roman" w:cs="Times New Roman"/>
                <w:noProof/>
                <w:webHidden/>
                <w:lang w:val="en-GB"/>
              </w:rPr>
              <w:fldChar w:fldCharType="end"/>
            </w:r>
          </w:hyperlink>
        </w:p>
        <w:p w14:paraId="7966E872" w14:textId="0E8CA660" w:rsidR="00307205" w:rsidRPr="00B53D72" w:rsidRDefault="00421D78" w:rsidP="00B01102">
          <w:pPr>
            <w:pStyle w:val="TDC2"/>
            <w:spacing w:line="240" w:lineRule="auto"/>
            <w:rPr>
              <w:rFonts w:ascii="Times New Roman" w:eastAsiaTheme="minorEastAsia" w:hAnsi="Times New Roman" w:cs="Times New Roman"/>
              <w:noProof/>
              <w:lang w:val="en-GB" w:eastAsia="es-CO"/>
            </w:rPr>
          </w:pPr>
          <w:hyperlink w:anchor="_Toc57654269" w:history="1">
            <w:r w:rsidR="00307205" w:rsidRPr="00B53D72">
              <w:rPr>
                <w:rStyle w:val="Hipervnculo"/>
                <w:rFonts w:ascii="Times New Roman" w:hAnsi="Times New Roman" w:cs="Times New Roman"/>
                <w:noProof/>
                <w:lang w:val="en-GB"/>
              </w:rPr>
              <w:t>Functions description:</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_Toc57654269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6</w:t>
            </w:r>
            <w:r w:rsidR="00307205" w:rsidRPr="00B53D72">
              <w:rPr>
                <w:rFonts w:ascii="Times New Roman" w:hAnsi="Times New Roman" w:cs="Times New Roman"/>
                <w:noProof/>
                <w:webHidden/>
                <w:lang w:val="en-GB"/>
              </w:rPr>
              <w:fldChar w:fldCharType="end"/>
            </w:r>
          </w:hyperlink>
        </w:p>
        <w:p w14:paraId="7BF05B4A" w14:textId="5141BAF7" w:rsidR="00307205" w:rsidRPr="00B53D72" w:rsidRDefault="00421D78" w:rsidP="00B01102">
          <w:pPr>
            <w:pStyle w:val="TDC2"/>
            <w:spacing w:line="240" w:lineRule="auto"/>
            <w:rPr>
              <w:rFonts w:ascii="Times New Roman" w:eastAsiaTheme="minorEastAsia" w:hAnsi="Times New Roman" w:cs="Times New Roman"/>
              <w:noProof/>
              <w:lang w:val="en-GB" w:eastAsia="es-CO"/>
            </w:rPr>
          </w:pPr>
          <w:hyperlink w:anchor="_Toc57654270" w:history="1">
            <w:r w:rsidR="00307205" w:rsidRPr="00B53D72">
              <w:rPr>
                <w:rStyle w:val="Hipervnculo"/>
                <w:rFonts w:ascii="Times New Roman" w:hAnsi="Times New Roman" w:cs="Times New Roman"/>
                <w:noProof/>
                <w:lang w:val="en-GB"/>
              </w:rPr>
              <w:t>Company activities:</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_Toc57654270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7</w:t>
            </w:r>
            <w:r w:rsidR="00307205" w:rsidRPr="00B53D72">
              <w:rPr>
                <w:rFonts w:ascii="Times New Roman" w:hAnsi="Times New Roman" w:cs="Times New Roman"/>
                <w:noProof/>
                <w:webHidden/>
                <w:lang w:val="en-GB"/>
              </w:rPr>
              <w:fldChar w:fldCharType="end"/>
            </w:r>
          </w:hyperlink>
        </w:p>
        <w:p w14:paraId="4EEB2C14" w14:textId="30FDA194" w:rsidR="00307205" w:rsidRPr="00B53D72" w:rsidRDefault="00421D78" w:rsidP="00B01102">
          <w:pPr>
            <w:pStyle w:val="TDC3"/>
            <w:spacing w:line="240" w:lineRule="auto"/>
            <w:rPr>
              <w:rFonts w:ascii="Times New Roman" w:eastAsiaTheme="minorEastAsia" w:hAnsi="Times New Roman" w:cs="Times New Roman"/>
              <w:noProof/>
              <w:lang w:val="en-GB" w:eastAsia="es-CO"/>
            </w:rPr>
          </w:pPr>
          <w:hyperlink w:anchor="_Toc57654271" w:history="1">
            <w:r w:rsidR="00307205" w:rsidRPr="00B53D72">
              <w:rPr>
                <w:rStyle w:val="Hipervnculo"/>
                <w:rFonts w:ascii="Times New Roman" w:hAnsi="Times New Roman" w:cs="Times New Roman"/>
                <w:noProof/>
                <w:lang w:val="en-GB"/>
              </w:rPr>
              <w:t>Mission</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_Toc57654271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7</w:t>
            </w:r>
            <w:r w:rsidR="00307205" w:rsidRPr="00B53D72">
              <w:rPr>
                <w:rFonts w:ascii="Times New Roman" w:hAnsi="Times New Roman" w:cs="Times New Roman"/>
                <w:noProof/>
                <w:webHidden/>
                <w:lang w:val="en-GB"/>
              </w:rPr>
              <w:fldChar w:fldCharType="end"/>
            </w:r>
          </w:hyperlink>
        </w:p>
        <w:p w14:paraId="2F06E165" w14:textId="590A15EA" w:rsidR="00307205" w:rsidRPr="00B53D72" w:rsidRDefault="00421D78" w:rsidP="00B01102">
          <w:pPr>
            <w:pStyle w:val="TDC3"/>
            <w:spacing w:line="240" w:lineRule="auto"/>
            <w:rPr>
              <w:rFonts w:ascii="Times New Roman" w:eastAsiaTheme="minorEastAsia" w:hAnsi="Times New Roman" w:cs="Times New Roman"/>
              <w:noProof/>
              <w:lang w:val="en-GB" w:eastAsia="es-CO"/>
            </w:rPr>
          </w:pPr>
          <w:hyperlink w:anchor="_Toc57654272" w:history="1">
            <w:r w:rsidR="00307205" w:rsidRPr="00B53D72">
              <w:rPr>
                <w:rStyle w:val="Hipervnculo"/>
                <w:rFonts w:ascii="Times New Roman" w:hAnsi="Times New Roman" w:cs="Times New Roman"/>
                <w:noProof/>
                <w:lang w:val="en-GB"/>
              </w:rPr>
              <w:t>View</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_Toc57654272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7</w:t>
            </w:r>
            <w:r w:rsidR="00307205" w:rsidRPr="00B53D72">
              <w:rPr>
                <w:rFonts w:ascii="Times New Roman" w:hAnsi="Times New Roman" w:cs="Times New Roman"/>
                <w:noProof/>
                <w:webHidden/>
                <w:lang w:val="en-GB"/>
              </w:rPr>
              <w:fldChar w:fldCharType="end"/>
            </w:r>
          </w:hyperlink>
        </w:p>
        <w:p w14:paraId="3601A946" w14:textId="48F1B1EC" w:rsidR="00307205" w:rsidRPr="00B53D72" w:rsidRDefault="00421D78" w:rsidP="00B01102">
          <w:pPr>
            <w:pStyle w:val="TDC1"/>
            <w:spacing w:line="240" w:lineRule="auto"/>
            <w:rPr>
              <w:rFonts w:ascii="Times New Roman" w:eastAsiaTheme="minorEastAsia" w:hAnsi="Times New Roman" w:cs="Times New Roman"/>
              <w:noProof/>
              <w:lang w:val="en-GB" w:eastAsia="es-CO"/>
            </w:rPr>
          </w:pPr>
          <w:hyperlink w:anchor="_Toc57654273" w:history="1">
            <w:r w:rsidR="00307205" w:rsidRPr="00B53D72">
              <w:rPr>
                <w:rStyle w:val="Hipervnculo"/>
                <w:rFonts w:ascii="Times New Roman" w:hAnsi="Times New Roman" w:cs="Times New Roman"/>
                <w:noProof/>
                <w:lang w:val="en-GB"/>
              </w:rPr>
              <w:t>PROBLEM TO SOLVE</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_Toc57654273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9</w:t>
            </w:r>
            <w:r w:rsidR="00307205" w:rsidRPr="00B53D72">
              <w:rPr>
                <w:rFonts w:ascii="Times New Roman" w:hAnsi="Times New Roman" w:cs="Times New Roman"/>
                <w:noProof/>
                <w:webHidden/>
                <w:lang w:val="en-GB"/>
              </w:rPr>
              <w:fldChar w:fldCharType="end"/>
            </w:r>
          </w:hyperlink>
        </w:p>
        <w:p w14:paraId="78C7A423" w14:textId="6840EDB8" w:rsidR="00307205" w:rsidRPr="00B53D72" w:rsidRDefault="00421D78" w:rsidP="00B01102">
          <w:pPr>
            <w:pStyle w:val="TDC2"/>
            <w:spacing w:line="240" w:lineRule="auto"/>
            <w:rPr>
              <w:rFonts w:ascii="Times New Roman" w:eastAsiaTheme="minorEastAsia" w:hAnsi="Times New Roman" w:cs="Times New Roman"/>
              <w:noProof/>
              <w:lang w:val="en-GB" w:eastAsia="es-CO"/>
            </w:rPr>
          </w:pPr>
          <w:hyperlink w:anchor="_Toc57654274" w:history="1">
            <w:r w:rsidR="00307205" w:rsidRPr="00B53D72">
              <w:rPr>
                <w:rStyle w:val="Hipervnculo"/>
                <w:rFonts w:ascii="Times New Roman" w:hAnsi="Times New Roman" w:cs="Times New Roman"/>
                <w:noProof/>
                <w:lang w:val="en-GB"/>
              </w:rPr>
              <w:t>Problem formulation</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_Toc57654274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9</w:t>
            </w:r>
            <w:r w:rsidR="00307205" w:rsidRPr="00B53D72">
              <w:rPr>
                <w:rFonts w:ascii="Times New Roman" w:hAnsi="Times New Roman" w:cs="Times New Roman"/>
                <w:noProof/>
                <w:webHidden/>
                <w:lang w:val="en-GB"/>
              </w:rPr>
              <w:fldChar w:fldCharType="end"/>
            </w:r>
          </w:hyperlink>
        </w:p>
        <w:p w14:paraId="1DF0DE62" w14:textId="61DFF4BC" w:rsidR="00307205" w:rsidRPr="00B53D72" w:rsidRDefault="00421D78" w:rsidP="00B01102">
          <w:pPr>
            <w:pStyle w:val="TDC2"/>
            <w:spacing w:line="240" w:lineRule="auto"/>
            <w:rPr>
              <w:rFonts w:ascii="Times New Roman" w:eastAsiaTheme="minorEastAsia" w:hAnsi="Times New Roman" w:cs="Times New Roman"/>
              <w:noProof/>
              <w:lang w:val="en-GB" w:eastAsia="es-CO"/>
            </w:rPr>
          </w:pPr>
          <w:hyperlink w:anchor="_Toc57654275" w:history="1">
            <w:r w:rsidR="00307205" w:rsidRPr="00B53D72">
              <w:rPr>
                <w:rStyle w:val="Hipervnculo"/>
                <w:rFonts w:ascii="Times New Roman" w:hAnsi="Times New Roman" w:cs="Times New Roman"/>
                <w:noProof/>
                <w:lang w:val="en-GB"/>
              </w:rPr>
              <w:t>Functions for improvement</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_Toc57654275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9</w:t>
            </w:r>
            <w:r w:rsidR="00307205" w:rsidRPr="00B53D72">
              <w:rPr>
                <w:rFonts w:ascii="Times New Roman" w:hAnsi="Times New Roman" w:cs="Times New Roman"/>
                <w:noProof/>
                <w:webHidden/>
                <w:lang w:val="en-GB"/>
              </w:rPr>
              <w:fldChar w:fldCharType="end"/>
            </w:r>
          </w:hyperlink>
        </w:p>
        <w:p w14:paraId="3C901F42" w14:textId="5A540EAE" w:rsidR="00307205" w:rsidRPr="00B53D72" w:rsidRDefault="00421D78" w:rsidP="00B01102">
          <w:pPr>
            <w:pStyle w:val="TDC1"/>
            <w:spacing w:line="240" w:lineRule="auto"/>
            <w:rPr>
              <w:rFonts w:ascii="Times New Roman" w:eastAsiaTheme="minorEastAsia" w:hAnsi="Times New Roman" w:cs="Times New Roman"/>
              <w:noProof/>
              <w:lang w:val="en-GB" w:eastAsia="es-CO"/>
            </w:rPr>
          </w:pPr>
          <w:hyperlink w:anchor="_Toc57654276" w:history="1">
            <w:r w:rsidR="00307205" w:rsidRPr="00B53D72">
              <w:rPr>
                <w:rStyle w:val="Hipervnculo"/>
                <w:rFonts w:ascii="Times New Roman" w:hAnsi="Times New Roman" w:cs="Times New Roman"/>
                <w:noProof/>
                <w:lang w:val="en-GB"/>
              </w:rPr>
              <w:t>METHODOLOGY</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_Toc57654276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11</w:t>
            </w:r>
            <w:r w:rsidR="00307205" w:rsidRPr="00B53D72">
              <w:rPr>
                <w:rFonts w:ascii="Times New Roman" w:hAnsi="Times New Roman" w:cs="Times New Roman"/>
                <w:noProof/>
                <w:webHidden/>
                <w:lang w:val="en-GB"/>
              </w:rPr>
              <w:fldChar w:fldCharType="end"/>
            </w:r>
          </w:hyperlink>
        </w:p>
        <w:p w14:paraId="000BEFA9" w14:textId="4DCD2535" w:rsidR="00307205" w:rsidRPr="00B53D72" w:rsidRDefault="00421D78" w:rsidP="00B01102">
          <w:pPr>
            <w:pStyle w:val="TDC2"/>
            <w:spacing w:line="240" w:lineRule="auto"/>
            <w:rPr>
              <w:rFonts w:ascii="Times New Roman" w:eastAsiaTheme="minorEastAsia" w:hAnsi="Times New Roman" w:cs="Times New Roman"/>
              <w:noProof/>
              <w:lang w:val="en-GB" w:eastAsia="es-CO"/>
            </w:rPr>
          </w:pPr>
          <w:hyperlink w:anchor="_Toc57654277" w:history="1">
            <w:r w:rsidR="00307205" w:rsidRPr="00B53D72">
              <w:rPr>
                <w:rStyle w:val="Hipervnculo"/>
                <w:rFonts w:ascii="Times New Roman" w:hAnsi="Times New Roman" w:cs="Times New Roman"/>
                <w:noProof/>
                <w:shd w:val="clear" w:color="auto" w:fill="FFFFFF"/>
                <w:lang w:val="en-GB"/>
              </w:rPr>
              <w:t>Focus</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_Toc57654277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11</w:t>
            </w:r>
            <w:r w:rsidR="00307205" w:rsidRPr="00B53D72">
              <w:rPr>
                <w:rFonts w:ascii="Times New Roman" w:hAnsi="Times New Roman" w:cs="Times New Roman"/>
                <w:noProof/>
                <w:webHidden/>
                <w:lang w:val="en-GB"/>
              </w:rPr>
              <w:fldChar w:fldCharType="end"/>
            </w:r>
          </w:hyperlink>
        </w:p>
        <w:p w14:paraId="64F5E136" w14:textId="087BDE68" w:rsidR="00307205" w:rsidRPr="00B53D72" w:rsidRDefault="00421D78" w:rsidP="00B01102">
          <w:pPr>
            <w:pStyle w:val="TDC2"/>
            <w:spacing w:line="240" w:lineRule="auto"/>
            <w:rPr>
              <w:rFonts w:ascii="Times New Roman" w:eastAsiaTheme="minorEastAsia" w:hAnsi="Times New Roman" w:cs="Times New Roman"/>
              <w:noProof/>
              <w:lang w:val="en-GB" w:eastAsia="es-CO"/>
            </w:rPr>
          </w:pPr>
          <w:hyperlink w:anchor="_Toc57654278" w:history="1">
            <w:r w:rsidR="00307205" w:rsidRPr="00B53D72">
              <w:rPr>
                <w:rStyle w:val="Hipervnculo"/>
                <w:rFonts w:ascii="Times New Roman" w:hAnsi="Times New Roman" w:cs="Times New Roman"/>
                <w:noProof/>
                <w:shd w:val="clear" w:color="auto" w:fill="FFFFFF"/>
                <w:lang w:val="en-GB"/>
              </w:rPr>
              <w:t>Information sources</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_Toc57654278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11</w:t>
            </w:r>
            <w:r w:rsidR="00307205" w:rsidRPr="00B53D72">
              <w:rPr>
                <w:rFonts w:ascii="Times New Roman" w:hAnsi="Times New Roman" w:cs="Times New Roman"/>
                <w:noProof/>
                <w:webHidden/>
                <w:lang w:val="en-GB"/>
              </w:rPr>
              <w:fldChar w:fldCharType="end"/>
            </w:r>
          </w:hyperlink>
        </w:p>
        <w:p w14:paraId="47CDC503" w14:textId="5C48AECC" w:rsidR="00307205" w:rsidRPr="00B53D72" w:rsidRDefault="00421D78" w:rsidP="00B01102">
          <w:pPr>
            <w:pStyle w:val="TDC2"/>
            <w:spacing w:line="240" w:lineRule="auto"/>
            <w:rPr>
              <w:rFonts w:ascii="Times New Roman" w:eastAsiaTheme="minorEastAsia" w:hAnsi="Times New Roman" w:cs="Times New Roman"/>
              <w:noProof/>
              <w:lang w:val="en-GB" w:eastAsia="es-CO"/>
            </w:rPr>
          </w:pPr>
          <w:hyperlink w:anchor="_Toc57654279" w:history="1">
            <w:r w:rsidR="00307205" w:rsidRPr="00B53D72">
              <w:rPr>
                <w:rStyle w:val="Hipervnculo"/>
                <w:rFonts w:ascii="Times New Roman" w:hAnsi="Times New Roman" w:cs="Times New Roman"/>
                <w:noProof/>
                <w:shd w:val="clear" w:color="auto" w:fill="FFFFFF"/>
                <w:lang w:val="en-GB"/>
              </w:rPr>
              <w:t>Research method</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_Toc57654279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11</w:t>
            </w:r>
            <w:r w:rsidR="00307205" w:rsidRPr="00B53D72">
              <w:rPr>
                <w:rFonts w:ascii="Times New Roman" w:hAnsi="Times New Roman" w:cs="Times New Roman"/>
                <w:noProof/>
                <w:webHidden/>
                <w:lang w:val="en-GB"/>
              </w:rPr>
              <w:fldChar w:fldCharType="end"/>
            </w:r>
          </w:hyperlink>
        </w:p>
        <w:p w14:paraId="3C0BD6E3" w14:textId="06CE7C64" w:rsidR="00307205" w:rsidRPr="00B53D72" w:rsidRDefault="00421D78" w:rsidP="00B01102">
          <w:pPr>
            <w:pStyle w:val="TDC2"/>
            <w:spacing w:line="240" w:lineRule="auto"/>
            <w:rPr>
              <w:rFonts w:ascii="Times New Roman" w:eastAsiaTheme="minorEastAsia" w:hAnsi="Times New Roman" w:cs="Times New Roman"/>
              <w:noProof/>
              <w:lang w:val="en-GB" w:eastAsia="es-CO"/>
            </w:rPr>
          </w:pPr>
          <w:hyperlink w:anchor="_Toc57654280" w:history="1">
            <w:r w:rsidR="00307205" w:rsidRPr="00B53D72">
              <w:rPr>
                <w:rStyle w:val="Hipervnculo"/>
                <w:rFonts w:ascii="Times New Roman" w:hAnsi="Times New Roman" w:cs="Times New Roman"/>
                <w:noProof/>
                <w:shd w:val="clear" w:color="auto" w:fill="FFFFFF"/>
                <w:lang w:val="en-GB"/>
              </w:rPr>
              <w:t>Techniques and instruments</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_Toc57654280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12</w:t>
            </w:r>
            <w:r w:rsidR="00307205" w:rsidRPr="00B53D72">
              <w:rPr>
                <w:rFonts w:ascii="Times New Roman" w:hAnsi="Times New Roman" w:cs="Times New Roman"/>
                <w:noProof/>
                <w:webHidden/>
                <w:lang w:val="en-GB"/>
              </w:rPr>
              <w:fldChar w:fldCharType="end"/>
            </w:r>
          </w:hyperlink>
        </w:p>
        <w:p w14:paraId="2D3F914A" w14:textId="30E1B53A" w:rsidR="00307205" w:rsidRPr="00B53D72" w:rsidRDefault="00421D78" w:rsidP="00B01102">
          <w:pPr>
            <w:pStyle w:val="TDC3"/>
            <w:spacing w:line="240" w:lineRule="auto"/>
            <w:rPr>
              <w:rFonts w:ascii="Times New Roman" w:eastAsiaTheme="minorEastAsia" w:hAnsi="Times New Roman" w:cs="Times New Roman"/>
              <w:noProof/>
              <w:lang w:val="en-GB" w:eastAsia="es-CO"/>
            </w:rPr>
          </w:pPr>
          <w:hyperlink w:anchor="_Toc57654281" w:history="1">
            <w:r w:rsidR="00307205" w:rsidRPr="00B53D72">
              <w:rPr>
                <w:rStyle w:val="Hipervnculo"/>
                <w:rFonts w:ascii="Times New Roman" w:hAnsi="Times New Roman" w:cs="Times New Roman"/>
                <w:noProof/>
                <w:shd w:val="clear" w:color="auto" w:fill="FFFFFF"/>
                <w:lang w:val="en-GB"/>
              </w:rPr>
              <w:t>Techniques</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_Toc57654281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12</w:t>
            </w:r>
            <w:r w:rsidR="00307205" w:rsidRPr="00B53D72">
              <w:rPr>
                <w:rFonts w:ascii="Times New Roman" w:hAnsi="Times New Roman" w:cs="Times New Roman"/>
                <w:noProof/>
                <w:webHidden/>
                <w:lang w:val="en-GB"/>
              </w:rPr>
              <w:fldChar w:fldCharType="end"/>
            </w:r>
          </w:hyperlink>
        </w:p>
        <w:p w14:paraId="7AB5A104" w14:textId="0E8E2794" w:rsidR="00307205" w:rsidRPr="00B53D72" w:rsidRDefault="00421D78" w:rsidP="00B01102">
          <w:pPr>
            <w:pStyle w:val="TDC3"/>
            <w:spacing w:line="240" w:lineRule="auto"/>
            <w:rPr>
              <w:rFonts w:ascii="Times New Roman" w:eastAsiaTheme="minorEastAsia" w:hAnsi="Times New Roman" w:cs="Times New Roman"/>
              <w:noProof/>
              <w:lang w:val="en-GB" w:eastAsia="es-CO"/>
            </w:rPr>
          </w:pPr>
          <w:hyperlink w:anchor="_Toc57654282" w:history="1">
            <w:r w:rsidR="00307205" w:rsidRPr="00B53D72">
              <w:rPr>
                <w:rStyle w:val="Hipervnculo"/>
                <w:rFonts w:ascii="Times New Roman" w:hAnsi="Times New Roman" w:cs="Times New Roman"/>
                <w:noProof/>
                <w:lang w:val="en-GB"/>
              </w:rPr>
              <w:t>Instruments</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_Toc57654282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12</w:t>
            </w:r>
            <w:r w:rsidR="00307205" w:rsidRPr="00B53D72">
              <w:rPr>
                <w:rFonts w:ascii="Times New Roman" w:hAnsi="Times New Roman" w:cs="Times New Roman"/>
                <w:noProof/>
                <w:webHidden/>
                <w:lang w:val="en-GB"/>
              </w:rPr>
              <w:fldChar w:fldCharType="end"/>
            </w:r>
          </w:hyperlink>
        </w:p>
        <w:p w14:paraId="24EF0E31" w14:textId="08941EF8" w:rsidR="00307205" w:rsidRPr="00B53D72" w:rsidRDefault="00421D78" w:rsidP="00B01102">
          <w:pPr>
            <w:pStyle w:val="TDC2"/>
            <w:spacing w:line="240" w:lineRule="auto"/>
            <w:rPr>
              <w:rFonts w:ascii="Times New Roman" w:eastAsiaTheme="minorEastAsia" w:hAnsi="Times New Roman" w:cs="Times New Roman"/>
              <w:noProof/>
              <w:lang w:val="en-GB" w:eastAsia="es-CO"/>
            </w:rPr>
          </w:pPr>
          <w:hyperlink w:anchor="_Toc57654283" w:history="1">
            <w:r w:rsidR="00307205" w:rsidRPr="00B53D72">
              <w:rPr>
                <w:rStyle w:val="Hipervnculo"/>
                <w:rFonts w:ascii="Times New Roman" w:hAnsi="Times New Roman" w:cs="Times New Roman"/>
                <w:noProof/>
                <w:lang w:val="en-GB"/>
              </w:rPr>
              <w:t>Application</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_Toc57654283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13</w:t>
            </w:r>
            <w:r w:rsidR="00307205" w:rsidRPr="00B53D72">
              <w:rPr>
                <w:rFonts w:ascii="Times New Roman" w:hAnsi="Times New Roman" w:cs="Times New Roman"/>
                <w:noProof/>
                <w:webHidden/>
                <w:lang w:val="en-GB"/>
              </w:rPr>
              <w:fldChar w:fldCharType="end"/>
            </w:r>
          </w:hyperlink>
        </w:p>
        <w:p w14:paraId="02002B79" w14:textId="754425A2" w:rsidR="00307205" w:rsidRPr="00B53D72" w:rsidRDefault="00421D78" w:rsidP="00B01102">
          <w:pPr>
            <w:pStyle w:val="TDC2"/>
            <w:spacing w:line="240" w:lineRule="auto"/>
            <w:rPr>
              <w:rFonts w:ascii="Times New Roman" w:eastAsiaTheme="minorEastAsia" w:hAnsi="Times New Roman" w:cs="Times New Roman"/>
              <w:noProof/>
              <w:lang w:val="en-GB" w:eastAsia="es-CO"/>
            </w:rPr>
          </w:pPr>
          <w:hyperlink w:anchor="_Toc57654284" w:history="1">
            <w:r w:rsidR="00307205" w:rsidRPr="00B53D72">
              <w:rPr>
                <w:rStyle w:val="Hipervnculo"/>
                <w:rFonts w:ascii="Times New Roman" w:hAnsi="Times New Roman" w:cs="Times New Roman"/>
                <w:noProof/>
                <w:lang w:val="en-GB"/>
              </w:rPr>
              <w:t>Improvement plan</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_Toc57654284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15</w:t>
            </w:r>
            <w:r w:rsidR="00307205" w:rsidRPr="00B53D72">
              <w:rPr>
                <w:rFonts w:ascii="Times New Roman" w:hAnsi="Times New Roman" w:cs="Times New Roman"/>
                <w:noProof/>
                <w:webHidden/>
                <w:lang w:val="en-GB"/>
              </w:rPr>
              <w:fldChar w:fldCharType="end"/>
            </w:r>
          </w:hyperlink>
        </w:p>
        <w:p w14:paraId="5B9060E0" w14:textId="0BAE3D8C" w:rsidR="00307205" w:rsidRPr="00B53D72" w:rsidRDefault="00421D78" w:rsidP="00B01102">
          <w:pPr>
            <w:pStyle w:val="TDC3"/>
            <w:spacing w:line="240" w:lineRule="auto"/>
            <w:rPr>
              <w:rFonts w:ascii="Times New Roman" w:eastAsiaTheme="minorEastAsia" w:hAnsi="Times New Roman" w:cs="Times New Roman"/>
              <w:noProof/>
              <w:lang w:val="en-GB" w:eastAsia="es-CO"/>
            </w:rPr>
          </w:pPr>
          <w:hyperlink w:anchor="_Toc57654285" w:history="1">
            <w:r w:rsidR="00307205" w:rsidRPr="00B53D72">
              <w:rPr>
                <w:rStyle w:val="Hipervnculo"/>
                <w:rFonts w:ascii="Times New Roman" w:hAnsi="Times New Roman" w:cs="Times New Roman"/>
                <w:noProof/>
                <w:lang w:val="en-GB"/>
              </w:rPr>
              <w:t>Details of the current situation</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_Toc57654285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15</w:t>
            </w:r>
            <w:r w:rsidR="00307205" w:rsidRPr="00B53D72">
              <w:rPr>
                <w:rFonts w:ascii="Times New Roman" w:hAnsi="Times New Roman" w:cs="Times New Roman"/>
                <w:noProof/>
                <w:webHidden/>
                <w:lang w:val="en-GB"/>
              </w:rPr>
              <w:fldChar w:fldCharType="end"/>
            </w:r>
          </w:hyperlink>
        </w:p>
        <w:p w14:paraId="4CE159C1" w14:textId="6D0DA9B1" w:rsidR="00307205" w:rsidRPr="00B53D72" w:rsidRDefault="00421D78" w:rsidP="00B01102">
          <w:pPr>
            <w:pStyle w:val="TDC3"/>
            <w:spacing w:line="240" w:lineRule="auto"/>
            <w:rPr>
              <w:rFonts w:ascii="Times New Roman" w:eastAsiaTheme="minorEastAsia" w:hAnsi="Times New Roman" w:cs="Times New Roman"/>
              <w:noProof/>
              <w:lang w:val="en-GB" w:eastAsia="es-CO"/>
            </w:rPr>
          </w:pPr>
          <w:hyperlink w:anchor="_Toc57654286" w:history="1">
            <w:r w:rsidR="00307205" w:rsidRPr="00B53D72">
              <w:rPr>
                <w:rStyle w:val="Hipervnculo"/>
                <w:rFonts w:ascii="Times New Roman" w:hAnsi="Times New Roman" w:cs="Times New Roman"/>
                <w:noProof/>
                <w:lang w:val="en-GB"/>
              </w:rPr>
              <w:t>Proposal</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_Toc57654286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16</w:t>
            </w:r>
            <w:r w:rsidR="00307205" w:rsidRPr="00B53D72">
              <w:rPr>
                <w:rFonts w:ascii="Times New Roman" w:hAnsi="Times New Roman" w:cs="Times New Roman"/>
                <w:noProof/>
                <w:webHidden/>
                <w:lang w:val="en-GB"/>
              </w:rPr>
              <w:fldChar w:fldCharType="end"/>
            </w:r>
          </w:hyperlink>
        </w:p>
        <w:p w14:paraId="7C3D0C90" w14:textId="607CBED0" w:rsidR="00307205" w:rsidRPr="00B53D72" w:rsidRDefault="00421D78" w:rsidP="00B01102">
          <w:pPr>
            <w:pStyle w:val="TDC2"/>
            <w:spacing w:line="240" w:lineRule="auto"/>
            <w:rPr>
              <w:rFonts w:ascii="Times New Roman" w:eastAsiaTheme="minorEastAsia" w:hAnsi="Times New Roman" w:cs="Times New Roman"/>
              <w:noProof/>
              <w:lang w:val="en-GB" w:eastAsia="es-CO"/>
            </w:rPr>
          </w:pPr>
          <w:hyperlink w:anchor="_Toc57654287" w:history="1">
            <w:r w:rsidR="00307205" w:rsidRPr="00B53D72">
              <w:rPr>
                <w:rStyle w:val="Hipervnculo"/>
                <w:rFonts w:ascii="Times New Roman" w:hAnsi="Times New Roman" w:cs="Times New Roman"/>
                <w:noProof/>
                <w:lang w:val="en-GB"/>
              </w:rPr>
              <w:t>Actors involved in the process of improvement</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_Toc57654287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19</w:t>
            </w:r>
            <w:r w:rsidR="00307205" w:rsidRPr="00B53D72">
              <w:rPr>
                <w:rFonts w:ascii="Times New Roman" w:hAnsi="Times New Roman" w:cs="Times New Roman"/>
                <w:noProof/>
                <w:webHidden/>
                <w:lang w:val="en-GB"/>
              </w:rPr>
              <w:fldChar w:fldCharType="end"/>
            </w:r>
          </w:hyperlink>
        </w:p>
        <w:p w14:paraId="4D17ED24" w14:textId="61A234E9" w:rsidR="00307205" w:rsidRPr="00B53D72" w:rsidRDefault="00421D78" w:rsidP="00B01102">
          <w:pPr>
            <w:pStyle w:val="TDC1"/>
            <w:spacing w:line="240" w:lineRule="auto"/>
            <w:rPr>
              <w:rFonts w:ascii="Times New Roman" w:eastAsiaTheme="minorEastAsia" w:hAnsi="Times New Roman" w:cs="Times New Roman"/>
              <w:noProof/>
              <w:lang w:val="en-GB" w:eastAsia="es-CO"/>
            </w:rPr>
          </w:pPr>
          <w:hyperlink w:anchor="_Toc57654288" w:history="1">
            <w:r w:rsidR="00307205" w:rsidRPr="00B53D72">
              <w:rPr>
                <w:rStyle w:val="Hipervnculo"/>
                <w:rFonts w:ascii="Times New Roman" w:hAnsi="Times New Roman" w:cs="Times New Roman"/>
                <w:noProof/>
                <w:lang w:val="en-GB"/>
              </w:rPr>
              <w:t>RESULTS</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_Toc57654288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21</w:t>
            </w:r>
            <w:r w:rsidR="00307205" w:rsidRPr="00B53D72">
              <w:rPr>
                <w:rFonts w:ascii="Times New Roman" w:hAnsi="Times New Roman" w:cs="Times New Roman"/>
                <w:noProof/>
                <w:webHidden/>
                <w:lang w:val="en-GB"/>
              </w:rPr>
              <w:fldChar w:fldCharType="end"/>
            </w:r>
          </w:hyperlink>
        </w:p>
        <w:p w14:paraId="29F16F99" w14:textId="11035A4F" w:rsidR="00307205" w:rsidRPr="00B53D72" w:rsidRDefault="00421D78" w:rsidP="00B01102">
          <w:pPr>
            <w:pStyle w:val="TDC1"/>
            <w:spacing w:line="240" w:lineRule="auto"/>
            <w:rPr>
              <w:rFonts w:ascii="Times New Roman" w:eastAsiaTheme="minorEastAsia" w:hAnsi="Times New Roman" w:cs="Times New Roman"/>
              <w:noProof/>
              <w:lang w:val="en-GB" w:eastAsia="es-CO"/>
            </w:rPr>
          </w:pPr>
          <w:hyperlink w:anchor="_Toc57654289" w:history="1">
            <w:r w:rsidR="00307205" w:rsidRPr="00B53D72">
              <w:rPr>
                <w:rStyle w:val="Hipervnculo"/>
                <w:rFonts w:ascii="Times New Roman" w:hAnsi="Times New Roman" w:cs="Times New Roman"/>
                <w:noProof/>
                <w:lang w:val="en-GB"/>
              </w:rPr>
              <w:t>CONCLUSIONS</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_Toc57654289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22</w:t>
            </w:r>
            <w:r w:rsidR="00307205" w:rsidRPr="00B53D72">
              <w:rPr>
                <w:rFonts w:ascii="Times New Roman" w:hAnsi="Times New Roman" w:cs="Times New Roman"/>
                <w:noProof/>
                <w:webHidden/>
                <w:lang w:val="en-GB"/>
              </w:rPr>
              <w:fldChar w:fldCharType="end"/>
            </w:r>
          </w:hyperlink>
        </w:p>
        <w:p w14:paraId="2E52FB2D" w14:textId="56D25257" w:rsidR="00307205" w:rsidRPr="00B53D72" w:rsidRDefault="00421D78" w:rsidP="00B01102">
          <w:pPr>
            <w:pStyle w:val="TDC1"/>
            <w:spacing w:line="240" w:lineRule="auto"/>
            <w:rPr>
              <w:rFonts w:ascii="Times New Roman" w:eastAsiaTheme="minorEastAsia" w:hAnsi="Times New Roman" w:cs="Times New Roman"/>
              <w:noProof/>
              <w:lang w:val="en-GB" w:eastAsia="es-CO"/>
            </w:rPr>
          </w:pPr>
          <w:hyperlink w:anchor="_Toc57654290" w:history="1">
            <w:r w:rsidR="00307205" w:rsidRPr="00B53D72">
              <w:rPr>
                <w:rStyle w:val="Hipervnculo"/>
                <w:rFonts w:ascii="Times New Roman" w:hAnsi="Times New Roman" w:cs="Times New Roman"/>
                <w:noProof/>
                <w:lang w:val="en-GB"/>
              </w:rPr>
              <w:t>RECOMMENDATIONS</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_Toc57654290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22</w:t>
            </w:r>
            <w:r w:rsidR="00307205" w:rsidRPr="00B53D72">
              <w:rPr>
                <w:rFonts w:ascii="Times New Roman" w:hAnsi="Times New Roman" w:cs="Times New Roman"/>
                <w:noProof/>
                <w:webHidden/>
                <w:lang w:val="en-GB"/>
              </w:rPr>
              <w:fldChar w:fldCharType="end"/>
            </w:r>
          </w:hyperlink>
        </w:p>
        <w:p w14:paraId="407AC8D6" w14:textId="19EF7308" w:rsidR="00307205" w:rsidRPr="00B53D72" w:rsidRDefault="00421D78" w:rsidP="00B01102">
          <w:pPr>
            <w:pStyle w:val="TDC1"/>
            <w:spacing w:line="240" w:lineRule="auto"/>
            <w:rPr>
              <w:rFonts w:ascii="Times New Roman" w:eastAsiaTheme="minorEastAsia" w:hAnsi="Times New Roman" w:cs="Times New Roman"/>
              <w:noProof/>
              <w:lang w:val="en-GB" w:eastAsia="es-CO"/>
            </w:rPr>
          </w:pPr>
          <w:hyperlink w:anchor="_Toc57654291" w:history="1">
            <w:r w:rsidR="00307205" w:rsidRPr="00B53D72">
              <w:rPr>
                <w:rStyle w:val="Hipervnculo"/>
                <w:rFonts w:ascii="Times New Roman" w:hAnsi="Times New Roman" w:cs="Times New Roman"/>
                <w:noProof/>
                <w:lang w:val="en-GB"/>
              </w:rPr>
              <w:t>REFERENCES</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_Toc57654291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23</w:t>
            </w:r>
            <w:r w:rsidR="00307205" w:rsidRPr="00B53D72">
              <w:rPr>
                <w:rFonts w:ascii="Times New Roman" w:hAnsi="Times New Roman" w:cs="Times New Roman"/>
                <w:noProof/>
                <w:webHidden/>
                <w:lang w:val="en-GB"/>
              </w:rPr>
              <w:fldChar w:fldCharType="end"/>
            </w:r>
          </w:hyperlink>
        </w:p>
        <w:p w14:paraId="41778B44" w14:textId="5D8EF0BE" w:rsidR="00307205" w:rsidRPr="00B53D72" w:rsidRDefault="00421D78" w:rsidP="00B01102">
          <w:pPr>
            <w:pStyle w:val="TDC1"/>
            <w:spacing w:line="240" w:lineRule="auto"/>
            <w:rPr>
              <w:rFonts w:ascii="Times New Roman" w:eastAsiaTheme="minorEastAsia" w:hAnsi="Times New Roman" w:cs="Times New Roman"/>
              <w:noProof/>
              <w:lang w:val="en-GB" w:eastAsia="es-CO"/>
            </w:rPr>
          </w:pPr>
          <w:hyperlink w:anchor="_Toc57654292" w:history="1">
            <w:r w:rsidR="00307205" w:rsidRPr="00B53D72">
              <w:rPr>
                <w:rStyle w:val="Hipervnculo"/>
                <w:rFonts w:ascii="Times New Roman" w:hAnsi="Times New Roman" w:cs="Times New Roman"/>
                <w:noProof/>
                <w:lang w:val="en-GB"/>
              </w:rPr>
              <w:t>ANNEXES</w:t>
            </w:r>
            <w:r w:rsidR="00307205" w:rsidRPr="00B53D72">
              <w:rPr>
                <w:rFonts w:ascii="Times New Roman" w:hAnsi="Times New Roman" w:cs="Times New Roman"/>
                <w:noProof/>
                <w:webHidden/>
                <w:lang w:val="en-GB"/>
              </w:rPr>
              <w:tab/>
            </w:r>
            <w:r w:rsidR="00307205" w:rsidRPr="00B53D72">
              <w:rPr>
                <w:rFonts w:ascii="Times New Roman" w:hAnsi="Times New Roman" w:cs="Times New Roman"/>
                <w:noProof/>
                <w:webHidden/>
                <w:lang w:val="en-GB"/>
              </w:rPr>
              <w:fldChar w:fldCharType="begin"/>
            </w:r>
            <w:r w:rsidR="00307205" w:rsidRPr="00B53D72">
              <w:rPr>
                <w:rFonts w:ascii="Times New Roman" w:hAnsi="Times New Roman" w:cs="Times New Roman"/>
                <w:noProof/>
                <w:webHidden/>
                <w:lang w:val="en-GB"/>
              </w:rPr>
              <w:instrText xml:space="preserve"> PAGEREF _Toc57654292 \h </w:instrText>
            </w:r>
            <w:r w:rsidR="00307205" w:rsidRPr="00B53D72">
              <w:rPr>
                <w:rFonts w:ascii="Times New Roman" w:hAnsi="Times New Roman" w:cs="Times New Roman"/>
                <w:noProof/>
                <w:webHidden/>
                <w:lang w:val="en-GB"/>
              </w:rPr>
            </w:r>
            <w:r w:rsidR="00307205" w:rsidRPr="00B53D72">
              <w:rPr>
                <w:rFonts w:ascii="Times New Roman" w:hAnsi="Times New Roman" w:cs="Times New Roman"/>
                <w:noProof/>
                <w:webHidden/>
                <w:lang w:val="en-GB"/>
              </w:rPr>
              <w:fldChar w:fldCharType="separate"/>
            </w:r>
            <w:r w:rsidR="00307205" w:rsidRPr="00B53D72">
              <w:rPr>
                <w:rFonts w:ascii="Times New Roman" w:hAnsi="Times New Roman" w:cs="Times New Roman"/>
                <w:noProof/>
                <w:webHidden/>
                <w:lang w:val="en-GB"/>
              </w:rPr>
              <w:t>24</w:t>
            </w:r>
            <w:r w:rsidR="00307205" w:rsidRPr="00B53D72">
              <w:rPr>
                <w:rFonts w:ascii="Times New Roman" w:hAnsi="Times New Roman" w:cs="Times New Roman"/>
                <w:noProof/>
                <w:webHidden/>
                <w:lang w:val="en-GB"/>
              </w:rPr>
              <w:fldChar w:fldCharType="end"/>
            </w:r>
          </w:hyperlink>
        </w:p>
        <w:p w14:paraId="2AD6E464" w14:textId="22267B28" w:rsidR="00FD2817" w:rsidRPr="00B53D72" w:rsidRDefault="00FD2817" w:rsidP="00B01102">
          <w:pPr>
            <w:spacing w:line="240" w:lineRule="auto"/>
            <w:rPr>
              <w:rFonts w:ascii="Times New Roman" w:hAnsi="Times New Roman" w:cs="Times New Roman"/>
              <w:lang w:val="en-GB"/>
            </w:rPr>
          </w:pPr>
          <w:r w:rsidRPr="00B53D72">
            <w:rPr>
              <w:rFonts w:ascii="Times New Roman" w:hAnsi="Times New Roman" w:cs="Times New Roman"/>
              <w:b/>
              <w:bCs/>
              <w:lang w:val="en-GB"/>
            </w:rPr>
            <w:fldChar w:fldCharType="end"/>
          </w:r>
        </w:p>
      </w:sdtContent>
    </w:sdt>
    <w:p w14:paraId="328CE15E" w14:textId="791F6AD7" w:rsidR="00FD7698" w:rsidRPr="00B53D72" w:rsidRDefault="00A627CF" w:rsidP="00791F19">
      <w:pPr>
        <w:pStyle w:val="Ttulo1"/>
        <w:spacing w:line="480" w:lineRule="auto"/>
        <w:rPr>
          <w:rFonts w:cs="Times New Roman"/>
          <w:sz w:val="24"/>
          <w:szCs w:val="24"/>
          <w:lang w:val="en-GB"/>
        </w:rPr>
      </w:pPr>
      <w:bookmarkStart w:id="0" w:name="_Toc57654260"/>
      <w:r w:rsidRPr="00B53D72">
        <w:rPr>
          <w:rFonts w:cs="Times New Roman"/>
          <w:sz w:val="24"/>
          <w:szCs w:val="24"/>
          <w:lang w:val="en-GB"/>
        </w:rPr>
        <w:lastRenderedPageBreak/>
        <w:t>LISTS</w:t>
      </w:r>
      <w:bookmarkEnd w:id="0"/>
    </w:p>
    <w:p w14:paraId="01C83EC6" w14:textId="596EE458" w:rsidR="00FD7698" w:rsidRPr="00B53D72" w:rsidRDefault="00FD7698" w:rsidP="00791F19">
      <w:pPr>
        <w:pStyle w:val="Ttulo2"/>
        <w:spacing w:line="480" w:lineRule="auto"/>
        <w:rPr>
          <w:rFonts w:cs="Times New Roman"/>
          <w:sz w:val="24"/>
          <w:szCs w:val="24"/>
          <w:lang w:val="en-GB"/>
        </w:rPr>
      </w:pPr>
      <w:bookmarkStart w:id="1" w:name="_Toc54894778"/>
      <w:bookmarkStart w:id="2" w:name="_Toc54973000"/>
      <w:bookmarkStart w:id="3" w:name="_Toc57654261"/>
      <w:r w:rsidRPr="00B53D72">
        <w:rPr>
          <w:rFonts w:cs="Times New Roman"/>
          <w:sz w:val="24"/>
          <w:szCs w:val="24"/>
          <w:lang w:val="en-GB"/>
        </w:rPr>
        <w:t>LIST OF FIGURES</w:t>
      </w:r>
      <w:bookmarkEnd w:id="1"/>
      <w:bookmarkEnd w:id="2"/>
      <w:bookmarkEnd w:id="3"/>
    </w:p>
    <w:p w14:paraId="7E1A72B5" w14:textId="3C932182" w:rsidR="008C4158" w:rsidRPr="00B53D72" w:rsidRDefault="00FD7698">
      <w:pPr>
        <w:pStyle w:val="Tabladeilustraciones"/>
        <w:tabs>
          <w:tab w:val="right" w:leader="dot" w:pos="9350"/>
        </w:tabs>
        <w:rPr>
          <w:rFonts w:eastAsiaTheme="minorEastAsia"/>
          <w:noProof/>
          <w:lang w:val="en-GB" w:eastAsia="es-CO"/>
        </w:rPr>
      </w:pPr>
      <w:r w:rsidRPr="00B53D72">
        <w:rPr>
          <w:rFonts w:ascii="Times New Roman" w:hAnsi="Times New Roman" w:cs="Times New Roman"/>
          <w:sz w:val="24"/>
          <w:szCs w:val="24"/>
          <w:lang w:val="en-GB"/>
        </w:rPr>
        <w:fldChar w:fldCharType="begin"/>
      </w:r>
      <w:r w:rsidRPr="00B53D72">
        <w:rPr>
          <w:rFonts w:ascii="Times New Roman" w:hAnsi="Times New Roman" w:cs="Times New Roman"/>
          <w:sz w:val="24"/>
          <w:szCs w:val="24"/>
          <w:lang w:val="en-GB"/>
        </w:rPr>
        <w:instrText xml:space="preserve"> TOC \h \z \c "Figure" </w:instrText>
      </w:r>
      <w:r w:rsidRPr="00B53D72">
        <w:rPr>
          <w:rFonts w:ascii="Times New Roman" w:hAnsi="Times New Roman" w:cs="Times New Roman"/>
          <w:sz w:val="24"/>
          <w:szCs w:val="24"/>
          <w:lang w:val="en-GB"/>
        </w:rPr>
        <w:fldChar w:fldCharType="separate"/>
      </w:r>
      <w:hyperlink w:anchor="_Toc57654036" w:history="1">
        <w:r w:rsidR="008C4158" w:rsidRPr="00B53D72">
          <w:rPr>
            <w:rStyle w:val="Hipervnculo"/>
            <w:rFonts w:ascii="Times New Roman" w:hAnsi="Times New Roman" w:cs="Times New Roman"/>
            <w:noProof/>
            <w:lang w:val="en-GB"/>
          </w:rPr>
          <w:t>Figure 1. Esenttia's Organization Chart. Source: Own elaboration.</w:t>
        </w:r>
        <w:r w:rsidR="008C4158" w:rsidRPr="00B53D72">
          <w:rPr>
            <w:noProof/>
            <w:webHidden/>
            <w:lang w:val="en-GB"/>
          </w:rPr>
          <w:tab/>
        </w:r>
        <w:r w:rsidR="008C4158" w:rsidRPr="00B53D72">
          <w:rPr>
            <w:noProof/>
            <w:webHidden/>
            <w:lang w:val="en-GB"/>
          </w:rPr>
          <w:fldChar w:fldCharType="begin"/>
        </w:r>
        <w:r w:rsidR="008C4158" w:rsidRPr="00B53D72">
          <w:rPr>
            <w:noProof/>
            <w:webHidden/>
            <w:lang w:val="en-GB"/>
          </w:rPr>
          <w:instrText xml:space="preserve"> PAGEREF _Toc57654036 \h </w:instrText>
        </w:r>
        <w:r w:rsidR="008C4158" w:rsidRPr="00B53D72">
          <w:rPr>
            <w:noProof/>
            <w:webHidden/>
            <w:lang w:val="en-GB"/>
          </w:rPr>
        </w:r>
        <w:r w:rsidR="008C4158" w:rsidRPr="00B53D72">
          <w:rPr>
            <w:noProof/>
            <w:webHidden/>
            <w:lang w:val="en-GB"/>
          </w:rPr>
          <w:fldChar w:fldCharType="separate"/>
        </w:r>
        <w:r w:rsidR="008C4158" w:rsidRPr="00B53D72">
          <w:rPr>
            <w:noProof/>
            <w:webHidden/>
            <w:lang w:val="en-GB"/>
          </w:rPr>
          <w:t>8</w:t>
        </w:r>
        <w:r w:rsidR="008C4158" w:rsidRPr="00B53D72">
          <w:rPr>
            <w:noProof/>
            <w:webHidden/>
            <w:lang w:val="en-GB"/>
          </w:rPr>
          <w:fldChar w:fldCharType="end"/>
        </w:r>
      </w:hyperlink>
    </w:p>
    <w:p w14:paraId="57AF92B9" w14:textId="4EE26E52" w:rsidR="008C4158" w:rsidRPr="00B53D72" w:rsidRDefault="00421D78">
      <w:pPr>
        <w:pStyle w:val="Tabladeilustraciones"/>
        <w:tabs>
          <w:tab w:val="right" w:leader="dot" w:pos="9350"/>
        </w:tabs>
        <w:rPr>
          <w:rFonts w:eastAsiaTheme="minorEastAsia"/>
          <w:noProof/>
          <w:lang w:val="en-GB" w:eastAsia="es-CO"/>
        </w:rPr>
      </w:pPr>
      <w:hyperlink w:anchor="_Toc57654037" w:history="1">
        <w:r w:rsidR="008C4158" w:rsidRPr="00B53D72">
          <w:rPr>
            <w:rStyle w:val="Hipervnculo"/>
            <w:noProof/>
            <w:lang w:val="en-GB"/>
          </w:rPr>
          <w:t>Figure 2. Impressions - Head of credit and portfolio area.</w:t>
        </w:r>
        <w:r w:rsidR="008C4158" w:rsidRPr="00B53D72">
          <w:rPr>
            <w:noProof/>
            <w:webHidden/>
            <w:lang w:val="en-GB"/>
          </w:rPr>
          <w:tab/>
        </w:r>
        <w:r w:rsidR="008C4158" w:rsidRPr="00B53D72">
          <w:rPr>
            <w:noProof/>
            <w:webHidden/>
            <w:lang w:val="en-GB"/>
          </w:rPr>
          <w:fldChar w:fldCharType="begin"/>
        </w:r>
        <w:r w:rsidR="008C4158" w:rsidRPr="00B53D72">
          <w:rPr>
            <w:noProof/>
            <w:webHidden/>
            <w:lang w:val="en-GB"/>
          </w:rPr>
          <w:instrText xml:space="preserve"> PAGEREF _Toc57654037 \h </w:instrText>
        </w:r>
        <w:r w:rsidR="008C4158" w:rsidRPr="00B53D72">
          <w:rPr>
            <w:noProof/>
            <w:webHidden/>
            <w:lang w:val="en-GB"/>
          </w:rPr>
        </w:r>
        <w:r w:rsidR="008C4158" w:rsidRPr="00B53D72">
          <w:rPr>
            <w:noProof/>
            <w:webHidden/>
            <w:lang w:val="en-GB"/>
          </w:rPr>
          <w:fldChar w:fldCharType="separate"/>
        </w:r>
        <w:r w:rsidR="008C4158" w:rsidRPr="00B53D72">
          <w:rPr>
            <w:noProof/>
            <w:webHidden/>
            <w:lang w:val="en-GB"/>
          </w:rPr>
          <w:t>21</w:t>
        </w:r>
        <w:r w:rsidR="008C4158" w:rsidRPr="00B53D72">
          <w:rPr>
            <w:noProof/>
            <w:webHidden/>
            <w:lang w:val="en-GB"/>
          </w:rPr>
          <w:fldChar w:fldCharType="end"/>
        </w:r>
      </w:hyperlink>
    </w:p>
    <w:p w14:paraId="059C9E8C" w14:textId="6BACFA68" w:rsidR="008C4158" w:rsidRPr="00B53D72" w:rsidRDefault="00421D78">
      <w:pPr>
        <w:pStyle w:val="Tabladeilustraciones"/>
        <w:tabs>
          <w:tab w:val="right" w:leader="dot" w:pos="9350"/>
        </w:tabs>
        <w:rPr>
          <w:rFonts w:eastAsiaTheme="minorEastAsia"/>
          <w:noProof/>
          <w:lang w:val="en-GB" w:eastAsia="es-CO"/>
        </w:rPr>
      </w:pPr>
      <w:hyperlink w:anchor="_Toc57654038" w:history="1">
        <w:r w:rsidR="008C4158" w:rsidRPr="00B53D72">
          <w:rPr>
            <w:rStyle w:val="Hipervnculo"/>
            <w:noProof/>
            <w:lang w:val="en-GB"/>
          </w:rPr>
          <w:t>Figure 3. Impressions - National clients analyst</w:t>
        </w:r>
        <w:r w:rsidR="008C4158" w:rsidRPr="00B53D72">
          <w:rPr>
            <w:noProof/>
            <w:webHidden/>
            <w:lang w:val="en-GB"/>
          </w:rPr>
          <w:tab/>
        </w:r>
        <w:r w:rsidR="008C4158" w:rsidRPr="00B53D72">
          <w:rPr>
            <w:noProof/>
            <w:webHidden/>
            <w:lang w:val="en-GB"/>
          </w:rPr>
          <w:fldChar w:fldCharType="begin"/>
        </w:r>
        <w:r w:rsidR="008C4158" w:rsidRPr="00B53D72">
          <w:rPr>
            <w:noProof/>
            <w:webHidden/>
            <w:lang w:val="en-GB"/>
          </w:rPr>
          <w:instrText xml:space="preserve"> PAGEREF _Toc57654038 \h </w:instrText>
        </w:r>
        <w:r w:rsidR="008C4158" w:rsidRPr="00B53D72">
          <w:rPr>
            <w:noProof/>
            <w:webHidden/>
            <w:lang w:val="en-GB"/>
          </w:rPr>
        </w:r>
        <w:r w:rsidR="008C4158" w:rsidRPr="00B53D72">
          <w:rPr>
            <w:noProof/>
            <w:webHidden/>
            <w:lang w:val="en-GB"/>
          </w:rPr>
          <w:fldChar w:fldCharType="separate"/>
        </w:r>
        <w:r w:rsidR="008C4158" w:rsidRPr="00B53D72">
          <w:rPr>
            <w:noProof/>
            <w:webHidden/>
            <w:lang w:val="en-GB"/>
          </w:rPr>
          <w:t>21</w:t>
        </w:r>
        <w:r w:rsidR="008C4158" w:rsidRPr="00B53D72">
          <w:rPr>
            <w:noProof/>
            <w:webHidden/>
            <w:lang w:val="en-GB"/>
          </w:rPr>
          <w:fldChar w:fldCharType="end"/>
        </w:r>
      </w:hyperlink>
    </w:p>
    <w:p w14:paraId="4E2EFE7E" w14:textId="647B2471" w:rsidR="00FD7698" w:rsidRPr="00B53D72" w:rsidRDefault="00FD7698"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fldChar w:fldCharType="end"/>
      </w:r>
    </w:p>
    <w:p w14:paraId="1BE1FC41" w14:textId="73874F4B" w:rsidR="00FD7698" w:rsidRPr="00B53D72" w:rsidRDefault="00FD7698" w:rsidP="00791F19">
      <w:pPr>
        <w:pStyle w:val="Ttulo2"/>
        <w:spacing w:line="480" w:lineRule="auto"/>
        <w:rPr>
          <w:rFonts w:cs="Times New Roman"/>
          <w:sz w:val="24"/>
          <w:szCs w:val="24"/>
          <w:lang w:val="en-GB"/>
        </w:rPr>
      </w:pPr>
      <w:bookmarkStart w:id="4" w:name="_Toc54894779"/>
      <w:bookmarkStart w:id="5" w:name="_Toc54973001"/>
      <w:bookmarkStart w:id="6" w:name="_Toc57654262"/>
      <w:r w:rsidRPr="00B53D72">
        <w:rPr>
          <w:rFonts w:cs="Times New Roman"/>
          <w:sz w:val="24"/>
          <w:szCs w:val="24"/>
          <w:lang w:val="en-GB"/>
        </w:rPr>
        <w:t>LIST OF TABLES</w:t>
      </w:r>
      <w:bookmarkEnd w:id="4"/>
      <w:bookmarkEnd w:id="5"/>
      <w:bookmarkEnd w:id="6"/>
    </w:p>
    <w:p w14:paraId="285A0BE3" w14:textId="68423E7E" w:rsidR="008C4158" w:rsidRPr="00B53D72" w:rsidRDefault="00FD7698">
      <w:pPr>
        <w:pStyle w:val="Tabladeilustraciones"/>
        <w:tabs>
          <w:tab w:val="right" w:leader="dot" w:pos="9350"/>
        </w:tabs>
        <w:rPr>
          <w:rFonts w:eastAsiaTheme="minorEastAsia"/>
          <w:noProof/>
          <w:lang w:val="en-GB" w:eastAsia="es-CO"/>
        </w:rPr>
      </w:pPr>
      <w:r w:rsidRPr="00B53D72">
        <w:rPr>
          <w:rFonts w:ascii="Times New Roman" w:hAnsi="Times New Roman" w:cs="Times New Roman"/>
          <w:sz w:val="24"/>
          <w:szCs w:val="24"/>
          <w:lang w:val="en-GB"/>
        </w:rPr>
        <w:fldChar w:fldCharType="begin"/>
      </w:r>
      <w:r w:rsidRPr="00B53D72">
        <w:rPr>
          <w:rFonts w:ascii="Times New Roman" w:hAnsi="Times New Roman" w:cs="Times New Roman"/>
          <w:sz w:val="24"/>
          <w:szCs w:val="24"/>
          <w:lang w:val="en-GB"/>
        </w:rPr>
        <w:instrText xml:space="preserve"> TOC \h \z \c "Table" </w:instrText>
      </w:r>
      <w:r w:rsidRPr="00B53D72">
        <w:rPr>
          <w:rFonts w:ascii="Times New Roman" w:hAnsi="Times New Roman" w:cs="Times New Roman"/>
          <w:sz w:val="24"/>
          <w:szCs w:val="24"/>
          <w:lang w:val="en-GB"/>
        </w:rPr>
        <w:fldChar w:fldCharType="separate"/>
      </w:r>
      <w:hyperlink w:anchor="_Toc57654048" w:history="1">
        <w:r w:rsidR="008C4158" w:rsidRPr="00B53D72">
          <w:rPr>
            <w:rStyle w:val="Hipervnculo"/>
            <w:rFonts w:ascii="Times New Roman" w:hAnsi="Times New Roman" w:cs="Times New Roman"/>
            <w:noProof/>
            <w:lang w:val="en-GB"/>
          </w:rPr>
          <w:t>Table 1. Record of requests in August. Source: own elaboration.</w:t>
        </w:r>
        <w:r w:rsidR="008C4158" w:rsidRPr="00B53D72">
          <w:rPr>
            <w:noProof/>
            <w:webHidden/>
            <w:lang w:val="en-GB"/>
          </w:rPr>
          <w:tab/>
        </w:r>
        <w:r w:rsidR="008C4158" w:rsidRPr="00B53D72">
          <w:rPr>
            <w:noProof/>
            <w:webHidden/>
            <w:lang w:val="en-GB"/>
          </w:rPr>
          <w:fldChar w:fldCharType="begin"/>
        </w:r>
        <w:r w:rsidR="008C4158" w:rsidRPr="00B53D72">
          <w:rPr>
            <w:noProof/>
            <w:webHidden/>
            <w:lang w:val="en-GB"/>
          </w:rPr>
          <w:instrText xml:space="preserve"> PAGEREF _Toc57654048 \h </w:instrText>
        </w:r>
        <w:r w:rsidR="008C4158" w:rsidRPr="00B53D72">
          <w:rPr>
            <w:noProof/>
            <w:webHidden/>
            <w:lang w:val="en-GB"/>
          </w:rPr>
        </w:r>
        <w:r w:rsidR="008C4158" w:rsidRPr="00B53D72">
          <w:rPr>
            <w:noProof/>
            <w:webHidden/>
            <w:lang w:val="en-GB"/>
          </w:rPr>
          <w:fldChar w:fldCharType="separate"/>
        </w:r>
        <w:r w:rsidR="008C4158" w:rsidRPr="00B53D72">
          <w:rPr>
            <w:noProof/>
            <w:webHidden/>
            <w:lang w:val="en-GB"/>
          </w:rPr>
          <w:t>13</w:t>
        </w:r>
        <w:r w:rsidR="008C4158" w:rsidRPr="00B53D72">
          <w:rPr>
            <w:noProof/>
            <w:webHidden/>
            <w:lang w:val="en-GB"/>
          </w:rPr>
          <w:fldChar w:fldCharType="end"/>
        </w:r>
      </w:hyperlink>
    </w:p>
    <w:p w14:paraId="2186C122" w14:textId="2BF48A8F" w:rsidR="008C4158" w:rsidRPr="00B53D72" w:rsidRDefault="00421D78">
      <w:pPr>
        <w:pStyle w:val="Tabladeilustraciones"/>
        <w:tabs>
          <w:tab w:val="right" w:leader="dot" w:pos="9350"/>
        </w:tabs>
        <w:rPr>
          <w:rFonts w:eastAsiaTheme="minorEastAsia"/>
          <w:noProof/>
          <w:lang w:val="en-GB" w:eastAsia="es-CO"/>
        </w:rPr>
      </w:pPr>
      <w:hyperlink w:anchor="_Toc57654049" w:history="1">
        <w:r w:rsidR="008C4158" w:rsidRPr="00B53D72">
          <w:rPr>
            <w:rStyle w:val="Hipervnculo"/>
            <w:rFonts w:ascii="Times New Roman" w:hAnsi="Times New Roman" w:cs="Times New Roman"/>
            <w:noProof/>
            <w:lang w:val="en-GB"/>
          </w:rPr>
          <w:t>Table 2. Record of requests in September. Source: own elaboration</w:t>
        </w:r>
        <w:r w:rsidR="008C4158" w:rsidRPr="00B53D72">
          <w:rPr>
            <w:noProof/>
            <w:webHidden/>
            <w:lang w:val="en-GB"/>
          </w:rPr>
          <w:tab/>
        </w:r>
        <w:r w:rsidR="008C4158" w:rsidRPr="00B53D72">
          <w:rPr>
            <w:noProof/>
            <w:webHidden/>
            <w:lang w:val="en-GB"/>
          </w:rPr>
          <w:fldChar w:fldCharType="begin"/>
        </w:r>
        <w:r w:rsidR="008C4158" w:rsidRPr="00B53D72">
          <w:rPr>
            <w:noProof/>
            <w:webHidden/>
            <w:lang w:val="en-GB"/>
          </w:rPr>
          <w:instrText xml:space="preserve"> PAGEREF _Toc57654049 \h </w:instrText>
        </w:r>
        <w:r w:rsidR="008C4158" w:rsidRPr="00B53D72">
          <w:rPr>
            <w:noProof/>
            <w:webHidden/>
            <w:lang w:val="en-GB"/>
          </w:rPr>
        </w:r>
        <w:r w:rsidR="008C4158" w:rsidRPr="00B53D72">
          <w:rPr>
            <w:noProof/>
            <w:webHidden/>
            <w:lang w:val="en-GB"/>
          </w:rPr>
          <w:fldChar w:fldCharType="separate"/>
        </w:r>
        <w:r w:rsidR="008C4158" w:rsidRPr="00B53D72">
          <w:rPr>
            <w:noProof/>
            <w:webHidden/>
            <w:lang w:val="en-GB"/>
          </w:rPr>
          <w:t>14</w:t>
        </w:r>
        <w:r w:rsidR="008C4158" w:rsidRPr="00B53D72">
          <w:rPr>
            <w:noProof/>
            <w:webHidden/>
            <w:lang w:val="en-GB"/>
          </w:rPr>
          <w:fldChar w:fldCharType="end"/>
        </w:r>
      </w:hyperlink>
    </w:p>
    <w:p w14:paraId="49ABFBA2" w14:textId="6BAC8470" w:rsidR="008C4158" w:rsidRPr="00B53D72" w:rsidRDefault="00421D78">
      <w:pPr>
        <w:pStyle w:val="Tabladeilustraciones"/>
        <w:tabs>
          <w:tab w:val="right" w:leader="dot" w:pos="9350"/>
        </w:tabs>
        <w:rPr>
          <w:rFonts w:eastAsiaTheme="minorEastAsia"/>
          <w:noProof/>
          <w:lang w:val="en-GB" w:eastAsia="es-CO"/>
        </w:rPr>
      </w:pPr>
      <w:hyperlink w:anchor="_Toc57654050" w:history="1">
        <w:r w:rsidR="008C4158" w:rsidRPr="00B53D72">
          <w:rPr>
            <w:rStyle w:val="Hipervnculo"/>
            <w:rFonts w:ascii="Times New Roman" w:hAnsi="Times New Roman" w:cs="Times New Roman"/>
            <w:noProof/>
            <w:lang w:val="en-GB"/>
          </w:rPr>
          <w:t>Table 3. Record of requests in October. Source: own elaboration</w:t>
        </w:r>
        <w:r w:rsidR="008C4158" w:rsidRPr="00B53D72">
          <w:rPr>
            <w:noProof/>
            <w:webHidden/>
            <w:lang w:val="en-GB"/>
          </w:rPr>
          <w:tab/>
        </w:r>
        <w:r w:rsidR="008C4158" w:rsidRPr="00B53D72">
          <w:rPr>
            <w:noProof/>
            <w:webHidden/>
            <w:lang w:val="en-GB"/>
          </w:rPr>
          <w:fldChar w:fldCharType="begin"/>
        </w:r>
        <w:r w:rsidR="008C4158" w:rsidRPr="00B53D72">
          <w:rPr>
            <w:noProof/>
            <w:webHidden/>
            <w:lang w:val="en-GB"/>
          </w:rPr>
          <w:instrText xml:space="preserve"> PAGEREF _Toc57654050 \h </w:instrText>
        </w:r>
        <w:r w:rsidR="008C4158" w:rsidRPr="00B53D72">
          <w:rPr>
            <w:noProof/>
            <w:webHidden/>
            <w:lang w:val="en-GB"/>
          </w:rPr>
        </w:r>
        <w:r w:rsidR="008C4158" w:rsidRPr="00B53D72">
          <w:rPr>
            <w:noProof/>
            <w:webHidden/>
            <w:lang w:val="en-GB"/>
          </w:rPr>
          <w:fldChar w:fldCharType="separate"/>
        </w:r>
        <w:r w:rsidR="008C4158" w:rsidRPr="00B53D72">
          <w:rPr>
            <w:noProof/>
            <w:webHidden/>
            <w:lang w:val="en-GB"/>
          </w:rPr>
          <w:t>14</w:t>
        </w:r>
        <w:r w:rsidR="008C4158" w:rsidRPr="00B53D72">
          <w:rPr>
            <w:noProof/>
            <w:webHidden/>
            <w:lang w:val="en-GB"/>
          </w:rPr>
          <w:fldChar w:fldCharType="end"/>
        </w:r>
      </w:hyperlink>
    </w:p>
    <w:p w14:paraId="65E15E3A" w14:textId="65CBC8E3" w:rsidR="008C4158" w:rsidRPr="00B53D72" w:rsidRDefault="00421D78">
      <w:pPr>
        <w:pStyle w:val="Tabladeilustraciones"/>
        <w:tabs>
          <w:tab w:val="right" w:leader="dot" w:pos="9350"/>
        </w:tabs>
        <w:rPr>
          <w:rFonts w:eastAsiaTheme="minorEastAsia"/>
          <w:noProof/>
          <w:lang w:val="en-GB" w:eastAsia="es-CO"/>
        </w:rPr>
      </w:pPr>
      <w:hyperlink w:anchor="_Toc57654051" w:history="1">
        <w:r w:rsidR="008C4158" w:rsidRPr="00B53D72">
          <w:rPr>
            <w:rStyle w:val="Hipervnculo"/>
            <w:rFonts w:ascii="Times New Roman" w:hAnsi="Times New Roman" w:cs="Times New Roman"/>
            <w:noProof/>
            <w:lang w:val="en-GB"/>
          </w:rPr>
          <w:t>Table 4. Application of the form. Source: automatically generated from Office Forms.</w:t>
        </w:r>
        <w:r w:rsidR="008C4158" w:rsidRPr="00B53D72">
          <w:rPr>
            <w:noProof/>
            <w:webHidden/>
            <w:lang w:val="en-GB"/>
          </w:rPr>
          <w:tab/>
        </w:r>
        <w:r w:rsidR="008C4158" w:rsidRPr="00B53D72">
          <w:rPr>
            <w:noProof/>
            <w:webHidden/>
            <w:lang w:val="en-GB"/>
          </w:rPr>
          <w:fldChar w:fldCharType="begin"/>
        </w:r>
        <w:r w:rsidR="008C4158" w:rsidRPr="00B53D72">
          <w:rPr>
            <w:noProof/>
            <w:webHidden/>
            <w:lang w:val="en-GB"/>
          </w:rPr>
          <w:instrText xml:space="preserve"> PAGEREF _Toc57654051 \h </w:instrText>
        </w:r>
        <w:r w:rsidR="008C4158" w:rsidRPr="00B53D72">
          <w:rPr>
            <w:noProof/>
            <w:webHidden/>
            <w:lang w:val="en-GB"/>
          </w:rPr>
        </w:r>
        <w:r w:rsidR="008C4158" w:rsidRPr="00B53D72">
          <w:rPr>
            <w:noProof/>
            <w:webHidden/>
            <w:lang w:val="en-GB"/>
          </w:rPr>
          <w:fldChar w:fldCharType="separate"/>
        </w:r>
        <w:r w:rsidR="008C4158" w:rsidRPr="00B53D72">
          <w:rPr>
            <w:noProof/>
            <w:webHidden/>
            <w:lang w:val="en-GB"/>
          </w:rPr>
          <w:t>15</w:t>
        </w:r>
        <w:r w:rsidR="008C4158" w:rsidRPr="00B53D72">
          <w:rPr>
            <w:noProof/>
            <w:webHidden/>
            <w:lang w:val="en-GB"/>
          </w:rPr>
          <w:fldChar w:fldCharType="end"/>
        </w:r>
      </w:hyperlink>
    </w:p>
    <w:p w14:paraId="36EAE7F8" w14:textId="11E8B1E3" w:rsidR="00FD7698" w:rsidRPr="00B53D72" w:rsidRDefault="00FD7698"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fldChar w:fldCharType="end"/>
      </w:r>
    </w:p>
    <w:p w14:paraId="07609A93" w14:textId="77777777" w:rsidR="008C4158" w:rsidRPr="00B53D72" w:rsidRDefault="00A627CF" w:rsidP="00791F19">
      <w:pPr>
        <w:pStyle w:val="Ttulo2"/>
        <w:spacing w:line="480" w:lineRule="auto"/>
        <w:rPr>
          <w:noProof/>
          <w:lang w:val="en-GB"/>
        </w:rPr>
      </w:pPr>
      <w:bookmarkStart w:id="7" w:name="_Toc54894780"/>
      <w:bookmarkStart w:id="8" w:name="_Toc54973002"/>
      <w:bookmarkStart w:id="9" w:name="_Toc57654263"/>
      <w:r w:rsidRPr="00B53D72">
        <w:rPr>
          <w:rFonts w:cs="Times New Roman"/>
          <w:sz w:val="24"/>
          <w:szCs w:val="24"/>
          <w:lang w:val="en-GB"/>
        </w:rPr>
        <w:t>LIST OF ANNEXES</w:t>
      </w:r>
      <w:bookmarkEnd w:id="7"/>
      <w:bookmarkEnd w:id="8"/>
      <w:bookmarkEnd w:id="9"/>
      <w:r w:rsidRPr="00B53D72">
        <w:rPr>
          <w:rFonts w:cs="Times New Roman"/>
          <w:sz w:val="24"/>
          <w:szCs w:val="24"/>
          <w:lang w:val="en-GB"/>
        </w:rPr>
        <w:t xml:space="preserve"> </w:t>
      </w:r>
      <w:r w:rsidR="00FD7698" w:rsidRPr="00B53D72">
        <w:rPr>
          <w:rFonts w:cs="Times New Roman"/>
          <w:sz w:val="24"/>
          <w:szCs w:val="24"/>
          <w:lang w:val="en-GB"/>
        </w:rPr>
        <w:fldChar w:fldCharType="begin"/>
      </w:r>
      <w:r w:rsidR="00FD7698" w:rsidRPr="00B53D72">
        <w:rPr>
          <w:rFonts w:cs="Times New Roman"/>
          <w:sz w:val="24"/>
          <w:szCs w:val="24"/>
          <w:lang w:val="en-GB"/>
        </w:rPr>
        <w:instrText xml:space="preserve"> TOC \h \z \c "Annex" </w:instrText>
      </w:r>
      <w:r w:rsidR="00FD7698" w:rsidRPr="00B53D72">
        <w:rPr>
          <w:rFonts w:cs="Times New Roman"/>
          <w:sz w:val="24"/>
          <w:szCs w:val="24"/>
          <w:lang w:val="en-GB"/>
        </w:rPr>
        <w:fldChar w:fldCharType="separate"/>
      </w:r>
    </w:p>
    <w:p w14:paraId="2016AB75" w14:textId="526C6F57" w:rsidR="008C4158" w:rsidRPr="00B53D72" w:rsidRDefault="00421D78">
      <w:pPr>
        <w:pStyle w:val="Tabladeilustraciones"/>
        <w:tabs>
          <w:tab w:val="right" w:leader="dot" w:pos="9350"/>
        </w:tabs>
        <w:rPr>
          <w:rFonts w:eastAsiaTheme="minorEastAsia"/>
          <w:noProof/>
          <w:lang w:val="en-GB" w:eastAsia="es-CO"/>
        </w:rPr>
      </w:pPr>
      <w:hyperlink w:anchor="_Toc57654060" w:history="1">
        <w:r w:rsidR="008C4158" w:rsidRPr="00B53D72">
          <w:rPr>
            <w:rStyle w:val="Hipervnculo"/>
            <w:rFonts w:ascii="Times New Roman" w:hAnsi="Times New Roman" w:cs="Times New Roman"/>
            <w:noProof/>
            <w:lang w:val="en-GB"/>
          </w:rPr>
          <w:t>Annex 1. Register of received requests. Source: own elaboration</w:t>
        </w:r>
        <w:r w:rsidR="008C4158" w:rsidRPr="00B53D72">
          <w:rPr>
            <w:noProof/>
            <w:webHidden/>
            <w:lang w:val="en-GB"/>
          </w:rPr>
          <w:tab/>
        </w:r>
        <w:r w:rsidR="008C4158" w:rsidRPr="00B53D72">
          <w:rPr>
            <w:noProof/>
            <w:webHidden/>
            <w:lang w:val="en-GB"/>
          </w:rPr>
          <w:fldChar w:fldCharType="begin"/>
        </w:r>
        <w:r w:rsidR="008C4158" w:rsidRPr="00B53D72">
          <w:rPr>
            <w:noProof/>
            <w:webHidden/>
            <w:lang w:val="en-GB"/>
          </w:rPr>
          <w:instrText xml:space="preserve"> PAGEREF _Toc57654060 \h </w:instrText>
        </w:r>
        <w:r w:rsidR="008C4158" w:rsidRPr="00B53D72">
          <w:rPr>
            <w:noProof/>
            <w:webHidden/>
            <w:lang w:val="en-GB"/>
          </w:rPr>
        </w:r>
        <w:r w:rsidR="008C4158" w:rsidRPr="00B53D72">
          <w:rPr>
            <w:noProof/>
            <w:webHidden/>
            <w:lang w:val="en-GB"/>
          </w:rPr>
          <w:fldChar w:fldCharType="separate"/>
        </w:r>
        <w:r w:rsidR="008C4158" w:rsidRPr="00B53D72">
          <w:rPr>
            <w:noProof/>
            <w:webHidden/>
            <w:lang w:val="en-GB"/>
          </w:rPr>
          <w:t>23</w:t>
        </w:r>
        <w:r w:rsidR="008C4158" w:rsidRPr="00B53D72">
          <w:rPr>
            <w:noProof/>
            <w:webHidden/>
            <w:lang w:val="en-GB"/>
          </w:rPr>
          <w:fldChar w:fldCharType="end"/>
        </w:r>
      </w:hyperlink>
    </w:p>
    <w:p w14:paraId="20BC67DF" w14:textId="7FF65F72" w:rsidR="008C4158" w:rsidRPr="00B53D72" w:rsidRDefault="00421D78">
      <w:pPr>
        <w:pStyle w:val="Tabladeilustraciones"/>
        <w:tabs>
          <w:tab w:val="right" w:leader="dot" w:pos="9350"/>
        </w:tabs>
        <w:rPr>
          <w:rFonts w:eastAsiaTheme="minorEastAsia"/>
          <w:noProof/>
          <w:lang w:val="en-GB" w:eastAsia="es-CO"/>
        </w:rPr>
      </w:pPr>
      <w:hyperlink w:anchor="_Toc57654061" w:history="1">
        <w:r w:rsidR="008C4158" w:rsidRPr="00B53D72">
          <w:rPr>
            <w:rStyle w:val="Hipervnculo"/>
            <w:rFonts w:ascii="Times New Roman" w:hAnsi="Times New Roman" w:cs="Times New Roman"/>
            <w:noProof/>
            <w:lang w:val="en-GB"/>
          </w:rPr>
          <w:t>Annex 2. Online form.</w:t>
        </w:r>
        <w:r w:rsidR="008C4158" w:rsidRPr="00B53D72">
          <w:rPr>
            <w:noProof/>
            <w:webHidden/>
            <w:lang w:val="en-GB"/>
          </w:rPr>
          <w:tab/>
        </w:r>
        <w:r w:rsidR="008C4158" w:rsidRPr="00B53D72">
          <w:rPr>
            <w:noProof/>
            <w:webHidden/>
            <w:lang w:val="en-GB"/>
          </w:rPr>
          <w:fldChar w:fldCharType="begin"/>
        </w:r>
        <w:r w:rsidR="008C4158" w:rsidRPr="00B53D72">
          <w:rPr>
            <w:noProof/>
            <w:webHidden/>
            <w:lang w:val="en-GB"/>
          </w:rPr>
          <w:instrText xml:space="preserve"> PAGEREF _Toc57654061 \h </w:instrText>
        </w:r>
        <w:r w:rsidR="008C4158" w:rsidRPr="00B53D72">
          <w:rPr>
            <w:noProof/>
            <w:webHidden/>
            <w:lang w:val="en-GB"/>
          </w:rPr>
        </w:r>
        <w:r w:rsidR="008C4158" w:rsidRPr="00B53D72">
          <w:rPr>
            <w:noProof/>
            <w:webHidden/>
            <w:lang w:val="en-GB"/>
          </w:rPr>
          <w:fldChar w:fldCharType="separate"/>
        </w:r>
        <w:r w:rsidR="008C4158" w:rsidRPr="00B53D72">
          <w:rPr>
            <w:noProof/>
            <w:webHidden/>
            <w:lang w:val="en-GB"/>
          </w:rPr>
          <w:t>27</w:t>
        </w:r>
        <w:r w:rsidR="008C4158" w:rsidRPr="00B53D72">
          <w:rPr>
            <w:noProof/>
            <w:webHidden/>
            <w:lang w:val="en-GB"/>
          </w:rPr>
          <w:fldChar w:fldCharType="end"/>
        </w:r>
      </w:hyperlink>
    </w:p>
    <w:p w14:paraId="76E98A9C" w14:textId="22CBEE89" w:rsidR="008C4158" w:rsidRPr="00B53D72" w:rsidRDefault="00421D78">
      <w:pPr>
        <w:pStyle w:val="Tabladeilustraciones"/>
        <w:tabs>
          <w:tab w:val="right" w:leader="dot" w:pos="9350"/>
        </w:tabs>
        <w:rPr>
          <w:rFonts w:eastAsiaTheme="minorEastAsia"/>
          <w:noProof/>
          <w:lang w:val="en-GB" w:eastAsia="es-CO"/>
        </w:rPr>
      </w:pPr>
      <w:hyperlink w:anchor="_Toc57654062" w:history="1">
        <w:r w:rsidR="008C4158" w:rsidRPr="00B53D72">
          <w:rPr>
            <w:rStyle w:val="Hipervnculo"/>
            <w:rFonts w:ascii="Times New Roman" w:hAnsi="Times New Roman" w:cs="Times New Roman"/>
            <w:noProof/>
            <w:lang w:val="en-GB"/>
          </w:rPr>
          <w:t>Annex 3. Current credit line request flowchart. Source: own elaboration.</w:t>
        </w:r>
        <w:r w:rsidR="008C4158" w:rsidRPr="00B53D72">
          <w:rPr>
            <w:noProof/>
            <w:webHidden/>
            <w:lang w:val="en-GB"/>
          </w:rPr>
          <w:tab/>
        </w:r>
        <w:r w:rsidR="008C4158" w:rsidRPr="00B53D72">
          <w:rPr>
            <w:noProof/>
            <w:webHidden/>
            <w:lang w:val="en-GB"/>
          </w:rPr>
          <w:fldChar w:fldCharType="begin"/>
        </w:r>
        <w:r w:rsidR="008C4158" w:rsidRPr="00B53D72">
          <w:rPr>
            <w:noProof/>
            <w:webHidden/>
            <w:lang w:val="en-GB"/>
          </w:rPr>
          <w:instrText xml:space="preserve"> PAGEREF _Toc57654062 \h </w:instrText>
        </w:r>
        <w:r w:rsidR="008C4158" w:rsidRPr="00B53D72">
          <w:rPr>
            <w:noProof/>
            <w:webHidden/>
            <w:lang w:val="en-GB"/>
          </w:rPr>
        </w:r>
        <w:r w:rsidR="008C4158" w:rsidRPr="00B53D72">
          <w:rPr>
            <w:noProof/>
            <w:webHidden/>
            <w:lang w:val="en-GB"/>
          </w:rPr>
          <w:fldChar w:fldCharType="separate"/>
        </w:r>
        <w:r w:rsidR="008C4158" w:rsidRPr="00B53D72">
          <w:rPr>
            <w:noProof/>
            <w:webHidden/>
            <w:lang w:val="en-GB"/>
          </w:rPr>
          <w:t>29</w:t>
        </w:r>
        <w:r w:rsidR="008C4158" w:rsidRPr="00B53D72">
          <w:rPr>
            <w:noProof/>
            <w:webHidden/>
            <w:lang w:val="en-GB"/>
          </w:rPr>
          <w:fldChar w:fldCharType="end"/>
        </w:r>
      </w:hyperlink>
    </w:p>
    <w:p w14:paraId="78777024" w14:textId="78F9F02D" w:rsidR="008C4158" w:rsidRPr="00B53D72" w:rsidRDefault="00421D78">
      <w:pPr>
        <w:pStyle w:val="Tabladeilustraciones"/>
        <w:tabs>
          <w:tab w:val="right" w:leader="dot" w:pos="9350"/>
        </w:tabs>
        <w:rPr>
          <w:rFonts w:eastAsiaTheme="minorEastAsia"/>
          <w:noProof/>
          <w:lang w:val="en-GB" w:eastAsia="es-CO"/>
        </w:rPr>
      </w:pPr>
      <w:hyperlink w:anchor="_Toc57654063" w:history="1">
        <w:r w:rsidR="008C4158" w:rsidRPr="00B53D72">
          <w:rPr>
            <w:rStyle w:val="Hipervnculo"/>
            <w:rFonts w:ascii="Times New Roman" w:hAnsi="Times New Roman" w:cs="Times New Roman"/>
            <w:noProof/>
            <w:lang w:val="en-GB"/>
          </w:rPr>
          <w:t>Annex 4. Credit line request flowchart proposal. Source: own elaboration.</w:t>
        </w:r>
        <w:r w:rsidR="008C4158" w:rsidRPr="00B53D72">
          <w:rPr>
            <w:noProof/>
            <w:webHidden/>
            <w:lang w:val="en-GB"/>
          </w:rPr>
          <w:tab/>
        </w:r>
        <w:r w:rsidR="008C4158" w:rsidRPr="00B53D72">
          <w:rPr>
            <w:noProof/>
            <w:webHidden/>
            <w:lang w:val="en-GB"/>
          </w:rPr>
          <w:fldChar w:fldCharType="begin"/>
        </w:r>
        <w:r w:rsidR="008C4158" w:rsidRPr="00B53D72">
          <w:rPr>
            <w:noProof/>
            <w:webHidden/>
            <w:lang w:val="en-GB"/>
          </w:rPr>
          <w:instrText xml:space="preserve"> PAGEREF _Toc57654063 \h </w:instrText>
        </w:r>
        <w:r w:rsidR="008C4158" w:rsidRPr="00B53D72">
          <w:rPr>
            <w:noProof/>
            <w:webHidden/>
            <w:lang w:val="en-GB"/>
          </w:rPr>
        </w:r>
        <w:r w:rsidR="008C4158" w:rsidRPr="00B53D72">
          <w:rPr>
            <w:noProof/>
            <w:webHidden/>
            <w:lang w:val="en-GB"/>
          </w:rPr>
          <w:fldChar w:fldCharType="separate"/>
        </w:r>
        <w:r w:rsidR="008C4158" w:rsidRPr="00B53D72">
          <w:rPr>
            <w:noProof/>
            <w:webHidden/>
            <w:lang w:val="en-GB"/>
          </w:rPr>
          <w:t>30</w:t>
        </w:r>
        <w:r w:rsidR="008C4158" w:rsidRPr="00B53D72">
          <w:rPr>
            <w:noProof/>
            <w:webHidden/>
            <w:lang w:val="en-GB"/>
          </w:rPr>
          <w:fldChar w:fldCharType="end"/>
        </w:r>
      </w:hyperlink>
    </w:p>
    <w:p w14:paraId="13370540" w14:textId="46632A74" w:rsidR="00FD7698" w:rsidRPr="00B53D72" w:rsidRDefault="00FD7698"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fldChar w:fldCharType="end"/>
      </w:r>
    </w:p>
    <w:p w14:paraId="6C4C83B4" w14:textId="1F76E695" w:rsidR="00373507" w:rsidRPr="00B53D72" w:rsidRDefault="00373507" w:rsidP="00791F19">
      <w:pPr>
        <w:spacing w:line="480" w:lineRule="auto"/>
        <w:rPr>
          <w:rFonts w:ascii="Times New Roman" w:hAnsi="Times New Roman" w:cs="Times New Roman"/>
          <w:sz w:val="24"/>
          <w:szCs w:val="24"/>
          <w:lang w:val="en-GB"/>
        </w:rPr>
      </w:pPr>
    </w:p>
    <w:p w14:paraId="2F789F59" w14:textId="4185DC2B" w:rsidR="00A627CF" w:rsidRPr="00B53D72" w:rsidRDefault="00A627CF" w:rsidP="00791F19">
      <w:pPr>
        <w:spacing w:line="480" w:lineRule="auto"/>
        <w:rPr>
          <w:rFonts w:ascii="Times New Roman" w:hAnsi="Times New Roman" w:cs="Times New Roman"/>
          <w:sz w:val="24"/>
          <w:szCs w:val="24"/>
          <w:lang w:val="en-GB"/>
        </w:rPr>
      </w:pPr>
    </w:p>
    <w:p w14:paraId="475C385C" w14:textId="2C244357" w:rsidR="00A627CF" w:rsidRPr="00B53D72" w:rsidRDefault="00A627CF" w:rsidP="00791F19">
      <w:pPr>
        <w:spacing w:line="480" w:lineRule="auto"/>
        <w:rPr>
          <w:rFonts w:ascii="Times New Roman" w:hAnsi="Times New Roman" w:cs="Times New Roman"/>
          <w:sz w:val="24"/>
          <w:szCs w:val="24"/>
          <w:lang w:val="en-GB"/>
        </w:rPr>
      </w:pPr>
    </w:p>
    <w:p w14:paraId="06382877" w14:textId="4F5A3F2A" w:rsidR="00A627CF" w:rsidRPr="00B53D72" w:rsidRDefault="00A627CF" w:rsidP="00791F19">
      <w:pPr>
        <w:spacing w:line="480" w:lineRule="auto"/>
        <w:rPr>
          <w:rFonts w:ascii="Times New Roman" w:hAnsi="Times New Roman" w:cs="Times New Roman"/>
          <w:sz w:val="24"/>
          <w:szCs w:val="24"/>
          <w:lang w:val="en-GB"/>
        </w:rPr>
      </w:pPr>
    </w:p>
    <w:p w14:paraId="3356675F" w14:textId="1309670F" w:rsidR="00A627CF" w:rsidRPr="00B53D72" w:rsidRDefault="00A627CF" w:rsidP="00791F19">
      <w:pPr>
        <w:spacing w:line="480" w:lineRule="auto"/>
        <w:rPr>
          <w:rFonts w:ascii="Times New Roman" w:hAnsi="Times New Roman" w:cs="Times New Roman"/>
          <w:sz w:val="24"/>
          <w:szCs w:val="24"/>
          <w:lang w:val="en-GB"/>
        </w:rPr>
      </w:pPr>
    </w:p>
    <w:p w14:paraId="16D9F37A" w14:textId="10A77A7C" w:rsidR="00A627CF" w:rsidRPr="00B53D72" w:rsidRDefault="00A627CF" w:rsidP="00791F19">
      <w:pPr>
        <w:spacing w:line="480" w:lineRule="auto"/>
        <w:rPr>
          <w:rFonts w:ascii="Times New Roman" w:hAnsi="Times New Roman" w:cs="Times New Roman"/>
          <w:sz w:val="24"/>
          <w:szCs w:val="24"/>
          <w:lang w:val="en-GB"/>
        </w:rPr>
      </w:pPr>
    </w:p>
    <w:p w14:paraId="041EAD73" w14:textId="77777777" w:rsidR="00A627CF" w:rsidRPr="00B53D72" w:rsidRDefault="00A627CF" w:rsidP="00791F19">
      <w:pPr>
        <w:spacing w:line="480" w:lineRule="auto"/>
        <w:rPr>
          <w:rFonts w:ascii="Times New Roman" w:hAnsi="Times New Roman" w:cs="Times New Roman"/>
          <w:sz w:val="24"/>
          <w:szCs w:val="24"/>
          <w:lang w:val="en-GB"/>
        </w:rPr>
      </w:pPr>
    </w:p>
    <w:p w14:paraId="623A67A2" w14:textId="63AB3608" w:rsidR="00AD6C62" w:rsidRPr="00B53D72" w:rsidRDefault="00C230E3" w:rsidP="00791F19">
      <w:pPr>
        <w:pStyle w:val="Ttulo1"/>
        <w:spacing w:line="480" w:lineRule="auto"/>
        <w:rPr>
          <w:rFonts w:cs="Times New Roman"/>
          <w:sz w:val="24"/>
          <w:szCs w:val="24"/>
          <w:lang w:val="en-GB"/>
        </w:rPr>
      </w:pPr>
      <w:bookmarkStart w:id="10" w:name="_Toc57654264"/>
      <w:r w:rsidRPr="00B53D72">
        <w:rPr>
          <w:rFonts w:cs="Times New Roman"/>
          <w:sz w:val="24"/>
          <w:szCs w:val="24"/>
          <w:lang w:val="en-GB"/>
        </w:rPr>
        <w:lastRenderedPageBreak/>
        <w:t>OBJECTIVES</w:t>
      </w:r>
      <w:bookmarkEnd w:id="10"/>
    </w:p>
    <w:p w14:paraId="3A44C39F" w14:textId="34D9C9CD" w:rsidR="00C230E3" w:rsidRPr="00B53D72" w:rsidRDefault="00C230E3" w:rsidP="00791F19">
      <w:pPr>
        <w:pStyle w:val="Ttulo2"/>
        <w:spacing w:line="480" w:lineRule="auto"/>
        <w:rPr>
          <w:rFonts w:cs="Times New Roman"/>
          <w:sz w:val="24"/>
          <w:szCs w:val="24"/>
          <w:lang w:val="en-GB"/>
        </w:rPr>
      </w:pPr>
      <w:bookmarkStart w:id="11" w:name="_Toc57654265"/>
      <w:r w:rsidRPr="00B53D72">
        <w:rPr>
          <w:rFonts w:cs="Times New Roman"/>
          <w:sz w:val="24"/>
          <w:szCs w:val="24"/>
          <w:lang w:val="en-GB"/>
        </w:rPr>
        <w:t>O</w:t>
      </w:r>
      <w:r w:rsidR="000A662D" w:rsidRPr="00B53D72">
        <w:rPr>
          <w:rFonts w:cs="Times New Roman"/>
          <w:sz w:val="24"/>
          <w:szCs w:val="24"/>
          <w:lang w:val="en-GB"/>
        </w:rPr>
        <w:t>verall objective</w:t>
      </w:r>
      <w:bookmarkEnd w:id="11"/>
    </w:p>
    <w:p w14:paraId="011959E5" w14:textId="4204880E" w:rsidR="00C230E3" w:rsidRPr="00B53D72" w:rsidRDefault="00767DFB" w:rsidP="00791F19">
      <w:pPr>
        <w:spacing w:line="480" w:lineRule="auto"/>
        <w:ind w:firstLine="720"/>
        <w:rPr>
          <w:rFonts w:ascii="Times New Roman" w:hAnsi="Times New Roman" w:cs="Times New Roman"/>
          <w:sz w:val="24"/>
          <w:szCs w:val="24"/>
          <w:lang w:val="en-GB"/>
        </w:rPr>
      </w:pPr>
      <w:r w:rsidRPr="00B53D72">
        <w:rPr>
          <w:rFonts w:ascii="Times New Roman" w:hAnsi="Times New Roman" w:cs="Times New Roman"/>
          <w:sz w:val="24"/>
          <w:szCs w:val="24"/>
          <w:lang w:val="en-GB"/>
        </w:rPr>
        <w:t xml:space="preserve">Design an </w:t>
      </w:r>
      <w:r w:rsidR="002913A9" w:rsidRPr="00B53D72">
        <w:rPr>
          <w:rFonts w:ascii="Times New Roman" w:hAnsi="Times New Roman" w:cs="Times New Roman"/>
          <w:sz w:val="24"/>
          <w:szCs w:val="24"/>
          <w:lang w:val="en-GB"/>
        </w:rPr>
        <w:t xml:space="preserve">optimization </w:t>
      </w:r>
      <w:r w:rsidR="008B4BF0" w:rsidRPr="00B53D72">
        <w:rPr>
          <w:rFonts w:ascii="Times New Roman" w:hAnsi="Times New Roman" w:cs="Times New Roman"/>
          <w:sz w:val="24"/>
          <w:szCs w:val="24"/>
          <w:lang w:val="en-GB"/>
        </w:rPr>
        <w:t>proposal</w:t>
      </w:r>
      <w:r w:rsidR="002913A9" w:rsidRPr="00B53D72">
        <w:rPr>
          <w:rFonts w:ascii="Times New Roman" w:hAnsi="Times New Roman" w:cs="Times New Roman"/>
          <w:sz w:val="24"/>
          <w:szCs w:val="24"/>
          <w:lang w:val="en-GB"/>
        </w:rPr>
        <w:t xml:space="preserve"> for</w:t>
      </w:r>
      <w:r w:rsidR="00DE4CC0" w:rsidRPr="00B53D72">
        <w:rPr>
          <w:rFonts w:ascii="Times New Roman" w:hAnsi="Times New Roman" w:cs="Times New Roman"/>
          <w:sz w:val="24"/>
          <w:szCs w:val="24"/>
          <w:lang w:val="en-GB"/>
        </w:rPr>
        <w:t xml:space="preserve"> the</w:t>
      </w:r>
      <w:r w:rsidR="002F08BA" w:rsidRPr="00B53D72">
        <w:rPr>
          <w:rFonts w:ascii="Times New Roman" w:hAnsi="Times New Roman" w:cs="Times New Roman"/>
          <w:sz w:val="24"/>
          <w:szCs w:val="24"/>
          <w:lang w:val="en-GB"/>
        </w:rPr>
        <w:t xml:space="preserve"> national and foreign clients’ </w:t>
      </w:r>
      <w:r w:rsidR="00C87D13">
        <w:rPr>
          <w:rFonts w:ascii="Times New Roman" w:hAnsi="Times New Roman" w:cs="Times New Roman"/>
          <w:sz w:val="24"/>
          <w:szCs w:val="24"/>
          <w:lang w:val="en-GB"/>
        </w:rPr>
        <w:t>credit</w:t>
      </w:r>
      <w:r w:rsidRPr="00B53D72">
        <w:rPr>
          <w:rFonts w:ascii="Times New Roman" w:hAnsi="Times New Roman" w:cs="Times New Roman"/>
          <w:sz w:val="24"/>
          <w:szCs w:val="24"/>
          <w:lang w:val="en-GB"/>
        </w:rPr>
        <w:t xml:space="preserve"> application procedure in the credit and portfolio area of </w:t>
      </w:r>
      <w:proofErr w:type="spellStart"/>
      <w:r w:rsidRPr="00B53D72">
        <w:rPr>
          <w:rFonts w:ascii="Times New Roman" w:hAnsi="Times New Roman" w:cs="Times New Roman"/>
          <w:sz w:val="24"/>
          <w:szCs w:val="24"/>
          <w:lang w:val="en-GB"/>
        </w:rPr>
        <w:t>Esenttia</w:t>
      </w:r>
      <w:proofErr w:type="spellEnd"/>
      <w:r w:rsidRPr="00B53D72">
        <w:rPr>
          <w:rFonts w:ascii="Times New Roman" w:hAnsi="Times New Roman" w:cs="Times New Roman"/>
          <w:sz w:val="24"/>
          <w:szCs w:val="24"/>
          <w:lang w:val="en-GB"/>
        </w:rPr>
        <w:t xml:space="preserve"> S.A.</w:t>
      </w:r>
    </w:p>
    <w:p w14:paraId="11CCE5ED" w14:textId="37F51215" w:rsidR="00C230E3" w:rsidRPr="00B53D72" w:rsidRDefault="00C230E3" w:rsidP="00791F19">
      <w:pPr>
        <w:pStyle w:val="Ttulo3"/>
        <w:spacing w:line="480" w:lineRule="auto"/>
        <w:rPr>
          <w:rFonts w:cs="Times New Roman"/>
          <w:lang w:val="en-GB"/>
        </w:rPr>
      </w:pPr>
      <w:bookmarkStart w:id="12" w:name="_Toc57654266"/>
      <w:r w:rsidRPr="00B53D72">
        <w:rPr>
          <w:rFonts w:cs="Times New Roman"/>
          <w:lang w:val="en-GB"/>
        </w:rPr>
        <w:t>S</w:t>
      </w:r>
      <w:r w:rsidR="000A662D" w:rsidRPr="00B53D72">
        <w:rPr>
          <w:rFonts w:cs="Times New Roman"/>
          <w:lang w:val="en-GB"/>
        </w:rPr>
        <w:t>pecific objectives</w:t>
      </w:r>
      <w:bookmarkEnd w:id="12"/>
    </w:p>
    <w:p w14:paraId="1428A412" w14:textId="2B65CEDC" w:rsidR="001000C4" w:rsidRPr="00B53D72" w:rsidRDefault="00C230E3"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w:t>
      </w:r>
      <w:r w:rsidR="009810DF" w:rsidRPr="00B53D72">
        <w:rPr>
          <w:rFonts w:ascii="Times New Roman" w:hAnsi="Times New Roman" w:cs="Times New Roman"/>
          <w:sz w:val="24"/>
          <w:szCs w:val="24"/>
          <w:lang w:val="en-GB"/>
        </w:rPr>
        <w:t xml:space="preserve"> Describe</w:t>
      </w:r>
      <w:r w:rsidR="001D775F" w:rsidRPr="00B53D72">
        <w:rPr>
          <w:rFonts w:ascii="Times New Roman" w:hAnsi="Times New Roman" w:cs="Times New Roman"/>
          <w:sz w:val="24"/>
          <w:szCs w:val="24"/>
          <w:lang w:val="en-GB"/>
        </w:rPr>
        <w:t xml:space="preserve"> the national and foreign analysis </w:t>
      </w:r>
      <w:r w:rsidR="009810DF" w:rsidRPr="00B53D72">
        <w:rPr>
          <w:rFonts w:ascii="Times New Roman" w:hAnsi="Times New Roman" w:cs="Times New Roman"/>
          <w:sz w:val="24"/>
          <w:szCs w:val="24"/>
          <w:lang w:val="en-GB"/>
        </w:rPr>
        <w:t>software</w:t>
      </w:r>
      <w:r w:rsidR="00C1077B" w:rsidRPr="00B53D72">
        <w:rPr>
          <w:rFonts w:ascii="Times New Roman" w:hAnsi="Times New Roman" w:cs="Times New Roman"/>
          <w:sz w:val="24"/>
          <w:szCs w:val="24"/>
          <w:lang w:val="en-GB"/>
        </w:rPr>
        <w:t xml:space="preserve"> that is being used to develop the analysis of </w:t>
      </w:r>
      <w:r w:rsidR="00C87D13">
        <w:rPr>
          <w:rFonts w:ascii="Times New Roman" w:hAnsi="Times New Roman" w:cs="Times New Roman"/>
          <w:sz w:val="24"/>
          <w:szCs w:val="24"/>
          <w:lang w:val="en-GB"/>
        </w:rPr>
        <w:t>credit</w:t>
      </w:r>
      <w:r w:rsidR="00C1077B" w:rsidRPr="00B53D72">
        <w:rPr>
          <w:rFonts w:ascii="Times New Roman" w:hAnsi="Times New Roman" w:cs="Times New Roman"/>
          <w:sz w:val="24"/>
          <w:szCs w:val="24"/>
          <w:lang w:val="en-GB"/>
        </w:rPr>
        <w:t xml:space="preserve"> applications.</w:t>
      </w:r>
    </w:p>
    <w:p w14:paraId="43AFC4C5" w14:textId="6BB5E8D4" w:rsidR="00C230E3" w:rsidRPr="00B53D72" w:rsidRDefault="001000C4"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 xml:space="preserve">- </w:t>
      </w:r>
      <w:r w:rsidR="00C230E3" w:rsidRPr="00B53D72">
        <w:rPr>
          <w:rFonts w:ascii="Times New Roman" w:hAnsi="Times New Roman" w:cs="Times New Roman"/>
          <w:sz w:val="24"/>
          <w:szCs w:val="24"/>
          <w:lang w:val="en-GB"/>
        </w:rPr>
        <w:t>Identify the critical points of the credit procedure that cause delays in the execution of credit analysis and response times to</w:t>
      </w:r>
      <w:r w:rsidR="001D56AB" w:rsidRPr="00B53D72">
        <w:rPr>
          <w:rFonts w:ascii="Times New Roman" w:hAnsi="Times New Roman" w:cs="Times New Roman"/>
          <w:sz w:val="24"/>
          <w:szCs w:val="24"/>
          <w:lang w:val="en-GB"/>
        </w:rPr>
        <w:t xml:space="preserve"> both national and foreign </w:t>
      </w:r>
      <w:r w:rsidR="00C230E3" w:rsidRPr="00B53D72">
        <w:rPr>
          <w:rFonts w:ascii="Times New Roman" w:hAnsi="Times New Roman" w:cs="Times New Roman"/>
          <w:sz w:val="24"/>
          <w:szCs w:val="24"/>
          <w:lang w:val="en-GB"/>
        </w:rPr>
        <w:t>clients.</w:t>
      </w:r>
    </w:p>
    <w:p w14:paraId="0D4BD76E" w14:textId="690C0BA9" w:rsidR="00C230E3" w:rsidRPr="00B53D72" w:rsidRDefault="00C230E3"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 Design the flowchart of the credit management process to serve as a guide for the correct and timely filing of credits</w:t>
      </w:r>
      <w:r w:rsidR="00DE4CC0" w:rsidRPr="00B53D72">
        <w:rPr>
          <w:rFonts w:ascii="Times New Roman" w:hAnsi="Times New Roman" w:cs="Times New Roman"/>
          <w:sz w:val="24"/>
          <w:szCs w:val="24"/>
          <w:lang w:val="en-GB"/>
        </w:rPr>
        <w:t xml:space="preserve"> </w:t>
      </w:r>
      <w:r w:rsidR="002F08BA" w:rsidRPr="00B53D72">
        <w:rPr>
          <w:rFonts w:ascii="Times New Roman" w:hAnsi="Times New Roman" w:cs="Times New Roman"/>
          <w:sz w:val="24"/>
          <w:szCs w:val="24"/>
          <w:lang w:val="en-GB"/>
        </w:rPr>
        <w:t xml:space="preserve">in which interns have more </w:t>
      </w:r>
      <w:r w:rsidR="0036109D" w:rsidRPr="00B53D72">
        <w:rPr>
          <w:rFonts w:ascii="Times New Roman" w:hAnsi="Times New Roman" w:cs="Times New Roman"/>
          <w:sz w:val="24"/>
          <w:szCs w:val="24"/>
          <w:lang w:val="en-GB"/>
        </w:rPr>
        <w:t>participation</w:t>
      </w:r>
      <w:r w:rsidR="0036109D" w:rsidRPr="00B53D72" w:rsidDel="002F08BA">
        <w:rPr>
          <w:rFonts w:ascii="Times New Roman" w:hAnsi="Times New Roman" w:cs="Times New Roman"/>
          <w:sz w:val="24"/>
          <w:szCs w:val="24"/>
          <w:lang w:val="en-GB"/>
        </w:rPr>
        <w:t>.</w:t>
      </w:r>
    </w:p>
    <w:p w14:paraId="17BC2950" w14:textId="577E8006" w:rsidR="002473B9" w:rsidRPr="00B53D72" w:rsidRDefault="002473B9" w:rsidP="00791F19">
      <w:pPr>
        <w:spacing w:line="480" w:lineRule="auto"/>
        <w:rPr>
          <w:rFonts w:ascii="Times New Roman" w:hAnsi="Times New Roman" w:cs="Times New Roman"/>
          <w:sz w:val="24"/>
          <w:szCs w:val="24"/>
          <w:lang w:val="en-GB"/>
        </w:rPr>
      </w:pPr>
    </w:p>
    <w:p w14:paraId="2B025B12" w14:textId="146C82CE" w:rsidR="008A107D" w:rsidRPr="00B53D72" w:rsidRDefault="008A107D" w:rsidP="00791F19">
      <w:pPr>
        <w:spacing w:line="480" w:lineRule="auto"/>
        <w:rPr>
          <w:rFonts w:ascii="Times New Roman" w:hAnsi="Times New Roman" w:cs="Times New Roman"/>
          <w:sz w:val="24"/>
          <w:szCs w:val="24"/>
          <w:lang w:val="en-GB"/>
        </w:rPr>
      </w:pPr>
    </w:p>
    <w:p w14:paraId="21E2D455" w14:textId="360F3EDC" w:rsidR="008A107D" w:rsidRPr="00B53D72" w:rsidRDefault="008A107D" w:rsidP="00791F19">
      <w:pPr>
        <w:spacing w:line="480" w:lineRule="auto"/>
        <w:rPr>
          <w:rFonts w:ascii="Times New Roman" w:hAnsi="Times New Roman" w:cs="Times New Roman"/>
          <w:sz w:val="24"/>
          <w:szCs w:val="24"/>
          <w:lang w:val="en-GB"/>
        </w:rPr>
      </w:pPr>
    </w:p>
    <w:p w14:paraId="01EB5092" w14:textId="79714DF1" w:rsidR="008A107D" w:rsidRPr="00B53D72" w:rsidRDefault="008A107D" w:rsidP="00791F19">
      <w:pPr>
        <w:spacing w:line="480" w:lineRule="auto"/>
        <w:rPr>
          <w:rFonts w:ascii="Times New Roman" w:hAnsi="Times New Roman" w:cs="Times New Roman"/>
          <w:sz w:val="24"/>
          <w:szCs w:val="24"/>
          <w:lang w:val="en-GB"/>
        </w:rPr>
      </w:pPr>
    </w:p>
    <w:p w14:paraId="64BB34FC" w14:textId="605B482B" w:rsidR="00DE4CC0" w:rsidRPr="00B53D72" w:rsidRDefault="00DE4CC0" w:rsidP="00791F19">
      <w:pPr>
        <w:spacing w:line="480" w:lineRule="auto"/>
        <w:rPr>
          <w:rFonts w:ascii="Times New Roman" w:hAnsi="Times New Roman" w:cs="Times New Roman"/>
          <w:sz w:val="24"/>
          <w:szCs w:val="24"/>
          <w:lang w:val="en-GB"/>
        </w:rPr>
      </w:pPr>
    </w:p>
    <w:p w14:paraId="28EC7782" w14:textId="12B1808F" w:rsidR="00025BCF" w:rsidRPr="00B53D72" w:rsidRDefault="00025BCF" w:rsidP="00791F19">
      <w:pPr>
        <w:spacing w:line="480" w:lineRule="auto"/>
        <w:rPr>
          <w:rFonts w:ascii="Times New Roman" w:hAnsi="Times New Roman" w:cs="Times New Roman"/>
          <w:sz w:val="24"/>
          <w:szCs w:val="24"/>
          <w:lang w:val="en-GB"/>
        </w:rPr>
      </w:pPr>
    </w:p>
    <w:p w14:paraId="3E9DA89E" w14:textId="77777777" w:rsidR="00025BCF" w:rsidRPr="00B53D72" w:rsidRDefault="00025BCF" w:rsidP="00791F19">
      <w:pPr>
        <w:spacing w:line="480" w:lineRule="auto"/>
        <w:rPr>
          <w:rFonts w:ascii="Times New Roman" w:hAnsi="Times New Roman" w:cs="Times New Roman"/>
          <w:sz w:val="24"/>
          <w:szCs w:val="24"/>
          <w:lang w:val="en-GB"/>
        </w:rPr>
      </w:pPr>
    </w:p>
    <w:p w14:paraId="017E9D66" w14:textId="77777777" w:rsidR="00025BCF" w:rsidRPr="00B53D72" w:rsidRDefault="00025BCF" w:rsidP="00791F19">
      <w:pPr>
        <w:spacing w:line="480" w:lineRule="auto"/>
        <w:rPr>
          <w:rFonts w:ascii="Times New Roman" w:hAnsi="Times New Roman" w:cs="Times New Roman"/>
          <w:sz w:val="24"/>
          <w:szCs w:val="24"/>
          <w:lang w:val="en-GB"/>
        </w:rPr>
      </w:pPr>
    </w:p>
    <w:p w14:paraId="650ED823" w14:textId="587BA181" w:rsidR="00C230E3" w:rsidRPr="00B53D72" w:rsidRDefault="00C230E3" w:rsidP="00791F19">
      <w:pPr>
        <w:pStyle w:val="Ttulo1"/>
        <w:spacing w:line="480" w:lineRule="auto"/>
        <w:rPr>
          <w:rFonts w:cs="Times New Roman"/>
          <w:sz w:val="24"/>
          <w:szCs w:val="24"/>
          <w:lang w:val="en-GB"/>
        </w:rPr>
      </w:pPr>
      <w:bookmarkStart w:id="13" w:name="_Toc57654267"/>
      <w:r w:rsidRPr="00B53D72">
        <w:rPr>
          <w:rFonts w:cs="Times New Roman"/>
          <w:sz w:val="24"/>
          <w:szCs w:val="24"/>
          <w:lang w:val="en-GB"/>
        </w:rPr>
        <w:lastRenderedPageBreak/>
        <w:t>JUSTIFICATION</w:t>
      </w:r>
      <w:bookmarkEnd w:id="13"/>
    </w:p>
    <w:p w14:paraId="7E978EAD" w14:textId="75D45A6D" w:rsidR="00D33CAA" w:rsidRPr="00B53D72" w:rsidRDefault="00B0251E" w:rsidP="00791F19">
      <w:pPr>
        <w:spacing w:line="480" w:lineRule="auto"/>
        <w:ind w:firstLine="720"/>
        <w:rPr>
          <w:rFonts w:ascii="Times New Roman" w:hAnsi="Times New Roman" w:cs="Times New Roman"/>
          <w:color w:val="000000" w:themeColor="text1"/>
          <w:sz w:val="24"/>
          <w:szCs w:val="24"/>
          <w:lang w:val="en-GB"/>
        </w:rPr>
      </w:pPr>
      <w:r w:rsidRPr="00B53D72">
        <w:rPr>
          <w:rFonts w:ascii="Times New Roman" w:hAnsi="Times New Roman" w:cs="Times New Roman"/>
          <w:sz w:val="24"/>
          <w:szCs w:val="24"/>
          <w:lang w:val="en-GB"/>
        </w:rPr>
        <w:t xml:space="preserve">One of the objectives of hiring interns, besides from helping them </w:t>
      </w:r>
      <w:r w:rsidRPr="00B53D72">
        <w:rPr>
          <w:rFonts w:ascii="Times New Roman" w:hAnsi="Times New Roman" w:cs="Times New Roman"/>
          <w:color w:val="000000" w:themeColor="text1"/>
          <w:sz w:val="24"/>
          <w:szCs w:val="24"/>
          <w:lang w:val="en-GB"/>
        </w:rPr>
        <w:t>to develop their skills and be their entry to the work world, is to have support staff in areas that require it</w:t>
      </w:r>
      <w:r w:rsidR="00AC239C" w:rsidRPr="00B53D72">
        <w:rPr>
          <w:rFonts w:ascii="Times New Roman" w:hAnsi="Times New Roman" w:cs="Times New Roman"/>
          <w:color w:val="000000" w:themeColor="text1"/>
          <w:sz w:val="24"/>
          <w:szCs w:val="24"/>
          <w:lang w:val="en-GB"/>
        </w:rPr>
        <w:t xml:space="preserve">, in fact, according to Chegg, Inc </w:t>
      </w:r>
      <w:sdt>
        <w:sdtPr>
          <w:rPr>
            <w:rFonts w:ascii="Times New Roman" w:hAnsi="Times New Roman" w:cs="Times New Roman"/>
            <w:color w:val="000000" w:themeColor="text1"/>
            <w:sz w:val="24"/>
            <w:szCs w:val="24"/>
            <w:lang w:val="en-GB"/>
          </w:rPr>
          <w:id w:val="-1819865197"/>
          <w:citation/>
        </w:sdtPr>
        <w:sdtEndPr/>
        <w:sdtContent>
          <w:r w:rsidR="00AC239C" w:rsidRPr="00B53D72">
            <w:rPr>
              <w:rFonts w:ascii="Times New Roman" w:hAnsi="Times New Roman" w:cs="Times New Roman"/>
              <w:color w:val="000000" w:themeColor="text1"/>
              <w:sz w:val="24"/>
              <w:szCs w:val="24"/>
              <w:lang w:val="en-GB"/>
            </w:rPr>
            <w:fldChar w:fldCharType="begin"/>
          </w:r>
          <w:r w:rsidR="00AC239C" w:rsidRPr="00B53D72">
            <w:rPr>
              <w:rFonts w:ascii="Times New Roman" w:hAnsi="Times New Roman" w:cs="Times New Roman"/>
              <w:color w:val="000000" w:themeColor="text1"/>
              <w:sz w:val="24"/>
              <w:szCs w:val="24"/>
              <w:lang w:val="en-GB"/>
            </w:rPr>
            <w:instrText xml:space="preserve">CITATION Che19 \n  \t  \l 9226 </w:instrText>
          </w:r>
          <w:r w:rsidR="00AC239C" w:rsidRPr="00B53D72">
            <w:rPr>
              <w:rFonts w:ascii="Times New Roman" w:hAnsi="Times New Roman" w:cs="Times New Roman"/>
              <w:color w:val="000000" w:themeColor="text1"/>
              <w:sz w:val="24"/>
              <w:szCs w:val="24"/>
              <w:lang w:val="en-GB"/>
            </w:rPr>
            <w:fldChar w:fldCharType="separate"/>
          </w:r>
          <w:r w:rsidR="00307205" w:rsidRPr="00B53D72">
            <w:rPr>
              <w:rFonts w:ascii="Times New Roman" w:hAnsi="Times New Roman" w:cs="Times New Roman"/>
              <w:noProof/>
              <w:color w:val="000000" w:themeColor="text1"/>
              <w:sz w:val="24"/>
              <w:szCs w:val="24"/>
              <w:lang w:val="en-GB"/>
            </w:rPr>
            <w:t>(2019)</w:t>
          </w:r>
          <w:r w:rsidR="00AC239C" w:rsidRPr="00B53D72">
            <w:rPr>
              <w:rFonts w:ascii="Times New Roman" w:hAnsi="Times New Roman" w:cs="Times New Roman"/>
              <w:color w:val="000000" w:themeColor="text1"/>
              <w:sz w:val="24"/>
              <w:szCs w:val="24"/>
              <w:lang w:val="en-GB"/>
            </w:rPr>
            <w:fldChar w:fldCharType="end"/>
          </w:r>
        </w:sdtContent>
      </w:sdt>
      <w:r w:rsidR="00AC239C" w:rsidRPr="00B53D72">
        <w:rPr>
          <w:rFonts w:ascii="Times New Roman" w:hAnsi="Times New Roman" w:cs="Times New Roman"/>
          <w:color w:val="000000" w:themeColor="text1"/>
          <w:sz w:val="24"/>
          <w:szCs w:val="24"/>
          <w:lang w:val="en-GB"/>
        </w:rPr>
        <w:t xml:space="preserve"> “An intern can make real contributions to productivity now, helping your full-time staff avoid becoming overburdened by side projects, and freeing them up to accomplish more creative tasks or tasks that require high-level expertise” </w:t>
      </w:r>
      <w:sdt>
        <w:sdtPr>
          <w:rPr>
            <w:rFonts w:ascii="Times New Roman" w:hAnsi="Times New Roman" w:cs="Times New Roman"/>
            <w:color w:val="000000" w:themeColor="text1"/>
            <w:sz w:val="24"/>
            <w:szCs w:val="24"/>
            <w:lang w:val="en-GB"/>
          </w:rPr>
          <w:id w:val="-1528793398"/>
          <w:citation/>
        </w:sdtPr>
        <w:sdtEndPr/>
        <w:sdtContent>
          <w:r w:rsidR="00AC239C" w:rsidRPr="00B53D72">
            <w:rPr>
              <w:rFonts w:ascii="Times New Roman" w:hAnsi="Times New Roman" w:cs="Times New Roman"/>
              <w:color w:val="000000" w:themeColor="text1"/>
              <w:sz w:val="24"/>
              <w:szCs w:val="24"/>
              <w:lang w:val="en-GB"/>
            </w:rPr>
            <w:fldChar w:fldCharType="begin"/>
          </w:r>
          <w:r w:rsidR="00AC239C" w:rsidRPr="00B53D72">
            <w:rPr>
              <w:rFonts w:ascii="Times New Roman" w:hAnsi="Times New Roman" w:cs="Times New Roman"/>
              <w:color w:val="000000" w:themeColor="text1"/>
              <w:sz w:val="24"/>
              <w:szCs w:val="24"/>
              <w:lang w:val="en-GB"/>
            </w:rPr>
            <w:instrText xml:space="preserve">CITATION Che19 \p 1 \n  \y  \t  \l 9226 </w:instrText>
          </w:r>
          <w:r w:rsidR="00AC239C" w:rsidRPr="00B53D72">
            <w:rPr>
              <w:rFonts w:ascii="Times New Roman" w:hAnsi="Times New Roman" w:cs="Times New Roman"/>
              <w:color w:val="000000" w:themeColor="text1"/>
              <w:sz w:val="24"/>
              <w:szCs w:val="24"/>
              <w:lang w:val="en-GB"/>
            </w:rPr>
            <w:fldChar w:fldCharType="separate"/>
          </w:r>
          <w:r w:rsidR="00307205" w:rsidRPr="00B53D72">
            <w:rPr>
              <w:rFonts w:ascii="Times New Roman" w:hAnsi="Times New Roman" w:cs="Times New Roman"/>
              <w:noProof/>
              <w:color w:val="000000" w:themeColor="text1"/>
              <w:sz w:val="24"/>
              <w:szCs w:val="24"/>
              <w:lang w:val="en-GB"/>
            </w:rPr>
            <w:t>(p. 1)</w:t>
          </w:r>
          <w:r w:rsidR="00AC239C" w:rsidRPr="00B53D72">
            <w:rPr>
              <w:rFonts w:ascii="Times New Roman" w:hAnsi="Times New Roman" w:cs="Times New Roman"/>
              <w:color w:val="000000" w:themeColor="text1"/>
              <w:sz w:val="24"/>
              <w:szCs w:val="24"/>
              <w:lang w:val="en-GB"/>
            </w:rPr>
            <w:fldChar w:fldCharType="end"/>
          </w:r>
        </w:sdtContent>
      </w:sdt>
      <w:r w:rsidRPr="00B53D72">
        <w:rPr>
          <w:rFonts w:ascii="Times New Roman" w:hAnsi="Times New Roman" w:cs="Times New Roman"/>
          <w:color w:val="000000" w:themeColor="text1"/>
          <w:sz w:val="24"/>
          <w:szCs w:val="24"/>
          <w:lang w:val="en-GB"/>
        </w:rPr>
        <w:t xml:space="preserve">. </w:t>
      </w:r>
    </w:p>
    <w:p w14:paraId="49550A9A" w14:textId="1EA6C288" w:rsidR="00D33CAA" w:rsidRPr="00B53D72" w:rsidRDefault="00B0251E" w:rsidP="00D33CAA">
      <w:pPr>
        <w:spacing w:line="480" w:lineRule="auto"/>
        <w:ind w:firstLine="720"/>
        <w:rPr>
          <w:rFonts w:ascii="Times New Roman" w:hAnsi="Times New Roman" w:cs="Times New Roman"/>
          <w:sz w:val="24"/>
          <w:szCs w:val="24"/>
          <w:lang w:val="en-GB"/>
        </w:rPr>
      </w:pPr>
      <w:r w:rsidRPr="00B53D72">
        <w:rPr>
          <w:rFonts w:ascii="Times New Roman" w:hAnsi="Times New Roman" w:cs="Times New Roman"/>
          <w:sz w:val="24"/>
          <w:szCs w:val="24"/>
          <w:lang w:val="en-GB"/>
        </w:rPr>
        <w:t xml:space="preserve">Therefore, in the credit and portfolio area of </w:t>
      </w:r>
      <w:proofErr w:type="spellStart"/>
      <w:r w:rsidRPr="00B53D72">
        <w:rPr>
          <w:rFonts w:ascii="Times New Roman" w:hAnsi="Times New Roman" w:cs="Times New Roman"/>
          <w:sz w:val="24"/>
          <w:szCs w:val="24"/>
          <w:lang w:val="en-GB"/>
        </w:rPr>
        <w:t>Esenttia</w:t>
      </w:r>
      <w:proofErr w:type="spellEnd"/>
      <w:r w:rsidRPr="00B53D72">
        <w:rPr>
          <w:rFonts w:ascii="Times New Roman" w:hAnsi="Times New Roman" w:cs="Times New Roman"/>
          <w:sz w:val="24"/>
          <w:szCs w:val="24"/>
          <w:lang w:val="en-GB"/>
        </w:rPr>
        <w:t>, interns facilitate mainly the preparation of studies</w:t>
      </w:r>
      <w:r w:rsidR="003800C0" w:rsidRPr="00B53D72">
        <w:rPr>
          <w:rFonts w:ascii="Times New Roman" w:hAnsi="Times New Roman" w:cs="Times New Roman"/>
          <w:sz w:val="24"/>
          <w:szCs w:val="24"/>
          <w:lang w:val="en-GB"/>
        </w:rPr>
        <w:t>, however, they can contribute more to productivity if unnecessary processes are removed</w:t>
      </w:r>
      <w:r w:rsidR="00D35080" w:rsidRPr="00B53D72">
        <w:rPr>
          <w:rFonts w:ascii="Times New Roman" w:hAnsi="Times New Roman" w:cs="Times New Roman"/>
          <w:sz w:val="24"/>
          <w:szCs w:val="24"/>
          <w:lang w:val="en-GB"/>
        </w:rPr>
        <w:t>. This comes along with organization</w:t>
      </w:r>
      <w:r w:rsidR="00DD2A3A" w:rsidRPr="00B53D72">
        <w:rPr>
          <w:rFonts w:ascii="Times New Roman" w:hAnsi="Times New Roman" w:cs="Times New Roman"/>
          <w:sz w:val="24"/>
          <w:szCs w:val="24"/>
          <w:lang w:val="en-GB"/>
        </w:rPr>
        <w:t xml:space="preserve"> because</w:t>
      </w:r>
      <w:r w:rsidR="00D35080" w:rsidRPr="00B53D72">
        <w:rPr>
          <w:rFonts w:ascii="Times New Roman" w:hAnsi="Times New Roman" w:cs="Times New Roman"/>
          <w:sz w:val="24"/>
          <w:szCs w:val="24"/>
          <w:lang w:val="en-GB"/>
        </w:rPr>
        <w:t xml:space="preserve"> there must be an appropriate level to avoid delays in procedures and </w:t>
      </w:r>
      <w:r w:rsidR="00DA0E08" w:rsidRPr="00B53D72">
        <w:rPr>
          <w:rFonts w:ascii="Times New Roman" w:hAnsi="Times New Roman" w:cs="Times New Roman"/>
          <w:sz w:val="24"/>
          <w:szCs w:val="24"/>
          <w:lang w:val="en-GB"/>
        </w:rPr>
        <w:t>client</w:t>
      </w:r>
      <w:r w:rsidR="00D35080" w:rsidRPr="00B53D72">
        <w:rPr>
          <w:rFonts w:ascii="Times New Roman" w:hAnsi="Times New Roman" w:cs="Times New Roman"/>
          <w:sz w:val="24"/>
          <w:szCs w:val="24"/>
          <w:lang w:val="en-GB"/>
        </w:rPr>
        <w:t xml:space="preserve"> response times, this includes the delegation of specific functions to the members of each team, otherwise, tasks can be behind schedule. </w:t>
      </w:r>
      <w:r w:rsidR="00B058B5" w:rsidRPr="00B53D72">
        <w:rPr>
          <w:rFonts w:ascii="Times New Roman" w:hAnsi="Times New Roman" w:cs="Times New Roman"/>
          <w:sz w:val="24"/>
          <w:szCs w:val="24"/>
          <w:lang w:val="en-GB"/>
        </w:rPr>
        <w:t xml:space="preserve">As every procedure has its own flowchart, it is important to review which steps of it are being significative to the final result and the process itself, in consequence, if the flowchart is optimized the conduct of both national and international business will benefit, along with the reputation of the company </w:t>
      </w:r>
      <w:r w:rsidR="00241196" w:rsidRPr="00B53D72">
        <w:rPr>
          <w:rFonts w:ascii="Times New Roman" w:hAnsi="Times New Roman" w:cs="Times New Roman"/>
          <w:sz w:val="24"/>
          <w:szCs w:val="24"/>
          <w:lang w:val="en-GB"/>
        </w:rPr>
        <w:t xml:space="preserve">as it is going to be more efficient giving response to its clients. </w:t>
      </w:r>
      <w:r w:rsidR="00D33CAA" w:rsidRPr="00B53D72">
        <w:rPr>
          <w:rFonts w:ascii="Times New Roman" w:hAnsi="Times New Roman" w:cs="Times New Roman"/>
          <w:sz w:val="24"/>
          <w:szCs w:val="24"/>
          <w:lang w:val="en-GB"/>
        </w:rPr>
        <w:t xml:space="preserve"> </w:t>
      </w:r>
    </w:p>
    <w:p w14:paraId="7E818FB4" w14:textId="32B7AC06" w:rsidR="00D33CAA" w:rsidRPr="00B53D72" w:rsidRDefault="00D33CAA" w:rsidP="00D33CAA">
      <w:pPr>
        <w:spacing w:line="480" w:lineRule="auto"/>
        <w:ind w:firstLine="720"/>
        <w:rPr>
          <w:rFonts w:ascii="Times New Roman" w:hAnsi="Times New Roman" w:cs="Times New Roman"/>
          <w:sz w:val="24"/>
          <w:szCs w:val="24"/>
          <w:lang w:val="en-GB"/>
        </w:rPr>
      </w:pPr>
      <w:r w:rsidRPr="00B53D72">
        <w:rPr>
          <w:rFonts w:ascii="Times New Roman" w:hAnsi="Times New Roman" w:cs="Times New Roman"/>
          <w:sz w:val="24"/>
          <w:szCs w:val="24"/>
          <w:lang w:val="en-GB"/>
        </w:rPr>
        <w:t xml:space="preserve">Keeping in mind the mentioned aspects, it is understood that this paperwork </w:t>
      </w:r>
      <w:r w:rsidR="00794533" w:rsidRPr="00B53D72">
        <w:rPr>
          <w:rFonts w:ascii="Times New Roman" w:hAnsi="Times New Roman" w:cs="Times New Roman"/>
          <w:sz w:val="24"/>
          <w:szCs w:val="24"/>
          <w:lang w:val="en-GB"/>
        </w:rPr>
        <w:t xml:space="preserve">is of utmost importance for the credit request process as it </w:t>
      </w:r>
      <w:r w:rsidR="004468BE" w:rsidRPr="00B53D72">
        <w:rPr>
          <w:rFonts w:ascii="Times New Roman" w:hAnsi="Times New Roman" w:cs="Times New Roman"/>
          <w:sz w:val="24"/>
          <w:szCs w:val="24"/>
          <w:lang w:val="en-GB"/>
        </w:rPr>
        <w:t>identifies and details the crashes that it has and suggests an optimal solution through organization and standardization of functions.</w:t>
      </w:r>
    </w:p>
    <w:p w14:paraId="4B4F307B" w14:textId="3803B168" w:rsidR="005067DC" w:rsidRPr="00B53D72" w:rsidRDefault="005067DC" w:rsidP="00D33CAA">
      <w:pPr>
        <w:spacing w:line="480" w:lineRule="auto"/>
        <w:ind w:firstLine="720"/>
        <w:rPr>
          <w:rFonts w:ascii="Times New Roman" w:hAnsi="Times New Roman" w:cs="Times New Roman"/>
          <w:sz w:val="24"/>
          <w:szCs w:val="24"/>
          <w:lang w:val="en-GB"/>
        </w:rPr>
      </w:pPr>
    </w:p>
    <w:p w14:paraId="00B9AAA4" w14:textId="48ABFDA8" w:rsidR="005067DC" w:rsidRPr="00B53D72" w:rsidRDefault="005067DC" w:rsidP="00D33CAA">
      <w:pPr>
        <w:spacing w:line="480" w:lineRule="auto"/>
        <w:ind w:firstLine="720"/>
        <w:rPr>
          <w:rFonts w:ascii="Times New Roman" w:hAnsi="Times New Roman" w:cs="Times New Roman"/>
          <w:sz w:val="24"/>
          <w:szCs w:val="24"/>
          <w:lang w:val="en-GB"/>
        </w:rPr>
      </w:pPr>
    </w:p>
    <w:p w14:paraId="092EE8FB" w14:textId="77777777" w:rsidR="005067DC" w:rsidRPr="00B53D72" w:rsidRDefault="005067DC" w:rsidP="00D33CAA">
      <w:pPr>
        <w:spacing w:line="480" w:lineRule="auto"/>
        <w:ind w:firstLine="720"/>
        <w:rPr>
          <w:rFonts w:ascii="Times New Roman" w:hAnsi="Times New Roman" w:cs="Times New Roman"/>
          <w:sz w:val="24"/>
          <w:szCs w:val="24"/>
          <w:lang w:val="en-GB"/>
        </w:rPr>
      </w:pPr>
    </w:p>
    <w:p w14:paraId="06C7BA61" w14:textId="66E70FC6" w:rsidR="00C230E3" w:rsidRPr="00B53D72" w:rsidRDefault="00C230E3" w:rsidP="00791F19">
      <w:pPr>
        <w:pStyle w:val="Ttulo1"/>
        <w:spacing w:line="480" w:lineRule="auto"/>
        <w:rPr>
          <w:rFonts w:cs="Times New Roman"/>
          <w:sz w:val="24"/>
          <w:szCs w:val="24"/>
          <w:lang w:val="en-GB"/>
        </w:rPr>
      </w:pPr>
      <w:bookmarkStart w:id="14" w:name="_Toc57654268"/>
      <w:r w:rsidRPr="00B53D72">
        <w:rPr>
          <w:rFonts w:cs="Times New Roman"/>
          <w:sz w:val="24"/>
          <w:szCs w:val="24"/>
          <w:lang w:val="en-GB"/>
        </w:rPr>
        <w:lastRenderedPageBreak/>
        <w:t>IDENTIFICATION OF THE COMPANY</w:t>
      </w:r>
      <w:bookmarkEnd w:id="14"/>
    </w:p>
    <w:p w14:paraId="11F648C7" w14:textId="66C19E32" w:rsidR="00C230E3" w:rsidRPr="00B53D72" w:rsidRDefault="00C230E3"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Company name: ESENTTIA S.A.</w:t>
      </w:r>
    </w:p>
    <w:p w14:paraId="2CDED24F" w14:textId="2B9C2143" w:rsidR="000148BE" w:rsidRPr="00B53D72" w:rsidRDefault="000148BE"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NIT. 8000594705</w:t>
      </w:r>
    </w:p>
    <w:p w14:paraId="69012E5A" w14:textId="054A5BFB" w:rsidR="000148BE" w:rsidRPr="00B53D72" w:rsidRDefault="000148BE"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 xml:space="preserve">Addresses: - Plant in Cartagena: </w:t>
      </w:r>
      <w:proofErr w:type="spellStart"/>
      <w:r w:rsidRPr="00B53D72">
        <w:rPr>
          <w:rFonts w:ascii="Times New Roman" w:hAnsi="Times New Roman" w:cs="Times New Roman"/>
          <w:sz w:val="24"/>
          <w:szCs w:val="24"/>
          <w:lang w:val="en-GB"/>
        </w:rPr>
        <w:t>Marmonal</w:t>
      </w:r>
      <w:proofErr w:type="spellEnd"/>
      <w:r w:rsidRPr="00B53D72">
        <w:rPr>
          <w:rFonts w:ascii="Times New Roman" w:hAnsi="Times New Roman" w:cs="Times New Roman"/>
          <w:sz w:val="24"/>
          <w:szCs w:val="24"/>
          <w:lang w:val="en-GB"/>
        </w:rPr>
        <w:t xml:space="preserve"> Industrial Zone, </w:t>
      </w:r>
      <w:r w:rsidR="00F61D8A" w:rsidRPr="00B53D72">
        <w:rPr>
          <w:rFonts w:ascii="Times New Roman" w:hAnsi="Times New Roman" w:cs="Times New Roman"/>
          <w:sz w:val="24"/>
          <w:szCs w:val="24"/>
          <w:lang w:val="en-GB"/>
        </w:rPr>
        <w:t>Kilometre</w:t>
      </w:r>
      <w:r w:rsidRPr="00B53D72">
        <w:rPr>
          <w:rFonts w:ascii="Times New Roman" w:hAnsi="Times New Roman" w:cs="Times New Roman"/>
          <w:sz w:val="24"/>
          <w:szCs w:val="24"/>
          <w:lang w:val="en-GB"/>
        </w:rPr>
        <w:t xml:space="preserve"> 8, Cartagena.</w:t>
      </w:r>
    </w:p>
    <w:p w14:paraId="0397B522" w14:textId="0729E468" w:rsidR="000148BE" w:rsidRPr="00B53D72" w:rsidRDefault="000148BE" w:rsidP="00791F19">
      <w:pPr>
        <w:pStyle w:val="Prrafodelista"/>
        <w:numPr>
          <w:ilvl w:val="0"/>
          <w:numId w:val="3"/>
        </w:numPr>
        <w:spacing w:line="480" w:lineRule="auto"/>
        <w:ind w:left="1276" w:hanging="142"/>
        <w:rPr>
          <w:rFonts w:ascii="Times New Roman" w:hAnsi="Times New Roman" w:cs="Times New Roman"/>
          <w:sz w:val="24"/>
          <w:szCs w:val="24"/>
          <w:lang w:val="en-GB"/>
        </w:rPr>
      </w:pPr>
      <w:r w:rsidRPr="00B53D72">
        <w:rPr>
          <w:rFonts w:ascii="Times New Roman" w:hAnsi="Times New Roman" w:cs="Times New Roman"/>
          <w:sz w:val="24"/>
          <w:szCs w:val="24"/>
          <w:lang w:val="en-GB"/>
        </w:rPr>
        <w:t>Bogotá Office: Carrera 10 N. 22 – 49, Tower A, Floor 27, Bavaria Building-</w:t>
      </w:r>
      <w:proofErr w:type="spellStart"/>
      <w:r w:rsidRPr="00B53D72">
        <w:rPr>
          <w:rFonts w:ascii="Times New Roman" w:hAnsi="Times New Roman" w:cs="Times New Roman"/>
          <w:sz w:val="24"/>
          <w:szCs w:val="24"/>
          <w:lang w:val="en-GB"/>
        </w:rPr>
        <w:t>Davivienda</w:t>
      </w:r>
      <w:proofErr w:type="spellEnd"/>
      <w:r w:rsidRPr="00B53D72">
        <w:rPr>
          <w:rFonts w:ascii="Times New Roman" w:hAnsi="Times New Roman" w:cs="Times New Roman"/>
          <w:sz w:val="24"/>
          <w:szCs w:val="24"/>
          <w:lang w:val="en-GB"/>
        </w:rPr>
        <w:t>, Bogotá.</w:t>
      </w:r>
    </w:p>
    <w:p w14:paraId="2975457E" w14:textId="2B5A8C32" w:rsidR="000148BE" w:rsidRPr="00B53D72" w:rsidRDefault="000148BE"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National phone number: 234 39 00</w:t>
      </w:r>
    </w:p>
    <w:p w14:paraId="4BC124F1" w14:textId="2D3657DA" w:rsidR="000148BE" w:rsidRPr="00B53D72" w:rsidRDefault="000148BE"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International phone number: 01 800 912 1013</w:t>
      </w:r>
    </w:p>
    <w:p w14:paraId="6A3D6890" w14:textId="53F54E49" w:rsidR="000148BE" w:rsidRPr="00B53D72" w:rsidRDefault="000148BE"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Webpage: esenttia.co</w:t>
      </w:r>
    </w:p>
    <w:p w14:paraId="3052A9F3" w14:textId="77777777" w:rsidR="00C230E3" w:rsidRPr="00B53D72" w:rsidRDefault="00C230E3" w:rsidP="00791F19">
      <w:pPr>
        <w:pStyle w:val="Ttulo2"/>
        <w:spacing w:line="480" w:lineRule="auto"/>
        <w:rPr>
          <w:rFonts w:cs="Times New Roman"/>
          <w:sz w:val="24"/>
          <w:szCs w:val="24"/>
          <w:lang w:val="en-GB"/>
        </w:rPr>
      </w:pPr>
      <w:bookmarkStart w:id="15" w:name="_Toc57654269"/>
      <w:r w:rsidRPr="00B53D72">
        <w:rPr>
          <w:rFonts w:cs="Times New Roman"/>
          <w:sz w:val="24"/>
          <w:szCs w:val="24"/>
          <w:lang w:val="en-GB"/>
        </w:rPr>
        <w:t>Functions description:</w:t>
      </w:r>
      <w:bookmarkEnd w:id="15"/>
    </w:p>
    <w:p w14:paraId="6E4E96D5" w14:textId="13FE3783" w:rsidR="00C230E3" w:rsidRPr="00B53D72" w:rsidRDefault="00C230E3"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 xml:space="preserve">- Support in the analysis of credit applications for national and foreign clients: classification of financial statements, search for information in sources controlled by the company, preparation of financial reports, </w:t>
      </w:r>
      <w:r w:rsidR="000279DF" w:rsidRPr="00B53D72">
        <w:rPr>
          <w:rFonts w:ascii="Times New Roman" w:hAnsi="Times New Roman" w:cs="Times New Roman"/>
          <w:sz w:val="24"/>
          <w:szCs w:val="24"/>
          <w:lang w:val="en-GB"/>
        </w:rPr>
        <w:t>analysis,</w:t>
      </w:r>
      <w:r w:rsidRPr="00B53D72">
        <w:rPr>
          <w:rFonts w:ascii="Times New Roman" w:hAnsi="Times New Roman" w:cs="Times New Roman"/>
          <w:sz w:val="24"/>
          <w:szCs w:val="24"/>
          <w:lang w:val="en-GB"/>
        </w:rPr>
        <w:t xml:space="preserve"> and recommendation.</w:t>
      </w:r>
    </w:p>
    <w:p w14:paraId="57651718" w14:textId="643E1AA9" w:rsidR="00C230E3" w:rsidRPr="00B53D72" w:rsidRDefault="00C230E3"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 xml:space="preserve">- Support in </w:t>
      </w:r>
      <w:r w:rsidR="00DA0E08" w:rsidRPr="00B53D72">
        <w:rPr>
          <w:rFonts w:ascii="Times New Roman" w:hAnsi="Times New Roman" w:cs="Times New Roman"/>
          <w:sz w:val="24"/>
          <w:szCs w:val="24"/>
          <w:lang w:val="en-GB"/>
        </w:rPr>
        <w:t>client</w:t>
      </w:r>
      <w:r w:rsidRPr="00B53D72">
        <w:rPr>
          <w:rFonts w:ascii="Times New Roman" w:hAnsi="Times New Roman" w:cs="Times New Roman"/>
          <w:sz w:val="24"/>
          <w:szCs w:val="24"/>
          <w:lang w:val="en-GB"/>
        </w:rPr>
        <w:t xml:space="preserve"> profitability studies or special reports that are developed in the area, with management coordinated with the Analysts.</w:t>
      </w:r>
    </w:p>
    <w:p w14:paraId="39CD3FBB" w14:textId="77777777" w:rsidR="00C230E3" w:rsidRPr="00B53D72" w:rsidRDefault="00C230E3"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 Support in collection management of national clients.</w:t>
      </w:r>
    </w:p>
    <w:p w14:paraId="1212C446" w14:textId="77777777" w:rsidR="00C230E3" w:rsidRPr="00B53D72" w:rsidRDefault="00C230E3" w:rsidP="00791F19">
      <w:pPr>
        <w:pStyle w:val="Ttulo2"/>
        <w:spacing w:line="480" w:lineRule="auto"/>
        <w:rPr>
          <w:rFonts w:cs="Times New Roman"/>
          <w:sz w:val="24"/>
          <w:szCs w:val="24"/>
          <w:lang w:val="en-GB"/>
        </w:rPr>
      </w:pPr>
      <w:bookmarkStart w:id="16" w:name="_Toc57654270"/>
      <w:r w:rsidRPr="00B53D72">
        <w:rPr>
          <w:rFonts w:cs="Times New Roman"/>
          <w:sz w:val="24"/>
          <w:szCs w:val="24"/>
          <w:lang w:val="en-GB"/>
        </w:rPr>
        <w:t>Company activities:</w:t>
      </w:r>
      <w:bookmarkEnd w:id="16"/>
    </w:p>
    <w:p w14:paraId="2648A96A" w14:textId="7BB3EDBF" w:rsidR="00DF53FA" w:rsidRPr="00B53D72" w:rsidRDefault="009058B1"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 xml:space="preserve">           </w:t>
      </w:r>
      <w:proofErr w:type="spellStart"/>
      <w:r w:rsidR="00C230E3" w:rsidRPr="00B53D72">
        <w:rPr>
          <w:rFonts w:ascii="Times New Roman" w:hAnsi="Times New Roman" w:cs="Times New Roman"/>
          <w:sz w:val="24"/>
          <w:szCs w:val="24"/>
          <w:lang w:val="en-GB"/>
        </w:rPr>
        <w:t>Esenttia</w:t>
      </w:r>
      <w:proofErr w:type="spellEnd"/>
      <w:r w:rsidR="00C230E3" w:rsidRPr="00B53D72">
        <w:rPr>
          <w:rFonts w:ascii="Times New Roman" w:hAnsi="Times New Roman" w:cs="Times New Roman"/>
          <w:sz w:val="24"/>
          <w:szCs w:val="24"/>
          <w:lang w:val="en-GB"/>
        </w:rPr>
        <w:t xml:space="preserve"> S.A. is a company that is part of the industrial sector, it is dedicated to the production and distribution of plastic that is used as raw material, it has three categories of </w:t>
      </w:r>
      <w:r w:rsidR="00791F19" w:rsidRPr="00B53D72">
        <w:rPr>
          <w:rFonts w:ascii="Times New Roman" w:hAnsi="Times New Roman" w:cs="Times New Roman"/>
          <w:sz w:val="24"/>
          <w:szCs w:val="24"/>
          <w:lang w:val="en-GB"/>
        </w:rPr>
        <w:lastRenderedPageBreak/>
        <w:t>p</w:t>
      </w:r>
      <w:r w:rsidR="00C230E3" w:rsidRPr="00B53D72">
        <w:rPr>
          <w:rFonts w:ascii="Times New Roman" w:hAnsi="Times New Roman" w:cs="Times New Roman"/>
          <w:sz w:val="24"/>
          <w:szCs w:val="24"/>
          <w:lang w:val="en-GB"/>
        </w:rPr>
        <w:t>roducts: polypropylene, polyethylene and masterbatch. It markets its products nationally and internationally, m</w:t>
      </w:r>
      <w:r w:rsidR="003B0548" w:rsidRPr="00B53D72">
        <w:rPr>
          <w:rFonts w:ascii="Times New Roman" w:hAnsi="Times New Roman" w:cs="Times New Roman"/>
          <w:sz w:val="24"/>
          <w:szCs w:val="24"/>
          <w:lang w:val="en-GB"/>
        </w:rPr>
        <w:t>ost</w:t>
      </w:r>
      <w:r w:rsidR="00C230E3" w:rsidRPr="00B53D72">
        <w:rPr>
          <w:rFonts w:ascii="Times New Roman" w:hAnsi="Times New Roman" w:cs="Times New Roman"/>
          <w:sz w:val="24"/>
          <w:szCs w:val="24"/>
          <w:lang w:val="en-GB"/>
        </w:rPr>
        <w:t>ly in Central and South America.</w:t>
      </w:r>
    </w:p>
    <w:p w14:paraId="762FB904" w14:textId="578A6F63" w:rsidR="00C230E3" w:rsidRPr="00B53D72" w:rsidRDefault="00C230E3" w:rsidP="00791F19">
      <w:pPr>
        <w:spacing w:line="480" w:lineRule="auto"/>
        <w:ind w:firstLine="709"/>
        <w:rPr>
          <w:rFonts w:ascii="Times New Roman" w:hAnsi="Times New Roman" w:cs="Times New Roman"/>
          <w:sz w:val="24"/>
          <w:szCs w:val="24"/>
          <w:lang w:val="en-GB"/>
        </w:rPr>
      </w:pPr>
      <w:proofErr w:type="spellStart"/>
      <w:r w:rsidRPr="00B53D72">
        <w:rPr>
          <w:rFonts w:ascii="Times New Roman" w:hAnsi="Times New Roman" w:cs="Times New Roman"/>
          <w:sz w:val="24"/>
          <w:szCs w:val="24"/>
          <w:lang w:val="en-GB"/>
        </w:rPr>
        <w:t>Esenttia</w:t>
      </w:r>
      <w:proofErr w:type="spellEnd"/>
      <w:r w:rsidRPr="00B53D72">
        <w:rPr>
          <w:rFonts w:ascii="Times New Roman" w:hAnsi="Times New Roman" w:cs="Times New Roman"/>
          <w:sz w:val="24"/>
          <w:szCs w:val="24"/>
          <w:lang w:val="en-GB"/>
        </w:rPr>
        <w:t xml:space="preserve"> was born in 1989 initially with the name of </w:t>
      </w:r>
      <w:proofErr w:type="spellStart"/>
      <w:r w:rsidRPr="00B53D72">
        <w:rPr>
          <w:rFonts w:ascii="Times New Roman" w:hAnsi="Times New Roman" w:cs="Times New Roman"/>
          <w:sz w:val="24"/>
          <w:szCs w:val="24"/>
          <w:lang w:val="en-GB"/>
        </w:rPr>
        <w:t>Polipropileno</w:t>
      </w:r>
      <w:proofErr w:type="spellEnd"/>
      <w:r w:rsidRPr="00B53D72">
        <w:rPr>
          <w:rFonts w:ascii="Times New Roman" w:hAnsi="Times New Roman" w:cs="Times New Roman"/>
          <w:sz w:val="24"/>
          <w:szCs w:val="24"/>
          <w:lang w:val="en-GB"/>
        </w:rPr>
        <w:t xml:space="preserve"> del Caribe S.A., (</w:t>
      </w:r>
      <w:proofErr w:type="spellStart"/>
      <w:r w:rsidRPr="00B53D72">
        <w:rPr>
          <w:rFonts w:ascii="Times New Roman" w:hAnsi="Times New Roman" w:cs="Times New Roman"/>
          <w:sz w:val="24"/>
          <w:szCs w:val="24"/>
          <w:lang w:val="en-GB"/>
        </w:rPr>
        <w:t>Propilco</w:t>
      </w:r>
      <w:proofErr w:type="spellEnd"/>
      <w:r w:rsidRPr="00B53D72">
        <w:rPr>
          <w:rFonts w:ascii="Times New Roman" w:hAnsi="Times New Roman" w:cs="Times New Roman"/>
          <w:sz w:val="24"/>
          <w:szCs w:val="24"/>
          <w:lang w:val="en-GB"/>
        </w:rPr>
        <w:t xml:space="preserve">) specializing only in polypropylene. </w:t>
      </w:r>
      <w:proofErr w:type="spellStart"/>
      <w:r w:rsidRPr="00B53D72">
        <w:rPr>
          <w:rFonts w:ascii="Times New Roman" w:hAnsi="Times New Roman" w:cs="Times New Roman"/>
          <w:sz w:val="24"/>
          <w:szCs w:val="24"/>
          <w:lang w:val="en-GB"/>
        </w:rPr>
        <w:t>Comai</w:t>
      </w:r>
      <w:proofErr w:type="spellEnd"/>
      <w:r w:rsidRPr="00B53D72">
        <w:rPr>
          <w:rFonts w:ascii="Times New Roman" w:hAnsi="Times New Roman" w:cs="Times New Roman"/>
          <w:sz w:val="24"/>
          <w:szCs w:val="24"/>
          <w:lang w:val="en-GB"/>
        </w:rPr>
        <w:t xml:space="preserve"> Ltda. </w:t>
      </w:r>
      <w:r w:rsidR="00DF53FA" w:rsidRPr="00B53D72">
        <w:rPr>
          <w:rFonts w:ascii="Times New Roman" w:hAnsi="Times New Roman" w:cs="Times New Roman"/>
          <w:sz w:val="24"/>
          <w:szCs w:val="24"/>
          <w:lang w:val="en-GB"/>
        </w:rPr>
        <w:t>a</w:t>
      </w:r>
      <w:r w:rsidRPr="00B53D72">
        <w:rPr>
          <w:rFonts w:ascii="Times New Roman" w:hAnsi="Times New Roman" w:cs="Times New Roman"/>
          <w:sz w:val="24"/>
          <w:szCs w:val="24"/>
          <w:lang w:val="en-GB"/>
        </w:rPr>
        <w:t xml:space="preserve">rises in 1991, which complements the product </w:t>
      </w:r>
      <w:r w:rsidR="00F61D8A" w:rsidRPr="00B53D72">
        <w:rPr>
          <w:rFonts w:ascii="Times New Roman" w:hAnsi="Times New Roman" w:cs="Times New Roman"/>
          <w:sz w:val="24"/>
          <w:szCs w:val="24"/>
          <w:lang w:val="en-GB"/>
        </w:rPr>
        <w:t>catalogue</w:t>
      </w:r>
      <w:r w:rsidRPr="00B53D72">
        <w:rPr>
          <w:rFonts w:ascii="Times New Roman" w:hAnsi="Times New Roman" w:cs="Times New Roman"/>
          <w:sz w:val="24"/>
          <w:szCs w:val="24"/>
          <w:lang w:val="en-GB"/>
        </w:rPr>
        <w:t xml:space="preserve"> with different polypropylene compounds, </w:t>
      </w:r>
      <w:r w:rsidR="00F61D8A" w:rsidRPr="00B53D72">
        <w:rPr>
          <w:rFonts w:ascii="Times New Roman" w:hAnsi="Times New Roman" w:cs="Times New Roman"/>
          <w:sz w:val="24"/>
          <w:szCs w:val="24"/>
          <w:lang w:val="en-GB"/>
        </w:rPr>
        <w:t>colour</w:t>
      </w:r>
      <w:r w:rsidRPr="00B53D72">
        <w:rPr>
          <w:rFonts w:ascii="Times New Roman" w:hAnsi="Times New Roman" w:cs="Times New Roman"/>
          <w:sz w:val="24"/>
          <w:szCs w:val="24"/>
          <w:lang w:val="en-GB"/>
        </w:rPr>
        <w:t xml:space="preserve"> masterbatches and additives. Years later, in 2008, by increasing its production capacity and adding polyethylene to its </w:t>
      </w:r>
      <w:r w:rsidR="00F61D8A" w:rsidRPr="00B53D72">
        <w:rPr>
          <w:rFonts w:ascii="Times New Roman" w:hAnsi="Times New Roman" w:cs="Times New Roman"/>
          <w:sz w:val="24"/>
          <w:szCs w:val="24"/>
          <w:lang w:val="en-GB"/>
        </w:rPr>
        <w:t>catalogue</w:t>
      </w:r>
      <w:r w:rsidRPr="00B53D72">
        <w:rPr>
          <w:rFonts w:ascii="Times New Roman" w:hAnsi="Times New Roman" w:cs="Times New Roman"/>
          <w:sz w:val="24"/>
          <w:szCs w:val="24"/>
          <w:lang w:val="en-GB"/>
        </w:rPr>
        <w:t xml:space="preserve">, </w:t>
      </w:r>
      <w:proofErr w:type="spellStart"/>
      <w:r w:rsidRPr="00B53D72">
        <w:rPr>
          <w:rFonts w:ascii="Times New Roman" w:hAnsi="Times New Roman" w:cs="Times New Roman"/>
          <w:sz w:val="24"/>
          <w:szCs w:val="24"/>
          <w:lang w:val="en-GB"/>
        </w:rPr>
        <w:t>Propilco</w:t>
      </w:r>
      <w:proofErr w:type="spellEnd"/>
      <w:r w:rsidR="000148BE" w:rsidRPr="00B53D72">
        <w:rPr>
          <w:rFonts w:ascii="Times New Roman" w:hAnsi="Times New Roman" w:cs="Times New Roman"/>
          <w:sz w:val="24"/>
          <w:szCs w:val="24"/>
          <w:lang w:val="en-GB"/>
        </w:rPr>
        <w:t xml:space="preserve"> (conformed by </w:t>
      </w:r>
      <w:proofErr w:type="spellStart"/>
      <w:r w:rsidR="000148BE" w:rsidRPr="00B53D72">
        <w:rPr>
          <w:rFonts w:ascii="Times New Roman" w:hAnsi="Times New Roman" w:cs="Times New Roman"/>
          <w:sz w:val="24"/>
          <w:szCs w:val="24"/>
          <w:lang w:val="en-GB"/>
        </w:rPr>
        <w:t>Propilco</w:t>
      </w:r>
      <w:proofErr w:type="spellEnd"/>
      <w:r w:rsidR="000148BE" w:rsidRPr="00B53D72">
        <w:rPr>
          <w:rFonts w:ascii="Times New Roman" w:hAnsi="Times New Roman" w:cs="Times New Roman"/>
          <w:sz w:val="24"/>
          <w:szCs w:val="24"/>
          <w:lang w:val="en-GB"/>
        </w:rPr>
        <w:t xml:space="preserve"> and </w:t>
      </w:r>
      <w:proofErr w:type="spellStart"/>
      <w:r w:rsidR="00F61D8A" w:rsidRPr="00B53D72">
        <w:rPr>
          <w:rFonts w:ascii="Times New Roman" w:hAnsi="Times New Roman" w:cs="Times New Roman"/>
          <w:sz w:val="24"/>
          <w:szCs w:val="24"/>
          <w:lang w:val="en-GB"/>
        </w:rPr>
        <w:t>Comai</w:t>
      </w:r>
      <w:proofErr w:type="spellEnd"/>
      <w:r w:rsidR="00F61D8A" w:rsidRPr="00B53D72">
        <w:rPr>
          <w:rFonts w:ascii="Times New Roman" w:hAnsi="Times New Roman" w:cs="Times New Roman"/>
          <w:sz w:val="24"/>
          <w:szCs w:val="24"/>
          <w:lang w:val="en-GB"/>
        </w:rPr>
        <w:t>) joins</w:t>
      </w:r>
      <w:r w:rsidRPr="00B53D72">
        <w:rPr>
          <w:rFonts w:ascii="Times New Roman" w:hAnsi="Times New Roman" w:cs="Times New Roman"/>
          <w:sz w:val="24"/>
          <w:szCs w:val="24"/>
          <w:lang w:val="en-GB"/>
        </w:rPr>
        <w:t xml:space="preserve"> the </w:t>
      </w:r>
      <w:proofErr w:type="spellStart"/>
      <w:r w:rsidRPr="00B53D72">
        <w:rPr>
          <w:rFonts w:ascii="Times New Roman" w:hAnsi="Times New Roman" w:cs="Times New Roman"/>
          <w:sz w:val="24"/>
          <w:szCs w:val="24"/>
          <w:lang w:val="en-GB"/>
        </w:rPr>
        <w:t>Ecopetrol</w:t>
      </w:r>
      <w:proofErr w:type="spellEnd"/>
      <w:r w:rsidRPr="00B53D72">
        <w:rPr>
          <w:rFonts w:ascii="Times New Roman" w:hAnsi="Times New Roman" w:cs="Times New Roman"/>
          <w:sz w:val="24"/>
          <w:szCs w:val="24"/>
          <w:lang w:val="en-GB"/>
        </w:rPr>
        <w:t xml:space="preserve"> Group. In 2014, upon consolidating itself as a key ally in Colombia, </w:t>
      </w:r>
      <w:proofErr w:type="spellStart"/>
      <w:r w:rsidRPr="00B53D72">
        <w:rPr>
          <w:rFonts w:ascii="Times New Roman" w:hAnsi="Times New Roman" w:cs="Times New Roman"/>
          <w:sz w:val="24"/>
          <w:szCs w:val="24"/>
          <w:lang w:val="en-GB"/>
        </w:rPr>
        <w:t>Esenttia</w:t>
      </w:r>
      <w:proofErr w:type="spellEnd"/>
      <w:r w:rsidRPr="00B53D72">
        <w:rPr>
          <w:rFonts w:ascii="Times New Roman" w:hAnsi="Times New Roman" w:cs="Times New Roman"/>
          <w:sz w:val="24"/>
          <w:szCs w:val="24"/>
          <w:lang w:val="en-GB"/>
        </w:rPr>
        <w:t xml:space="preserve"> S.A. was established and in 2016 </w:t>
      </w:r>
      <w:proofErr w:type="spellStart"/>
      <w:r w:rsidRPr="00B53D72">
        <w:rPr>
          <w:rFonts w:ascii="Times New Roman" w:hAnsi="Times New Roman" w:cs="Times New Roman"/>
          <w:sz w:val="24"/>
          <w:szCs w:val="24"/>
          <w:lang w:val="en-GB"/>
        </w:rPr>
        <w:t>Esenttia</w:t>
      </w:r>
      <w:proofErr w:type="spellEnd"/>
      <w:r w:rsidRPr="00B53D72">
        <w:rPr>
          <w:rFonts w:ascii="Times New Roman" w:hAnsi="Times New Roman" w:cs="Times New Roman"/>
          <w:sz w:val="24"/>
          <w:szCs w:val="24"/>
          <w:lang w:val="en-GB"/>
        </w:rPr>
        <w:t xml:space="preserve"> </w:t>
      </w:r>
      <w:proofErr w:type="spellStart"/>
      <w:r w:rsidRPr="00B53D72">
        <w:rPr>
          <w:rFonts w:ascii="Times New Roman" w:hAnsi="Times New Roman" w:cs="Times New Roman"/>
          <w:sz w:val="24"/>
          <w:szCs w:val="24"/>
          <w:lang w:val="en-GB"/>
        </w:rPr>
        <w:t>Resinas</w:t>
      </w:r>
      <w:proofErr w:type="spellEnd"/>
      <w:r w:rsidRPr="00B53D72">
        <w:rPr>
          <w:rFonts w:ascii="Times New Roman" w:hAnsi="Times New Roman" w:cs="Times New Roman"/>
          <w:sz w:val="24"/>
          <w:szCs w:val="24"/>
          <w:lang w:val="en-GB"/>
        </w:rPr>
        <w:t xml:space="preserve"> del Perú was created</w:t>
      </w:r>
      <w:r w:rsidR="00C40394" w:rsidRPr="00B53D72">
        <w:rPr>
          <w:rFonts w:ascii="Times New Roman" w:hAnsi="Times New Roman" w:cs="Times New Roman"/>
          <w:sz w:val="24"/>
          <w:szCs w:val="24"/>
          <w:lang w:val="en-GB"/>
        </w:rPr>
        <w:t xml:space="preserve"> </w:t>
      </w:r>
      <w:sdt>
        <w:sdtPr>
          <w:rPr>
            <w:rFonts w:ascii="Times New Roman" w:hAnsi="Times New Roman" w:cs="Times New Roman"/>
            <w:sz w:val="24"/>
            <w:szCs w:val="24"/>
            <w:lang w:val="en-GB"/>
          </w:rPr>
          <w:id w:val="-1573184751"/>
          <w:citation/>
        </w:sdtPr>
        <w:sdtEndPr/>
        <w:sdtContent>
          <w:r w:rsidR="00342099" w:rsidRPr="00B53D72">
            <w:rPr>
              <w:rFonts w:ascii="Times New Roman" w:hAnsi="Times New Roman" w:cs="Times New Roman"/>
              <w:sz w:val="24"/>
              <w:szCs w:val="24"/>
              <w:lang w:val="en-GB"/>
            </w:rPr>
            <w:fldChar w:fldCharType="begin"/>
          </w:r>
          <w:r w:rsidR="001C4D5E" w:rsidRPr="00B53D72">
            <w:rPr>
              <w:rFonts w:ascii="Times New Roman" w:hAnsi="Times New Roman" w:cs="Times New Roman"/>
              <w:sz w:val="24"/>
              <w:szCs w:val="24"/>
              <w:lang w:val="en-GB"/>
            </w:rPr>
            <w:instrText xml:space="preserve">CITATION Ese \l 9226 </w:instrText>
          </w:r>
          <w:r w:rsidR="00342099" w:rsidRPr="00B53D72">
            <w:rPr>
              <w:rFonts w:ascii="Times New Roman" w:hAnsi="Times New Roman" w:cs="Times New Roman"/>
              <w:sz w:val="24"/>
              <w:szCs w:val="24"/>
              <w:lang w:val="en-GB"/>
            </w:rPr>
            <w:fldChar w:fldCharType="separate"/>
          </w:r>
          <w:r w:rsidR="00307205" w:rsidRPr="00B53D72">
            <w:rPr>
              <w:rFonts w:ascii="Times New Roman" w:hAnsi="Times New Roman" w:cs="Times New Roman"/>
              <w:noProof/>
              <w:sz w:val="24"/>
              <w:szCs w:val="24"/>
              <w:lang w:val="en-GB"/>
            </w:rPr>
            <w:t>(Esenttia S.A., 2020)</w:t>
          </w:r>
          <w:r w:rsidR="00342099" w:rsidRPr="00B53D72">
            <w:rPr>
              <w:rFonts w:ascii="Times New Roman" w:hAnsi="Times New Roman" w:cs="Times New Roman"/>
              <w:sz w:val="24"/>
              <w:szCs w:val="24"/>
              <w:lang w:val="en-GB"/>
            </w:rPr>
            <w:fldChar w:fldCharType="end"/>
          </w:r>
        </w:sdtContent>
      </w:sdt>
      <w:r w:rsidRPr="00B53D72">
        <w:rPr>
          <w:rFonts w:ascii="Times New Roman" w:hAnsi="Times New Roman" w:cs="Times New Roman"/>
          <w:sz w:val="24"/>
          <w:szCs w:val="24"/>
          <w:lang w:val="en-GB"/>
        </w:rPr>
        <w:t>.</w:t>
      </w:r>
    </w:p>
    <w:p w14:paraId="791DF0B2" w14:textId="0B4C440F" w:rsidR="00DF53FA" w:rsidRPr="00B53D72" w:rsidRDefault="009058B1"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 xml:space="preserve">           </w:t>
      </w:r>
      <w:r w:rsidR="00DF53FA" w:rsidRPr="00B53D72">
        <w:rPr>
          <w:rFonts w:ascii="Times New Roman" w:hAnsi="Times New Roman" w:cs="Times New Roman"/>
          <w:sz w:val="24"/>
          <w:szCs w:val="24"/>
          <w:lang w:val="en-GB"/>
        </w:rPr>
        <w:t>The organizational culture and the organization chart of</w:t>
      </w:r>
      <w:r w:rsidR="00AE25A0" w:rsidRPr="00B53D72">
        <w:rPr>
          <w:rFonts w:ascii="Times New Roman" w:hAnsi="Times New Roman" w:cs="Times New Roman"/>
          <w:sz w:val="24"/>
          <w:szCs w:val="24"/>
          <w:lang w:val="en-GB"/>
        </w:rPr>
        <w:t xml:space="preserve"> the company are</w:t>
      </w:r>
      <w:r w:rsidR="00DF53FA" w:rsidRPr="00B53D72">
        <w:rPr>
          <w:rFonts w:ascii="Times New Roman" w:hAnsi="Times New Roman" w:cs="Times New Roman"/>
          <w:sz w:val="24"/>
          <w:szCs w:val="24"/>
          <w:lang w:val="en-GB"/>
        </w:rPr>
        <w:t xml:space="preserve"> presented </w:t>
      </w:r>
      <w:r w:rsidR="00AE25A0" w:rsidRPr="00B53D72">
        <w:rPr>
          <w:rFonts w:ascii="Times New Roman" w:hAnsi="Times New Roman" w:cs="Times New Roman"/>
          <w:sz w:val="24"/>
          <w:szCs w:val="24"/>
          <w:lang w:val="en-GB"/>
        </w:rPr>
        <w:t xml:space="preserve">according to </w:t>
      </w:r>
      <w:proofErr w:type="spellStart"/>
      <w:r w:rsidR="00AE25A0" w:rsidRPr="00B53D72">
        <w:rPr>
          <w:rFonts w:ascii="Times New Roman" w:hAnsi="Times New Roman" w:cs="Times New Roman"/>
          <w:sz w:val="24"/>
          <w:szCs w:val="24"/>
          <w:lang w:val="en-GB"/>
        </w:rPr>
        <w:t>Esent</w:t>
      </w:r>
      <w:r w:rsidR="0084032B" w:rsidRPr="00B53D72">
        <w:rPr>
          <w:rFonts w:ascii="Times New Roman" w:hAnsi="Times New Roman" w:cs="Times New Roman"/>
          <w:sz w:val="24"/>
          <w:szCs w:val="24"/>
          <w:lang w:val="en-GB"/>
        </w:rPr>
        <w:t>t</w:t>
      </w:r>
      <w:r w:rsidR="00AE25A0" w:rsidRPr="00B53D72">
        <w:rPr>
          <w:rFonts w:ascii="Times New Roman" w:hAnsi="Times New Roman" w:cs="Times New Roman"/>
          <w:sz w:val="24"/>
          <w:szCs w:val="24"/>
          <w:lang w:val="en-GB"/>
        </w:rPr>
        <w:t>ia</w:t>
      </w:r>
      <w:proofErr w:type="spellEnd"/>
      <w:r w:rsidR="002910CB" w:rsidRPr="00B53D72">
        <w:rPr>
          <w:rFonts w:ascii="Times New Roman" w:hAnsi="Times New Roman" w:cs="Times New Roman"/>
          <w:sz w:val="24"/>
          <w:szCs w:val="24"/>
          <w:lang w:val="en-GB"/>
        </w:rPr>
        <w:t xml:space="preserve"> </w:t>
      </w:r>
      <w:sdt>
        <w:sdtPr>
          <w:rPr>
            <w:rFonts w:ascii="Times New Roman" w:hAnsi="Times New Roman" w:cs="Times New Roman"/>
            <w:sz w:val="24"/>
            <w:szCs w:val="24"/>
            <w:lang w:val="en-GB"/>
          </w:rPr>
          <w:id w:val="1621801816"/>
          <w:citation/>
        </w:sdtPr>
        <w:sdtEndPr/>
        <w:sdtContent>
          <w:r w:rsidR="00767DFB" w:rsidRPr="00B53D72">
            <w:rPr>
              <w:rFonts w:ascii="Times New Roman" w:hAnsi="Times New Roman" w:cs="Times New Roman"/>
              <w:sz w:val="24"/>
              <w:szCs w:val="24"/>
              <w:lang w:val="en-GB"/>
            </w:rPr>
            <w:fldChar w:fldCharType="begin"/>
          </w:r>
          <w:r w:rsidR="00342099" w:rsidRPr="00B53D72">
            <w:rPr>
              <w:rFonts w:ascii="Times New Roman" w:hAnsi="Times New Roman" w:cs="Times New Roman"/>
              <w:sz w:val="24"/>
              <w:szCs w:val="24"/>
              <w:lang w:val="en-GB"/>
            </w:rPr>
            <w:instrText xml:space="preserve">CITATION Ese \p 1 \n  \l 9226 </w:instrText>
          </w:r>
          <w:r w:rsidR="00767DFB" w:rsidRPr="00B53D72">
            <w:rPr>
              <w:rFonts w:ascii="Times New Roman" w:hAnsi="Times New Roman" w:cs="Times New Roman"/>
              <w:sz w:val="24"/>
              <w:szCs w:val="24"/>
              <w:lang w:val="en-GB"/>
            </w:rPr>
            <w:fldChar w:fldCharType="separate"/>
          </w:r>
          <w:r w:rsidR="00307205" w:rsidRPr="00B53D72">
            <w:rPr>
              <w:rFonts w:ascii="Times New Roman" w:hAnsi="Times New Roman" w:cs="Times New Roman"/>
              <w:noProof/>
              <w:sz w:val="24"/>
              <w:szCs w:val="24"/>
              <w:lang w:val="en-GB"/>
            </w:rPr>
            <w:t>(2020, p. 1)</w:t>
          </w:r>
          <w:r w:rsidR="00767DFB" w:rsidRPr="00B53D72">
            <w:rPr>
              <w:rFonts w:ascii="Times New Roman" w:hAnsi="Times New Roman" w:cs="Times New Roman"/>
              <w:sz w:val="24"/>
              <w:szCs w:val="24"/>
              <w:lang w:val="en-GB"/>
            </w:rPr>
            <w:fldChar w:fldCharType="end"/>
          </w:r>
        </w:sdtContent>
      </w:sdt>
      <w:r w:rsidR="00342099" w:rsidRPr="00B53D72">
        <w:rPr>
          <w:rFonts w:ascii="Times New Roman" w:hAnsi="Times New Roman" w:cs="Times New Roman"/>
          <w:sz w:val="24"/>
          <w:szCs w:val="24"/>
          <w:lang w:val="en-GB"/>
        </w:rPr>
        <w:t>.</w:t>
      </w:r>
    </w:p>
    <w:p w14:paraId="716A96E3" w14:textId="77777777" w:rsidR="00DF53FA" w:rsidRPr="00B53D72" w:rsidRDefault="00DF53FA" w:rsidP="00791F19">
      <w:pPr>
        <w:pStyle w:val="Ttulo3"/>
        <w:spacing w:line="480" w:lineRule="auto"/>
        <w:rPr>
          <w:rFonts w:cs="Times New Roman"/>
          <w:lang w:val="en-GB"/>
        </w:rPr>
      </w:pPr>
      <w:bookmarkStart w:id="17" w:name="_Toc57654271"/>
      <w:r w:rsidRPr="00B53D72">
        <w:rPr>
          <w:rFonts w:cs="Times New Roman"/>
          <w:lang w:val="en-GB"/>
        </w:rPr>
        <w:t>Mission</w:t>
      </w:r>
      <w:bookmarkEnd w:id="17"/>
    </w:p>
    <w:p w14:paraId="212B67EC" w14:textId="4FA076A1" w:rsidR="00DF53FA" w:rsidRPr="00B53D72" w:rsidRDefault="009058B1"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 xml:space="preserve">            </w:t>
      </w:r>
      <w:r w:rsidR="00DF53FA" w:rsidRPr="00B53D72">
        <w:rPr>
          <w:rFonts w:ascii="Times New Roman" w:hAnsi="Times New Roman" w:cs="Times New Roman"/>
          <w:sz w:val="24"/>
          <w:szCs w:val="24"/>
          <w:lang w:val="en-GB"/>
        </w:rPr>
        <w:t>“Provide innovative solutions to the world of plastics, contributing to the sustainable transformation of societ</w:t>
      </w:r>
      <w:r w:rsidR="00B316D7" w:rsidRPr="00B53D72">
        <w:rPr>
          <w:rFonts w:ascii="Times New Roman" w:hAnsi="Times New Roman" w:cs="Times New Roman"/>
          <w:sz w:val="24"/>
          <w:szCs w:val="24"/>
          <w:lang w:val="en-GB"/>
        </w:rPr>
        <w:t>y</w:t>
      </w:r>
      <w:r w:rsidR="00342099" w:rsidRPr="00B53D72">
        <w:rPr>
          <w:rFonts w:ascii="Times New Roman" w:hAnsi="Times New Roman" w:cs="Times New Roman"/>
          <w:sz w:val="24"/>
          <w:szCs w:val="24"/>
          <w:lang w:val="en-GB"/>
        </w:rPr>
        <w:t>”</w:t>
      </w:r>
      <w:r w:rsidR="00B316D7" w:rsidRPr="00B53D72">
        <w:rPr>
          <w:rFonts w:ascii="Times New Roman" w:hAnsi="Times New Roman" w:cs="Times New Roman"/>
          <w:sz w:val="24"/>
          <w:szCs w:val="24"/>
          <w:lang w:val="en-GB"/>
        </w:rPr>
        <w:t>.</w:t>
      </w:r>
    </w:p>
    <w:p w14:paraId="193E7A1D" w14:textId="77777777" w:rsidR="00DF53FA" w:rsidRPr="00B53D72" w:rsidRDefault="00DF53FA" w:rsidP="00791F19">
      <w:pPr>
        <w:pStyle w:val="Ttulo3"/>
        <w:spacing w:line="480" w:lineRule="auto"/>
        <w:rPr>
          <w:rFonts w:cs="Times New Roman"/>
          <w:lang w:val="en-GB"/>
        </w:rPr>
      </w:pPr>
      <w:bookmarkStart w:id="18" w:name="_Toc57654272"/>
      <w:r w:rsidRPr="00B53D72">
        <w:rPr>
          <w:rFonts w:cs="Times New Roman"/>
          <w:lang w:val="en-GB"/>
        </w:rPr>
        <w:t>View</w:t>
      </w:r>
      <w:bookmarkEnd w:id="18"/>
    </w:p>
    <w:p w14:paraId="4402535C" w14:textId="7CF526B5" w:rsidR="00DF53FA" w:rsidRPr="00B53D72" w:rsidRDefault="009058B1"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 xml:space="preserve">            </w:t>
      </w:r>
      <w:r w:rsidR="00342099" w:rsidRPr="00B53D72">
        <w:rPr>
          <w:rFonts w:ascii="Times New Roman" w:hAnsi="Times New Roman" w:cs="Times New Roman"/>
          <w:sz w:val="24"/>
          <w:szCs w:val="24"/>
          <w:lang w:val="en-GB"/>
        </w:rPr>
        <w:t>“</w:t>
      </w:r>
      <w:r w:rsidR="00DF53FA" w:rsidRPr="00B53D72">
        <w:rPr>
          <w:rFonts w:ascii="Times New Roman" w:hAnsi="Times New Roman" w:cs="Times New Roman"/>
          <w:sz w:val="24"/>
          <w:szCs w:val="24"/>
          <w:lang w:val="en-GB"/>
        </w:rPr>
        <w:t>To be a vital ally of the plastic consumer industry in Latin America, through differentiated service models and innovative human talent.”</w:t>
      </w:r>
    </w:p>
    <w:p w14:paraId="76DE4C74" w14:textId="2702228A" w:rsidR="00DF53FA" w:rsidRPr="00B53D72" w:rsidRDefault="00175D07" w:rsidP="00791F19">
      <w:pPr>
        <w:keepNext/>
        <w:spacing w:line="480" w:lineRule="auto"/>
        <w:rPr>
          <w:rFonts w:ascii="Times New Roman" w:hAnsi="Times New Roman" w:cs="Times New Roman"/>
          <w:sz w:val="24"/>
          <w:szCs w:val="24"/>
          <w:lang w:val="en-GB"/>
        </w:rPr>
      </w:pPr>
      <w:r w:rsidRPr="00B53D72">
        <w:rPr>
          <w:noProof/>
          <w:lang w:val="en-GB"/>
        </w:rPr>
        <w:lastRenderedPageBreak/>
        <w:drawing>
          <wp:inline distT="0" distB="0" distL="0" distR="0" wp14:anchorId="17F3BF95" wp14:editId="20C47DE9">
            <wp:extent cx="5612130" cy="3156585"/>
            <wp:effectExtent l="0" t="0" r="7620" b="5715"/>
            <wp:docPr id="2" name="Imagen 2" descr="Imagen que contiene calcul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pic:nvPicPr>
                  <pic:blipFill>
                    <a:blip r:embed="rId8">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p>
    <w:p w14:paraId="4DEB56B3" w14:textId="5A134E74" w:rsidR="002473B9" w:rsidRPr="00B53D72" w:rsidRDefault="00DF53FA" w:rsidP="00791F19">
      <w:pPr>
        <w:pStyle w:val="Descripcin"/>
        <w:spacing w:line="480" w:lineRule="auto"/>
        <w:rPr>
          <w:rFonts w:ascii="Times New Roman" w:hAnsi="Times New Roman" w:cs="Times New Roman"/>
          <w:sz w:val="24"/>
          <w:szCs w:val="24"/>
          <w:lang w:val="en-GB"/>
        </w:rPr>
      </w:pPr>
      <w:bookmarkStart w:id="19" w:name="_Toc57654036"/>
      <w:r w:rsidRPr="00B53D72">
        <w:rPr>
          <w:rFonts w:ascii="Times New Roman" w:hAnsi="Times New Roman" w:cs="Times New Roman"/>
          <w:sz w:val="24"/>
          <w:szCs w:val="24"/>
          <w:lang w:val="en-GB"/>
        </w:rPr>
        <w:t xml:space="preserve">Figure </w:t>
      </w:r>
      <w:r w:rsidR="008C4158" w:rsidRPr="00B53D72">
        <w:rPr>
          <w:rFonts w:ascii="Times New Roman" w:hAnsi="Times New Roman" w:cs="Times New Roman"/>
          <w:sz w:val="24"/>
          <w:szCs w:val="24"/>
          <w:lang w:val="en-GB"/>
        </w:rPr>
        <w:fldChar w:fldCharType="begin"/>
      </w:r>
      <w:r w:rsidR="008C4158" w:rsidRPr="00B53D72">
        <w:rPr>
          <w:rFonts w:ascii="Times New Roman" w:hAnsi="Times New Roman" w:cs="Times New Roman"/>
          <w:sz w:val="24"/>
          <w:szCs w:val="24"/>
          <w:lang w:val="en-GB"/>
        </w:rPr>
        <w:instrText xml:space="preserve"> SEQ Figure \* ARABIC </w:instrText>
      </w:r>
      <w:r w:rsidR="008C4158" w:rsidRPr="00B53D72">
        <w:rPr>
          <w:rFonts w:ascii="Times New Roman" w:hAnsi="Times New Roman" w:cs="Times New Roman"/>
          <w:sz w:val="24"/>
          <w:szCs w:val="24"/>
          <w:lang w:val="en-GB"/>
        </w:rPr>
        <w:fldChar w:fldCharType="separate"/>
      </w:r>
      <w:r w:rsidR="008C4158" w:rsidRPr="00B53D72">
        <w:rPr>
          <w:rFonts w:ascii="Times New Roman" w:hAnsi="Times New Roman" w:cs="Times New Roman"/>
          <w:noProof/>
          <w:sz w:val="24"/>
          <w:szCs w:val="24"/>
          <w:lang w:val="en-GB"/>
        </w:rPr>
        <w:t>1</w:t>
      </w:r>
      <w:r w:rsidR="008C4158" w:rsidRPr="00B53D72">
        <w:rPr>
          <w:rFonts w:ascii="Times New Roman" w:hAnsi="Times New Roman" w:cs="Times New Roman"/>
          <w:sz w:val="24"/>
          <w:szCs w:val="24"/>
          <w:lang w:val="en-GB"/>
        </w:rPr>
        <w:fldChar w:fldCharType="end"/>
      </w:r>
      <w:r w:rsidRPr="00B53D72">
        <w:rPr>
          <w:rFonts w:ascii="Times New Roman" w:hAnsi="Times New Roman" w:cs="Times New Roman"/>
          <w:sz w:val="24"/>
          <w:szCs w:val="24"/>
          <w:lang w:val="en-GB"/>
        </w:rPr>
        <w:t xml:space="preserve">. </w:t>
      </w:r>
      <w:proofErr w:type="spellStart"/>
      <w:r w:rsidRPr="00B53D72">
        <w:rPr>
          <w:rFonts w:ascii="Times New Roman" w:hAnsi="Times New Roman" w:cs="Times New Roman"/>
          <w:sz w:val="24"/>
          <w:szCs w:val="24"/>
          <w:lang w:val="en-GB"/>
        </w:rPr>
        <w:t>Esenttia's</w:t>
      </w:r>
      <w:proofErr w:type="spellEnd"/>
      <w:r w:rsidRPr="00B53D72">
        <w:rPr>
          <w:rFonts w:ascii="Times New Roman" w:hAnsi="Times New Roman" w:cs="Times New Roman"/>
          <w:sz w:val="24"/>
          <w:szCs w:val="24"/>
          <w:lang w:val="en-GB"/>
        </w:rPr>
        <w:t xml:space="preserve"> Organization Chart. Source: Own elaboration.</w:t>
      </w:r>
      <w:bookmarkEnd w:id="19"/>
    </w:p>
    <w:p w14:paraId="2041E59C" w14:textId="07842057" w:rsidR="002473B9" w:rsidRPr="00B53D72" w:rsidRDefault="002473B9" w:rsidP="00791F19">
      <w:pPr>
        <w:spacing w:line="480" w:lineRule="auto"/>
        <w:rPr>
          <w:rFonts w:ascii="Times New Roman" w:hAnsi="Times New Roman" w:cs="Times New Roman"/>
          <w:sz w:val="24"/>
          <w:szCs w:val="24"/>
          <w:lang w:val="en-GB"/>
        </w:rPr>
      </w:pPr>
    </w:p>
    <w:p w14:paraId="72D967F1" w14:textId="71AEAC9F" w:rsidR="008A107D" w:rsidRPr="00B53D72" w:rsidRDefault="008A107D" w:rsidP="00791F19">
      <w:pPr>
        <w:spacing w:line="480" w:lineRule="auto"/>
        <w:rPr>
          <w:rFonts w:ascii="Times New Roman" w:hAnsi="Times New Roman" w:cs="Times New Roman"/>
          <w:sz w:val="24"/>
          <w:szCs w:val="24"/>
          <w:lang w:val="en-GB"/>
        </w:rPr>
      </w:pPr>
    </w:p>
    <w:p w14:paraId="55214386" w14:textId="78285DF1" w:rsidR="00241196" w:rsidRPr="00B53D72" w:rsidRDefault="00241196" w:rsidP="00791F19">
      <w:pPr>
        <w:spacing w:line="480" w:lineRule="auto"/>
        <w:rPr>
          <w:rFonts w:ascii="Times New Roman" w:hAnsi="Times New Roman" w:cs="Times New Roman"/>
          <w:sz w:val="24"/>
          <w:szCs w:val="24"/>
          <w:lang w:val="en-GB"/>
        </w:rPr>
      </w:pPr>
    </w:p>
    <w:p w14:paraId="3FA8E6D4" w14:textId="4DAC2BA8" w:rsidR="00241196" w:rsidRPr="00B53D72" w:rsidRDefault="00241196" w:rsidP="00791F19">
      <w:pPr>
        <w:spacing w:line="480" w:lineRule="auto"/>
        <w:rPr>
          <w:rFonts w:ascii="Times New Roman" w:hAnsi="Times New Roman" w:cs="Times New Roman"/>
          <w:sz w:val="24"/>
          <w:szCs w:val="24"/>
          <w:lang w:val="en-GB"/>
        </w:rPr>
      </w:pPr>
    </w:p>
    <w:p w14:paraId="6113A14C" w14:textId="491FD592" w:rsidR="00241196" w:rsidRPr="00B53D72" w:rsidRDefault="00241196" w:rsidP="00791F19">
      <w:pPr>
        <w:spacing w:line="480" w:lineRule="auto"/>
        <w:rPr>
          <w:rFonts w:ascii="Times New Roman" w:hAnsi="Times New Roman" w:cs="Times New Roman"/>
          <w:sz w:val="24"/>
          <w:szCs w:val="24"/>
          <w:lang w:val="en-GB"/>
        </w:rPr>
      </w:pPr>
    </w:p>
    <w:p w14:paraId="655130A2" w14:textId="77777777" w:rsidR="00241196" w:rsidRPr="00B53D72" w:rsidRDefault="00241196" w:rsidP="00791F19">
      <w:pPr>
        <w:spacing w:line="480" w:lineRule="auto"/>
        <w:rPr>
          <w:rFonts w:ascii="Times New Roman" w:hAnsi="Times New Roman" w:cs="Times New Roman"/>
          <w:sz w:val="24"/>
          <w:szCs w:val="24"/>
          <w:lang w:val="en-GB"/>
        </w:rPr>
      </w:pPr>
    </w:p>
    <w:p w14:paraId="53FBBCEE" w14:textId="77777777" w:rsidR="008A107D" w:rsidRPr="00B53D72" w:rsidRDefault="008A107D" w:rsidP="00791F19">
      <w:pPr>
        <w:spacing w:line="480" w:lineRule="auto"/>
        <w:rPr>
          <w:rFonts w:ascii="Times New Roman" w:hAnsi="Times New Roman" w:cs="Times New Roman"/>
          <w:sz w:val="24"/>
          <w:szCs w:val="24"/>
          <w:lang w:val="en-GB"/>
        </w:rPr>
      </w:pPr>
    </w:p>
    <w:p w14:paraId="6F3EDC7F" w14:textId="61427765" w:rsidR="00C230E3" w:rsidRPr="00B53D72" w:rsidRDefault="00C230E3" w:rsidP="00791F19">
      <w:pPr>
        <w:pStyle w:val="Ttulo1"/>
        <w:spacing w:line="480" w:lineRule="auto"/>
        <w:rPr>
          <w:rFonts w:cs="Times New Roman"/>
          <w:sz w:val="24"/>
          <w:szCs w:val="24"/>
          <w:lang w:val="en-GB"/>
        </w:rPr>
      </w:pPr>
      <w:bookmarkStart w:id="20" w:name="_Toc57654273"/>
      <w:r w:rsidRPr="00B53D72">
        <w:rPr>
          <w:rFonts w:cs="Times New Roman"/>
          <w:sz w:val="24"/>
          <w:szCs w:val="24"/>
          <w:lang w:val="en-GB"/>
        </w:rPr>
        <w:lastRenderedPageBreak/>
        <w:t>PROBLEM TO SOLVE</w:t>
      </w:r>
      <w:bookmarkEnd w:id="20"/>
    </w:p>
    <w:p w14:paraId="287A0FD5" w14:textId="77777777" w:rsidR="00C230E3" w:rsidRPr="00B53D72" w:rsidRDefault="00C230E3" w:rsidP="00791F19">
      <w:pPr>
        <w:pStyle w:val="Ttulo2"/>
        <w:spacing w:line="480" w:lineRule="auto"/>
        <w:rPr>
          <w:rFonts w:cs="Times New Roman"/>
          <w:sz w:val="24"/>
          <w:szCs w:val="24"/>
          <w:lang w:val="en-GB"/>
        </w:rPr>
      </w:pPr>
      <w:bookmarkStart w:id="21" w:name="_Toc57654274"/>
      <w:r w:rsidRPr="00B53D72">
        <w:rPr>
          <w:rFonts w:cs="Times New Roman"/>
          <w:sz w:val="24"/>
          <w:szCs w:val="24"/>
          <w:lang w:val="en-GB"/>
        </w:rPr>
        <w:t>Problem formulation</w:t>
      </w:r>
      <w:bookmarkEnd w:id="21"/>
    </w:p>
    <w:p w14:paraId="4932AF23" w14:textId="63DAE749" w:rsidR="00B45A0D" w:rsidRPr="00B53D72" w:rsidRDefault="009058B1"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 xml:space="preserve">           </w:t>
      </w:r>
      <w:proofErr w:type="spellStart"/>
      <w:r w:rsidR="00B45A0D" w:rsidRPr="00B53D72">
        <w:rPr>
          <w:rFonts w:ascii="Times New Roman" w:hAnsi="Times New Roman" w:cs="Times New Roman"/>
          <w:sz w:val="24"/>
          <w:szCs w:val="24"/>
          <w:lang w:val="en-GB"/>
        </w:rPr>
        <w:t>Esenttia's</w:t>
      </w:r>
      <w:proofErr w:type="spellEnd"/>
      <w:r w:rsidR="00B45A0D" w:rsidRPr="00B53D72">
        <w:rPr>
          <w:rFonts w:ascii="Times New Roman" w:hAnsi="Times New Roman" w:cs="Times New Roman"/>
          <w:sz w:val="24"/>
          <w:szCs w:val="24"/>
          <w:lang w:val="en-GB"/>
        </w:rPr>
        <w:t xml:space="preserve"> credit and portfolio area uses a software for credit studies of national clients and an Excel format for studies of foreign clients. In order to manage these studies, it is necessary for clients, through the commercial area, to send a series of documents such as partial financial statements and for the previous two years, in the case of new clients, additional to those already mentioned it is requested another series of documents such as commercial references (which need to be confirmed by calling/contacting them), the verification in the restrictive security lists, the deep and detailed analysis of the chamber of commerce or document that establishes the constitution and legality of the company; </w:t>
      </w:r>
    </w:p>
    <w:p w14:paraId="3875AB7B" w14:textId="41803945" w:rsidR="00B45A0D" w:rsidRPr="00B53D72" w:rsidRDefault="009058B1"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 xml:space="preserve">           </w:t>
      </w:r>
      <w:r w:rsidR="00B45A0D" w:rsidRPr="00B53D72">
        <w:rPr>
          <w:rFonts w:ascii="Times New Roman" w:hAnsi="Times New Roman" w:cs="Times New Roman"/>
          <w:sz w:val="24"/>
          <w:szCs w:val="24"/>
          <w:lang w:val="en-GB"/>
        </w:rPr>
        <w:t xml:space="preserve">On the other hand, the current process for assigning credit studies to interns is that the analysts first receive the email from the commercial area and then it is forwarded to the interns. When there are missing documents, </w:t>
      </w:r>
      <w:r w:rsidR="00435AA5" w:rsidRPr="00B53D72">
        <w:rPr>
          <w:rFonts w:ascii="Times New Roman" w:hAnsi="Times New Roman" w:cs="Times New Roman"/>
          <w:sz w:val="24"/>
          <w:szCs w:val="24"/>
          <w:lang w:val="en-GB"/>
        </w:rPr>
        <w:t xml:space="preserve">which happens on average 25% in a month, </w:t>
      </w:r>
      <w:r w:rsidR="00B45A0D" w:rsidRPr="00B53D72">
        <w:rPr>
          <w:rFonts w:ascii="Times New Roman" w:hAnsi="Times New Roman" w:cs="Times New Roman"/>
          <w:sz w:val="24"/>
          <w:szCs w:val="24"/>
          <w:lang w:val="en-GB"/>
        </w:rPr>
        <w:t>for example financial statements of the current year</w:t>
      </w:r>
      <w:r w:rsidR="00435AA5" w:rsidRPr="00B53D72">
        <w:rPr>
          <w:rFonts w:ascii="Times New Roman" w:hAnsi="Times New Roman" w:cs="Times New Roman"/>
          <w:sz w:val="24"/>
          <w:szCs w:val="24"/>
          <w:lang w:val="en-GB"/>
        </w:rPr>
        <w:t xml:space="preserve"> (as of March, May, June or July depending on the country)</w:t>
      </w:r>
      <w:r w:rsidR="00B45A0D" w:rsidRPr="00B53D72">
        <w:rPr>
          <w:rFonts w:ascii="Times New Roman" w:hAnsi="Times New Roman" w:cs="Times New Roman"/>
          <w:sz w:val="24"/>
          <w:szCs w:val="24"/>
          <w:lang w:val="en-GB"/>
        </w:rPr>
        <w:t xml:space="preserve"> which are very important to </w:t>
      </w:r>
      <w:r w:rsidR="00F61D8A" w:rsidRPr="00B53D72">
        <w:rPr>
          <w:rFonts w:ascii="Times New Roman" w:hAnsi="Times New Roman" w:cs="Times New Roman"/>
          <w:sz w:val="24"/>
          <w:szCs w:val="24"/>
          <w:lang w:val="en-GB"/>
        </w:rPr>
        <w:t>analyse</w:t>
      </w:r>
      <w:r w:rsidR="00B45A0D" w:rsidRPr="00B53D72">
        <w:rPr>
          <w:rFonts w:ascii="Times New Roman" w:hAnsi="Times New Roman" w:cs="Times New Roman"/>
          <w:sz w:val="24"/>
          <w:szCs w:val="24"/>
          <w:lang w:val="en-GB"/>
        </w:rPr>
        <w:t xml:space="preserve"> the current performance of the clients, the intern notifies the analyst and the analyst to the commercial area, generating double effort and time invested in a single study, which delays the response time</w:t>
      </w:r>
      <w:r w:rsidR="00435AA5" w:rsidRPr="00B53D72">
        <w:rPr>
          <w:rFonts w:ascii="Times New Roman" w:hAnsi="Times New Roman" w:cs="Times New Roman"/>
          <w:sz w:val="24"/>
          <w:szCs w:val="24"/>
          <w:lang w:val="en-GB"/>
        </w:rPr>
        <w:t xml:space="preserve"> up to 5 more days</w:t>
      </w:r>
      <w:r w:rsidR="00B45A0D" w:rsidRPr="00B53D72">
        <w:rPr>
          <w:rFonts w:ascii="Times New Roman" w:hAnsi="Times New Roman" w:cs="Times New Roman"/>
          <w:sz w:val="24"/>
          <w:szCs w:val="24"/>
          <w:lang w:val="en-GB"/>
        </w:rPr>
        <w:t>, especially when it comes to new clients, since as already mentioned above, require a more extensive document verification.</w:t>
      </w:r>
    </w:p>
    <w:p w14:paraId="6FD6777D" w14:textId="77777777" w:rsidR="00C230E3" w:rsidRPr="00B53D72" w:rsidRDefault="00C230E3" w:rsidP="00791F19">
      <w:pPr>
        <w:pStyle w:val="Ttulo2"/>
        <w:spacing w:line="480" w:lineRule="auto"/>
        <w:rPr>
          <w:rFonts w:cs="Times New Roman"/>
          <w:sz w:val="24"/>
          <w:szCs w:val="24"/>
          <w:lang w:val="en-GB"/>
        </w:rPr>
      </w:pPr>
      <w:bookmarkStart w:id="22" w:name="_Toc57654275"/>
      <w:r w:rsidRPr="00B53D72">
        <w:rPr>
          <w:rFonts w:cs="Times New Roman"/>
          <w:sz w:val="24"/>
          <w:szCs w:val="24"/>
          <w:lang w:val="en-GB"/>
        </w:rPr>
        <w:t>Functions for improvement</w:t>
      </w:r>
      <w:bookmarkEnd w:id="22"/>
    </w:p>
    <w:p w14:paraId="7F0ECFE4" w14:textId="592A2D78" w:rsidR="00D54793" w:rsidRPr="00B53D72" w:rsidRDefault="009058B1" w:rsidP="00791F19">
      <w:pPr>
        <w:spacing w:line="480" w:lineRule="auto"/>
        <w:rPr>
          <w:rFonts w:ascii="Times New Roman" w:hAnsi="Times New Roman" w:cs="Times New Roman"/>
          <w:color w:val="000000" w:themeColor="text1"/>
          <w:sz w:val="24"/>
          <w:szCs w:val="24"/>
          <w:lang w:val="en-GB"/>
        </w:rPr>
      </w:pPr>
      <w:r w:rsidRPr="00B53D72">
        <w:rPr>
          <w:rFonts w:ascii="Times New Roman" w:hAnsi="Times New Roman" w:cs="Times New Roman"/>
          <w:sz w:val="24"/>
          <w:szCs w:val="24"/>
          <w:lang w:val="en-GB"/>
        </w:rPr>
        <w:t xml:space="preserve">           </w:t>
      </w:r>
      <w:r w:rsidR="00C230E3" w:rsidRPr="00B53D72">
        <w:rPr>
          <w:rFonts w:ascii="Times New Roman" w:hAnsi="Times New Roman" w:cs="Times New Roman"/>
          <w:sz w:val="24"/>
          <w:szCs w:val="24"/>
          <w:lang w:val="en-GB"/>
        </w:rPr>
        <w:t xml:space="preserve">Initially, it is pertinent </w:t>
      </w:r>
      <w:r w:rsidR="005C45C9" w:rsidRPr="00B53D72">
        <w:rPr>
          <w:rFonts w:ascii="Times New Roman" w:hAnsi="Times New Roman" w:cs="Times New Roman"/>
          <w:sz w:val="24"/>
          <w:szCs w:val="24"/>
          <w:lang w:val="en-GB"/>
        </w:rPr>
        <w:t>to use the current template</w:t>
      </w:r>
      <w:r w:rsidR="004468BE" w:rsidRPr="00B53D72">
        <w:rPr>
          <w:rFonts w:ascii="Times New Roman" w:hAnsi="Times New Roman" w:cs="Times New Roman"/>
          <w:sz w:val="24"/>
          <w:szCs w:val="24"/>
          <w:lang w:val="en-GB"/>
        </w:rPr>
        <w:t>, along with the test of the software that will be implemented</w:t>
      </w:r>
      <w:r w:rsidR="00CA70C7" w:rsidRPr="00B53D72">
        <w:rPr>
          <w:rFonts w:ascii="Times New Roman" w:hAnsi="Times New Roman" w:cs="Times New Roman"/>
          <w:sz w:val="24"/>
          <w:szCs w:val="24"/>
          <w:lang w:val="en-GB"/>
        </w:rPr>
        <w:t>, this will be done by entering data of different studies.</w:t>
      </w:r>
      <w:r w:rsidR="00C230E3" w:rsidRPr="00B53D72">
        <w:rPr>
          <w:rFonts w:ascii="Times New Roman" w:hAnsi="Times New Roman" w:cs="Times New Roman"/>
          <w:sz w:val="24"/>
          <w:szCs w:val="24"/>
          <w:lang w:val="en-GB"/>
        </w:rPr>
        <w:t xml:space="preserve"> </w:t>
      </w:r>
      <w:r w:rsidR="00DA31CD" w:rsidRPr="00B53D72">
        <w:rPr>
          <w:rFonts w:ascii="Times New Roman" w:hAnsi="Times New Roman" w:cs="Times New Roman"/>
          <w:sz w:val="24"/>
          <w:szCs w:val="24"/>
          <w:lang w:val="en-GB"/>
        </w:rPr>
        <w:t xml:space="preserve"> Once done this </w:t>
      </w:r>
      <w:r w:rsidR="00DA31CD" w:rsidRPr="00B53D72">
        <w:rPr>
          <w:rFonts w:ascii="Times New Roman" w:hAnsi="Times New Roman" w:cs="Times New Roman"/>
          <w:sz w:val="24"/>
          <w:szCs w:val="24"/>
          <w:lang w:val="en-GB"/>
        </w:rPr>
        <w:lastRenderedPageBreak/>
        <w:t>phase,</w:t>
      </w:r>
      <w:r w:rsidR="00D54793" w:rsidRPr="00B53D72">
        <w:rPr>
          <w:rFonts w:ascii="Times New Roman" w:hAnsi="Times New Roman" w:cs="Times New Roman"/>
          <w:sz w:val="24"/>
          <w:szCs w:val="24"/>
          <w:lang w:val="en-GB"/>
        </w:rPr>
        <w:t xml:space="preserve"> it is essential to</w:t>
      </w:r>
      <w:r w:rsidR="008643B0" w:rsidRPr="00B53D72">
        <w:rPr>
          <w:rFonts w:ascii="Times New Roman" w:hAnsi="Times New Roman" w:cs="Times New Roman"/>
          <w:sz w:val="24"/>
          <w:szCs w:val="24"/>
          <w:lang w:val="en-GB"/>
        </w:rPr>
        <w:t xml:space="preserve"> </w:t>
      </w:r>
      <w:r w:rsidR="00C230E3" w:rsidRPr="00B53D72">
        <w:rPr>
          <w:rFonts w:ascii="Times New Roman" w:hAnsi="Times New Roman" w:cs="Times New Roman"/>
          <w:sz w:val="24"/>
          <w:szCs w:val="24"/>
          <w:lang w:val="en-GB"/>
        </w:rPr>
        <w:t>migrate the digit</w:t>
      </w:r>
      <w:r w:rsidR="00175D07" w:rsidRPr="00B53D72">
        <w:rPr>
          <w:rFonts w:ascii="Times New Roman" w:hAnsi="Times New Roman" w:cs="Times New Roman"/>
          <w:sz w:val="24"/>
          <w:szCs w:val="24"/>
          <w:lang w:val="en-GB"/>
        </w:rPr>
        <w:t>ali</w:t>
      </w:r>
      <w:r w:rsidR="00C230E3" w:rsidRPr="00B53D72">
        <w:rPr>
          <w:rFonts w:ascii="Times New Roman" w:hAnsi="Times New Roman" w:cs="Times New Roman"/>
          <w:sz w:val="24"/>
          <w:szCs w:val="24"/>
          <w:lang w:val="en-GB"/>
        </w:rPr>
        <w:t xml:space="preserve">zation of documents for foreign studies to the </w:t>
      </w:r>
      <w:r w:rsidR="00D54793" w:rsidRPr="00B53D72">
        <w:rPr>
          <w:rFonts w:ascii="Times New Roman" w:hAnsi="Times New Roman" w:cs="Times New Roman"/>
          <w:sz w:val="24"/>
          <w:szCs w:val="24"/>
          <w:lang w:val="en-GB"/>
        </w:rPr>
        <w:t>software</w:t>
      </w:r>
      <w:r w:rsidR="00C230E3" w:rsidRPr="00B53D72">
        <w:rPr>
          <w:rFonts w:ascii="Times New Roman" w:hAnsi="Times New Roman" w:cs="Times New Roman"/>
          <w:sz w:val="24"/>
          <w:szCs w:val="24"/>
          <w:lang w:val="en-GB"/>
        </w:rPr>
        <w:t xml:space="preserve"> used in </w:t>
      </w:r>
      <w:r w:rsidR="00C230E3" w:rsidRPr="00B53D72">
        <w:rPr>
          <w:rFonts w:ascii="Times New Roman" w:hAnsi="Times New Roman" w:cs="Times New Roman"/>
          <w:color w:val="000000" w:themeColor="text1"/>
          <w:sz w:val="24"/>
          <w:szCs w:val="24"/>
          <w:lang w:val="en-GB"/>
        </w:rPr>
        <w:t>national studie</w:t>
      </w:r>
      <w:r w:rsidR="00D54793" w:rsidRPr="00B53D72">
        <w:rPr>
          <w:rFonts w:ascii="Times New Roman" w:hAnsi="Times New Roman" w:cs="Times New Roman"/>
          <w:color w:val="000000" w:themeColor="text1"/>
          <w:sz w:val="24"/>
          <w:szCs w:val="24"/>
          <w:lang w:val="en-GB"/>
        </w:rPr>
        <w:t xml:space="preserve">s, </w:t>
      </w:r>
      <w:r w:rsidR="2C5D8EEA" w:rsidRPr="00B53D72">
        <w:rPr>
          <w:rFonts w:ascii="Times New Roman" w:hAnsi="Times New Roman" w:cs="Times New Roman"/>
          <w:color w:val="000000" w:themeColor="text1"/>
          <w:sz w:val="24"/>
          <w:szCs w:val="24"/>
          <w:lang w:val="en-GB"/>
        </w:rPr>
        <w:t>the intern will work along with the IT department to test the software</w:t>
      </w:r>
      <w:r w:rsidR="00C230E3" w:rsidRPr="00B53D72">
        <w:rPr>
          <w:rFonts w:ascii="Times New Roman" w:hAnsi="Times New Roman" w:cs="Times New Roman"/>
          <w:color w:val="000000" w:themeColor="text1"/>
          <w:sz w:val="24"/>
          <w:szCs w:val="24"/>
          <w:lang w:val="en-GB"/>
        </w:rPr>
        <w:t>.</w:t>
      </w:r>
      <w:r w:rsidR="00DA31CD" w:rsidRPr="00B53D72">
        <w:rPr>
          <w:rFonts w:ascii="Times New Roman" w:hAnsi="Times New Roman" w:cs="Times New Roman"/>
          <w:color w:val="000000" w:themeColor="text1"/>
          <w:sz w:val="24"/>
          <w:szCs w:val="24"/>
          <w:lang w:val="en-GB"/>
        </w:rPr>
        <w:t xml:space="preserve"> </w:t>
      </w:r>
    </w:p>
    <w:p w14:paraId="7298CEA9" w14:textId="07A4C8D2" w:rsidR="00DA31CD" w:rsidRPr="00B53D72" w:rsidRDefault="00D54793" w:rsidP="00791F19">
      <w:pPr>
        <w:spacing w:line="480" w:lineRule="auto"/>
        <w:rPr>
          <w:rFonts w:ascii="Times New Roman" w:hAnsi="Times New Roman" w:cs="Times New Roman"/>
          <w:color w:val="000000" w:themeColor="text1"/>
          <w:sz w:val="24"/>
          <w:szCs w:val="24"/>
          <w:lang w:val="en-GB"/>
        </w:rPr>
      </w:pPr>
      <w:r w:rsidRPr="00B53D72">
        <w:rPr>
          <w:rFonts w:ascii="Times New Roman" w:hAnsi="Times New Roman" w:cs="Times New Roman"/>
          <w:color w:val="000000" w:themeColor="text1"/>
          <w:sz w:val="24"/>
          <w:szCs w:val="24"/>
          <w:lang w:val="en-GB"/>
        </w:rPr>
        <w:t xml:space="preserve">           </w:t>
      </w:r>
      <w:r w:rsidRPr="00B53D72">
        <w:rPr>
          <w:rFonts w:ascii="Times New Roman" w:hAnsi="Times New Roman" w:cs="Times New Roman"/>
          <w:sz w:val="24"/>
          <w:szCs w:val="24"/>
          <w:lang w:val="en-GB"/>
        </w:rPr>
        <w:t>Secondly, it is pertinent to make a record of the studies and the periods of time that each case lasts to</w:t>
      </w:r>
      <w:r w:rsidR="00DA31CD" w:rsidRPr="00B53D72">
        <w:rPr>
          <w:rFonts w:ascii="Times New Roman" w:hAnsi="Times New Roman" w:cs="Times New Roman"/>
          <w:sz w:val="24"/>
          <w:szCs w:val="24"/>
          <w:lang w:val="en-GB"/>
        </w:rPr>
        <w:t xml:space="preserve"> identify the weak point</w:t>
      </w:r>
      <w:r w:rsidRPr="00B53D72">
        <w:rPr>
          <w:rFonts w:ascii="Times New Roman" w:hAnsi="Times New Roman" w:cs="Times New Roman"/>
          <w:sz w:val="24"/>
          <w:szCs w:val="24"/>
          <w:lang w:val="en-GB"/>
        </w:rPr>
        <w:t>s</w:t>
      </w:r>
      <w:r w:rsidR="00DA31CD" w:rsidRPr="00B53D72">
        <w:rPr>
          <w:rFonts w:ascii="Times New Roman" w:hAnsi="Times New Roman" w:cs="Times New Roman"/>
          <w:sz w:val="24"/>
          <w:szCs w:val="24"/>
          <w:lang w:val="en-GB"/>
        </w:rPr>
        <w:t xml:space="preserve"> of the process</w:t>
      </w:r>
      <w:r w:rsidR="005C45C9" w:rsidRPr="00B53D72">
        <w:rPr>
          <w:rFonts w:ascii="Times New Roman" w:hAnsi="Times New Roman" w:cs="Times New Roman"/>
          <w:sz w:val="24"/>
          <w:szCs w:val="24"/>
          <w:lang w:val="en-GB"/>
        </w:rPr>
        <w:t>.</w:t>
      </w:r>
    </w:p>
    <w:p w14:paraId="012FBE01" w14:textId="55DB1EA3" w:rsidR="00C230E3" w:rsidRPr="00C87D13" w:rsidRDefault="009058B1" w:rsidP="00791F19">
      <w:pPr>
        <w:spacing w:line="480" w:lineRule="auto"/>
        <w:rPr>
          <w:rFonts w:ascii="Times New Roman" w:hAnsi="Times New Roman" w:cs="Times New Roman"/>
          <w:color w:val="000000" w:themeColor="text1"/>
          <w:sz w:val="24"/>
          <w:szCs w:val="24"/>
          <w:shd w:val="clear" w:color="auto" w:fill="FFFFFF"/>
          <w:lang w:val="en-GB" w:eastAsia="es-MX"/>
        </w:rPr>
      </w:pPr>
      <w:r w:rsidRPr="00B53D72">
        <w:rPr>
          <w:rFonts w:ascii="Times New Roman" w:hAnsi="Times New Roman" w:cs="Times New Roman"/>
          <w:color w:val="000000" w:themeColor="text1"/>
          <w:sz w:val="24"/>
          <w:szCs w:val="24"/>
          <w:lang w:val="en-GB"/>
        </w:rPr>
        <w:t xml:space="preserve">           </w:t>
      </w:r>
      <w:r w:rsidR="00FF6661" w:rsidRPr="00B53D72">
        <w:rPr>
          <w:rFonts w:ascii="Times New Roman" w:hAnsi="Times New Roman" w:cs="Times New Roman"/>
          <w:color w:val="000000" w:themeColor="text1"/>
          <w:sz w:val="24"/>
          <w:szCs w:val="24"/>
          <w:shd w:val="clear" w:color="auto" w:fill="FFFFFF"/>
          <w:lang w:val="en-GB" w:eastAsia="es-MX"/>
        </w:rPr>
        <w:t xml:space="preserve">It is necessary to have an organized and logic </w:t>
      </w:r>
      <w:r w:rsidR="00C87D13">
        <w:rPr>
          <w:rFonts w:ascii="Times New Roman" w:hAnsi="Times New Roman" w:cs="Times New Roman"/>
          <w:color w:val="000000" w:themeColor="text1"/>
          <w:sz w:val="24"/>
          <w:szCs w:val="24"/>
          <w:shd w:val="clear" w:color="auto" w:fill="FFFFFF"/>
          <w:lang w:val="en-GB" w:eastAsia="es-MX"/>
        </w:rPr>
        <w:t>credit</w:t>
      </w:r>
      <w:r w:rsidR="00FF6661" w:rsidRPr="00B53D72">
        <w:rPr>
          <w:rFonts w:ascii="Times New Roman" w:hAnsi="Times New Roman" w:cs="Times New Roman"/>
          <w:color w:val="000000" w:themeColor="text1"/>
          <w:sz w:val="24"/>
          <w:szCs w:val="24"/>
          <w:shd w:val="clear" w:color="auto" w:fill="FFFFFF"/>
          <w:lang w:val="en-GB" w:eastAsia="es-MX"/>
        </w:rPr>
        <w:t xml:space="preserve"> application procedure in order to be more efficient, for this reason, </w:t>
      </w:r>
      <w:r w:rsidR="00FF6661" w:rsidRPr="00B53D72">
        <w:rPr>
          <w:rFonts w:ascii="Times New Roman" w:hAnsi="Times New Roman" w:cs="Times New Roman"/>
          <w:color w:val="000000" w:themeColor="text1"/>
          <w:sz w:val="24"/>
          <w:szCs w:val="24"/>
          <w:lang w:val="en-GB"/>
        </w:rPr>
        <w:t xml:space="preserve">the functions of the interns and their role in supporting credit analysis, specific cases -such as new credit requests- should be assigned directly to them and thus reduce time throughout the process. By restructuring the current flowchart of the procedure, the intern will start playing a crucial role in the process </w:t>
      </w:r>
      <w:r w:rsidR="00FF6661" w:rsidRPr="00B53D72">
        <w:rPr>
          <w:rFonts w:ascii="Times New Roman" w:hAnsi="Times New Roman" w:cs="Times New Roman"/>
          <w:sz w:val="24"/>
          <w:szCs w:val="24"/>
          <w:lang w:val="en-GB"/>
        </w:rPr>
        <w:t>since she/he will start having more contact with the commercial area and update in real time the credit analyst about the status of the requests</w:t>
      </w:r>
      <w:r w:rsidR="005C45C9" w:rsidRPr="00B53D72">
        <w:rPr>
          <w:rFonts w:ascii="Times New Roman" w:hAnsi="Times New Roman" w:cs="Times New Roman"/>
          <w:sz w:val="24"/>
          <w:szCs w:val="24"/>
          <w:lang w:val="en-GB"/>
        </w:rPr>
        <w:t>.</w:t>
      </w:r>
      <w:r w:rsidR="00B058B5" w:rsidRPr="00B53D72">
        <w:rPr>
          <w:rFonts w:ascii="Times New Roman" w:hAnsi="Times New Roman" w:cs="Times New Roman"/>
          <w:sz w:val="24"/>
          <w:szCs w:val="24"/>
          <w:lang w:val="en-GB"/>
        </w:rPr>
        <w:t xml:space="preserve"> </w:t>
      </w:r>
    </w:p>
    <w:p w14:paraId="2A726158" w14:textId="7681996B" w:rsidR="00241196" w:rsidRPr="00B53D72" w:rsidRDefault="00241196" w:rsidP="00791F19">
      <w:pPr>
        <w:spacing w:line="480" w:lineRule="auto"/>
        <w:rPr>
          <w:rFonts w:ascii="Times New Roman" w:hAnsi="Times New Roman" w:cs="Times New Roman"/>
          <w:sz w:val="24"/>
          <w:szCs w:val="24"/>
          <w:lang w:val="en-GB"/>
        </w:rPr>
      </w:pPr>
    </w:p>
    <w:p w14:paraId="64E79275" w14:textId="22EA849F" w:rsidR="009058B1" w:rsidRPr="00B53D72" w:rsidRDefault="009058B1" w:rsidP="00791F19">
      <w:pPr>
        <w:spacing w:line="480" w:lineRule="auto"/>
        <w:rPr>
          <w:rFonts w:ascii="Times New Roman" w:hAnsi="Times New Roman" w:cs="Times New Roman"/>
          <w:sz w:val="24"/>
          <w:szCs w:val="24"/>
          <w:lang w:val="en-GB"/>
        </w:rPr>
      </w:pPr>
    </w:p>
    <w:p w14:paraId="19EE93BE" w14:textId="4DDEBE18" w:rsidR="009058B1" w:rsidRPr="00B53D72" w:rsidRDefault="009058B1" w:rsidP="00791F19">
      <w:pPr>
        <w:spacing w:line="480" w:lineRule="auto"/>
        <w:rPr>
          <w:rFonts w:ascii="Times New Roman" w:hAnsi="Times New Roman" w:cs="Times New Roman"/>
          <w:sz w:val="24"/>
          <w:szCs w:val="24"/>
          <w:lang w:val="en-GB"/>
        </w:rPr>
      </w:pPr>
    </w:p>
    <w:p w14:paraId="752F9028" w14:textId="5710DE22" w:rsidR="009058B1" w:rsidRPr="00B53D72" w:rsidRDefault="009058B1" w:rsidP="00791F19">
      <w:pPr>
        <w:spacing w:line="480" w:lineRule="auto"/>
        <w:rPr>
          <w:rFonts w:ascii="Times New Roman" w:hAnsi="Times New Roman" w:cs="Times New Roman"/>
          <w:sz w:val="24"/>
          <w:szCs w:val="24"/>
          <w:lang w:val="en-GB"/>
        </w:rPr>
      </w:pPr>
    </w:p>
    <w:p w14:paraId="3D26AF92" w14:textId="70393BD1" w:rsidR="009058B1" w:rsidRPr="00B53D72" w:rsidRDefault="009058B1" w:rsidP="00791F19">
      <w:pPr>
        <w:spacing w:line="480" w:lineRule="auto"/>
        <w:rPr>
          <w:rFonts w:ascii="Times New Roman" w:hAnsi="Times New Roman" w:cs="Times New Roman"/>
          <w:sz w:val="24"/>
          <w:szCs w:val="24"/>
          <w:lang w:val="en-GB"/>
        </w:rPr>
      </w:pPr>
    </w:p>
    <w:p w14:paraId="5EB8C0D4" w14:textId="21F2F27A" w:rsidR="009058B1" w:rsidRPr="00B53D72" w:rsidRDefault="009058B1" w:rsidP="00791F19">
      <w:pPr>
        <w:spacing w:line="480" w:lineRule="auto"/>
        <w:rPr>
          <w:rFonts w:ascii="Times New Roman" w:hAnsi="Times New Roman" w:cs="Times New Roman"/>
          <w:sz w:val="24"/>
          <w:szCs w:val="24"/>
          <w:lang w:val="en-GB"/>
        </w:rPr>
      </w:pPr>
    </w:p>
    <w:p w14:paraId="15AB8398" w14:textId="09981962" w:rsidR="009058B1" w:rsidRPr="00B53D72" w:rsidRDefault="009058B1" w:rsidP="00791F19">
      <w:pPr>
        <w:spacing w:line="480" w:lineRule="auto"/>
        <w:rPr>
          <w:rFonts w:ascii="Times New Roman" w:hAnsi="Times New Roman" w:cs="Times New Roman"/>
          <w:sz w:val="24"/>
          <w:szCs w:val="24"/>
          <w:lang w:val="en-GB"/>
        </w:rPr>
      </w:pPr>
    </w:p>
    <w:p w14:paraId="2B12748F" w14:textId="2FF91553" w:rsidR="009058B1" w:rsidRPr="00B53D72" w:rsidRDefault="009058B1" w:rsidP="00791F19">
      <w:pPr>
        <w:spacing w:line="480" w:lineRule="auto"/>
        <w:rPr>
          <w:rFonts w:ascii="Times New Roman" w:hAnsi="Times New Roman" w:cs="Times New Roman"/>
          <w:sz w:val="24"/>
          <w:szCs w:val="24"/>
          <w:lang w:val="en-GB"/>
        </w:rPr>
      </w:pPr>
    </w:p>
    <w:p w14:paraId="6E4DC3D0" w14:textId="77777777" w:rsidR="00CA4E8E" w:rsidRPr="00B53D72" w:rsidRDefault="00CA4E8E" w:rsidP="00791F19">
      <w:pPr>
        <w:pStyle w:val="Ttulo1"/>
        <w:spacing w:line="480" w:lineRule="auto"/>
        <w:rPr>
          <w:rFonts w:cs="Times New Roman"/>
          <w:sz w:val="24"/>
          <w:szCs w:val="24"/>
          <w:lang w:val="en-GB"/>
        </w:rPr>
      </w:pPr>
      <w:bookmarkStart w:id="23" w:name="_Toc57654276"/>
      <w:r w:rsidRPr="00B53D72">
        <w:rPr>
          <w:rFonts w:cs="Times New Roman"/>
          <w:sz w:val="24"/>
          <w:szCs w:val="24"/>
          <w:lang w:val="en-GB"/>
        </w:rPr>
        <w:lastRenderedPageBreak/>
        <w:t>METHODOLOGY</w:t>
      </w:r>
      <w:bookmarkEnd w:id="23"/>
    </w:p>
    <w:p w14:paraId="08DA6E9D" w14:textId="523724C3" w:rsidR="002351AB" w:rsidRPr="00B53D72" w:rsidRDefault="002351AB" w:rsidP="00791F19">
      <w:pPr>
        <w:pStyle w:val="Ttulo2"/>
        <w:spacing w:line="480" w:lineRule="auto"/>
        <w:rPr>
          <w:rFonts w:cs="Times New Roman"/>
          <w:sz w:val="24"/>
          <w:szCs w:val="24"/>
          <w:shd w:val="clear" w:color="auto" w:fill="FFFFFF"/>
          <w:lang w:val="en-GB"/>
        </w:rPr>
      </w:pPr>
      <w:bookmarkStart w:id="24" w:name="_Toc57654277"/>
      <w:r w:rsidRPr="00B53D72">
        <w:rPr>
          <w:rFonts w:cs="Times New Roman"/>
          <w:sz w:val="24"/>
          <w:szCs w:val="24"/>
          <w:shd w:val="clear" w:color="auto" w:fill="FFFFFF"/>
          <w:lang w:val="en-GB"/>
        </w:rPr>
        <w:t>Focus</w:t>
      </w:r>
      <w:bookmarkEnd w:id="24"/>
    </w:p>
    <w:p w14:paraId="5C92EE6F" w14:textId="79C0CEBA" w:rsidR="000142D4" w:rsidRPr="00B53D72" w:rsidRDefault="00791F19" w:rsidP="00791F19">
      <w:pPr>
        <w:shd w:val="clear" w:color="auto" w:fill="FFFFFF"/>
        <w:spacing w:before="100" w:beforeAutospacing="1" w:after="100" w:afterAutospacing="1" w:line="480" w:lineRule="auto"/>
        <w:rPr>
          <w:rFonts w:ascii="Times New Roman" w:hAnsi="Times New Roman" w:cs="Times New Roman"/>
          <w:color w:val="000000" w:themeColor="text1"/>
          <w:sz w:val="24"/>
          <w:szCs w:val="24"/>
          <w:shd w:val="clear" w:color="auto" w:fill="FFFFFF"/>
          <w:lang w:val="en-GB"/>
        </w:rPr>
      </w:pPr>
      <w:r w:rsidRPr="00B53D72">
        <w:rPr>
          <w:rFonts w:ascii="Times New Roman" w:hAnsi="Times New Roman" w:cs="Times New Roman"/>
          <w:sz w:val="24"/>
          <w:szCs w:val="24"/>
          <w:lang w:val="en-GB"/>
        </w:rPr>
        <w:t xml:space="preserve">           </w:t>
      </w:r>
      <w:r w:rsidR="002E7118" w:rsidRPr="00B53D72">
        <w:rPr>
          <w:rFonts w:ascii="Times New Roman" w:hAnsi="Times New Roman" w:cs="Times New Roman"/>
          <w:color w:val="000000" w:themeColor="text1"/>
          <w:sz w:val="24"/>
          <w:szCs w:val="24"/>
          <w:shd w:val="clear" w:color="auto" w:fill="FFFFFF"/>
          <w:lang w:val="en-GB"/>
        </w:rPr>
        <w:t>The present improvement proposal will follow</w:t>
      </w:r>
      <w:r w:rsidR="00E01D10" w:rsidRPr="00B53D72">
        <w:rPr>
          <w:rFonts w:ascii="Times New Roman" w:hAnsi="Times New Roman" w:cs="Times New Roman"/>
          <w:color w:val="000000" w:themeColor="text1"/>
          <w:sz w:val="24"/>
          <w:szCs w:val="24"/>
          <w:shd w:val="clear" w:color="auto" w:fill="FFFFFF"/>
          <w:lang w:val="en-GB"/>
        </w:rPr>
        <w:t xml:space="preserve"> both</w:t>
      </w:r>
      <w:r w:rsidR="002E7118" w:rsidRPr="00B53D72">
        <w:rPr>
          <w:rFonts w:ascii="Times New Roman" w:hAnsi="Times New Roman" w:cs="Times New Roman"/>
          <w:color w:val="000000" w:themeColor="text1"/>
          <w:sz w:val="24"/>
          <w:szCs w:val="24"/>
          <w:shd w:val="clear" w:color="auto" w:fill="FFFFFF"/>
          <w:lang w:val="en-GB"/>
        </w:rPr>
        <w:t xml:space="preserve"> the quantitative </w:t>
      </w:r>
      <w:r w:rsidR="00E01D10" w:rsidRPr="00B53D72">
        <w:rPr>
          <w:rFonts w:ascii="Times New Roman" w:hAnsi="Times New Roman" w:cs="Times New Roman"/>
          <w:color w:val="000000" w:themeColor="text1"/>
          <w:sz w:val="24"/>
          <w:szCs w:val="24"/>
          <w:shd w:val="clear" w:color="auto" w:fill="FFFFFF"/>
          <w:lang w:val="en-GB"/>
        </w:rPr>
        <w:t xml:space="preserve">and </w:t>
      </w:r>
      <w:r w:rsidR="00485113" w:rsidRPr="00B53D72">
        <w:rPr>
          <w:rFonts w:ascii="Times New Roman" w:hAnsi="Times New Roman" w:cs="Times New Roman"/>
          <w:color w:val="000000" w:themeColor="text1"/>
          <w:sz w:val="24"/>
          <w:szCs w:val="24"/>
          <w:shd w:val="clear" w:color="auto" w:fill="FFFFFF"/>
          <w:lang w:val="en-GB"/>
        </w:rPr>
        <w:t>q</w:t>
      </w:r>
      <w:r w:rsidR="00E01D10" w:rsidRPr="00B53D72">
        <w:rPr>
          <w:rFonts w:ascii="Times New Roman" w:hAnsi="Times New Roman" w:cs="Times New Roman"/>
          <w:color w:val="000000" w:themeColor="text1"/>
          <w:sz w:val="24"/>
          <w:szCs w:val="24"/>
          <w:shd w:val="clear" w:color="auto" w:fill="FFFFFF"/>
          <w:lang w:val="en-GB"/>
        </w:rPr>
        <w:t xml:space="preserve">ualitative </w:t>
      </w:r>
      <w:r w:rsidR="002E7118" w:rsidRPr="00B53D72">
        <w:rPr>
          <w:rFonts w:ascii="Times New Roman" w:hAnsi="Times New Roman" w:cs="Times New Roman"/>
          <w:color w:val="000000" w:themeColor="text1"/>
          <w:sz w:val="24"/>
          <w:szCs w:val="24"/>
          <w:shd w:val="clear" w:color="auto" w:fill="FFFFFF"/>
          <w:lang w:val="en-GB"/>
        </w:rPr>
        <w:t>approach</w:t>
      </w:r>
      <w:r w:rsidR="00485113" w:rsidRPr="00B53D72">
        <w:rPr>
          <w:rFonts w:ascii="Times New Roman" w:hAnsi="Times New Roman" w:cs="Times New Roman"/>
          <w:color w:val="000000" w:themeColor="text1"/>
          <w:sz w:val="24"/>
          <w:szCs w:val="24"/>
          <w:shd w:val="clear" w:color="auto" w:fill="FFFFFF"/>
          <w:lang w:val="en-GB"/>
        </w:rPr>
        <w:t>es, it is, a mixed approach</w:t>
      </w:r>
      <w:r w:rsidR="002E7118" w:rsidRPr="00B53D72">
        <w:rPr>
          <w:rFonts w:ascii="Times New Roman" w:hAnsi="Times New Roman" w:cs="Times New Roman"/>
          <w:color w:val="000000" w:themeColor="text1"/>
          <w:sz w:val="24"/>
          <w:szCs w:val="24"/>
          <w:shd w:val="clear" w:color="auto" w:fill="FFFFFF"/>
          <w:lang w:val="en-GB"/>
        </w:rPr>
        <w:t>, which according to</w:t>
      </w:r>
      <w:r w:rsidR="00133D51" w:rsidRPr="00B53D72">
        <w:rPr>
          <w:rFonts w:ascii="Times New Roman" w:hAnsi="Times New Roman" w:cs="Times New Roman"/>
          <w:color w:val="000000" w:themeColor="text1"/>
          <w:sz w:val="24"/>
          <w:szCs w:val="24"/>
          <w:shd w:val="clear" w:color="auto" w:fill="FFFFFF"/>
          <w:lang w:val="en-GB"/>
        </w:rPr>
        <w:t xml:space="preserve"> </w:t>
      </w:r>
      <w:proofErr w:type="spellStart"/>
      <w:r w:rsidR="00133D51" w:rsidRPr="00B53D72">
        <w:rPr>
          <w:rFonts w:ascii="Times New Roman" w:hAnsi="Times New Roman" w:cs="Times New Roman"/>
          <w:color w:val="000000" w:themeColor="text1"/>
          <w:sz w:val="24"/>
          <w:szCs w:val="24"/>
          <w:shd w:val="clear" w:color="auto" w:fill="FFFFFF"/>
          <w:lang w:val="en-GB"/>
        </w:rPr>
        <w:t>Dr.</w:t>
      </w:r>
      <w:proofErr w:type="spellEnd"/>
      <w:r w:rsidR="00133D51" w:rsidRPr="00B53D72">
        <w:rPr>
          <w:rFonts w:ascii="Times New Roman" w:hAnsi="Times New Roman" w:cs="Times New Roman"/>
          <w:color w:val="000000" w:themeColor="text1"/>
          <w:sz w:val="24"/>
          <w:szCs w:val="24"/>
          <w:shd w:val="clear" w:color="auto" w:fill="FFFFFF"/>
          <w:lang w:val="en-GB"/>
        </w:rPr>
        <w:t xml:space="preserve"> Hernandez</w:t>
      </w:r>
      <w:r w:rsidR="002E7118" w:rsidRPr="00B53D72">
        <w:rPr>
          <w:rFonts w:ascii="Times New Roman" w:hAnsi="Times New Roman" w:cs="Times New Roman"/>
          <w:color w:val="000000" w:themeColor="text1"/>
          <w:sz w:val="24"/>
          <w:szCs w:val="24"/>
          <w:shd w:val="clear" w:color="auto" w:fill="FFFFFF"/>
          <w:lang w:val="en-GB"/>
        </w:rPr>
        <w:t xml:space="preserve"> </w:t>
      </w:r>
      <w:sdt>
        <w:sdtPr>
          <w:rPr>
            <w:rFonts w:ascii="Times New Roman" w:hAnsi="Times New Roman" w:cs="Times New Roman"/>
            <w:color w:val="000000" w:themeColor="text1"/>
            <w:sz w:val="24"/>
            <w:szCs w:val="24"/>
            <w:shd w:val="clear" w:color="auto" w:fill="FFFFFF"/>
            <w:lang w:val="en-GB"/>
          </w:rPr>
          <w:id w:val="-1304616545"/>
          <w:citation/>
        </w:sdtPr>
        <w:sdtEndPr/>
        <w:sdtContent>
          <w:r w:rsidR="002E7118" w:rsidRPr="00B53D72">
            <w:rPr>
              <w:rFonts w:ascii="Times New Roman" w:hAnsi="Times New Roman" w:cs="Times New Roman"/>
              <w:color w:val="000000" w:themeColor="text1"/>
              <w:sz w:val="24"/>
              <w:szCs w:val="24"/>
              <w:shd w:val="clear" w:color="auto" w:fill="FFFFFF"/>
              <w:lang w:val="en-GB"/>
            </w:rPr>
            <w:fldChar w:fldCharType="begin"/>
          </w:r>
          <w:r w:rsidR="00133D51" w:rsidRPr="00B53D72">
            <w:rPr>
              <w:rFonts w:ascii="Times New Roman" w:hAnsi="Times New Roman" w:cs="Times New Roman"/>
              <w:color w:val="000000" w:themeColor="text1"/>
              <w:sz w:val="24"/>
              <w:szCs w:val="24"/>
              <w:shd w:val="clear" w:color="auto" w:fill="FFFFFF"/>
              <w:lang w:val="en-GB"/>
            </w:rPr>
            <w:instrText xml:space="preserve">CITATION DrR14 \n  \t  \l 9226 </w:instrText>
          </w:r>
          <w:r w:rsidR="002E7118" w:rsidRPr="00B53D72">
            <w:rPr>
              <w:rFonts w:ascii="Times New Roman" w:hAnsi="Times New Roman" w:cs="Times New Roman"/>
              <w:color w:val="000000" w:themeColor="text1"/>
              <w:sz w:val="24"/>
              <w:szCs w:val="24"/>
              <w:shd w:val="clear" w:color="auto" w:fill="FFFFFF"/>
              <w:lang w:val="en-GB"/>
            </w:rPr>
            <w:fldChar w:fldCharType="separate"/>
          </w:r>
          <w:r w:rsidR="00307205" w:rsidRPr="00B53D72">
            <w:rPr>
              <w:rFonts w:ascii="Times New Roman" w:hAnsi="Times New Roman" w:cs="Times New Roman"/>
              <w:noProof/>
              <w:color w:val="000000" w:themeColor="text1"/>
              <w:sz w:val="24"/>
              <w:szCs w:val="24"/>
              <w:shd w:val="clear" w:color="auto" w:fill="FFFFFF"/>
              <w:lang w:val="en-GB"/>
            </w:rPr>
            <w:t>(2014)</w:t>
          </w:r>
          <w:r w:rsidR="002E7118" w:rsidRPr="00B53D72">
            <w:rPr>
              <w:rFonts w:ascii="Times New Roman" w:hAnsi="Times New Roman" w:cs="Times New Roman"/>
              <w:color w:val="000000" w:themeColor="text1"/>
              <w:sz w:val="24"/>
              <w:szCs w:val="24"/>
              <w:shd w:val="clear" w:color="auto" w:fill="FFFFFF"/>
              <w:lang w:val="en-GB"/>
            </w:rPr>
            <w:fldChar w:fldCharType="end"/>
          </w:r>
        </w:sdtContent>
      </w:sdt>
      <w:r w:rsidR="000142D4" w:rsidRPr="00B53D72">
        <w:rPr>
          <w:rFonts w:ascii="Times New Roman" w:hAnsi="Times New Roman" w:cs="Times New Roman"/>
          <w:color w:val="000000" w:themeColor="text1"/>
          <w:sz w:val="24"/>
          <w:szCs w:val="24"/>
          <w:shd w:val="clear" w:color="auto" w:fill="FFFFFF"/>
          <w:lang w:val="en-GB"/>
        </w:rPr>
        <w:t xml:space="preserve"> is characterized for “reflecting the need of measure and estimate magnitude of investigation problems: how often do they happen?”</w:t>
      </w:r>
      <w:sdt>
        <w:sdtPr>
          <w:rPr>
            <w:rFonts w:ascii="Times New Roman" w:hAnsi="Times New Roman" w:cs="Times New Roman"/>
            <w:color w:val="000000" w:themeColor="text1"/>
            <w:sz w:val="24"/>
            <w:szCs w:val="24"/>
            <w:shd w:val="clear" w:color="auto" w:fill="FFFFFF"/>
            <w:lang w:val="en-GB"/>
          </w:rPr>
          <w:id w:val="748393766"/>
          <w:citation/>
        </w:sdtPr>
        <w:sdtEndPr/>
        <w:sdtContent>
          <w:r w:rsidR="00133D51" w:rsidRPr="00B53D72">
            <w:rPr>
              <w:rFonts w:ascii="Times New Roman" w:hAnsi="Times New Roman" w:cs="Times New Roman"/>
              <w:color w:val="000000" w:themeColor="text1"/>
              <w:sz w:val="24"/>
              <w:szCs w:val="24"/>
              <w:shd w:val="clear" w:color="auto" w:fill="FFFFFF"/>
              <w:lang w:val="en-GB"/>
            </w:rPr>
            <w:fldChar w:fldCharType="begin"/>
          </w:r>
          <w:r w:rsidR="00133D51" w:rsidRPr="00B53D72">
            <w:rPr>
              <w:rFonts w:ascii="Times New Roman" w:hAnsi="Times New Roman" w:cs="Times New Roman"/>
              <w:color w:val="000000" w:themeColor="text1"/>
              <w:sz w:val="24"/>
              <w:szCs w:val="24"/>
              <w:shd w:val="clear" w:color="auto" w:fill="FFFFFF"/>
              <w:lang w:val="en-GB"/>
            </w:rPr>
            <w:instrText xml:space="preserve">CITATION DrR14 \p 38 \n  \y  \t  \l 9226 </w:instrText>
          </w:r>
          <w:r w:rsidR="00133D51" w:rsidRPr="00B53D72">
            <w:rPr>
              <w:rFonts w:ascii="Times New Roman" w:hAnsi="Times New Roman" w:cs="Times New Roman"/>
              <w:color w:val="000000" w:themeColor="text1"/>
              <w:sz w:val="24"/>
              <w:szCs w:val="24"/>
              <w:shd w:val="clear" w:color="auto" w:fill="FFFFFF"/>
              <w:lang w:val="en-GB"/>
            </w:rPr>
            <w:fldChar w:fldCharType="separate"/>
          </w:r>
          <w:r w:rsidR="00307205" w:rsidRPr="00B53D72">
            <w:rPr>
              <w:rFonts w:ascii="Times New Roman" w:hAnsi="Times New Roman" w:cs="Times New Roman"/>
              <w:noProof/>
              <w:color w:val="000000" w:themeColor="text1"/>
              <w:sz w:val="24"/>
              <w:szCs w:val="24"/>
              <w:shd w:val="clear" w:color="auto" w:fill="FFFFFF"/>
              <w:lang w:val="en-GB"/>
            </w:rPr>
            <w:t xml:space="preserve"> (p. 38)</w:t>
          </w:r>
          <w:r w:rsidR="00133D51" w:rsidRPr="00B53D72">
            <w:rPr>
              <w:rFonts w:ascii="Times New Roman" w:hAnsi="Times New Roman" w:cs="Times New Roman"/>
              <w:color w:val="000000" w:themeColor="text1"/>
              <w:sz w:val="24"/>
              <w:szCs w:val="24"/>
              <w:shd w:val="clear" w:color="auto" w:fill="FFFFFF"/>
              <w:lang w:val="en-GB"/>
            </w:rPr>
            <w:fldChar w:fldCharType="end"/>
          </w:r>
        </w:sdtContent>
      </w:sdt>
      <w:r w:rsidR="00D229E7" w:rsidRPr="00B53D72">
        <w:rPr>
          <w:rFonts w:ascii="Times New Roman" w:hAnsi="Times New Roman" w:cs="Times New Roman"/>
          <w:color w:val="000000" w:themeColor="text1"/>
          <w:sz w:val="24"/>
          <w:szCs w:val="24"/>
          <w:shd w:val="clear" w:color="auto" w:fill="FFFFFF"/>
          <w:lang w:val="en-GB"/>
        </w:rPr>
        <w:t>, thus,</w:t>
      </w:r>
      <w:r w:rsidR="000142D4" w:rsidRPr="00B53D72">
        <w:rPr>
          <w:rFonts w:ascii="Times New Roman" w:hAnsi="Times New Roman" w:cs="Times New Roman"/>
          <w:color w:val="000000" w:themeColor="text1"/>
          <w:sz w:val="24"/>
          <w:szCs w:val="24"/>
          <w:shd w:val="clear" w:color="auto" w:fill="FFFFFF"/>
          <w:lang w:val="en-GB"/>
        </w:rPr>
        <w:t xml:space="preserve"> the data collection is based on the measurement. Therefore, the measurement of the current credit </w:t>
      </w:r>
      <w:proofErr w:type="spellStart"/>
      <w:r w:rsidR="00804224">
        <w:rPr>
          <w:rFonts w:ascii="Times New Roman" w:hAnsi="Times New Roman" w:cs="Times New Roman"/>
          <w:color w:val="000000" w:themeColor="text1"/>
          <w:sz w:val="24"/>
          <w:szCs w:val="24"/>
          <w:shd w:val="clear" w:color="auto" w:fill="FFFFFF"/>
          <w:lang w:val="en-GB"/>
        </w:rPr>
        <w:t>credit</w:t>
      </w:r>
      <w:proofErr w:type="spellEnd"/>
      <w:r w:rsidR="000142D4" w:rsidRPr="00B53D72">
        <w:rPr>
          <w:rFonts w:ascii="Times New Roman" w:hAnsi="Times New Roman" w:cs="Times New Roman"/>
          <w:color w:val="000000" w:themeColor="text1"/>
          <w:sz w:val="24"/>
          <w:szCs w:val="24"/>
          <w:shd w:val="clear" w:color="auto" w:fill="FFFFFF"/>
          <w:lang w:val="en-GB"/>
        </w:rPr>
        <w:t xml:space="preserve"> application flowchart leads to the identification of the flaws in the process that need to be improved</w:t>
      </w:r>
      <w:r w:rsidR="00BD26A1" w:rsidRPr="00B53D72">
        <w:rPr>
          <w:rFonts w:ascii="Times New Roman" w:hAnsi="Times New Roman" w:cs="Times New Roman"/>
          <w:color w:val="000000" w:themeColor="text1"/>
          <w:sz w:val="24"/>
          <w:szCs w:val="24"/>
          <w:shd w:val="clear" w:color="auto" w:fill="FFFFFF"/>
          <w:lang w:val="en-GB"/>
        </w:rPr>
        <w:t xml:space="preserve"> and the qualitative approach will be evidenced in the </w:t>
      </w:r>
      <w:r w:rsidR="00464CFC" w:rsidRPr="00B53D72">
        <w:rPr>
          <w:rFonts w:ascii="Times New Roman" w:hAnsi="Times New Roman" w:cs="Times New Roman"/>
          <w:color w:val="000000" w:themeColor="text1"/>
          <w:sz w:val="24"/>
          <w:szCs w:val="24"/>
          <w:shd w:val="clear" w:color="auto" w:fill="FFFFFF"/>
          <w:lang w:val="en-GB"/>
        </w:rPr>
        <w:t>used technique</w:t>
      </w:r>
      <w:r w:rsidR="000142D4" w:rsidRPr="00B53D72">
        <w:rPr>
          <w:rFonts w:ascii="Times New Roman" w:hAnsi="Times New Roman" w:cs="Times New Roman"/>
          <w:color w:val="000000" w:themeColor="text1"/>
          <w:sz w:val="24"/>
          <w:szCs w:val="24"/>
          <w:shd w:val="clear" w:color="auto" w:fill="FFFFFF"/>
          <w:lang w:val="en-GB"/>
        </w:rPr>
        <w:t>.</w:t>
      </w:r>
    </w:p>
    <w:p w14:paraId="7082194E" w14:textId="616EC97D" w:rsidR="005620FB" w:rsidRPr="00B53D72" w:rsidRDefault="002351AB" w:rsidP="00791F19">
      <w:pPr>
        <w:pStyle w:val="Ttulo2"/>
        <w:spacing w:line="480" w:lineRule="auto"/>
        <w:rPr>
          <w:rFonts w:cs="Times New Roman"/>
          <w:sz w:val="24"/>
          <w:szCs w:val="24"/>
          <w:shd w:val="clear" w:color="auto" w:fill="FFFFFF"/>
          <w:lang w:val="en-GB"/>
        </w:rPr>
      </w:pPr>
      <w:bookmarkStart w:id="25" w:name="_Toc57654278"/>
      <w:r w:rsidRPr="00B53D72">
        <w:rPr>
          <w:rFonts w:cs="Times New Roman"/>
          <w:sz w:val="24"/>
          <w:szCs w:val="24"/>
          <w:shd w:val="clear" w:color="auto" w:fill="FFFFFF"/>
          <w:lang w:val="en-GB"/>
        </w:rPr>
        <w:t>Information sources</w:t>
      </w:r>
      <w:bookmarkEnd w:id="25"/>
    </w:p>
    <w:p w14:paraId="7234AC61" w14:textId="54100FB0" w:rsidR="008D6DD9" w:rsidRPr="00B53D72" w:rsidRDefault="00791F19" w:rsidP="00791F19">
      <w:pPr>
        <w:shd w:val="clear" w:color="auto" w:fill="FFFFFF"/>
        <w:spacing w:before="100" w:beforeAutospacing="1" w:after="100" w:afterAutospacing="1" w:line="480" w:lineRule="auto"/>
        <w:rPr>
          <w:rFonts w:ascii="Times New Roman" w:hAnsi="Times New Roman" w:cs="Times New Roman"/>
          <w:color w:val="000000" w:themeColor="text1"/>
          <w:sz w:val="24"/>
          <w:szCs w:val="24"/>
          <w:shd w:val="clear" w:color="auto" w:fill="FFFFFF"/>
          <w:lang w:val="en-GB"/>
        </w:rPr>
      </w:pPr>
      <w:r w:rsidRPr="00B53D72">
        <w:rPr>
          <w:rFonts w:ascii="Times New Roman" w:hAnsi="Times New Roman" w:cs="Times New Roman"/>
          <w:sz w:val="24"/>
          <w:szCs w:val="24"/>
          <w:lang w:val="en-GB"/>
        </w:rPr>
        <w:t xml:space="preserve">           </w:t>
      </w:r>
      <w:r w:rsidR="00D229E7" w:rsidRPr="00B53D72">
        <w:rPr>
          <w:rFonts w:ascii="Times New Roman" w:hAnsi="Times New Roman" w:cs="Times New Roman"/>
          <w:color w:val="000000" w:themeColor="text1"/>
          <w:sz w:val="24"/>
          <w:szCs w:val="24"/>
          <w:shd w:val="clear" w:color="auto" w:fill="FFFFFF"/>
          <w:lang w:val="en-GB"/>
        </w:rPr>
        <w:t xml:space="preserve">The main information source was the data base of </w:t>
      </w:r>
      <w:proofErr w:type="spellStart"/>
      <w:r w:rsidR="00D229E7" w:rsidRPr="00B53D72">
        <w:rPr>
          <w:rFonts w:ascii="Times New Roman" w:hAnsi="Times New Roman" w:cs="Times New Roman"/>
          <w:color w:val="000000" w:themeColor="text1"/>
          <w:sz w:val="24"/>
          <w:szCs w:val="24"/>
          <w:shd w:val="clear" w:color="auto" w:fill="FFFFFF"/>
          <w:lang w:val="en-GB"/>
        </w:rPr>
        <w:t>Esenttia</w:t>
      </w:r>
      <w:proofErr w:type="spellEnd"/>
      <w:r w:rsidR="00D229E7" w:rsidRPr="00B53D72">
        <w:rPr>
          <w:rFonts w:ascii="Times New Roman" w:hAnsi="Times New Roman" w:cs="Times New Roman"/>
          <w:color w:val="000000" w:themeColor="text1"/>
          <w:sz w:val="24"/>
          <w:szCs w:val="24"/>
          <w:shd w:val="clear" w:color="auto" w:fill="FFFFFF"/>
          <w:lang w:val="en-GB"/>
        </w:rPr>
        <w:t xml:space="preserve"> S.A. -</w:t>
      </w:r>
      <w:r w:rsidR="002A06A5" w:rsidRPr="00B53D72">
        <w:rPr>
          <w:rFonts w:ascii="Times New Roman" w:hAnsi="Times New Roman" w:cs="Times New Roman"/>
          <w:color w:val="000000" w:themeColor="text1"/>
          <w:sz w:val="24"/>
          <w:szCs w:val="24"/>
          <w:shd w:val="clear" w:color="auto" w:fill="FFFFFF"/>
          <w:lang w:val="en-GB"/>
        </w:rPr>
        <w:t xml:space="preserve">within the limits of the functions and accesses of the credit and portfolio intern role- </w:t>
      </w:r>
      <w:r w:rsidR="00D229E7" w:rsidRPr="00B53D72">
        <w:rPr>
          <w:rFonts w:ascii="Times New Roman" w:hAnsi="Times New Roman" w:cs="Times New Roman"/>
          <w:color w:val="000000" w:themeColor="text1"/>
          <w:sz w:val="24"/>
          <w:szCs w:val="24"/>
          <w:shd w:val="clear" w:color="auto" w:fill="FFFFFF"/>
          <w:lang w:val="en-GB"/>
        </w:rPr>
        <w:t>along with the technique and instrument which were used to register the received credit application studies</w:t>
      </w:r>
      <w:r w:rsidR="002A06A5" w:rsidRPr="00B53D72">
        <w:rPr>
          <w:rFonts w:ascii="Times New Roman" w:hAnsi="Times New Roman" w:cs="Times New Roman"/>
          <w:color w:val="000000" w:themeColor="text1"/>
          <w:sz w:val="24"/>
          <w:szCs w:val="24"/>
          <w:shd w:val="clear" w:color="auto" w:fill="FFFFFF"/>
          <w:lang w:val="en-GB"/>
        </w:rPr>
        <w:t xml:space="preserve"> and the main characteristics of each case to meet the objectives set. Additionally, to support the </w:t>
      </w:r>
      <w:r w:rsidR="00DA31CD" w:rsidRPr="00B53D72">
        <w:rPr>
          <w:rFonts w:ascii="Times New Roman" w:hAnsi="Times New Roman" w:cs="Times New Roman"/>
          <w:color w:val="000000" w:themeColor="text1"/>
          <w:sz w:val="24"/>
          <w:szCs w:val="24"/>
          <w:shd w:val="clear" w:color="auto" w:fill="FFFFFF"/>
          <w:lang w:val="en-GB"/>
        </w:rPr>
        <w:t>propos</w:t>
      </w:r>
      <w:r w:rsidR="002A06A5" w:rsidRPr="00B53D72">
        <w:rPr>
          <w:rFonts w:ascii="Times New Roman" w:hAnsi="Times New Roman" w:cs="Times New Roman"/>
          <w:color w:val="000000" w:themeColor="text1"/>
          <w:sz w:val="24"/>
          <w:szCs w:val="24"/>
          <w:shd w:val="clear" w:color="auto" w:fill="FFFFFF"/>
          <w:lang w:val="en-GB"/>
        </w:rPr>
        <w:t xml:space="preserve">al articles from various internet magazines and case studies were consulted. </w:t>
      </w:r>
    </w:p>
    <w:p w14:paraId="7FAE97E6" w14:textId="61E235CF" w:rsidR="008D6DD9" w:rsidRPr="00B53D72" w:rsidRDefault="008D6DD9" w:rsidP="00791F19">
      <w:pPr>
        <w:pStyle w:val="Ttulo2"/>
        <w:spacing w:line="480" w:lineRule="auto"/>
        <w:rPr>
          <w:rFonts w:cs="Times New Roman"/>
          <w:sz w:val="24"/>
          <w:szCs w:val="24"/>
          <w:shd w:val="clear" w:color="auto" w:fill="FFFFFF"/>
          <w:lang w:val="en-GB"/>
        </w:rPr>
      </w:pPr>
      <w:bookmarkStart w:id="26" w:name="_Toc57654279"/>
      <w:r w:rsidRPr="00B53D72">
        <w:rPr>
          <w:rFonts w:cs="Times New Roman"/>
          <w:sz w:val="24"/>
          <w:szCs w:val="24"/>
          <w:shd w:val="clear" w:color="auto" w:fill="FFFFFF"/>
          <w:lang w:val="en-GB"/>
        </w:rPr>
        <w:t>Research method</w:t>
      </w:r>
      <w:bookmarkEnd w:id="26"/>
    </w:p>
    <w:p w14:paraId="3E372BE1" w14:textId="6643F321" w:rsidR="006549F6" w:rsidRPr="00B53D72" w:rsidRDefault="00791F19"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 xml:space="preserve">           </w:t>
      </w:r>
      <w:r w:rsidR="006549F6" w:rsidRPr="00B53D72">
        <w:rPr>
          <w:rFonts w:ascii="Times New Roman" w:hAnsi="Times New Roman" w:cs="Times New Roman"/>
          <w:sz w:val="24"/>
          <w:szCs w:val="24"/>
          <w:lang w:val="en-GB"/>
        </w:rPr>
        <w:t>The improvement plan proposal sticked to the descriptive method as it “describes phenomena, situations, contexts and facts; this is, detail how they are and how they show”</w:t>
      </w:r>
      <w:sdt>
        <w:sdtPr>
          <w:rPr>
            <w:rFonts w:ascii="Times New Roman" w:hAnsi="Times New Roman" w:cs="Times New Roman"/>
            <w:sz w:val="24"/>
            <w:szCs w:val="24"/>
            <w:lang w:val="en-GB"/>
          </w:rPr>
          <w:id w:val="1322161423"/>
          <w:citation/>
        </w:sdtPr>
        <w:sdtEndPr/>
        <w:sdtContent>
          <w:r w:rsidR="005C45C9" w:rsidRPr="00B53D72">
            <w:rPr>
              <w:rFonts w:ascii="Times New Roman" w:hAnsi="Times New Roman" w:cs="Times New Roman"/>
              <w:sz w:val="24"/>
              <w:szCs w:val="24"/>
              <w:lang w:val="en-GB"/>
            </w:rPr>
            <w:fldChar w:fldCharType="begin"/>
          </w:r>
          <w:r w:rsidR="008643B0" w:rsidRPr="00B53D72">
            <w:rPr>
              <w:rFonts w:ascii="Times New Roman" w:hAnsi="Times New Roman" w:cs="Times New Roman"/>
              <w:sz w:val="24"/>
              <w:szCs w:val="24"/>
              <w:lang w:val="en-GB"/>
            </w:rPr>
            <w:instrText xml:space="preserve">CITATION Met20 \p 1 \l 9226 </w:instrText>
          </w:r>
          <w:r w:rsidR="005C45C9" w:rsidRPr="00B53D72">
            <w:rPr>
              <w:rFonts w:ascii="Times New Roman" w:hAnsi="Times New Roman" w:cs="Times New Roman"/>
              <w:sz w:val="24"/>
              <w:szCs w:val="24"/>
              <w:lang w:val="en-GB"/>
            </w:rPr>
            <w:fldChar w:fldCharType="separate"/>
          </w:r>
          <w:r w:rsidR="00307205" w:rsidRPr="00B53D72">
            <w:rPr>
              <w:rFonts w:ascii="Times New Roman" w:hAnsi="Times New Roman" w:cs="Times New Roman"/>
              <w:noProof/>
              <w:sz w:val="24"/>
              <w:szCs w:val="24"/>
              <w:lang w:val="en-GB"/>
            </w:rPr>
            <w:t xml:space="preserve"> (Sampieri, 2020, p. 1)</w:t>
          </w:r>
          <w:r w:rsidR="005C45C9" w:rsidRPr="00B53D72">
            <w:rPr>
              <w:rFonts w:ascii="Times New Roman" w:hAnsi="Times New Roman" w:cs="Times New Roman"/>
              <w:sz w:val="24"/>
              <w:szCs w:val="24"/>
              <w:lang w:val="en-GB"/>
            </w:rPr>
            <w:fldChar w:fldCharType="end"/>
          </w:r>
        </w:sdtContent>
      </w:sdt>
      <w:r w:rsidR="006549F6" w:rsidRPr="00B53D72">
        <w:rPr>
          <w:rFonts w:ascii="Times New Roman" w:hAnsi="Times New Roman" w:cs="Times New Roman"/>
          <w:sz w:val="24"/>
          <w:szCs w:val="24"/>
          <w:lang w:val="en-GB"/>
        </w:rPr>
        <w:t xml:space="preserve">, as mentioned above, both the data entry of foreign clients financial information and the flowchart of the </w:t>
      </w:r>
      <w:r w:rsidR="00804224">
        <w:rPr>
          <w:rFonts w:ascii="Times New Roman" w:hAnsi="Times New Roman" w:cs="Times New Roman"/>
          <w:sz w:val="24"/>
          <w:szCs w:val="24"/>
          <w:lang w:val="en-GB"/>
        </w:rPr>
        <w:t>credit</w:t>
      </w:r>
      <w:r w:rsidR="006549F6" w:rsidRPr="00B53D72">
        <w:rPr>
          <w:rFonts w:ascii="Times New Roman" w:hAnsi="Times New Roman" w:cs="Times New Roman"/>
          <w:sz w:val="24"/>
          <w:szCs w:val="24"/>
          <w:lang w:val="en-GB"/>
        </w:rPr>
        <w:t xml:space="preserve"> application will be detailed </w:t>
      </w:r>
      <w:r w:rsidR="001C216C" w:rsidRPr="00B53D72">
        <w:rPr>
          <w:rFonts w:ascii="Times New Roman" w:hAnsi="Times New Roman" w:cs="Times New Roman"/>
          <w:sz w:val="24"/>
          <w:szCs w:val="24"/>
          <w:lang w:val="en-GB"/>
        </w:rPr>
        <w:t xml:space="preserve">to show the frequency of inconsistences and the impact on the bottom line. </w:t>
      </w:r>
      <w:r w:rsidR="006549F6" w:rsidRPr="00B53D72">
        <w:rPr>
          <w:rFonts w:ascii="Times New Roman" w:hAnsi="Times New Roman" w:cs="Times New Roman"/>
          <w:sz w:val="24"/>
          <w:szCs w:val="24"/>
          <w:lang w:val="en-GB"/>
        </w:rPr>
        <w:t xml:space="preserve"> </w:t>
      </w:r>
    </w:p>
    <w:p w14:paraId="53ECC1E1" w14:textId="6FA4849B" w:rsidR="008D6DD9" w:rsidRPr="00B53D72" w:rsidRDefault="008D6DD9" w:rsidP="00791F19">
      <w:pPr>
        <w:pStyle w:val="Ttulo2"/>
        <w:spacing w:line="480" w:lineRule="auto"/>
        <w:rPr>
          <w:rFonts w:cs="Times New Roman"/>
          <w:sz w:val="24"/>
          <w:szCs w:val="24"/>
          <w:shd w:val="clear" w:color="auto" w:fill="FFFFFF"/>
          <w:lang w:val="en-GB"/>
        </w:rPr>
      </w:pPr>
      <w:bookmarkStart w:id="27" w:name="_Toc57654280"/>
      <w:r w:rsidRPr="00B53D72">
        <w:rPr>
          <w:rFonts w:cs="Times New Roman"/>
          <w:sz w:val="24"/>
          <w:szCs w:val="24"/>
          <w:shd w:val="clear" w:color="auto" w:fill="FFFFFF"/>
          <w:lang w:val="en-GB"/>
        </w:rPr>
        <w:lastRenderedPageBreak/>
        <w:t>Techniques and instruments</w:t>
      </w:r>
      <w:bookmarkEnd w:id="27"/>
    </w:p>
    <w:p w14:paraId="2A298AA5" w14:textId="4D0B7609" w:rsidR="008D6DD9" w:rsidRPr="00B53D72" w:rsidRDefault="00791F19" w:rsidP="00791F19">
      <w:pPr>
        <w:shd w:val="clear" w:color="auto" w:fill="FFFFFF"/>
        <w:spacing w:before="100" w:beforeAutospacing="1" w:after="100" w:afterAutospacing="1" w:line="480" w:lineRule="auto"/>
        <w:rPr>
          <w:rFonts w:ascii="Times New Roman" w:hAnsi="Times New Roman" w:cs="Times New Roman"/>
          <w:color w:val="000000" w:themeColor="text1"/>
          <w:sz w:val="24"/>
          <w:szCs w:val="24"/>
          <w:shd w:val="clear" w:color="auto" w:fill="FFFFFF"/>
          <w:lang w:val="en-GB"/>
        </w:rPr>
      </w:pPr>
      <w:r w:rsidRPr="00B53D72">
        <w:rPr>
          <w:rFonts w:ascii="Times New Roman" w:hAnsi="Times New Roman" w:cs="Times New Roman"/>
          <w:sz w:val="24"/>
          <w:szCs w:val="24"/>
          <w:lang w:val="en-GB"/>
        </w:rPr>
        <w:t xml:space="preserve">           </w:t>
      </w:r>
      <w:r w:rsidR="00B15CCC" w:rsidRPr="00B53D72">
        <w:rPr>
          <w:rFonts w:ascii="Times New Roman" w:hAnsi="Times New Roman" w:cs="Times New Roman"/>
          <w:color w:val="000000" w:themeColor="text1"/>
          <w:sz w:val="24"/>
          <w:szCs w:val="24"/>
          <w:shd w:val="clear" w:color="auto" w:fill="FFFFFF"/>
          <w:lang w:val="en-GB"/>
        </w:rPr>
        <w:t>To collect the information needed to develop the proposal, there are techniques and instruments that allow obtaining organized and</w:t>
      </w:r>
      <w:r w:rsidR="00CA164D" w:rsidRPr="00B53D72">
        <w:rPr>
          <w:rFonts w:ascii="Times New Roman" w:hAnsi="Times New Roman" w:cs="Times New Roman"/>
          <w:color w:val="000000" w:themeColor="text1"/>
          <w:sz w:val="24"/>
          <w:szCs w:val="24"/>
          <w:shd w:val="clear" w:color="auto" w:fill="FFFFFF"/>
          <w:lang w:val="en-GB"/>
        </w:rPr>
        <w:t xml:space="preserve"> correct</w:t>
      </w:r>
      <w:r w:rsidR="00B15CCC" w:rsidRPr="00B53D72">
        <w:rPr>
          <w:rFonts w:ascii="Times New Roman" w:hAnsi="Times New Roman" w:cs="Times New Roman"/>
          <w:color w:val="000000" w:themeColor="text1"/>
          <w:sz w:val="24"/>
          <w:szCs w:val="24"/>
          <w:shd w:val="clear" w:color="auto" w:fill="FFFFFF"/>
          <w:lang w:val="en-GB"/>
        </w:rPr>
        <w:t xml:space="preserve"> material</w:t>
      </w:r>
      <w:r w:rsidR="00CA164D" w:rsidRPr="00B53D72">
        <w:rPr>
          <w:rFonts w:ascii="Times New Roman" w:hAnsi="Times New Roman" w:cs="Times New Roman"/>
          <w:color w:val="000000" w:themeColor="text1"/>
          <w:sz w:val="24"/>
          <w:szCs w:val="24"/>
          <w:shd w:val="clear" w:color="auto" w:fill="FFFFFF"/>
          <w:lang w:val="en-GB"/>
        </w:rPr>
        <w:t>, these are strategies that were implemented to enrich knowledge and the details of the current situation.</w:t>
      </w:r>
    </w:p>
    <w:p w14:paraId="477027D6" w14:textId="1B6F33FB" w:rsidR="008D6DD9" w:rsidRPr="00B53D72" w:rsidRDefault="008D6DD9" w:rsidP="00791F19">
      <w:pPr>
        <w:pStyle w:val="Ttulo3"/>
        <w:spacing w:line="480" w:lineRule="auto"/>
        <w:rPr>
          <w:rFonts w:cs="Times New Roman"/>
          <w:shd w:val="clear" w:color="auto" w:fill="FFFFFF"/>
          <w:lang w:val="en-GB"/>
        </w:rPr>
      </w:pPr>
      <w:bookmarkStart w:id="28" w:name="_Toc57654281"/>
      <w:r w:rsidRPr="00B53D72">
        <w:rPr>
          <w:rFonts w:cs="Times New Roman"/>
          <w:shd w:val="clear" w:color="auto" w:fill="FFFFFF"/>
          <w:lang w:val="en-GB"/>
        </w:rPr>
        <w:t>Techniques</w:t>
      </w:r>
      <w:bookmarkEnd w:id="28"/>
    </w:p>
    <w:p w14:paraId="79B3F4A2" w14:textId="4DC88870" w:rsidR="008D6DD9" w:rsidRPr="00B53D72" w:rsidRDefault="00791F19"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 xml:space="preserve">           </w:t>
      </w:r>
      <w:r w:rsidR="000B16E6" w:rsidRPr="00B53D72">
        <w:rPr>
          <w:rFonts w:ascii="Times New Roman" w:hAnsi="Times New Roman" w:cs="Times New Roman"/>
          <w:sz w:val="24"/>
          <w:szCs w:val="24"/>
          <w:lang w:val="en-GB"/>
        </w:rPr>
        <w:t xml:space="preserve">The </w:t>
      </w:r>
      <w:r w:rsidR="008546B0" w:rsidRPr="00B53D72">
        <w:rPr>
          <w:rFonts w:ascii="Times New Roman" w:hAnsi="Times New Roman" w:cs="Times New Roman"/>
          <w:sz w:val="24"/>
          <w:szCs w:val="24"/>
          <w:lang w:val="en-GB"/>
        </w:rPr>
        <w:t xml:space="preserve">technique used to collect data was </w:t>
      </w:r>
      <w:r w:rsidR="00DF1980" w:rsidRPr="00B53D72">
        <w:rPr>
          <w:rFonts w:ascii="Times New Roman" w:hAnsi="Times New Roman" w:cs="Times New Roman"/>
          <w:sz w:val="24"/>
          <w:szCs w:val="24"/>
          <w:lang w:val="en-GB"/>
        </w:rPr>
        <w:t xml:space="preserve">direct </w:t>
      </w:r>
      <w:r w:rsidR="008546B0" w:rsidRPr="00B53D72">
        <w:rPr>
          <w:rFonts w:ascii="Times New Roman" w:hAnsi="Times New Roman" w:cs="Times New Roman"/>
          <w:sz w:val="24"/>
          <w:szCs w:val="24"/>
          <w:lang w:val="en-GB"/>
        </w:rPr>
        <w:t xml:space="preserve">observation, having the intern </w:t>
      </w:r>
      <w:r w:rsidR="00EF2590" w:rsidRPr="00B53D72">
        <w:rPr>
          <w:rFonts w:ascii="Times New Roman" w:hAnsi="Times New Roman" w:cs="Times New Roman"/>
          <w:sz w:val="24"/>
          <w:szCs w:val="24"/>
          <w:lang w:val="en-GB"/>
        </w:rPr>
        <w:t xml:space="preserve">as a </w:t>
      </w:r>
      <w:r w:rsidR="006A2882" w:rsidRPr="00B53D72">
        <w:rPr>
          <w:rFonts w:ascii="Times New Roman" w:hAnsi="Times New Roman" w:cs="Times New Roman"/>
          <w:sz w:val="24"/>
          <w:szCs w:val="24"/>
          <w:lang w:val="en-GB"/>
        </w:rPr>
        <w:t>full participant, in this categor</w:t>
      </w:r>
      <w:r w:rsidR="00790D8A" w:rsidRPr="00B53D72">
        <w:rPr>
          <w:rFonts w:ascii="Times New Roman" w:hAnsi="Times New Roman" w:cs="Times New Roman"/>
          <w:sz w:val="24"/>
          <w:szCs w:val="24"/>
          <w:lang w:val="en-GB"/>
        </w:rPr>
        <w:t xml:space="preserve">y, “the researcher is one more member of the group studied, but hides her role as an observer to avoid </w:t>
      </w:r>
      <w:r w:rsidR="00DF1980" w:rsidRPr="00B53D72">
        <w:rPr>
          <w:rFonts w:ascii="Times New Roman" w:hAnsi="Times New Roman" w:cs="Times New Roman"/>
          <w:sz w:val="24"/>
          <w:szCs w:val="24"/>
          <w:lang w:val="en-GB"/>
        </w:rPr>
        <w:t>interruptions</w:t>
      </w:r>
      <w:r w:rsidR="00790D8A" w:rsidRPr="00B53D72">
        <w:rPr>
          <w:rFonts w:ascii="Times New Roman" w:hAnsi="Times New Roman" w:cs="Times New Roman"/>
          <w:sz w:val="24"/>
          <w:szCs w:val="24"/>
          <w:lang w:val="en-GB"/>
        </w:rPr>
        <w:t>”</w:t>
      </w:r>
      <w:sdt>
        <w:sdtPr>
          <w:rPr>
            <w:rFonts w:ascii="Times New Roman" w:hAnsi="Times New Roman" w:cs="Times New Roman"/>
            <w:sz w:val="24"/>
            <w:szCs w:val="24"/>
            <w:lang w:val="en-GB"/>
          </w:rPr>
          <w:id w:val="-1716423387"/>
          <w:citation/>
        </w:sdtPr>
        <w:sdtEndPr/>
        <w:sdtContent>
          <w:r w:rsidR="00DF1980" w:rsidRPr="00B53D72">
            <w:rPr>
              <w:rFonts w:ascii="Times New Roman" w:hAnsi="Times New Roman" w:cs="Times New Roman"/>
              <w:sz w:val="24"/>
              <w:szCs w:val="24"/>
              <w:lang w:val="en-GB"/>
            </w:rPr>
            <w:fldChar w:fldCharType="begin"/>
          </w:r>
          <w:r w:rsidR="00DA31CD" w:rsidRPr="00B53D72">
            <w:rPr>
              <w:rFonts w:ascii="Times New Roman" w:hAnsi="Times New Roman" w:cs="Times New Roman"/>
              <w:sz w:val="24"/>
              <w:szCs w:val="24"/>
              <w:lang w:val="en-GB"/>
            </w:rPr>
            <w:instrText xml:space="preserve">CITATION Rix20 \p 1 \l 9226 </w:instrText>
          </w:r>
          <w:r w:rsidR="00DF1980" w:rsidRPr="00B53D72">
            <w:rPr>
              <w:rFonts w:ascii="Times New Roman" w:hAnsi="Times New Roman" w:cs="Times New Roman"/>
              <w:sz w:val="24"/>
              <w:szCs w:val="24"/>
              <w:lang w:val="en-GB"/>
            </w:rPr>
            <w:fldChar w:fldCharType="separate"/>
          </w:r>
          <w:r w:rsidR="00307205" w:rsidRPr="00B53D72">
            <w:rPr>
              <w:rFonts w:ascii="Times New Roman" w:hAnsi="Times New Roman" w:cs="Times New Roman"/>
              <w:noProof/>
              <w:sz w:val="24"/>
              <w:szCs w:val="24"/>
              <w:lang w:val="en-GB"/>
            </w:rPr>
            <w:t xml:space="preserve"> (Nuñez, 2020, p. 1)</w:t>
          </w:r>
          <w:r w:rsidR="00DF1980" w:rsidRPr="00B53D72">
            <w:rPr>
              <w:rFonts w:ascii="Times New Roman" w:hAnsi="Times New Roman" w:cs="Times New Roman"/>
              <w:sz w:val="24"/>
              <w:szCs w:val="24"/>
              <w:lang w:val="en-GB"/>
            </w:rPr>
            <w:fldChar w:fldCharType="end"/>
          </w:r>
        </w:sdtContent>
      </w:sdt>
      <w:r w:rsidR="007D3070" w:rsidRPr="00B53D72">
        <w:rPr>
          <w:rFonts w:ascii="Times New Roman" w:hAnsi="Times New Roman" w:cs="Times New Roman"/>
          <w:sz w:val="24"/>
          <w:szCs w:val="24"/>
          <w:lang w:val="en-GB"/>
        </w:rPr>
        <w:t xml:space="preserve">, being so, </w:t>
      </w:r>
      <w:r w:rsidR="00800E8F" w:rsidRPr="00B53D72">
        <w:rPr>
          <w:rFonts w:ascii="Times New Roman" w:hAnsi="Times New Roman" w:cs="Times New Roman"/>
          <w:sz w:val="24"/>
          <w:szCs w:val="24"/>
          <w:lang w:val="en-GB"/>
        </w:rPr>
        <w:t>once the intern started her functions in the area</w:t>
      </w:r>
      <w:r w:rsidR="00FB7409" w:rsidRPr="00B53D72">
        <w:rPr>
          <w:rFonts w:ascii="Times New Roman" w:hAnsi="Times New Roman" w:cs="Times New Roman"/>
          <w:sz w:val="24"/>
          <w:szCs w:val="24"/>
          <w:lang w:val="en-GB"/>
        </w:rPr>
        <w:t xml:space="preserve"> and </w:t>
      </w:r>
      <w:r w:rsidR="0067376F" w:rsidRPr="00B53D72">
        <w:rPr>
          <w:rFonts w:ascii="Times New Roman" w:hAnsi="Times New Roman" w:cs="Times New Roman"/>
          <w:sz w:val="24"/>
          <w:szCs w:val="24"/>
          <w:lang w:val="en-GB"/>
        </w:rPr>
        <w:t>observed</w:t>
      </w:r>
      <w:r w:rsidR="00FB7409" w:rsidRPr="00B53D72">
        <w:rPr>
          <w:rFonts w:ascii="Times New Roman" w:hAnsi="Times New Roman" w:cs="Times New Roman"/>
          <w:sz w:val="24"/>
          <w:szCs w:val="24"/>
          <w:lang w:val="en-GB"/>
        </w:rPr>
        <w:t xml:space="preserve"> the weak point of the process</w:t>
      </w:r>
      <w:r w:rsidR="0067376F" w:rsidRPr="00B53D72">
        <w:rPr>
          <w:rFonts w:ascii="Times New Roman" w:hAnsi="Times New Roman" w:cs="Times New Roman"/>
          <w:sz w:val="24"/>
          <w:szCs w:val="24"/>
          <w:lang w:val="en-GB"/>
        </w:rPr>
        <w:t>, a record of each</w:t>
      </w:r>
      <w:r w:rsidR="00804224">
        <w:rPr>
          <w:rFonts w:ascii="Times New Roman" w:hAnsi="Times New Roman" w:cs="Times New Roman"/>
          <w:sz w:val="24"/>
          <w:szCs w:val="24"/>
          <w:lang w:val="en-GB"/>
        </w:rPr>
        <w:t xml:space="preserve"> credit</w:t>
      </w:r>
      <w:r w:rsidR="005248DD" w:rsidRPr="00B53D72">
        <w:rPr>
          <w:rFonts w:ascii="Times New Roman" w:hAnsi="Times New Roman" w:cs="Times New Roman"/>
          <w:sz w:val="24"/>
          <w:szCs w:val="24"/>
          <w:lang w:val="en-GB"/>
        </w:rPr>
        <w:t xml:space="preserve"> application started being structured</w:t>
      </w:r>
      <w:r w:rsidR="00C635DF" w:rsidRPr="00B53D72">
        <w:rPr>
          <w:rFonts w:ascii="Times New Roman" w:hAnsi="Times New Roman" w:cs="Times New Roman"/>
          <w:sz w:val="24"/>
          <w:szCs w:val="24"/>
          <w:lang w:val="en-GB"/>
        </w:rPr>
        <w:t xml:space="preserve"> to </w:t>
      </w:r>
      <w:r w:rsidR="000F4F02" w:rsidRPr="00B53D72">
        <w:rPr>
          <w:rFonts w:ascii="Times New Roman" w:hAnsi="Times New Roman" w:cs="Times New Roman"/>
          <w:sz w:val="24"/>
          <w:szCs w:val="24"/>
          <w:lang w:val="en-GB"/>
        </w:rPr>
        <w:t>identify</w:t>
      </w:r>
      <w:r w:rsidR="00E87E24" w:rsidRPr="00B53D72">
        <w:rPr>
          <w:rFonts w:ascii="Times New Roman" w:hAnsi="Times New Roman" w:cs="Times New Roman"/>
          <w:sz w:val="24"/>
          <w:szCs w:val="24"/>
          <w:lang w:val="en-GB"/>
        </w:rPr>
        <w:t xml:space="preserve"> in how many cases the role of the intern can contribute more to be more efficient, reduce response </w:t>
      </w:r>
      <w:r w:rsidR="00865685" w:rsidRPr="00B53D72">
        <w:rPr>
          <w:rFonts w:ascii="Times New Roman" w:hAnsi="Times New Roman" w:cs="Times New Roman"/>
          <w:sz w:val="24"/>
          <w:szCs w:val="24"/>
          <w:lang w:val="en-GB"/>
        </w:rPr>
        <w:t xml:space="preserve">times and be more helpful to the analysts. </w:t>
      </w:r>
      <w:r w:rsidR="00492777" w:rsidRPr="00B53D72">
        <w:rPr>
          <w:rFonts w:ascii="Times New Roman" w:hAnsi="Times New Roman" w:cs="Times New Roman"/>
          <w:sz w:val="24"/>
          <w:szCs w:val="24"/>
          <w:lang w:val="en-GB"/>
        </w:rPr>
        <w:t>The data was collected</w:t>
      </w:r>
      <w:r w:rsidR="00CD2986" w:rsidRPr="00B53D72">
        <w:rPr>
          <w:rFonts w:ascii="Times New Roman" w:hAnsi="Times New Roman" w:cs="Times New Roman"/>
          <w:sz w:val="24"/>
          <w:szCs w:val="24"/>
          <w:lang w:val="en-GB"/>
        </w:rPr>
        <w:t xml:space="preserve"> daily and/or each time there was a notification about each request</w:t>
      </w:r>
      <w:r w:rsidR="00492777" w:rsidRPr="00B53D72">
        <w:rPr>
          <w:rFonts w:ascii="Times New Roman" w:hAnsi="Times New Roman" w:cs="Times New Roman"/>
          <w:sz w:val="24"/>
          <w:szCs w:val="24"/>
          <w:lang w:val="en-GB"/>
        </w:rPr>
        <w:t xml:space="preserve"> and presented </w:t>
      </w:r>
      <w:r w:rsidR="00983220" w:rsidRPr="00B53D72">
        <w:rPr>
          <w:rFonts w:ascii="Times New Roman" w:hAnsi="Times New Roman" w:cs="Times New Roman"/>
          <w:sz w:val="24"/>
          <w:szCs w:val="24"/>
          <w:lang w:val="en-GB"/>
        </w:rPr>
        <w:t>monthly.</w:t>
      </w:r>
    </w:p>
    <w:p w14:paraId="27FFF061" w14:textId="4FE385D1" w:rsidR="003C1871" w:rsidRPr="00B53D72" w:rsidRDefault="008D6DD9" w:rsidP="00791F19">
      <w:pPr>
        <w:pStyle w:val="Ttulo3"/>
        <w:spacing w:line="480" w:lineRule="auto"/>
        <w:rPr>
          <w:rFonts w:cs="Times New Roman"/>
          <w:lang w:val="en-GB"/>
        </w:rPr>
      </w:pPr>
      <w:bookmarkStart w:id="29" w:name="_Toc57654282"/>
      <w:r w:rsidRPr="00B53D72">
        <w:rPr>
          <w:rFonts w:cs="Times New Roman"/>
          <w:lang w:val="en-GB"/>
        </w:rPr>
        <w:t>Instruments</w:t>
      </w:r>
      <w:bookmarkEnd w:id="29"/>
    </w:p>
    <w:p w14:paraId="4DA43AA6" w14:textId="0BA6C8A4" w:rsidR="007545C4" w:rsidRPr="00B53D72" w:rsidRDefault="00791F19"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 xml:space="preserve">           </w:t>
      </w:r>
      <w:r w:rsidR="2C5D8EEA" w:rsidRPr="00B53D72">
        <w:rPr>
          <w:rFonts w:ascii="Times New Roman" w:hAnsi="Times New Roman" w:cs="Times New Roman"/>
          <w:sz w:val="24"/>
          <w:szCs w:val="24"/>
          <w:lang w:val="en-GB"/>
        </w:rPr>
        <w:t xml:space="preserve">Keeping in mind that the technique used was observation, the intern created a record of each </w:t>
      </w:r>
      <w:r w:rsidR="00804224">
        <w:rPr>
          <w:rFonts w:ascii="Times New Roman" w:hAnsi="Times New Roman" w:cs="Times New Roman"/>
          <w:sz w:val="24"/>
          <w:szCs w:val="24"/>
          <w:lang w:val="en-GB"/>
        </w:rPr>
        <w:t>credit</w:t>
      </w:r>
      <w:r w:rsidR="2C5D8EEA" w:rsidRPr="00B53D72">
        <w:rPr>
          <w:rFonts w:ascii="Times New Roman" w:hAnsi="Times New Roman" w:cs="Times New Roman"/>
          <w:sz w:val="24"/>
          <w:szCs w:val="24"/>
          <w:lang w:val="en-GB"/>
        </w:rPr>
        <w:t xml:space="preserve"> application, there are three tables in total in which it can be evidenced the type of request, the lapse of time between the commercial area and the analyst and the date in which the intern received the notification about it to have punctual and in-real-time-recorded information</w:t>
      </w:r>
      <w:r w:rsidR="006A518A" w:rsidRPr="00B53D72">
        <w:rPr>
          <w:rFonts w:ascii="Times New Roman" w:hAnsi="Times New Roman" w:cs="Times New Roman"/>
          <w:sz w:val="24"/>
          <w:szCs w:val="24"/>
          <w:lang w:val="en-GB"/>
        </w:rPr>
        <w:t xml:space="preserve">, this information can be </w:t>
      </w:r>
      <w:r w:rsidR="00B175A7" w:rsidRPr="00B53D72">
        <w:rPr>
          <w:rFonts w:ascii="Times New Roman" w:hAnsi="Times New Roman" w:cs="Times New Roman"/>
          <w:sz w:val="24"/>
          <w:szCs w:val="24"/>
          <w:lang w:val="en-GB"/>
        </w:rPr>
        <w:t xml:space="preserve">corroborated in the </w:t>
      </w:r>
      <w:r w:rsidR="002E447A" w:rsidRPr="00B53D72">
        <w:rPr>
          <w:rFonts w:ascii="Times New Roman" w:hAnsi="Times New Roman" w:cs="Times New Roman"/>
          <w:sz w:val="24"/>
          <w:szCs w:val="24"/>
          <w:lang w:val="en-GB"/>
        </w:rPr>
        <w:t>file</w:t>
      </w:r>
      <w:r w:rsidR="00B175A7" w:rsidRPr="00B53D72">
        <w:rPr>
          <w:rFonts w:ascii="Times New Roman" w:hAnsi="Times New Roman" w:cs="Times New Roman"/>
          <w:sz w:val="24"/>
          <w:szCs w:val="24"/>
          <w:lang w:val="en-GB"/>
        </w:rPr>
        <w:t>r of the area</w:t>
      </w:r>
      <w:r w:rsidR="2C5D8EEA" w:rsidRPr="00B53D72">
        <w:rPr>
          <w:rFonts w:ascii="Times New Roman" w:hAnsi="Times New Roman" w:cs="Times New Roman"/>
          <w:sz w:val="24"/>
          <w:szCs w:val="24"/>
          <w:lang w:val="en-GB"/>
        </w:rPr>
        <w:t>.</w:t>
      </w:r>
      <w:r w:rsidR="00F970FB" w:rsidRPr="00B53D72">
        <w:rPr>
          <w:rFonts w:ascii="Times New Roman" w:hAnsi="Times New Roman" w:cs="Times New Roman"/>
          <w:sz w:val="24"/>
          <w:szCs w:val="24"/>
          <w:lang w:val="en-GB"/>
        </w:rPr>
        <w:t xml:space="preserve"> In the Annex 1. </w:t>
      </w:r>
      <w:r w:rsidR="00634E8C" w:rsidRPr="00B53D72">
        <w:rPr>
          <w:rFonts w:ascii="Times New Roman" w:hAnsi="Times New Roman" w:cs="Times New Roman"/>
          <w:sz w:val="24"/>
          <w:szCs w:val="24"/>
          <w:lang w:val="en-GB"/>
        </w:rPr>
        <w:t xml:space="preserve">Register of received requests, it is shown </w:t>
      </w:r>
      <w:r w:rsidR="005D2074" w:rsidRPr="00B53D72">
        <w:rPr>
          <w:rFonts w:ascii="Times New Roman" w:hAnsi="Times New Roman" w:cs="Times New Roman"/>
          <w:sz w:val="24"/>
          <w:szCs w:val="24"/>
          <w:lang w:val="en-GB"/>
        </w:rPr>
        <w:t>some of the main cases that had more impact in the present project</w:t>
      </w:r>
      <w:r w:rsidR="005E3DCC" w:rsidRPr="00B53D72">
        <w:rPr>
          <w:rFonts w:ascii="Times New Roman" w:hAnsi="Times New Roman" w:cs="Times New Roman"/>
          <w:sz w:val="24"/>
          <w:szCs w:val="24"/>
          <w:lang w:val="en-GB"/>
        </w:rPr>
        <w:t xml:space="preserve">, however, it is proper to mention that each case was recorded in the same formats and the </w:t>
      </w:r>
      <w:r w:rsidR="00BC717E" w:rsidRPr="00B53D72">
        <w:rPr>
          <w:rFonts w:ascii="Times New Roman" w:hAnsi="Times New Roman" w:cs="Times New Roman"/>
          <w:sz w:val="24"/>
          <w:szCs w:val="24"/>
          <w:lang w:val="en-GB"/>
        </w:rPr>
        <w:t xml:space="preserve">consolidation of them is exposed in </w:t>
      </w:r>
      <w:r w:rsidR="00BB74A7" w:rsidRPr="00B53D72">
        <w:rPr>
          <w:rFonts w:ascii="Times New Roman" w:hAnsi="Times New Roman" w:cs="Times New Roman"/>
          <w:sz w:val="24"/>
          <w:szCs w:val="24"/>
          <w:lang w:val="en-GB"/>
        </w:rPr>
        <w:t>the</w:t>
      </w:r>
      <w:r w:rsidR="00A7300E" w:rsidRPr="00B53D72">
        <w:rPr>
          <w:rFonts w:ascii="Times New Roman" w:hAnsi="Times New Roman" w:cs="Times New Roman"/>
          <w:sz w:val="24"/>
          <w:szCs w:val="24"/>
          <w:lang w:val="en-GB"/>
        </w:rPr>
        <w:t xml:space="preserve"> next section.</w:t>
      </w:r>
    </w:p>
    <w:p w14:paraId="77EF5DF1" w14:textId="48A41C0D" w:rsidR="007545C4" w:rsidRPr="00B53D72" w:rsidRDefault="007545C4"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lastRenderedPageBreak/>
        <w:t xml:space="preserve">           For the results section, an online form was designed and sent to the analysts which will be part of the improvement plan, in it, both the current flowchart and the proposal were presented and after asking for basic data (name and position in the area), an space was opened for them to give their impressions of the proposal, as shown in Annex 2. Online form.</w:t>
      </w:r>
    </w:p>
    <w:p w14:paraId="17777EDE" w14:textId="1B9A0E28" w:rsidR="003C1871" w:rsidRPr="00B53D72" w:rsidRDefault="003C1871" w:rsidP="00791F19">
      <w:pPr>
        <w:pStyle w:val="Ttulo2"/>
        <w:spacing w:line="480" w:lineRule="auto"/>
        <w:rPr>
          <w:rFonts w:cs="Times New Roman"/>
          <w:sz w:val="24"/>
          <w:szCs w:val="24"/>
          <w:lang w:val="en-GB"/>
        </w:rPr>
      </w:pPr>
      <w:bookmarkStart w:id="30" w:name="_Toc57654283"/>
      <w:r w:rsidRPr="00B53D72">
        <w:rPr>
          <w:rFonts w:cs="Times New Roman"/>
          <w:sz w:val="24"/>
          <w:szCs w:val="24"/>
          <w:lang w:val="en-GB"/>
        </w:rPr>
        <w:t>Application</w:t>
      </w:r>
      <w:bookmarkEnd w:id="30"/>
    </w:p>
    <w:p w14:paraId="001DD5DF" w14:textId="3FA9F5F0" w:rsidR="003C1871" w:rsidRPr="00B53D72" w:rsidRDefault="00791F19"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 xml:space="preserve">           </w:t>
      </w:r>
      <w:r w:rsidR="00C21268" w:rsidRPr="00B53D72">
        <w:rPr>
          <w:rFonts w:ascii="Times New Roman" w:hAnsi="Times New Roman" w:cs="Times New Roman"/>
          <w:sz w:val="24"/>
          <w:szCs w:val="24"/>
          <w:lang w:val="en-GB"/>
        </w:rPr>
        <w:t xml:space="preserve">The data collection process started since </w:t>
      </w:r>
      <w:r w:rsidR="000F4589" w:rsidRPr="00B53D72">
        <w:rPr>
          <w:rFonts w:ascii="Times New Roman" w:hAnsi="Times New Roman" w:cs="Times New Roman"/>
          <w:sz w:val="24"/>
          <w:szCs w:val="24"/>
          <w:lang w:val="en-GB"/>
        </w:rPr>
        <w:t>August 3</w:t>
      </w:r>
      <w:r w:rsidR="000F4589" w:rsidRPr="00B53D72">
        <w:rPr>
          <w:rFonts w:ascii="Times New Roman" w:hAnsi="Times New Roman" w:cs="Times New Roman"/>
          <w:sz w:val="24"/>
          <w:szCs w:val="24"/>
          <w:vertAlign w:val="superscript"/>
          <w:lang w:val="en-GB"/>
        </w:rPr>
        <w:t>rd</w:t>
      </w:r>
      <w:r w:rsidR="000F4589" w:rsidRPr="00B53D72">
        <w:rPr>
          <w:rFonts w:ascii="Times New Roman" w:hAnsi="Times New Roman" w:cs="Times New Roman"/>
          <w:sz w:val="24"/>
          <w:szCs w:val="24"/>
          <w:lang w:val="en-GB"/>
        </w:rPr>
        <w:t xml:space="preserve"> of 2020, the date the intern started developing her functions in the area</w:t>
      </w:r>
      <w:r w:rsidR="007D1411" w:rsidRPr="00B53D72">
        <w:rPr>
          <w:rFonts w:ascii="Times New Roman" w:hAnsi="Times New Roman" w:cs="Times New Roman"/>
          <w:sz w:val="24"/>
          <w:szCs w:val="24"/>
          <w:lang w:val="en-GB"/>
        </w:rPr>
        <w:t xml:space="preserve">. </w:t>
      </w:r>
      <w:r w:rsidR="00BE68A0" w:rsidRPr="00B53D72">
        <w:rPr>
          <w:rFonts w:ascii="Times New Roman" w:hAnsi="Times New Roman" w:cs="Times New Roman"/>
          <w:sz w:val="24"/>
          <w:szCs w:val="24"/>
          <w:lang w:val="en-GB"/>
        </w:rPr>
        <w:t>A re</w:t>
      </w:r>
      <w:r w:rsidR="00AF6508" w:rsidRPr="00B53D72">
        <w:rPr>
          <w:rFonts w:ascii="Times New Roman" w:hAnsi="Times New Roman" w:cs="Times New Roman"/>
          <w:sz w:val="24"/>
          <w:szCs w:val="24"/>
          <w:lang w:val="en-GB"/>
        </w:rPr>
        <w:t xml:space="preserve">cord of each </w:t>
      </w:r>
      <w:r w:rsidR="00804224">
        <w:rPr>
          <w:rFonts w:ascii="Times New Roman" w:hAnsi="Times New Roman" w:cs="Times New Roman"/>
          <w:sz w:val="24"/>
          <w:szCs w:val="24"/>
          <w:lang w:val="en-GB"/>
        </w:rPr>
        <w:t>credit</w:t>
      </w:r>
      <w:r w:rsidR="00AF6508" w:rsidRPr="00B53D72">
        <w:rPr>
          <w:rFonts w:ascii="Times New Roman" w:hAnsi="Times New Roman" w:cs="Times New Roman"/>
          <w:sz w:val="24"/>
          <w:szCs w:val="24"/>
          <w:lang w:val="en-GB"/>
        </w:rPr>
        <w:t xml:space="preserve"> application request was made as soon as it was received</w:t>
      </w:r>
      <w:r w:rsidR="002F4F44" w:rsidRPr="00B53D72">
        <w:rPr>
          <w:rFonts w:ascii="Times New Roman" w:hAnsi="Times New Roman" w:cs="Times New Roman"/>
          <w:sz w:val="24"/>
          <w:szCs w:val="24"/>
          <w:lang w:val="en-GB"/>
        </w:rPr>
        <w:t xml:space="preserve">, that could be daily or weekly, however, the present improvement plan is based on monthly metrics about </w:t>
      </w:r>
      <w:r w:rsidR="00862AEB" w:rsidRPr="00B53D72">
        <w:rPr>
          <w:rFonts w:ascii="Times New Roman" w:hAnsi="Times New Roman" w:cs="Times New Roman"/>
          <w:sz w:val="24"/>
          <w:szCs w:val="24"/>
          <w:lang w:val="en-GB"/>
        </w:rPr>
        <w:t xml:space="preserve">these studies, classifying them by the type of study requested and also detailing if there were inconsistences in the process -such as missing </w:t>
      </w:r>
      <w:r w:rsidR="00E17437" w:rsidRPr="00B53D72">
        <w:rPr>
          <w:rFonts w:ascii="Times New Roman" w:hAnsi="Times New Roman" w:cs="Times New Roman"/>
          <w:sz w:val="24"/>
          <w:szCs w:val="24"/>
          <w:lang w:val="en-GB"/>
        </w:rPr>
        <w:t>or wrong documents- and how long it took to finish the study to be sent to the head of the area</w:t>
      </w:r>
      <w:r w:rsidR="006E5CEB" w:rsidRPr="00B53D72">
        <w:rPr>
          <w:rFonts w:ascii="Times New Roman" w:hAnsi="Times New Roman" w:cs="Times New Roman"/>
          <w:sz w:val="24"/>
          <w:szCs w:val="24"/>
          <w:lang w:val="en-GB"/>
        </w:rPr>
        <w:t>, additionally, it is evidenced how long each study took to be sent to the intern</w:t>
      </w:r>
      <w:r w:rsidR="0013795A" w:rsidRPr="00B53D72">
        <w:rPr>
          <w:rFonts w:ascii="Times New Roman" w:hAnsi="Times New Roman" w:cs="Times New Roman"/>
          <w:sz w:val="24"/>
          <w:szCs w:val="24"/>
          <w:lang w:val="en-GB"/>
        </w:rPr>
        <w:t>. The following tables show the record done.</w:t>
      </w:r>
    </w:p>
    <w:p w14:paraId="773DA097" w14:textId="42F62DCD" w:rsidR="00EC77C7" w:rsidRPr="00B53D72" w:rsidRDefault="00EC77C7" w:rsidP="00791F19">
      <w:pPr>
        <w:pStyle w:val="Descripcin"/>
        <w:keepNext/>
        <w:spacing w:line="480" w:lineRule="auto"/>
        <w:jc w:val="center"/>
        <w:rPr>
          <w:rFonts w:ascii="Times New Roman" w:hAnsi="Times New Roman" w:cs="Times New Roman"/>
          <w:sz w:val="24"/>
          <w:szCs w:val="24"/>
          <w:lang w:val="en-GB"/>
        </w:rPr>
      </w:pPr>
      <w:bookmarkStart w:id="31" w:name="_Toc57654048"/>
      <w:r w:rsidRPr="00B53D72">
        <w:rPr>
          <w:rFonts w:ascii="Times New Roman" w:hAnsi="Times New Roman" w:cs="Times New Roman"/>
          <w:sz w:val="24"/>
          <w:szCs w:val="24"/>
          <w:lang w:val="en-GB"/>
        </w:rPr>
        <w:t xml:space="preserve">Table </w:t>
      </w:r>
      <w:r w:rsidRPr="00B53D72">
        <w:rPr>
          <w:rFonts w:ascii="Times New Roman" w:hAnsi="Times New Roman" w:cs="Times New Roman"/>
          <w:sz w:val="24"/>
          <w:szCs w:val="24"/>
          <w:lang w:val="en-GB"/>
        </w:rPr>
        <w:fldChar w:fldCharType="begin"/>
      </w:r>
      <w:r w:rsidRPr="00B53D72">
        <w:rPr>
          <w:rFonts w:ascii="Times New Roman" w:hAnsi="Times New Roman" w:cs="Times New Roman"/>
          <w:sz w:val="24"/>
          <w:szCs w:val="24"/>
          <w:lang w:val="en-GB"/>
        </w:rPr>
        <w:instrText xml:space="preserve"> SEQ Table \* ARABIC </w:instrText>
      </w:r>
      <w:r w:rsidRPr="00B53D72">
        <w:rPr>
          <w:rFonts w:ascii="Times New Roman" w:hAnsi="Times New Roman" w:cs="Times New Roman"/>
          <w:sz w:val="24"/>
          <w:szCs w:val="24"/>
          <w:lang w:val="en-GB"/>
        </w:rPr>
        <w:fldChar w:fldCharType="separate"/>
      </w:r>
      <w:r w:rsidR="00BA7980" w:rsidRPr="00B53D72">
        <w:rPr>
          <w:rFonts w:ascii="Times New Roman" w:hAnsi="Times New Roman" w:cs="Times New Roman"/>
          <w:noProof/>
          <w:sz w:val="24"/>
          <w:szCs w:val="24"/>
          <w:lang w:val="en-GB"/>
        </w:rPr>
        <w:t>1</w:t>
      </w:r>
      <w:r w:rsidRPr="00B53D72">
        <w:rPr>
          <w:rFonts w:ascii="Times New Roman" w:hAnsi="Times New Roman" w:cs="Times New Roman"/>
          <w:sz w:val="24"/>
          <w:szCs w:val="24"/>
          <w:lang w:val="en-GB"/>
        </w:rPr>
        <w:fldChar w:fldCharType="end"/>
      </w:r>
      <w:r w:rsidRPr="00B53D72">
        <w:rPr>
          <w:rFonts w:ascii="Times New Roman" w:hAnsi="Times New Roman" w:cs="Times New Roman"/>
          <w:sz w:val="24"/>
          <w:szCs w:val="24"/>
          <w:lang w:val="en-GB"/>
        </w:rPr>
        <w:t>. Record of requests in August. Source: own elaboration.</w:t>
      </w:r>
      <w:bookmarkEnd w:id="31"/>
    </w:p>
    <w:p w14:paraId="2E018F06" w14:textId="21674208" w:rsidR="0E329E67" w:rsidRPr="00B53D72" w:rsidRDefault="0E329E67" w:rsidP="00791F19">
      <w:pPr>
        <w:spacing w:line="480" w:lineRule="auto"/>
        <w:jc w:val="center"/>
        <w:rPr>
          <w:rFonts w:ascii="Times New Roman" w:hAnsi="Times New Roman" w:cs="Times New Roman"/>
          <w:sz w:val="24"/>
          <w:szCs w:val="24"/>
          <w:lang w:val="en-GB"/>
        </w:rPr>
      </w:pPr>
      <w:r w:rsidRPr="00B53D72">
        <w:rPr>
          <w:noProof/>
          <w:lang w:val="en-GB"/>
        </w:rPr>
        <w:drawing>
          <wp:inline distT="0" distB="0" distL="0" distR="0" wp14:anchorId="382FB5B9" wp14:editId="5C9EAE01">
            <wp:extent cx="5943600" cy="1743075"/>
            <wp:effectExtent l="0" t="0" r="0" b="0"/>
            <wp:docPr id="632006768" name="Imagen 6320067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32006768"/>
                    <pic:cNvPicPr/>
                  </pic:nvPicPr>
                  <pic:blipFill>
                    <a:blip r:embed="rId9">
                      <a:extLst>
                        <a:ext uri="{28A0092B-C50C-407E-A947-70E740481C1C}">
                          <a14:useLocalDpi xmlns:a14="http://schemas.microsoft.com/office/drawing/2010/main" val="0"/>
                        </a:ext>
                      </a:extLst>
                    </a:blip>
                    <a:stretch>
                      <a:fillRect/>
                    </a:stretch>
                  </pic:blipFill>
                  <pic:spPr>
                    <a:xfrm>
                      <a:off x="0" y="0"/>
                      <a:ext cx="5943600" cy="1743075"/>
                    </a:xfrm>
                    <a:prstGeom prst="rect">
                      <a:avLst/>
                    </a:prstGeom>
                  </pic:spPr>
                </pic:pic>
              </a:graphicData>
            </a:graphic>
          </wp:inline>
        </w:drawing>
      </w:r>
    </w:p>
    <w:p w14:paraId="51AB894D" w14:textId="595757F5" w:rsidR="00EC77C7" w:rsidRPr="00B53D72" w:rsidRDefault="00EC77C7" w:rsidP="00791F19">
      <w:pPr>
        <w:pStyle w:val="Descripcin"/>
        <w:keepNext/>
        <w:spacing w:line="480" w:lineRule="auto"/>
        <w:jc w:val="center"/>
        <w:rPr>
          <w:rFonts w:ascii="Times New Roman" w:hAnsi="Times New Roman" w:cs="Times New Roman"/>
          <w:sz w:val="24"/>
          <w:szCs w:val="24"/>
          <w:lang w:val="en-GB"/>
        </w:rPr>
      </w:pPr>
      <w:bookmarkStart w:id="32" w:name="_Toc57654049"/>
      <w:r w:rsidRPr="00B53D72">
        <w:rPr>
          <w:rFonts w:ascii="Times New Roman" w:hAnsi="Times New Roman" w:cs="Times New Roman"/>
          <w:sz w:val="24"/>
          <w:szCs w:val="24"/>
          <w:lang w:val="en-GB"/>
        </w:rPr>
        <w:lastRenderedPageBreak/>
        <w:t xml:space="preserve">Table </w:t>
      </w:r>
      <w:r w:rsidRPr="00B53D72">
        <w:rPr>
          <w:rFonts w:ascii="Times New Roman" w:hAnsi="Times New Roman" w:cs="Times New Roman"/>
          <w:sz w:val="24"/>
          <w:szCs w:val="24"/>
          <w:lang w:val="en-GB"/>
        </w:rPr>
        <w:fldChar w:fldCharType="begin"/>
      </w:r>
      <w:r w:rsidRPr="00B53D72">
        <w:rPr>
          <w:rFonts w:ascii="Times New Roman" w:hAnsi="Times New Roman" w:cs="Times New Roman"/>
          <w:sz w:val="24"/>
          <w:szCs w:val="24"/>
          <w:lang w:val="en-GB"/>
        </w:rPr>
        <w:instrText xml:space="preserve"> SEQ Table \* ARABIC </w:instrText>
      </w:r>
      <w:r w:rsidRPr="00B53D72">
        <w:rPr>
          <w:rFonts w:ascii="Times New Roman" w:hAnsi="Times New Roman" w:cs="Times New Roman"/>
          <w:sz w:val="24"/>
          <w:szCs w:val="24"/>
          <w:lang w:val="en-GB"/>
        </w:rPr>
        <w:fldChar w:fldCharType="separate"/>
      </w:r>
      <w:r w:rsidR="00BA7980" w:rsidRPr="00B53D72">
        <w:rPr>
          <w:rFonts w:ascii="Times New Roman" w:hAnsi="Times New Roman" w:cs="Times New Roman"/>
          <w:noProof/>
          <w:sz w:val="24"/>
          <w:szCs w:val="24"/>
          <w:lang w:val="en-GB"/>
        </w:rPr>
        <w:t>2</w:t>
      </w:r>
      <w:r w:rsidRPr="00B53D72">
        <w:rPr>
          <w:rFonts w:ascii="Times New Roman" w:hAnsi="Times New Roman" w:cs="Times New Roman"/>
          <w:sz w:val="24"/>
          <w:szCs w:val="24"/>
          <w:lang w:val="en-GB"/>
        </w:rPr>
        <w:fldChar w:fldCharType="end"/>
      </w:r>
      <w:r w:rsidRPr="00B53D72">
        <w:rPr>
          <w:rFonts w:ascii="Times New Roman" w:hAnsi="Times New Roman" w:cs="Times New Roman"/>
          <w:sz w:val="24"/>
          <w:szCs w:val="24"/>
          <w:lang w:val="en-GB"/>
        </w:rPr>
        <w:t>. Record of requests in September. Source: own elaboration</w:t>
      </w:r>
      <w:bookmarkEnd w:id="32"/>
    </w:p>
    <w:p w14:paraId="432FA089" w14:textId="21D53CC6" w:rsidR="0E329E67" w:rsidRPr="00B53D72" w:rsidRDefault="0E329E67" w:rsidP="00791F19">
      <w:pPr>
        <w:spacing w:line="480" w:lineRule="auto"/>
        <w:jc w:val="center"/>
        <w:rPr>
          <w:rFonts w:ascii="Times New Roman" w:hAnsi="Times New Roman" w:cs="Times New Roman"/>
          <w:sz w:val="24"/>
          <w:szCs w:val="24"/>
          <w:lang w:val="en-GB"/>
        </w:rPr>
      </w:pPr>
      <w:r w:rsidRPr="00B53D72">
        <w:rPr>
          <w:noProof/>
          <w:lang w:val="en-GB"/>
        </w:rPr>
        <w:drawing>
          <wp:inline distT="0" distB="0" distL="0" distR="0" wp14:anchorId="2BDC2911" wp14:editId="2E510C77">
            <wp:extent cx="5943600" cy="2694432"/>
            <wp:effectExtent l="0" t="0" r="0" b="0"/>
            <wp:docPr id="386186284" name="Imagen 386186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6186284"/>
                    <pic:cNvPicPr/>
                  </pic:nvPicPr>
                  <pic:blipFill>
                    <a:blip r:embed="rId10">
                      <a:extLst>
                        <a:ext uri="{28A0092B-C50C-407E-A947-70E740481C1C}">
                          <a14:useLocalDpi xmlns:a14="http://schemas.microsoft.com/office/drawing/2010/main" val="0"/>
                        </a:ext>
                      </a:extLst>
                    </a:blip>
                    <a:stretch>
                      <a:fillRect/>
                    </a:stretch>
                  </pic:blipFill>
                  <pic:spPr>
                    <a:xfrm>
                      <a:off x="0" y="0"/>
                      <a:ext cx="5943600" cy="2694432"/>
                    </a:xfrm>
                    <a:prstGeom prst="rect">
                      <a:avLst/>
                    </a:prstGeom>
                  </pic:spPr>
                </pic:pic>
              </a:graphicData>
            </a:graphic>
          </wp:inline>
        </w:drawing>
      </w:r>
    </w:p>
    <w:p w14:paraId="0DA9C432" w14:textId="647A333E" w:rsidR="005325CE" w:rsidRPr="00B53D72" w:rsidRDefault="005325CE" w:rsidP="00791F19">
      <w:pPr>
        <w:pStyle w:val="Descripcin"/>
        <w:keepNext/>
        <w:spacing w:line="480" w:lineRule="auto"/>
        <w:jc w:val="center"/>
        <w:rPr>
          <w:rFonts w:ascii="Times New Roman" w:hAnsi="Times New Roman" w:cs="Times New Roman"/>
          <w:sz w:val="24"/>
          <w:szCs w:val="24"/>
          <w:lang w:val="en-GB"/>
        </w:rPr>
      </w:pPr>
      <w:bookmarkStart w:id="33" w:name="_Toc57654050"/>
      <w:r w:rsidRPr="00B53D72">
        <w:rPr>
          <w:rFonts w:ascii="Times New Roman" w:hAnsi="Times New Roman" w:cs="Times New Roman"/>
          <w:sz w:val="24"/>
          <w:szCs w:val="24"/>
          <w:lang w:val="en-GB"/>
        </w:rPr>
        <w:t xml:space="preserve">Table </w:t>
      </w:r>
      <w:r w:rsidRPr="00B53D72">
        <w:rPr>
          <w:rFonts w:ascii="Times New Roman" w:hAnsi="Times New Roman" w:cs="Times New Roman"/>
          <w:sz w:val="24"/>
          <w:szCs w:val="24"/>
          <w:lang w:val="en-GB"/>
        </w:rPr>
        <w:fldChar w:fldCharType="begin"/>
      </w:r>
      <w:r w:rsidRPr="00B53D72">
        <w:rPr>
          <w:rFonts w:ascii="Times New Roman" w:hAnsi="Times New Roman" w:cs="Times New Roman"/>
          <w:sz w:val="24"/>
          <w:szCs w:val="24"/>
          <w:lang w:val="en-GB"/>
        </w:rPr>
        <w:instrText xml:space="preserve"> SEQ Table \* ARABIC </w:instrText>
      </w:r>
      <w:r w:rsidRPr="00B53D72">
        <w:rPr>
          <w:rFonts w:ascii="Times New Roman" w:hAnsi="Times New Roman" w:cs="Times New Roman"/>
          <w:sz w:val="24"/>
          <w:szCs w:val="24"/>
          <w:lang w:val="en-GB"/>
        </w:rPr>
        <w:fldChar w:fldCharType="separate"/>
      </w:r>
      <w:r w:rsidR="00BA7980" w:rsidRPr="00B53D72">
        <w:rPr>
          <w:rFonts w:ascii="Times New Roman" w:hAnsi="Times New Roman" w:cs="Times New Roman"/>
          <w:noProof/>
          <w:sz w:val="24"/>
          <w:szCs w:val="24"/>
          <w:lang w:val="en-GB"/>
        </w:rPr>
        <w:t>3</w:t>
      </w:r>
      <w:r w:rsidRPr="00B53D72">
        <w:rPr>
          <w:rFonts w:ascii="Times New Roman" w:hAnsi="Times New Roman" w:cs="Times New Roman"/>
          <w:sz w:val="24"/>
          <w:szCs w:val="24"/>
          <w:lang w:val="en-GB"/>
        </w:rPr>
        <w:fldChar w:fldCharType="end"/>
      </w:r>
      <w:r w:rsidRPr="00B53D72">
        <w:rPr>
          <w:rFonts w:ascii="Times New Roman" w:hAnsi="Times New Roman" w:cs="Times New Roman"/>
          <w:sz w:val="24"/>
          <w:szCs w:val="24"/>
          <w:lang w:val="en-GB"/>
        </w:rPr>
        <w:t>. Record of requests in October. Source: own elaboration</w:t>
      </w:r>
      <w:bookmarkEnd w:id="33"/>
    </w:p>
    <w:p w14:paraId="728A435E" w14:textId="5AD4F291" w:rsidR="0E329E67" w:rsidRPr="00B53D72" w:rsidRDefault="0E329E67" w:rsidP="00791F19">
      <w:pPr>
        <w:spacing w:line="480" w:lineRule="auto"/>
        <w:jc w:val="center"/>
        <w:rPr>
          <w:rFonts w:ascii="Times New Roman" w:hAnsi="Times New Roman" w:cs="Times New Roman"/>
          <w:sz w:val="24"/>
          <w:szCs w:val="24"/>
          <w:lang w:val="en-GB"/>
        </w:rPr>
      </w:pPr>
      <w:r w:rsidRPr="00B53D72">
        <w:rPr>
          <w:noProof/>
          <w:lang w:val="en-GB"/>
        </w:rPr>
        <w:drawing>
          <wp:inline distT="0" distB="0" distL="0" distR="0" wp14:anchorId="5ECA61E1" wp14:editId="7AB96FB6">
            <wp:extent cx="5943600" cy="2023154"/>
            <wp:effectExtent l="0" t="0" r="0" b="0"/>
            <wp:docPr id="86804506" name="Imagen 86804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804506"/>
                    <pic:cNvPicPr/>
                  </pic:nvPicPr>
                  <pic:blipFill>
                    <a:blip r:embed="rId11">
                      <a:extLst>
                        <a:ext uri="{28A0092B-C50C-407E-A947-70E740481C1C}">
                          <a14:useLocalDpi xmlns:a14="http://schemas.microsoft.com/office/drawing/2010/main" val="0"/>
                        </a:ext>
                      </a:extLst>
                    </a:blip>
                    <a:stretch>
                      <a:fillRect/>
                    </a:stretch>
                  </pic:blipFill>
                  <pic:spPr>
                    <a:xfrm>
                      <a:off x="0" y="0"/>
                      <a:ext cx="5943600" cy="2023154"/>
                    </a:xfrm>
                    <a:prstGeom prst="rect">
                      <a:avLst/>
                    </a:prstGeom>
                  </pic:spPr>
                </pic:pic>
              </a:graphicData>
            </a:graphic>
          </wp:inline>
        </w:drawing>
      </w:r>
    </w:p>
    <w:p w14:paraId="4027E3B4" w14:textId="77777777" w:rsidR="00307205" w:rsidRPr="00B53D72" w:rsidRDefault="007A09E2" w:rsidP="007545C4">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 xml:space="preserve">           </w:t>
      </w:r>
    </w:p>
    <w:p w14:paraId="1009D3A5" w14:textId="77777777" w:rsidR="00307205" w:rsidRPr="00B53D72" w:rsidRDefault="00307205" w:rsidP="007545C4">
      <w:pPr>
        <w:spacing w:line="480" w:lineRule="auto"/>
        <w:rPr>
          <w:rFonts w:ascii="Times New Roman" w:hAnsi="Times New Roman" w:cs="Times New Roman"/>
          <w:sz w:val="24"/>
          <w:szCs w:val="24"/>
          <w:lang w:val="en-GB"/>
        </w:rPr>
      </w:pPr>
    </w:p>
    <w:p w14:paraId="4BD4195F" w14:textId="77777777" w:rsidR="00307205" w:rsidRPr="00B53D72" w:rsidRDefault="00307205" w:rsidP="007545C4">
      <w:pPr>
        <w:spacing w:line="480" w:lineRule="auto"/>
        <w:rPr>
          <w:rFonts w:ascii="Times New Roman" w:hAnsi="Times New Roman" w:cs="Times New Roman"/>
          <w:sz w:val="24"/>
          <w:szCs w:val="24"/>
          <w:lang w:val="en-GB"/>
        </w:rPr>
      </w:pPr>
    </w:p>
    <w:p w14:paraId="3E6BC1CD" w14:textId="77777777" w:rsidR="00307205" w:rsidRPr="00B53D72" w:rsidRDefault="00307205" w:rsidP="007545C4">
      <w:pPr>
        <w:spacing w:line="480" w:lineRule="auto"/>
        <w:rPr>
          <w:rFonts w:ascii="Times New Roman" w:hAnsi="Times New Roman" w:cs="Times New Roman"/>
          <w:sz w:val="24"/>
          <w:szCs w:val="24"/>
          <w:lang w:val="en-GB"/>
        </w:rPr>
      </w:pPr>
    </w:p>
    <w:p w14:paraId="366A8855" w14:textId="22DE1F84" w:rsidR="007545C4" w:rsidRPr="00B53D72" w:rsidRDefault="007A09E2" w:rsidP="007545C4">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lastRenderedPageBreak/>
        <w:t>The results of the survey are revealed below</w:t>
      </w:r>
    </w:p>
    <w:p w14:paraId="6DA6200D" w14:textId="4C208231" w:rsidR="00BA7980" w:rsidRPr="00B53D72" w:rsidRDefault="00BA7980" w:rsidP="00BA7980">
      <w:pPr>
        <w:pStyle w:val="Descripcin"/>
        <w:keepNext/>
        <w:jc w:val="center"/>
        <w:rPr>
          <w:rFonts w:ascii="Times New Roman" w:hAnsi="Times New Roman" w:cs="Times New Roman"/>
          <w:sz w:val="24"/>
          <w:szCs w:val="24"/>
          <w:lang w:val="en-GB"/>
        </w:rPr>
      </w:pPr>
      <w:bookmarkStart w:id="34" w:name="_Toc57654051"/>
      <w:r w:rsidRPr="00B53D72">
        <w:rPr>
          <w:rFonts w:ascii="Times New Roman" w:hAnsi="Times New Roman" w:cs="Times New Roman"/>
          <w:sz w:val="24"/>
          <w:szCs w:val="24"/>
          <w:lang w:val="en-GB"/>
        </w:rPr>
        <w:t xml:space="preserve">Table </w:t>
      </w:r>
      <w:r w:rsidRPr="00B53D72">
        <w:rPr>
          <w:rFonts w:ascii="Times New Roman" w:hAnsi="Times New Roman" w:cs="Times New Roman"/>
          <w:sz w:val="24"/>
          <w:szCs w:val="24"/>
          <w:lang w:val="en-GB"/>
        </w:rPr>
        <w:fldChar w:fldCharType="begin"/>
      </w:r>
      <w:r w:rsidRPr="00B53D72">
        <w:rPr>
          <w:rFonts w:ascii="Times New Roman" w:hAnsi="Times New Roman" w:cs="Times New Roman"/>
          <w:sz w:val="24"/>
          <w:szCs w:val="24"/>
          <w:lang w:val="en-GB"/>
        </w:rPr>
        <w:instrText xml:space="preserve"> SEQ Table \* ARABIC </w:instrText>
      </w:r>
      <w:r w:rsidRPr="00B53D72">
        <w:rPr>
          <w:rFonts w:ascii="Times New Roman" w:hAnsi="Times New Roman" w:cs="Times New Roman"/>
          <w:sz w:val="24"/>
          <w:szCs w:val="24"/>
          <w:lang w:val="en-GB"/>
        </w:rPr>
        <w:fldChar w:fldCharType="separate"/>
      </w:r>
      <w:r w:rsidRPr="00B53D72">
        <w:rPr>
          <w:rFonts w:ascii="Times New Roman" w:hAnsi="Times New Roman" w:cs="Times New Roman"/>
          <w:noProof/>
          <w:sz w:val="24"/>
          <w:szCs w:val="24"/>
          <w:lang w:val="en-GB"/>
        </w:rPr>
        <w:t>4</w:t>
      </w:r>
      <w:r w:rsidRPr="00B53D72">
        <w:rPr>
          <w:rFonts w:ascii="Times New Roman" w:hAnsi="Times New Roman" w:cs="Times New Roman"/>
          <w:sz w:val="24"/>
          <w:szCs w:val="24"/>
          <w:lang w:val="en-GB"/>
        </w:rPr>
        <w:fldChar w:fldCharType="end"/>
      </w:r>
      <w:r w:rsidRPr="00B53D72">
        <w:rPr>
          <w:rFonts w:ascii="Times New Roman" w:hAnsi="Times New Roman" w:cs="Times New Roman"/>
          <w:sz w:val="24"/>
          <w:szCs w:val="24"/>
          <w:lang w:val="en-GB"/>
        </w:rPr>
        <w:t>. Application of the form. Source: automatically generated from Office Forms.</w:t>
      </w:r>
      <w:bookmarkEnd w:id="34"/>
    </w:p>
    <w:p w14:paraId="355C28C7" w14:textId="6B7ABE37" w:rsidR="007A09E2" w:rsidRPr="00B53D72" w:rsidRDefault="00CC1D1C" w:rsidP="0BD2FB76">
      <w:pPr>
        <w:spacing w:line="480" w:lineRule="auto"/>
        <w:rPr>
          <w:lang w:val="en-GB"/>
        </w:rPr>
      </w:pPr>
      <w:r w:rsidRPr="00B53D72">
        <w:rPr>
          <w:noProof/>
          <w:lang w:val="en-GB"/>
        </w:rPr>
        <w:drawing>
          <wp:inline distT="0" distB="0" distL="0" distR="0" wp14:anchorId="555641FA" wp14:editId="40083D96">
            <wp:extent cx="5943600" cy="3155950"/>
            <wp:effectExtent l="0" t="0" r="0" b="635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3155950"/>
                    </a:xfrm>
                    <a:prstGeom prst="rect">
                      <a:avLst/>
                    </a:prstGeom>
                    <a:noFill/>
                    <a:ln>
                      <a:noFill/>
                    </a:ln>
                  </pic:spPr>
                </pic:pic>
              </a:graphicData>
            </a:graphic>
          </wp:inline>
        </w:drawing>
      </w:r>
    </w:p>
    <w:p w14:paraId="2CF2FF04" w14:textId="1836C3F7" w:rsidR="00DA31CD" w:rsidRPr="00B53D72" w:rsidRDefault="009C48F5" w:rsidP="005C45C9">
      <w:pPr>
        <w:pStyle w:val="Ttulo2"/>
        <w:spacing w:line="480" w:lineRule="auto"/>
        <w:rPr>
          <w:rFonts w:cs="Times New Roman"/>
          <w:sz w:val="24"/>
          <w:szCs w:val="24"/>
          <w:lang w:val="en-GB"/>
        </w:rPr>
      </w:pPr>
      <w:bookmarkStart w:id="35" w:name="_Toc57654284"/>
      <w:r w:rsidRPr="00B53D72">
        <w:rPr>
          <w:rFonts w:cs="Times New Roman"/>
          <w:sz w:val="24"/>
          <w:szCs w:val="24"/>
          <w:lang w:val="en-GB"/>
        </w:rPr>
        <w:t>I</w:t>
      </w:r>
      <w:r w:rsidR="00CA4E8E" w:rsidRPr="00B53D72">
        <w:rPr>
          <w:rFonts w:cs="Times New Roman"/>
          <w:sz w:val="24"/>
          <w:szCs w:val="24"/>
          <w:lang w:val="en-GB"/>
        </w:rPr>
        <w:t>mprovement plan</w:t>
      </w:r>
      <w:bookmarkEnd w:id="35"/>
    </w:p>
    <w:p w14:paraId="43912C89" w14:textId="05E8663C" w:rsidR="2C5D8EEA" w:rsidRPr="00B53D72" w:rsidRDefault="2C5D8EEA" w:rsidP="00791F19">
      <w:pPr>
        <w:pStyle w:val="Ttulo3"/>
        <w:spacing w:line="480" w:lineRule="auto"/>
        <w:rPr>
          <w:rFonts w:cs="Times New Roman"/>
          <w:lang w:val="en-GB"/>
        </w:rPr>
      </w:pPr>
      <w:bookmarkStart w:id="36" w:name="_Toc57654285"/>
      <w:r w:rsidRPr="00B53D72">
        <w:rPr>
          <w:rFonts w:cs="Times New Roman"/>
          <w:lang w:val="en-GB"/>
        </w:rPr>
        <w:t>Details of the current situation</w:t>
      </w:r>
      <w:bookmarkEnd w:id="36"/>
    </w:p>
    <w:p w14:paraId="5F17588E" w14:textId="4FF95FE8" w:rsidR="00DA31CD" w:rsidRPr="00B53D72" w:rsidRDefault="009058B1" w:rsidP="00791F19">
      <w:pPr>
        <w:spacing w:line="480" w:lineRule="auto"/>
        <w:rPr>
          <w:rFonts w:ascii="Times New Roman" w:hAnsi="Times New Roman" w:cs="Times New Roman"/>
          <w:sz w:val="24"/>
          <w:szCs w:val="24"/>
          <w:lang w:val="en-GB" w:eastAsia="es-CO"/>
        </w:rPr>
      </w:pPr>
      <w:r w:rsidRPr="00B53D72">
        <w:rPr>
          <w:rFonts w:ascii="Times New Roman" w:hAnsi="Times New Roman" w:cs="Times New Roman"/>
          <w:sz w:val="24"/>
          <w:szCs w:val="24"/>
          <w:lang w:val="en-GB"/>
        </w:rPr>
        <w:t xml:space="preserve">           </w:t>
      </w:r>
      <w:r w:rsidR="00175D07" w:rsidRPr="00B53D72">
        <w:rPr>
          <w:rFonts w:ascii="Times New Roman" w:hAnsi="Times New Roman" w:cs="Times New Roman"/>
          <w:sz w:val="24"/>
          <w:szCs w:val="24"/>
          <w:lang w:val="en-GB" w:eastAsia="es-CO"/>
        </w:rPr>
        <w:t xml:space="preserve">The credit and portfolio area </w:t>
      </w:r>
      <w:r w:rsidR="007545C4" w:rsidRPr="00B53D72">
        <w:rPr>
          <w:rFonts w:ascii="Times New Roman" w:hAnsi="Times New Roman" w:cs="Times New Roman"/>
          <w:sz w:val="24"/>
          <w:szCs w:val="24"/>
          <w:lang w:val="en-GB" w:eastAsia="es-CO"/>
        </w:rPr>
        <w:t>is</w:t>
      </w:r>
      <w:r w:rsidR="00175D07" w:rsidRPr="00B53D72">
        <w:rPr>
          <w:rFonts w:ascii="Times New Roman" w:hAnsi="Times New Roman" w:cs="Times New Roman"/>
          <w:sz w:val="24"/>
          <w:szCs w:val="24"/>
          <w:lang w:val="en-GB" w:eastAsia="es-CO"/>
        </w:rPr>
        <w:t xml:space="preserve"> divided in national c</w:t>
      </w:r>
      <w:r w:rsidR="00E607A3" w:rsidRPr="00B53D72">
        <w:rPr>
          <w:rFonts w:ascii="Times New Roman" w:hAnsi="Times New Roman" w:cs="Times New Roman"/>
          <w:sz w:val="24"/>
          <w:szCs w:val="24"/>
          <w:lang w:val="en-GB" w:eastAsia="es-CO"/>
        </w:rPr>
        <w:t>lient</w:t>
      </w:r>
      <w:r w:rsidR="00175D07" w:rsidRPr="00B53D72">
        <w:rPr>
          <w:rFonts w:ascii="Times New Roman" w:hAnsi="Times New Roman" w:cs="Times New Roman"/>
          <w:sz w:val="24"/>
          <w:szCs w:val="24"/>
          <w:lang w:val="en-GB" w:eastAsia="es-CO"/>
        </w:rPr>
        <w:t xml:space="preserve">s and foreign </w:t>
      </w:r>
      <w:r w:rsidR="00DA0E08" w:rsidRPr="00B53D72">
        <w:rPr>
          <w:rFonts w:ascii="Times New Roman" w:hAnsi="Times New Roman" w:cs="Times New Roman"/>
          <w:sz w:val="24"/>
          <w:szCs w:val="24"/>
          <w:lang w:val="en-GB" w:eastAsia="es-CO"/>
        </w:rPr>
        <w:t>clients</w:t>
      </w:r>
      <w:r w:rsidR="00665658" w:rsidRPr="00B53D72">
        <w:rPr>
          <w:rFonts w:ascii="Times New Roman" w:hAnsi="Times New Roman" w:cs="Times New Roman"/>
          <w:sz w:val="24"/>
          <w:szCs w:val="24"/>
          <w:lang w:val="en-GB" w:eastAsia="es-CO"/>
        </w:rPr>
        <w:t>. W</w:t>
      </w:r>
      <w:r w:rsidR="00175D07" w:rsidRPr="00B53D72">
        <w:rPr>
          <w:rFonts w:ascii="Times New Roman" w:hAnsi="Times New Roman" w:cs="Times New Roman"/>
          <w:sz w:val="24"/>
          <w:szCs w:val="24"/>
          <w:lang w:val="en-GB" w:eastAsia="es-CO"/>
        </w:rPr>
        <w:t>hen receiving a credit line request from the commercial department, the credit studi</w:t>
      </w:r>
      <w:r w:rsidR="001D6E53" w:rsidRPr="00B53D72">
        <w:rPr>
          <w:rFonts w:ascii="Times New Roman" w:hAnsi="Times New Roman" w:cs="Times New Roman"/>
          <w:sz w:val="24"/>
          <w:szCs w:val="24"/>
          <w:lang w:val="en-GB" w:eastAsia="es-CO"/>
        </w:rPr>
        <w:t>e</w:t>
      </w:r>
      <w:r w:rsidR="00175D07" w:rsidRPr="00B53D72">
        <w:rPr>
          <w:rFonts w:ascii="Times New Roman" w:hAnsi="Times New Roman" w:cs="Times New Roman"/>
          <w:sz w:val="24"/>
          <w:szCs w:val="24"/>
          <w:lang w:val="en-GB" w:eastAsia="es-CO"/>
        </w:rPr>
        <w:t>s of national c</w:t>
      </w:r>
      <w:r w:rsidR="00E607A3" w:rsidRPr="00B53D72">
        <w:rPr>
          <w:rFonts w:ascii="Times New Roman" w:hAnsi="Times New Roman" w:cs="Times New Roman"/>
          <w:sz w:val="24"/>
          <w:szCs w:val="24"/>
          <w:lang w:val="en-GB" w:eastAsia="es-CO"/>
        </w:rPr>
        <w:t>lient</w:t>
      </w:r>
      <w:r w:rsidR="00175D07" w:rsidRPr="00B53D72">
        <w:rPr>
          <w:rFonts w:ascii="Times New Roman" w:hAnsi="Times New Roman" w:cs="Times New Roman"/>
          <w:sz w:val="24"/>
          <w:szCs w:val="24"/>
          <w:lang w:val="en-GB" w:eastAsia="es-CO"/>
        </w:rPr>
        <w:t xml:space="preserve">s </w:t>
      </w:r>
      <w:r w:rsidR="00665658" w:rsidRPr="00B53D72">
        <w:rPr>
          <w:rFonts w:ascii="Times New Roman" w:hAnsi="Times New Roman" w:cs="Times New Roman"/>
          <w:sz w:val="24"/>
          <w:szCs w:val="24"/>
          <w:lang w:val="en-GB" w:eastAsia="es-CO"/>
        </w:rPr>
        <w:t>are made in a software called SAP,</w:t>
      </w:r>
      <w:r w:rsidR="00645832" w:rsidRPr="00B53D72">
        <w:rPr>
          <w:rFonts w:ascii="Times New Roman" w:hAnsi="Times New Roman" w:cs="Times New Roman"/>
          <w:sz w:val="24"/>
          <w:szCs w:val="24"/>
          <w:lang w:val="en-GB" w:eastAsia="es-CO"/>
        </w:rPr>
        <w:t xml:space="preserve"> that stands for “Systems, Applications and Products in Data Processing”</w:t>
      </w:r>
      <w:sdt>
        <w:sdtPr>
          <w:rPr>
            <w:rFonts w:ascii="Times New Roman" w:hAnsi="Times New Roman" w:cs="Times New Roman"/>
            <w:sz w:val="24"/>
            <w:szCs w:val="24"/>
            <w:lang w:val="en-GB" w:eastAsia="es-CO"/>
          </w:rPr>
          <w:id w:val="1420137030"/>
          <w:citation/>
        </w:sdtPr>
        <w:sdtEndPr/>
        <w:sdtContent>
          <w:r w:rsidR="00645832" w:rsidRPr="00B53D72">
            <w:rPr>
              <w:rFonts w:ascii="Times New Roman" w:hAnsi="Times New Roman" w:cs="Times New Roman"/>
              <w:sz w:val="24"/>
              <w:szCs w:val="24"/>
              <w:lang w:val="en-GB" w:eastAsia="es-CO"/>
            </w:rPr>
            <w:fldChar w:fldCharType="begin"/>
          </w:r>
          <w:r w:rsidR="00645832" w:rsidRPr="00B53D72">
            <w:rPr>
              <w:rFonts w:ascii="Times New Roman" w:hAnsi="Times New Roman" w:cs="Times New Roman"/>
              <w:sz w:val="24"/>
              <w:szCs w:val="24"/>
              <w:lang w:val="en-GB" w:eastAsia="es-CO"/>
            </w:rPr>
            <w:instrText xml:space="preserve"> CITATION SAP20 \l 9226 </w:instrText>
          </w:r>
          <w:r w:rsidR="00645832" w:rsidRPr="00B53D72">
            <w:rPr>
              <w:rFonts w:ascii="Times New Roman" w:hAnsi="Times New Roman" w:cs="Times New Roman"/>
              <w:sz w:val="24"/>
              <w:szCs w:val="24"/>
              <w:lang w:val="en-GB" w:eastAsia="es-CO"/>
            </w:rPr>
            <w:fldChar w:fldCharType="separate"/>
          </w:r>
          <w:r w:rsidR="00307205" w:rsidRPr="00B53D72">
            <w:rPr>
              <w:rFonts w:ascii="Times New Roman" w:hAnsi="Times New Roman" w:cs="Times New Roman"/>
              <w:noProof/>
              <w:sz w:val="24"/>
              <w:szCs w:val="24"/>
              <w:lang w:val="en-GB" w:eastAsia="es-CO"/>
            </w:rPr>
            <w:t xml:space="preserve"> (SAP SE, 2020)</w:t>
          </w:r>
          <w:r w:rsidR="00645832" w:rsidRPr="00B53D72">
            <w:rPr>
              <w:rFonts w:ascii="Times New Roman" w:hAnsi="Times New Roman" w:cs="Times New Roman"/>
              <w:sz w:val="24"/>
              <w:szCs w:val="24"/>
              <w:lang w:val="en-GB" w:eastAsia="es-CO"/>
            </w:rPr>
            <w:fldChar w:fldCharType="end"/>
          </w:r>
        </w:sdtContent>
      </w:sdt>
      <w:r w:rsidR="00645832" w:rsidRPr="00B53D72">
        <w:rPr>
          <w:rFonts w:ascii="Times New Roman" w:hAnsi="Times New Roman" w:cs="Times New Roman"/>
          <w:sz w:val="24"/>
          <w:szCs w:val="24"/>
          <w:lang w:val="en-GB" w:eastAsia="es-CO"/>
        </w:rPr>
        <w:t>,</w:t>
      </w:r>
      <w:r w:rsidR="00665658" w:rsidRPr="00B53D72">
        <w:rPr>
          <w:rFonts w:ascii="Times New Roman" w:hAnsi="Times New Roman" w:cs="Times New Roman"/>
          <w:sz w:val="24"/>
          <w:szCs w:val="24"/>
          <w:lang w:val="en-GB" w:eastAsia="es-CO"/>
        </w:rPr>
        <w:t xml:space="preserve"> which also stores the </w:t>
      </w:r>
      <w:r w:rsidR="003B0548" w:rsidRPr="00B53D72">
        <w:rPr>
          <w:rFonts w:ascii="Times New Roman" w:hAnsi="Times New Roman" w:cs="Times New Roman"/>
          <w:sz w:val="24"/>
          <w:szCs w:val="24"/>
          <w:lang w:val="en-GB" w:eastAsia="es-CO"/>
        </w:rPr>
        <w:t>essential</w:t>
      </w:r>
      <w:r w:rsidR="00665658" w:rsidRPr="00B53D72">
        <w:rPr>
          <w:rFonts w:ascii="Times New Roman" w:hAnsi="Times New Roman" w:cs="Times New Roman"/>
          <w:sz w:val="24"/>
          <w:szCs w:val="24"/>
          <w:lang w:val="en-GB" w:eastAsia="es-CO"/>
        </w:rPr>
        <w:t xml:space="preserve"> data of the c</w:t>
      </w:r>
      <w:r w:rsidR="00E607A3" w:rsidRPr="00B53D72">
        <w:rPr>
          <w:rFonts w:ascii="Times New Roman" w:hAnsi="Times New Roman" w:cs="Times New Roman"/>
          <w:sz w:val="24"/>
          <w:szCs w:val="24"/>
          <w:lang w:val="en-GB" w:eastAsia="es-CO"/>
        </w:rPr>
        <w:t>lient</w:t>
      </w:r>
      <w:r w:rsidR="00665658" w:rsidRPr="00B53D72">
        <w:rPr>
          <w:rFonts w:ascii="Times New Roman" w:hAnsi="Times New Roman" w:cs="Times New Roman"/>
          <w:sz w:val="24"/>
          <w:szCs w:val="24"/>
          <w:lang w:val="en-GB" w:eastAsia="es-CO"/>
        </w:rPr>
        <w:t>s, the</w:t>
      </w:r>
      <w:r w:rsidR="00E607A3" w:rsidRPr="00B53D72">
        <w:rPr>
          <w:rFonts w:ascii="Times New Roman" w:hAnsi="Times New Roman" w:cs="Times New Roman"/>
          <w:sz w:val="24"/>
          <w:szCs w:val="24"/>
          <w:lang w:val="en-GB" w:eastAsia="es-CO"/>
        </w:rPr>
        <w:t>ir</w:t>
      </w:r>
      <w:r w:rsidR="00665658" w:rsidRPr="00B53D72">
        <w:rPr>
          <w:rFonts w:ascii="Times New Roman" w:hAnsi="Times New Roman" w:cs="Times New Roman"/>
          <w:sz w:val="24"/>
          <w:szCs w:val="24"/>
          <w:lang w:val="en-GB" w:eastAsia="es-CO"/>
        </w:rPr>
        <w:t xml:space="preserve"> history in the company – such as since when they joined the company</w:t>
      </w:r>
      <w:r w:rsidR="00E607A3" w:rsidRPr="00B53D72">
        <w:rPr>
          <w:rFonts w:ascii="Times New Roman" w:hAnsi="Times New Roman" w:cs="Times New Roman"/>
          <w:sz w:val="24"/>
          <w:szCs w:val="24"/>
          <w:lang w:val="en-GB" w:eastAsia="es-CO"/>
        </w:rPr>
        <w:t xml:space="preserve"> and their official phone number,</w:t>
      </w:r>
      <w:r w:rsidR="00665658" w:rsidRPr="00B53D72">
        <w:rPr>
          <w:rFonts w:ascii="Times New Roman" w:hAnsi="Times New Roman" w:cs="Times New Roman"/>
          <w:sz w:val="24"/>
          <w:szCs w:val="24"/>
          <w:lang w:val="en-GB" w:eastAsia="es-CO"/>
        </w:rPr>
        <w:t xml:space="preserve"> including brief notes about previous requests or incidents-, their payment history, </w:t>
      </w:r>
      <w:r w:rsidR="00E607A3" w:rsidRPr="00B53D72">
        <w:rPr>
          <w:rFonts w:ascii="Times New Roman" w:hAnsi="Times New Roman" w:cs="Times New Roman"/>
          <w:sz w:val="24"/>
          <w:szCs w:val="24"/>
          <w:lang w:val="en-GB" w:eastAsia="es-CO"/>
        </w:rPr>
        <w:t xml:space="preserve">the current balance of the portfolio, </w:t>
      </w:r>
      <w:r w:rsidR="003B3B36" w:rsidRPr="00B53D72">
        <w:rPr>
          <w:rFonts w:ascii="Times New Roman" w:hAnsi="Times New Roman" w:cs="Times New Roman"/>
          <w:sz w:val="24"/>
          <w:szCs w:val="24"/>
          <w:lang w:val="en-GB" w:eastAsia="es-CO"/>
        </w:rPr>
        <w:t xml:space="preserve">and the history of all the orders they have placed. Therefore, once the analysts have received the client’s financial information, they type in SAP the specific data needed for the study and the final step, after uploading the analysis, is saving the file in PDF </w:t>
      </w:r>
      <w:r w:rsidR="003B3B36" w:rsidRPr="00B53D72">
        <w:rPr>
          <w:rFonts w:ascii="Times New Roman" w:hAnsi="Times New Roman" w:cs="Times New Roman"/>
          <w:sz w:val="24"/>
          <w:szCs w:val="24"/>
          <w:lang w:val="en-GB" w:eastAsia="es-CO"/>
        </w:rPr>
        <w:lastRenderedPageBreak/>
        <w:t xml:space="preserve">format to be presented to the head of the area so she approves or deny the recommendation of each analyst. </w:t>
      </w:r>
    </w:p>
    <w:p w14:paraId="2454BBB6" w14:textId="012E0F8E" w:rsidR="003B3B36" w:rsidRPr="00B53D72" w:rsidRDefault="00320B83" w:rsidP="00791F19">
      <w:pPr>
        <w:spacing w:line="480" w:lineRule="auto"/>
        <w:rPr>
          <w:rFonts w:ascii="Times New Roman" w:hAnsi="Times New Roman" w:cs="Times New Roman"/>
          <w:sz w:val="24"/>
          <w:szCs w:val="24"/>
          <w:lang w:val="en-GB" w:eastAsia="es-CO"/>
        </w:rPr>
      </w:pPr>
      <w:r w:rsidRPr="00B53D72">
        <w:rPr>
          <w:rFonts w:ascii="Times New Roman" w:hAnsi="Times New Roman" w:cs="Times New Roman"/>
          <w:sz w:val="24"/>
          <w:szCs w:val="24"/>
          <w:lang w:val="en-GB" w:eastAsia="es-CO"/>
        </w:rPr>
        <w:t>In addition to that</w:t>
      </w:r>
      <w:r w:rsidR="003B3B36" w:rsidRPr="00B53D72">
        <w:rPr>
          <w:rFonts w:ascii="Times New Roman" w:hAnsi="Times New Roman" w:cs="Times New Roman"/>
          <w:sz w:val="24"/>
          <w:szCs w:val="24"/>
          <w:lang w:val="en-GB" w:eastAsia="es-CO"/>
        </w:rPr>
        <w:t>, when doing a foreign credit stud</w:t>
      </w:r>
      <w:r w:rsidRPr="00B53D72">
        <w:rPr>
          <w:rFonts w:ascii="Times New Roman" w:hAnsi="Times New Roman" w:cs="Times New Roman"/>
          <w:sz w:val="24"/>
          <w:szCs w:val="24"/>
          <w:lang w:val="en-GB" w:eastAsia="es-CO"/>
        </w:rPr>
        <w:t>y</w:t>
      </w:r>
      <w:r w:rsidR="003B3B36" w:rsidRPr="00B53D72">
        <w:rPr>
          <w:rFonts w:ascii="Times New Roman" w:hAnsi="Times New Roman" w:cs="Times New Roman"/>
          <w:sz w:val="24"/>
          <w:szCs w:val="24"/>
          <w:lang w:val="en-GB" w:eastAsia="es-CO"/>
        </w:rPr>
        <w:t xml:space="preserve">, </w:t>
      </w:r>
      <w:r w:rsidR="00A463BF" w:rsidRPr="00B53D72">
        <w:rPr>
          <w:rFonts w:ascii="Times New Roman" w:hAnsi="Times New Roman" w:cs="Times New Roman"/>
          <w:sz w:val="24"/>
          <w:szCs w:val="24"/>
          <w:lang w:val="en-GB" w:eastAsia="es-CO"/>
        </w:rPr>
        <w:t>a Microsoft Excel format is being used. In there, the first sheet is designed to write the data, which are the same accounting accounts as in national studi</w:t>
      </w:r>
      <w:r w:rsidR="001D6E53" w:rsidRPr="00B53D72">
        <w:rPr>
          <w:rFonts w:ascii="Times New Roman" w:hAnsi="Times New Roman" w:cs="Times New Roman"/>
          <w:sz w:val="24"/>
          <w:szCs w:val="24"/>
          <w:lang w:val="en-GB" w:eastAsia="es-CO"/>
        </w:rPr>
        <w:t>e</w:t>
      </w:r>
      <w:r w:rsidR="00A463BF" w:rsidRPr="00B53D72">
        <w:rPr>
          <w:rFonts w:ascii="Times New Roman" w:hAnsi="Times New Roman" w:cs="Times New Roman"/>
          <w:sz w:val="24"/>
          <w:szCs w:val="24"/>
          <w:lang w:val="en-GB" w:eastAsia="es-CO"/>
        </w:rPr>
        <w:t>s, the difference is that the data is typed in the currency of the given financial information, e.g. usually, when the client is from Brazil, its financial statements are in BRL (Brazilian Real) or when the client is from Mexico, the currency is MXN (Mexican Peso), and also it is needed to search online the currency conversion according to the date of the financial statements. Additionally, as the format is used to be in blank, it is necessary to type all the information of the client in it, including their tax identification number in their respective country, and also the information that is already in SAP</w:t>
      </w:r>
      <w:r w:rsidR="001D6E53" w:rsidRPr="00B53D72">
        <w:rPr>
          <w:rFonts w:ascii="Times New Roman" w:hAnsi="Times New Roman" w:cs="Times New Roman"/>
          <w:sz w:val="24"/>
          <w:szCs w:val="24"/>
          <w:lang w:val="en-GB" w:eastAsia="es-CO"/>
        </w:rPr>
        <w:t>, and the formulas convert each cell</w:t>
      </w:r>
      <w:r w:rsidR="00B977FA" w:rsidRPr="00B53D72">
        <w:rPr>
          <w:rFonts w:ascii="Times New Roman" w:hAnsi="Times New Roman" w:cs="Times New Roman"/>
          <w:sz w:val="24"/>
          <w:szCs w:val="24"/>
          <w:lang w:val="en-GB" w:eastAsia="es-CO"/>
        </w:rPr>
        <w:t xml:space="preserve"> to USD (United States Dollar)</w:t>
      </w:r>
      <w:r w:rsidR="00A463BF" w:rsidRPr="00B53D72">
        <w:rPr>
          <w:rFonts w:ascii="Times New Roman" w:hAnsi="Times New Roman" w:cs="Times New Roman"/>
          <w:sz w:val="24"/>
          <w:szCs w:val="24"/>
          <w:lang w:val="en-GB" w:eastAsia="es-CO"/>
        </w:rPr>
        <w:t>.</w:t>
      </w:r>
    </w:p>
    <w:p w14:paraId="437863E3" w14:textId="799DCC86" w:rsidR="2C5D8EEA" w:rsidRPr="00B53D72" w:rsidRDefault="2C5D8EEA" w:rsidP="00791F19">
      <w:pPr>
        <w:pStyle w:val="Ttulo3"/>
        <w:spacing w:line="480" w:lineRule="auto"/>
        <w:rPr>
          <w:rFonts w:cs="Times New Roman"/>
          <w:lang w:val="en-GB" w:eastAsia="es-CO"/>
        </w:rPr>
      </w:pPr>
      <w:bookmarkStart w:id="37" w:name="_Toc57654286"/>
      <w:r w:rsidRPr="00B53D72">
        <w:rPr>
          <w:rFonts w:cs="Times New Roman"/>
          <w:lang w:val="en-GB"/>
        </w:rPr>
        <w:t>Proposal</w:t>
      </w:r>
      <w:bookmarkEnd w:id="37"/>
    </w:p>
    <w:p w14:paraId="2262479F" w14:textId="2CB20A7B" w:rsidR="002225D3" w:rsidRPr="00B53D72" w:rsidRDefault="009058B1" w:rsidP="00791F19">
      <w:pPr>
        <w:spacing w:line="480" w:lineRule="auto"/>
        <w:rPr>
          <w:rFonts w:ascii="Times New Roman" w:hAnsi="Times New Roman" w:cs="Times New Roman"/>
          <w:sz w:val="24"/>
          <w:szCs w:val="24"/>
          <w:lang w:val="en-GB" w:eastAsia="es-CO"/>
        </w:rPr>
      </w:pPr>
      <w:r w:rsidRPr="00B53D72">
        <w:rPr>
          <w:rFonts w:ascii="Times New Roman" w:hAnsi="Times New Roman" w:cs="Times New Roman"/>
          <w:sz w:val="24"/>
          <w:szCs w:val="24"/>
          <w:lang w:val="en-GB"/>
        </w:rPr>
        <w:t xml:space="preserve">           </w:t>
      </w:r>
      <w:r w:rsidR="00A463BF" w:rsidRPr="00B53D72">
        <w:rPr>
          <w:rFonts w:ascii="Times New Roman" w:hAnsi="Times New Roman" w:cs="Times New Roman"/>
          <w:sz w:val="24"/>
          <w:szCs w:val="24"/>
          <w:lang w:val="en-GB" w:eastAsia="es-CO"/>
        </w:rPr>
        <w:t xml:space="preserve">As it can be inferred, </w:t>
      </w:r>
      <w:r w:rsidR="001D6E53" w:rsidRPr="00B53D72">
        <w:rPr>
          <w:rFonts w:ascii="Times New Roman" w:hAnsi="Times New Roman" w:cs="Times New Roman"/>
          <w:sz w:val="24"/>
          <w:szCs w:val="24"/>
          <w:lang w:val="en-GB" w:eastAsia="es-CO"/>
        </w:rPr>
        <w:t xml:space="preserve">foreign studies take more time to be finished and as they are in an Excel format, mistakes can be done such as changing accidentally a formula affecting the analysis or, for example, when the study is made one week before presenting it to the head of the area, there can be some data about the portfolio that may have changed in that period. For this reason, it would be </w:t>
      </w:r>
      <w:r w:rsidR="008119D2" w:rsidRPr="00B53D72">
        <w:rPr>
          <w:rFonts w:ascii="Times New Roman" w:hAnsi="Times New Roman" w:cs="Times New Roman"/>
          <w:sz w:val="24"/>
          <w:szCs w:val="24"/>
          <w:lang w:val="en-GB" w:eastAsia="es-CO"/>
        </w:rPr>
        <w:t>pertinent</w:t>
      </w:r>
      <w:r w:rsidR="001D6E53" w:rsidRPr="00B53D72">
        <w:rPr>
          <w:rFonts w:ascii="Times New Roman" w:hAnsi="Times New Roman" w:cs="Times New Roman"/>
          <w:sz w:val="24"/>
          <w:szCs w:val="24"/>
          <w:lang w:val="en-GB" w:eastAsia="es-CO"/>
        </w:rPr>
        <w:t xml:space="preserve"> to migrate the Excel </w:t>
      </w:r>
      <w:r w:rsidR="008119D2" w:rsidRPr="00B53D72">
        <w:rPr>
          <w:rFonts w:ascii="Times New Roman" w:hAnsi="Times New Roman" w:cs="Times New Roman"/>
          <w:sz w:val="24"/>
          <w:szCs w:val="24"/>
          <w:lang w:val="en-GB" w:eastAsia="es-CO"/>
        </w:rPr>
        <w:t xml:space="preserve">format </w:t>
      </w:r>
      <w:r w:rsidR="001D6E53" w:rsidRPr="00B53D72">
        <w:rPr>
          <w:rFonts w:ascii="Times New Roman" w:hAnsi="Times New Roman" w:cs="Times New Roman"/>
          <w:sz w:val="24"/>
          <w:szCs w:val="24"/>
          <w:lang w:val="en-GB" w:eastAsia="es-CO"/>
        </w:rPr>
        <w:t>to SAP. For this, the algorithm in SAP can be the same as in the national studies</w:t>
      </w:r>
      <w:r w:rsidR="00B977FA" w:rsidRPr="00B53D72">
        <w:rPr>
          <w:rFonts w:ascii="Times New Roman" w:hAnsi="Times New Roman" w:cs="Times New Roman"/>
          <w:sz w:val="24"/>
          <w:szCs w:val="24"/>
          <w:lang w:val="en-GB" w:eastAsia="es-CO"/>
        </w:rPr>
        <w:t xml:space="preserve">, with the difference that it is going to be needed an additional step that is the conversion to USD. </w:t>
      </w:r>
      <w:r w:rsidR="003B0548" w:rsidRPr="00B53D72">
        <w:rPr>
          <w:rFonts w:ascii="Times New Roman" w:hAnsi="Times New Roman" w:cs="Times New Roman"/>
          <w:sz w:val="24"/>
          <w:szCs w:val="24"/>
          <w:lang w:val="en-GB" w:eastAsia="es-CO"/>
        </w:rPr>
        <w:t>Considering</w:t>
      </w:r>
      <w:r w:rsidR="002225D3" w:rsidRPr="00B53D72">
        <w:rPr>
          <w:rFonts w:ascii="Times New Roman" w:hAnsi="Times New Roman" w:cs="Times New Roman"/>
          <w:sz w:val="24"/>
          <w:szCs w:val="24"/>
          <w:lang w:val="en-GB" w:eastAsia="es-CO"/>
        </w:rPr>
        <w:t xml:space="preserve"> that the main idea is to reduce time in the process, </w:t>
      </w:r>
      <w:r w:rsidR="008119D2" w:rsidRPr="00B53D72">
        <w:rPr>
          <w:rFonts w:ascii="Times New Roman" w:hAnsi="Times New Roman" w:cs="Times New Roman"/>
          <w:sz w:val="24"/>
          <w:szCs w:val="24"/>
          <w:lang w:val="en-GB" w:eastAsia="es-CO"/>
        </w:rPr>
        <w:t>this is the proposal: t</w:t>
      </w:r>
      <w:r w:rsidR="002225D3" w:rsidRPr="00B53D72">
        <w:rPr>
          <w:rFonts w:ascii="Times New Roman" w:hAnsi="Times New Roman" w:cs="Times New Roman"/>
          <w:sz w:val="24"/>
          <w:szCs w:val="24"/>
          <w:lang w:val="en-GB" w:eastAsia="es-CO"/>
        </w:rPr>
        <w:t xml:space="preserve">he Information Technology Department can </w:t>
      </w:r>
      <w:r w:rsidR="00B34505" w:rsidRPr="00B53D72">
        <w:rPr>
          <w:rFonts w:ascii="Times New Roman" w:hAnsi="Times New Roman" w:cs="Times New Roman"/>
          <w:sz w:val="24"/>
          <w:szCs w:val="24"/>
          <w:lang w:val="en-GB" w:eastAsia="es-CO"/>
        </w:rPr>
        <w:t>migrate Exc</w:t>
      </w:r>
      <w:r w:rsidR="00F30E02" w:rsidRPr="00B53D72">
        <w:rPr>
          <w:rFonts w:ascii="Times New Roman" w:hAnsi="Times New Roman" w:cs="Times New Roman"/>
          <w:sz w:val="24"/>
          <w:szCs w:val="24"/>
          <w:lang w:val="en-GB" w:eastAsia="es-CO"/>
        </w:rPr>
        <w:t xml:space="preserve">el to SAP and </w:t>
      </w:r>
      <w:r w:rsidR="002225D3" w:rsidRPr="00B53D72">
        <w:rPr>
          <w:rFonts w:ascii="Times New Roman" w:hAnsi="Times New Roman" w:cs="Times New Roman"/>
          <w:sz w:val="24"/>
          <w:szCs w:val="24"/>
          <w:lang w:val="en-GB" w:eastAsia="es-CO"/>
        </w:rPr>
        <w:t xml:space="preserve">adjust the algorithm so every time it is entered a currency the software saves that </w:t>
      </w:r>
      <w:r w:rsidR="002225D3" w:rsidRPr="00B53D72">
        <w:rPr>
          <w:rFonts w:ascii="Times New Roman" w:hAnsi="Times New Roman" w:cs="Times New Roman"/>
          <w:sz w:val="24"/>
          <w:szCs w:val="24"/>
          <w:lang w:val="en-GB" w:eastAsia="es-CO"/>
        </w:rPr>
        <w:lastRenderedPageBreak/>
        <w:t xml:space="preserve">information and in the next client from the same country, the software will automatically show the conversion of the currency. </w:t>
      </w:r>
    </w:p>
    <w:p w14:paraId="682D6400" w14:textId="31288D4D" w:rsidR="008525F3" w:rsidRPr="00B53D72" w:rsidRDefault="009058B1" w:rsidP="00791F19">
      <w:pPr>
        <w:spacing w:line="480" w:lineRule="auto"/>
        <w:rPr>
          <w:rFonts w:ascii="Times New Roman" w:hAnsi="Times New Roman" w:cs="Times New Roman"/>
          <w:sz w:val="24"/>
          <w:szCs w:val="24"/>
          <w:lang w:val="en-GB" w:eastAsia="es-CO"/>
        </w:rPr>
      </w:pPr>
      <w:r w:rsidRPr="00B53D72">
        <w:rPr>
          <w:rFonts w:ascii="Times New Roman" w:hAnsi="Times New Roman" w:cs="Times New Roman"/>
          <w:sz w:val="24"/>
          <w:szCs w:val="24"/>
          <w:lang w:val="en-GB"/>
        </w:rPr>
        <w:t xml:space="preserve">           </w:t>
      </w:r>
      <w:r w:rsidR="002225D3" w:rsidRPr="00B53D72">
        <w:rPr>
          <w:rFonts w:ascii="Times New Roman" w:hAnsi="Times New Roman" w:cs="Times New Roman"/>
          <w:sz w:val="24"/>
          <w:szCs w:val="24"/>
          <w:lang w:val="en-GB" w:eastAsia="es-CO"/>
        </w:rPr>
        <w:t>To illustrate, the client XYZ from Brazil requests a credit line stud</w:t>
      </w:r>
      <w:r w:rsidR="00320B83" w:rsidRPr="00B53D72">
        <w:rPr>
          <w:rFonts w:ascii="Times New Roman" w:hAnsi="Times New Roman" w:cs="Times New Roman"/>
          <w:sz w:val="24"/>
          <w:szCs w:val="24"/>
          <w:lang w:val="en-GB" w:eastAsia="es-CO"/>
        </w:rPr>
        <w:t>y</w:t>
      </w:r>
      <w:r w:rsidR="002225D3" w:rsidRPr="00B53D72">
        <w:rPr>
          <w:rFonts w:ascii="Times New Roman" w:hAnsi="Times New Roman" w:cs="Times New Roman"/>
          <w:sz w:val="24"/>
          <w:szCs w:val="24"/>
          <w:lang w:val="en-GB" w:eastAsia="es-CO"/>
        </w:rPr>
        <w:t xml:space="preserve"> in September and sends financial information from December 31</w:t>
      </w:r>
      <w:r w:rsidR="002225D3" w:rsidRPr="00B53D72">
        <w:rPr>
          <w:rFonts w:ascii="Times New Roman" w:hAnsi="Times New Roman" w:cs="Times New Roman"/>
          <w:sz w:val="24"/>
          <w:szCs w:val="24"/>
          <w:vertAlign w:val="superscript"/>
          <w:lang w:val="en-GB" w:eastAsia="es-CO"/>
        </w:rPr>
        <w:t>st</w:t>
      </w:r>
      <w:r w:rsidR="002225D3" w:rsidRPr="00B53D72">
        <w:rPr>
          <w:rFonts w:ascii="Times New Roman" w:hAnsi="Times New Roman" w:cs="Times New Roman"/>
          <w:sz w:val="24"/>
          <w:szCs w:val="24"/>
          <w:lang w:val="en-GB" w:eastAsia="es-CO"/>
        </w:rPr>
        <w:t xml:space="preserve"> of 2018 and 2019, and to the August 31</w:t>
      </w:r>
      <w:r w:rsidR="002225D3" w:rsidRPr="00B53D72">
        <w:rPr>
          <w:rFonts w:ascii="Times New Roman" w:hAnsi="Times New Roman" w:cs="Times New Roman"/>
          <w:sz w:val="24"/>
          <w:szCs w:val="24"/>
          <w:vertAlign w:val="superscript"/>
          <w:lang w:val="en-GB" w:eastAsia="es-CO"/>
        </w:rPr>
        <w:t>st</w:t>
      </w:r>
      <w:r w:rsidR="002225D3" w:rsidRPr="00B53D72">
        <w:rPr>
          <w:rFonts w:ascii="Times New Roman" w:hAnsi="Times New Roman" w:cs="Times New Roman"/>
          <w:sz w:val="24"/>
          <w:szCs w:val="24"/>
          <w:lang w:val="en-GB" w:eastAsia="es-CO"/>
        </w:rPr>
        <w:t xml:space="preserve"> of 2020 cut. The conversion at the cut of each date is </w:t>
      </w:r>
      <w:r w:rsidR="002A37EC" w:rsidRPr="00B53D72">
        <w:rPr>
          <w:rFonts w:ascii="Times New Roman" w:hAnsi="Times New Roman" w:cs="Times New Roman"/>
          <w:sz w:val="24"/>
          <w:szCs w:val="24"/>
          <w:lang w:val="en-GB" w:eastAsia="es-CO"/>
        </w:rPr>
        <w:t>BRL 3.87, BRL 4.02, BRL 5.38. Therefore, when another client that has its financial statements in BRL requests a credit stud</w:t>
      </w:r>
      <w:r w:rsidR="00320B83" w:rsidRPr="00B53D72">
        <w:rPr>
          <w:rFonts w:ascii="Times New Roman" w:hAnsi="Times New Roman" w:cs="Times New Roman"/>
          <w:sz w:val="24"/>
          <w:szCs w:val="24"/>
          <w:lang w:val="en-GB" w:eastAsia="es-CO"/>
        </w:rPr>
        <w:t>y</w:t>
      </w:r>
      <w:r w:rsidR="002A37EC" w:rsidRPr="00B53D72">
        <w:rPr>
          <w:rFonts w:ascii="Times New Roman" w:hAnsi="Times New Roman" w:cs="Times New Roman"/>
          <w:sz w:val="24"/>
          <w:szCs w:val="24"/>
          <w:lang w:val="en-GB" w:eastAsia="es-CO"/>
        </w:rPr>
        <w:t xml:space="preserve"> and provides information with the same dates, it is not going to be required to search for the conversion again but only start typing the </w:t>
      </w:r>
      <w:r w:rsidR="0004695D" w:rsidRPr="00B53D72">
        <w:rPr>
          <w:rFonts w:ascii="Times New Roman" w:hAnsi="Times New Roman" w:cs="Times New Roman"/>
          <w:sz w:val="24"/>
          <w:szCs w:val="24"/>
          <w:lang w:val="en-GB" w:eastAsia="es-CO"/>
        </w:rPr>
        <w:t>financial data</w:t>
      </w:r>
      <w:r w:rsidR="002A37EC" w:rsidRPr="00B53D72">
        <w:rPr>
          <w:rFonts w:ascii="Times New Roman" w:hAnsi="Times New Roman" w:cs="Times New Roman"/>
          <w:sz w:val="24"/>
          <w:szCs w:val="24"/>
          <w:lang w:val="en-GB" w:eastAsia="es-CO"/>
        </w:rPr>
        <w:t>.</w:t>
      </w:r>
      <w:r w:rsidR="0004695D" w:rsidRPr="00B53D72">
        <w:rPr>
          <w:rFonts w:ascii="Times New Roman" w:hAnsi="Times New Roman" w:cs="Times New Roman"/>
          <w:sz w:val="24"/>
          <w:szCs w:val="24"/>
          <w:lang w:val="en-GB" w:eastAsia="es-CO"/>
        </w:rPr>
        <w:t xml:space="preserve"> When creating or modifying a transaction in SAP, the IT Department has a preliminary phase which is called “Tests” in which the transaction is rehearsed before being released for use. The intern will be the one who will work along with the IT Department in this phase by doing simulations and communicating which are the mistakes that the software has and</w:t>
      </w:r>
      <w:r w:rsidR="00A831D9" w:rsidRPr="00B53D72">
        <w:rPr>
          <w:rFonts w:ascii="Times New Roman" w:hAnsi="Times New Roman" w:cs="Times New Roman"/>
          <w:sz w:val="24"/>
          <w:szCs w:val="24"/>
          <w:lang w:val="en-GB" w:eastAsia="es-CO"/>
        </w:rPr>
        <w:t xml:space="preserve"> he/she can even propose improvements, as in this case it is to save the currencies to optimize the process. Case studies, like credit studies that are already done, will be used </w:t>
      </w:r>
      <w:r w:rsidR="008C61A9" w:rsidRPr="00B53D72">
        <w:rPr>
          <w:rFonts w:ascii="Times New Roman" w:hAnsi="Times New Roman" w:cs="Times New Roman"/>
          <w:sz w:val="24"/>
          <w:szCs w:val="24"/>
          <w:lang w:val="en-GB" w:eastAsia="es-CO"/>
        </w:rPr>
        <w:t>to</w:t>
      </w:r>
      <w:r w:rsidR="00A831D9" w:rsidRPr="00B53D72">
        <w:rPr>
          <w:rFonts w:ascii="Times New Roman" w:hAnsi="Times New Roman" w:cs="Times New Roman"/>
          <w:sz w:val="24"/>
          <w:szCs w:val="24"/>
          <w:lang w:val="en-GB" w:eastAsia="es-CO"/>
        </w:rPr>
        <w:t xml:space="preserve"> identify the bugs and then a report will be sent to the IT Department to request their help fixing it. It is pertinent to mention that once the intern gives the final feedback to the IT Department, the analysts who use the </w:t>
      </w:r>
      <w:r w:rsidR="008525F3" w:rsidRPr="00B53D72">
        <w:rPr>
          <w:rFonts w:ascii="Times New Roman" w:hAnsi="Times New Roman" w:cs="Times New Roman"/>
          <w:sz w:val="24"/>
          <w:szCs w:val="24"/>
          <w:lang w:val="en-GB" w:eastAsia="es-CO"/>
        </w:rPr>
        <w:t>transaction</w:t>
      </w:r>
      <w:r w:rsidR="00A831D9" w:rsidRPr="00B53D72">
        <w:rPr>
          <w:rFonts w:ascii="Times New Roman" w:hAnsi="Times New Roman" w:cs="Times New Roman"/>
          <w:sz w:val="24"/>
          <w:szCs w:val="24"/>
          <w:lang w:val="en-GB" w:eastAsia="es-CO"/>
        </w:rPr>
        <w:t xml:space="preserve">, in this </w:t>
      </w:r>
      <w:r w:rsidR="008525F3" w:rsidRPr="00B53D72">
        <w:rPr>
          <w:rFonts w:ascii="Times New Roman" w:hAnsi="Times New Roman" w:cs="Times New Roman"/>
          <w:sz w:val="24"/>
          <w:szCs w:val="24"/>
          <w:lang w:val="en-GB" w:eastAsia="es-CO"/>
        </w:rPr>
        <w:t>circumstance is the analyst to whom the foreign clients correspond, will test the transaction with the corrections that the intern suggested.</w:t>
      </w:r>
    </w:p>
    <w:p w14:paraId="6AC4A596" w14:textId="680D15EC" w:rsidR="008A107D" w:rsidRPr="00B53D72" w:rsidRDefault="009058B1" w:rsidP="00791F19">
      <w:pPr>
        <w:spacing w:line="480" w:lineRule="auto"/>
        <w:rPr>
          <w:rFonts w:ascii="Times New Roman" w:hAnsi="Times New Roman" w:cs="Times New Roman"/>
          <w:sz w:val="24"/>
          <w:szCs w:val="24"/>
          <w:lang w:val="en-GB" w:eastAsia="es-CO"/>
        </w:rPr>
      </w:pPr>
      <w:r w:rsidRPr="00B53D72">
        <w:rPr>
          <w:rFonts w:ascii="Times New Roman" w:hAnsi="Times New Roman" w:cs="Times New Roman"/>
          <w:sz w:val="24"/>
          <w:szCs w:val="24"/>
          <w:lang w:val="en-GB"/>
        </w:rPr>
        <w:t xml:space="preserve">           </w:t>
      </w:r>
      <w:r w:rsidR="00501DD7" w:rsidRPr="00B53D72">
        <w:rPr>
          <w:rFonts w:ascii="Times New Roman" w:hAnsi="Times New Roman" w:cs="Times New Roman"/>
          <w:sz w:val="24"/>
          <w:szCs w:val="24"/>
          <w:lang w:val="en-GB"/>
        </w:rPr>
        <w:t xml:space="preserve">The current flowchart of a credit line request (for a new client or a new credit limit) is the </w:t>
      </w:r>
      <w:r w:rsidR="008A107D" w:rsidRPr="00B53D72">
        <w:rPr>
          <w:rFonts w:ascii="Times New Roman" w:hAnsi="Times New Roman" w:cs="Times New Roman"/>
          <w:sz w:val="24"/>
          <w:szCs w:val="24"/>
          <w:lang w:val="en-GB"/>
        </w:rPr>
        <w:t>presented in the Annex N.1.</w:t>
      </w:r>
    </w:p>
    <w:p w14:paraId="6914EED3" w14:textId="51BDC982" w:rsidR="004B2A9F" w:rsidRPr="00B53D72" w:rsidRDefault="009058B1" w:rsidP="00791F19">
      <w:pPr>
        <w:spacing w:line="480" w:lineRule="auto"/>
        <w:rPr>
          <w:rFonts w:ascii="Times New Roman" w:eastAsia="Times New Roman" w:hAnsi="Times New Roman" w:cs="Times New Roman"/>
          <w:color w:val="000000"/>
          <w:sz w:val="24"/>
          <w:szCs w:val="24"/>
          <w:lang w:val="en-GB"/>
        </w:rPr>
      </w:pPr>
      <w:r w:rsidRPr="00B53D72">
        <w:rPr>
          <w:rFonts w:ascii="Times New Roman" w:hAnsi="Times New Roman" w:cs="Times New Roman"/>
          <w:sz w:val="24"/>
          <w:szCs w:val="24"/>
          <w:lang w:val="en-GB"/>
        </w:rPr>
        <w:t xml:space="preserve">           </w:t>
      </w:r>
      <w:r w:rsidR="008A107D" w:rsidRPr="00B53D72">
        <w:rPr>
          <w:rFonts w:ascii="Times New Roman" w:eastAsia="Times New Roman" w:hAnsi="Times New Roman" w:cs="Times New Roman"/>
          <w:color w:val="000000" w:themeColor="text1"/>
          <w:sz w:val="24"/>
          <w:szCs w:val="24"/>
          <w:lang w:val="en-GB"/>
        </w:rPr>
        <w:t>When the commercial representative sends the filling of the request, the credit analyst sees it between one and seven days after</w:t>
      </w:r>
      <w:r w:rsidR="004B2A9F" w:rsidRPr="00B53D72">
        <w:rPr>
          <w:rFonts w:ascii="Times New Roman" w:eastAsia="Times New Roman" w:hAnsi="Times New Roman" w:cs="Times New Roman"/>
          <w:color w:val="000000" w:themeColor="text1"/>
          <w:sz w:val="24"/>
          <w:szCs w:val="24"/>
          <w:lang w:val="en-GB"/>
        </w:rPr>
        <w:t xml:space="preserve">, as shown in </w:t>
      </w:r>
      <w:r w:rsidR="008E7A5C" w:rsidRPr="00B53D72">
        <w:rPr>
          <w:rFonts w:ascii="Times New Roman" w:eastAsia="Times New Roman" w:hAnsi="Times New Roman" w:cs="Times New Roman"/>
          <w:color w:val="000000" w:themeColor="text1"/>
          <w:sz w:val="24"/>
          <w:szCs w:val="24"/>
          <w:lang w:val="en-GB"/>
        </w:rPr>
        <w:t xml:space="preserve">Table 1. </w:t>
      </w:r>
      <w:r w:rsidR="0014175D" w:rsidRPr="00B53D72">
        <w:rPr>
          <w:rFonts w:ascii="Times New Roman" w:eastAsia="Times New Roman" w:hAnsi="Times New Roman" w:cs="Times New Roman"/>
          <w:color w:val="000000" w:themeColor="text1"/>
          <w:sz w:val="24"/>
          <w:szCs w:val="24"/>
          <w:lang w:val="en-GB"/>
        </w:rPr>
        <w:t xml:space="preserve">Record of </w:t>
      </w:r>
      <w:r w:rsidR="005E4AC6" w:rsidRPr="00B53D72">
        <w:rPr>
          <w:rFonts w:ascii="Times New Roman" w:eastAsia="Times New Roman" w:hAnsi="Times New Roman" w:cs="Times New Roman"/>
          <w:color w:val="000000" w:themeColor="text1"/>
          <w:sz w:val="24"/>
          <w:szCs w:val="24"/>
          <w:lang w:val="en-GB"/>
        </w:rPr>
        <w:t>requests in October</w:t>
      </w:r>
      <w:r w:rsidR="008E7A5C" w:rsidRPr="00B53D72">
        <w:rPr>
          <w:rFonts w:ascii="Times New Roman" w:eastAsia="Times New Roman" w:hAnsi="Times New Roman" w:cs="Times New Roman"/>
          <w:color w:val="000000" w:themeColor="text1"/>
          <w:sz w:val="24"/>
          <w:szCs w:val="24"/>
          <w:lang w:val="en-GB"/>
        </w:rPr>
        <w:t xml:space="preserve"> </w:t>
      </w:r>
      <w:r w:rsidR="005E4AC6" w:rsidRPr="00B53D72">
        <w:rPr>
          <w:rFonts w:ascii="Times New Roman" w:eastAsia="Times New Roman" w:hAnsi="Times New Roman" w:cs="Times New Roman"/>
          <w:color w:val="000000" w:themeColor="text1"/>
          <w:sz w:val="24"/>
          <w:szCs w:val="24"/>
          <w:lang w:val="en-GB"/>
        </w:rPr>
        <w:t>(</w:t>
      </w:r>
      <w:r w:rsidR="008E7A5C" w:rsidRPr="00B53D72">
        <w:rPr>
          <w:rFonts w:ascii="Times New Roman" w:eastAsia="Times New Roman" w:hAnsi="Times New Roman" w:cs="Times New Roman"/>
          <w:color w:val="000000" w:themeColor="text1"/>
          <w:sz w:val="24"/>
          <w:szCs w:val="24"/>
          <w:lang w:val="en-GB"/>
        </w:rPr>
        <w:t xml:space="preserve">it is important to mention that the clients’ names are not revealed because of security purposes </w:t>
      </w:r>
      <w:r w:rsidR="00FA74F9" w:rsidRPr="00B53D72">
        <w:rPr>
          <w:rFonts w:ascii="Times New Roman" w:eastAsia="Times New Roman" w:hAnsi="Times New Roman" w:cs="Times New Roman"/>
          <w:color w:val="000000" w:themeColor="text1"/>
          <w:sz w:val="24"/>
          <w:szCs w:val="24"/>
          <w:lang w:val="en-GB"/>
        </w:rPr>
        <w:t xml:space="preserve">and </w:t>
      </w:r>
      <w:r w:rsidR="00FA74F9" w:rsidRPr="00B53D72">
        <w:rPr>
          <w:rFonts w:ascii="Times New Roman" w:eastAsia="Times New Roman" w:hAnsi="Times New Roman" w:cs="Times New Roman"/>
          <w:color w:val="000000" w:themeColor="text1"/>
          <w:sz w:val="24"/>
          <w:szCs w:val="24"/>
          <w:lang w:val="en-GB"/>
        </w:rPr>
        <w:lastRenderedPageBreak/>
        <w:t>data</w:t>
      </w:r>
      <w:r w:rsidR="008E7A5C" w:rsidRPr="00B53D72">
        <w:rPr>
          <w:rFonts w:ascii="Times New Roman" w:eastAsia="Times New Roman" w:hAnsi="Times New Roman" w:cs="Times New Roman"/>
          <w:color w:val="000000" w:themeColor="text1"/>
          <w:sz w:val="24"/>
          <w:szCs w:val="24"/>
          <w:lang w:val="en-GB"/>
        </w:rPr>
        <w:t xml:space="preserve"> protection &amp; confidentiality policies</w:t>
      </w:r>
      <w:r w:rsidR="005E4AC6" w:rsidRPr="00B53D72">
        <w:rPr>
          <w:rFonts w:ascii="Times New Roman" w:eastAsia="Times New Roman" w:hAnsi="Times New Roman" w:cs="Times New Roman"/>
          <w:color w:val="000000" w:themeColor="text1"/>
          <w:sz w:val="24"/>
          <w:szCs w:val="24"/>
          <w:lang w:val="en-GB"/>
        </w:rPr>
        <w:t>)</w:t>
      </w:r>
      <w:r w:rsidR="008E7A5C" w:rsidRPr="00B53D72">
        <w:rPr>
          <w:rFonts w:ascii="Times New Roman" w:eastAsia="Times New Roman" w:hAnsi="Times New Roman" w:cs="Times New Roman"/>
          <w:color w:val="000000" w:themeColor="text1"/>
          <w:sz w:val="24"/>
          <w:szCs w:val="24"/>
          <w:lang w:val="en-GB"/>
        </w:rPr>
        <w:t>. A</w:t>
      </w:r>
      <w:r w:rsidR="008A107D" w:rsidRPr="00B53D72">
        <w:rPr>
          <w:rFonts w:ascii="Times New Roman" w:eastAsia="Times New Roman" w:hAnsi="Times New Roman" w:cs="Times New Roman"/>
          <w:color w:val="000000" w:themeColor="text1"/>
          <w:sz w:val="24"/>
          <w:szCs w:val="24"/>
          <w:lang w:val="en-GB"/>
        </w:rPr>
        <w:t>s soon as the</w:t>
      </w:r>
      <w:r w:rsidR="008E7A5C" w:rsidRPr="00B53D72">
        <w:rPr>
          <w:rFonts w:ascii="Times New Roman" w:eastAsia="Times New Roman" w:hAnsi="Times New Roman" w:cs="Times New Roman"/>
          <w:color w:val="000000" w:themeColor="text1"/>
          <w:sz w:val="24"/>
          <w:szCs w:val="24"/>
          <w:lang w:val="en-GB"/>
        </w:rPr>
        <w:t xml:space="preserve"> credit analysts</w:t>
      </w:r>
      <w:r w:rsidR="008A107D" w:rsidRPr="00B53D72">
        <w:rPr>
          <w:rFonts w:ascii="Times New Roman" w:eastAsia="Times New Roman" w:hAnsi="Times New Roman" w:cs="Times New Roman"/>
          <w:color w:val="000000" w:themeColor="text1"/>
          <w:sz w:val="24"/>
          <w:szCs w:val="24"/>
          <w:lang w:val="en-GB"/>
        </w:rPr>
        <w:t xml:space="preserve"> notice it, they send it to the intern so she/he can continue classifying information, confirming commercial references, validating the client's status in the restrictive lists, etc. and after one or maximum two days, the </w:t>
      </w:r>
      <w:r w:rsidR="00D04311" w:rsidRPr="00B53D72">
        <w:rPr>
          <w:rFonts w:ascii="Times New Roman" w:eastAsia="Times New Roman" w:hAnsi="Times New Roman" w:cs="Times New Roman"/>
          <w:color w:val="000000" w:themeColor="text1"/>
          <w:sz w:val="24"/>
          <w:szCs w:val="24"/>
          <w:lang w:val="en-GB"/>
        </w:rPr>
        <w:t xml:space="preserve">intern has </w:t>
      </w:r>
      <w:r w:rsidR="00F35DCD" w:rsidRPr="00B53D72">
        <w:rPr>
          <w:rFonts w:ascii="Times New Roman" w:eastAsia="Times New Roman" w:hAnsi="Times New Roman" w:cs="Times New Roman"/>
          <w:color w:val="000000" w:themeColor="text1"/>
          <w:sz w:val="24"/>
          <w:szCs w:val="24"/>
          <w:lang w:val="en-GB"/>
        </w:rPr>
        <w:t xml:space="preserve">the </w:t>
      </w:r>
      <w:r w:rsidR="008A107D" w:rsidRPr="00B53D72">
        <w:rPr>
          <w:rFonts w:ascii="Times New Roman" w:eastAsia="Times New Roman" w:hAnsi="Times New Roman" w:cs="Times New Roman"/>
          <w:color w:val="000000" w:themeColor="text1"/>
          <w:sz w:val="24"/>
          <w:szCs w:val="24"/>
          <w:lang w:val="en-GB"/>
        </w:rPr>
        <w:t xml:space="preserve">study is ready to be presented to the head of the area. If there are missing documents, the intern notifies the </w:t>
      </w:r>
      <w:r w:rsidR="00426907" w:rsidRPr="00B53D72">
        <w:rPr>
          <w:rFonts w:ascii="Times New Roman" w:eastAsia="Times New Roman" w:hAnsi="Times New Roman" w:cs="Times New Roman"/>
          <w:color w:val="000000" w:themeColor="text1"/>
          <w:sz w:val="24"/>
          <w:szCs w:val="24"/>
          <w:lang w:val="en-GB"/>
        </w:rPr>
        <w:t>analyst,</w:t>
      </w:r>
      <w:r w:rsidR="008A107D" w:rsidRPr="00B53D72">
        <w:rPr>
          <w:rFonts w:ascii="Times New Roman" w:eastAsia="Times New Roman" w:hAnsi="Times New Roman" w:cs="Times New Roman"/>
          <w:color w:val="000000" w:themeColor="text1"/>
          <w:sz w:val="24"/>
          <w:szCs w:val="24"/>
          <w:lang w:val="en-GB"/>
        </w:rPr>
        <w:t xml:space="preserve"> and the analyst lets the commercial representative about which documents are missing. Once the message is sent to the commercial representative, the response -of the client providing that information- can be of one day or </w:t>
      </w:r>
      <w:r w:rsidR="004E45A3" w:rsidRPr="00B53D72">
        <w:rPr>
          <w:rFonts w:ascii="Times New Roman" w:eastAsia="Times New Roman" w:hAnsi="Times New Roman" w:cs="Times New Roman"/>
          <w:color w:val="000000" w:themeColor="text1"/>
          <w:sz w:val="24"/>
          <w:szCs w:val="24"/>
          <w:lang w:val="en-GB"/>
        </w:rPr>
        <w:t xml:space="preserve">even </w:t>
      </w:r>
      <w:r w:rsidR="005943BE" w:rsidRPr="00B53D72">
        <w:rPr>
          <w:rFonts w:ascii="Times New Roman" w:eastAsia="Times New Roman" w:hAnsi="Times New Roman" w:cs="Times New Roman"/>
          <w:color w:val="000000" w:themeColor="text1"/>
          <w:sz w:val="24"/>
          <w:szCs w:val="24"/>
          <w:lang w:val="en-GB"/>
        </w:rPr>
        <w:t>fourteen</w:t>
      </w:r>
      <w:r w:rsidR="008A107D" w:rsidRPr="00B53D72">
        <w:rPr>
          <w:rFonts w:ascii="Times New Roman" w:eastAsia="Times New Roman" w:hAnsi="Times New Roman" w:cs="Times New Roman"/>
          <w:color w:val="000000" w:themeColor="text1"/>
          <w:sz w:val="24"/>
          <w:szCs w:val="24"/>
          <w:lang w:val="en-GB"/>
        </w:rPr>
        <w:t xml:space="preserve"> days.</w:t>
      </w:r>
      <w:r w:rsidR="00436DBC" w:rsidRPr="00B53D72">
        <w:rPr>
          <w:rFonts w:ascii="Times New Roman" w:eastAsia="Times New Roman" w:hAnsi="Times New Roman" w:cs="Times New Roman"/>
          <w:color w:val="000000" w:themeColor="text1"/>
          <w:sz w:val="24"/>
          <w:szCs w:val="24"/>
          <w:lang w:val="en-GB"/>
        </w:rPr>
        <w:t xml:space="preserve"> </w:t>
      </w:r>
    </w:p>
    <w:p w14:paraId="76047EA6" w14:textId="044C94F5" w:rsidR="008A107D" w:rsidRPr="00B53D72" w:rsidRDefault="009058B1" w:rsidP="00791F19">
      <w:pPr>
        <w:spacing w:line="480" w:lineRule="auto"/>
        <w:rPr>
          <w:rFonts w:ascii="Times New Roman" w:eastAsia="Times New Roman" w:hAnsi="Times New Roman" w:cs="Times New Roman"/>
          <w:color w:val="000000"/>
          <w:sz w:val="24"/>
          <w:szCs w:val="24"/>
          <w:lang w:val="en-GB"/>
        </w:rPr>
      </w:pPr>
      <w:r w:rsidRPr="00B53D72">
        <w:rPr>
          <w:rFonts w:ascii="Times New Roman" w:hAnsi="Times New Roman" w:cs="Times New Roman"/>
          <w:sz w:val="24"/>
          <w:szCs w:val="24"/>
          <w:lang w:val="en-GB"/>
        </w:rPr>
        <w:t xml:space="preserve">           </w:t>
      </w:r>
      <w:r w:rsidR="008A107D" w:rsidRPr="00B53D72">
        <w:rPr>
          <w:rFonts w:ascii="Times New Roman" w:eastAsia="Times New Roman" w:hAnsi="Times New Roman" w:cs="Times New Roman"/>
          <w:color w:val="000000"/>
          <w:sz w:val="24"/>
          <w:szCs w:val="24"/>
          <w:lang w:val="en-GB"/>
        </w:rPr>
        <w:t xml:space="preserve">The </w:t>
      </w:r>
      <w:r w:rsidR="003B0548" w:rsidRPr="00B53D72">
        <w:rPr>
          <w:rFonts w:ascii="Times New Roman" w:eastAsia="Times New Roman" w:hAnsi="Times New Roman" w:cs="Times New Roman"/>
          <w:color w:val="000000"/>
          <w:sz w:val="24"/>
          <w:szCs w:val="24"/>
          <w:lang w:val="en-GB"/>
        </w:rPr>
        <w:t>major</w:t>
      </w:r>
      <w:r w:rsidR="008A107D" w:rsidRPr="00B53D72">
        <w:rPr>
          <w:rFonts w:ascii="Times New Roman" w:eastAsia="Times New Roman" w:hAnsi="Times New Roman" w:cs="Times New Roman"/>
          <w:color w:val="000000"/>
          <w:sz w:val="24"/>
          <w:szCs w:val="24"/>
          <w:lang w:val="en-GB"/>
        </w:rPr>
        <w:t xml:space="preserve"> goal of implementing new </w:t>
      </w:r>
      <w:r w:rsidR="00436DBC" w:rsidRPr="00B53D72">
        <w:rPr>
          <w:rFonts w:ascii="Times New Roman" w:eastAsia="Times New Roman" w:hAnsi="Times New Roman" w:cs="Times New Roman"/>
          <w:color w:val="000000"/>
          <w:sz w:val="24"/>
          <w:szCs w:val="24"/>
          <w:lang w:val="en-GB"/>
        </w:rPr>
        <w:t>technologies</w:t>
      </w:r>
      <w:r w:rsidR="008A107D" w:rsidRPr="00B53D72">
        <w:rPr>
          <w:rFonts w:ascii="Times New Roman" w:eastAsia="Times New Roman" w:hAnsi="Times New Roman" w:cs="Times New Roman"/>
          <w:color w:val="000000"/>
          <w:sz w:val="24"/>
          <w:szCs w:val="24"/>
          <w:lang w:val="en-GB"/>
        </w:rPr>
        <w:t xml:space="preserve">, such as the email or the new platform is to make processes more effective, which means less response time. Regarding this issue, the flowchart presented </w:t>
      </w:r>
      <w:r w:rsidR="007D31DA" w:rsidRPr="00B53D72">
        <w:rPr>
          <w:rFonts w:ascii="Times New Roman" w:eastAsia="Times New Roman" w:hAnsi="Times New Roman" w:cs="Times New Roman"/>
          <w:color w:val="000000"/>
          <w:sz w:val="24"/>
          <w:szCs w:val="24"/>
          <w:lang w:val="en-GB"/>
        </w:rPr>
        <w:t>below</w:t>
      </w:r>
      <w:r w:rsidR="008A107D" w:rsidRPr="00B53D72">
        <w:rPr>
          <w:rFonts w:ascii="Times New Roman" w:eastAsia="Times New Roman" w:hAnsi="Times New Roman" w:cs="Times New Roman"/>
          <w:color w:val="000000"/>
          <w:sz w:val="24"/>
          <w:szCs w:val="24"/>
          <w:lang w:val="en-GB"/>
        </w:rPr>
        <w:t xml:space="preserve"> can change to improve times by cutting off one step which is sending the stud</w:t>
      </w:r>
      <w:r w:rsidR="00196501" w:rsidRPr="00B53D72">
        <w:rPr>
          <w:rFonts w:ascii="Times New Roman" w:eastAsia="Times New Roman" w:hAnsi="Times New Roman" w:cs="Times New Roman"/>
          <w:color w:val="000000"/>
          <w:sz w:val="24"/>
          <w:szCs w:val="24"/>
          <w:lang w:val="en-GB"/>
        </w:rPr>
        <w:t>y</w:t>
      </w:r>
      <w:r w:rsidR="008A107D" w:rsidRPr="00B53D72">
        <w:rPr>
          <w:rFonts w:ascii="Times New Roman" w:eastAsia="Times New Roman" w:hAnsi="Times New Roman" w:cs="Times New Roman"/>
          <w:color w:val="000000"/>
          <w:sz w:val="24"/>
          <w:szCs w:val="24"/>
          <w:lang w:val="en-GB"/>
        </w:rPr>
        <w:t xml:space="preserve"> request to the analyst because they can have their mail inbox full of notifications from the insurance companies, clients, commercial representatives, leaderships, portfolio and order release affairs, </w:t>
      </w:r>
      <w:r w:rsidR="008A107D" w:rsidRPr="00B53D72">
        <w:rPr>
          <w:rFonts w:ascii="Times New Roman" w:eastAsia="Times New Roman" w:hAnsi="Times New Roman" w:cs="Times New Roman"/>
          <w:color w:val="000000" w:themeColor="text1"/>
          <w:sz w:val="24"/>
          <w:szCs w:val="24"/>
          <w:lang w:val="en-GB"/>
        </w:rPr>
        <w:t xml:space="preserve">while on the contrary, the interns only receive emails and notifications from the analysts and the area, </w:t>
      </w:r>
      <w:r w:rsidR="001D58CE" w:rsidRPr="00B53D72">
        <w:rPr>
          <w:rFonts w:ascii="Times New Roman" w:eastAsia="Times New Roman" w:hAnsi="Times New Roman" w:cs="Times New Roman"/>
          <w:color w:val="000000" w:themeColor="text1"/>
          <w:sz w:val="24"/>
          <w:szCs w:val="24"/>
          <w:lang w:val="en-GB"/>
        </w:rPr>
        <w:t>mostly,</w:t>
      </w:r>
      <w:r w:rsidR="00C278BC" w:rsidRPr="00B53D72">
        <w:rPr>
          <w:rFonts w:ascii="Times New Roman" w:eastAsia="Times New Roman" w:hAnsi="Times New Roman" w:cs="Times New Roman"/>
          <w:color w:val="000000" w:themeColor="text1"/>
          <w:sz w:val="24"/>
          <w:szCs w:val="24"/>
          <w:lang w:val="en-GB"/>
        </w:rPr>
        <w:t xml:space="preserve"> Big Bang </w:t>
      </w:r>
      <w:sdt>
        <w:sdtPr>
          <w:rPr>
            <w:rFonts w:ascii="Times New Roman" w:eastAsia="Times New Roman" w:hAnsi="Times New Roman" w:cs="Times New Roman"/>
            <w:color w:val="000000" w:themeColor="text1"/>
            <w:sz w:val="24"/>
            <w:szCs w:val="24"/>
            <w:lang w:val="en-GB"/>
          </w:rPr>
          <w:id w:val="1453744526"/>
          <w:citation/>
        </w:sdtPr>
        <w:sdtEndPr/>
        <w:sdtContent>
          <w:r w:rsidR="001D58CE" w:rsidRPr="00B53D72">
            <w:rPr>
              <w:rFonts w:ascii="Times New Roman" w:eastAsia="Times New Roman" w:hAnsi="Times New Roman" w:cs="Times New Roman"/>
              <w:color w:val="000000" w:themeColor="text1"/>
              <w:sz w:val="24"/>
              <w:szCs w:val="24"/>
              <w:lang w:val="en-GB"/>
            </w:rPr>
            <w:fldChar w:fldCharType="begin"/>
          </w:r>
          <w:r w:rsidR="00FE1349" w:rsidRPr="00B53D72">
            <w:rPr>
              <w:rFonts w:ascii="Times New Roman" w:eastAsia="Times New Roman" w:hAnsi="Times New Roman" w:cs="Times New Roman"/>
              <w:color w:val="000000" w:themeColor="text1"/>
              <w:sz w:val="24"/>
              <w:szCs w:val="24"/>
              <w:lang w:val="en-GB"/>
            </w:rPr>
            <w:instrText xml:space="preserve">CITATION Big20 \n  \t  \l 9226 </w:instrText>
          </w:r>
          <w:r w:rsidR="001D58CE" w:rsidRPr="00B53D72">
            <w:rPr>
              <w:rFonts w:ascii="Times New Roman" w:eastAsia="Times New Roman" w:hAnsi="Times New Roman" w:cs="Times New Roman"/>
              <w:color w:val="000000" w:themeColor="text1"/>
              <w:sz w:val="24"/>
              <w:szCs w:val="24"/>
              <w:lang w:val="en-GB"/>
            </w:rPr>
            <w:fldChar w:fldCharType="separate"/>
          </w:r>
          <w:r w:rsidR="00307205" w:rsidRPr="00B53D72">
            <w:rPr>
              <w:rFonts w:ascii="Times New Roman" w:eastAsia="Times New Roman" w:hAnsi="Times New Roman" w:cs="Times New Roman"/>
              <w:noProof/>
              <w:color w:val="000000" w:themeColor="text1"/>
              <w:sz w:val="24"/>
              <w:szCs w:val="24"/>
              <w:lang w:val="en-GB"/>
            </w:rPr>
            <w:t>(2020)</w:t>
          </w:r>
          <w:r w:rsidR="001D58CE" w:rsidRPr="00B53D72">
            <w:rPr>
              <w:rFonts w:ascii="Times New Roman" w:eastAsia="Times New Roman" w:hAnsi="Times New Roman" w:cs="Times New Roman"/>
              <w:color w:val="000000" w:themeColor="text1"/>
              <w:sz w:val="24"/>
              <w:szCs w:val="24"/>
              <w:lang w:val="en-GB"/>
            </w:rPr>
            <w:fldChar w:fldCharType="end"/>
          </w:r>
        </w:sdtContent>
      </w:sdt>
      <w:r w:rsidR="00C278BC" w:rsidRPr="00B53D72">
        <w:rPr>
          <w:rFonts w:ascii="Times New Roman" w:eastAsia="Times New Roman" w:hAnsi="Times New Roman" w:cs="Times New Roman"/>
          <w:color w:val="000000" w:themeColor="text1"/>
          <w:sz w:val="24"/>
          <w:szCs w:val="24"/>
          <w:lang w:val="en-GB"/>
        </w:rPr>
        <w:t xml:space="preserve"> consultants remark that </w:t>
      </w:r>
      <w:r w:rsidR="001D58CE" w:rsidRPr="00B53D72">
        <w:rPr>
          <w:rFonts w:ascii="Times New Roman" w:eastAsia="Times New Roman" w:hAnsi="Times New Roman" w:cs="Times New Roman"/>
          <w:color w:val="000000" w:themeColor="text1"/>
          <w:sz w:val="24"/>
          <w:szCs w:val="24"/>
          <w:lang w:val="en-GB"/>
        </w:rPr>
        <w:t>“</w:t>
      </w:r>
      <w:r w:rsidR="001D58CE" w:rsidRPr="00B53D72">
        <w:rPr>
          <w:rFonts w:ascii="Times New Roman" w:hAnsi="Times New Roman" w:cs="Times New Roman"/>
          <w:color w:val="000000" w:themeColor="text1"/>
          <w:sz w:val="24"/>
          <w:szCs w:val="24"/>
          <w:shd w:val="clear" w:color="auto" w:fill="FFFFFF"/>
          <w:lang w:val="en-GB"/>
        </w:rPr>
        <w:t>an optimized solution will allow companies to deliver higher-quality results to their c</w:t>
      </w:r>
      <w:r w:rsidR="00DA0E08" w:rsidRPr="00B53D72">
        <w:rPr>
          <w:rFonts w:ascii="Times New Roman" w:hAnsi="Times New Roman" w:cs="Times New Roman"/>
          <w:color w:val="000000" w:themeColor="text1"/>
          <w:sz w:val="24"/>
          <w:szCs w:val="24"/>
          <w:shd w:val="clear" w:color="auto" w:fill="FFFFFF"/>
          <w:lang w:val="en-GB"/>
        </w:rPr>
        <w:t>lient</w:t>
      </w:r>
      <w:r w:rsidR="001D58CE" w:rsidRPr="00B53D72">
        <w:rPr>
          <w:rFonts w:ascii="Times New Roman" w:hAnsi="Times New Roman" w:cs="Times New Roman"/>
          <w:color w:val="000000" w:themeColor="text1"/>
          <w:sz w:val="24"/>
          <w:szCs w:val="24"/>
          <w:shd w:val="clear" w:color="auto" w:fill="FFFFFF"/>
          <w:lang w:val="en-GB"/>
        </w:rPr>
        <w:t>s by making key internal improvements”</w:t>
      </w:r>
      <w:sdt>
        <w:sdtPr>
          <w:rPr>
            <w:rFonts w:ascii="Times New Roman" w:hAnsi="Times New Roman" w:cs="Times New Roman"/>
            <w:color w:val="000000" w:themeColor="text1"/>
            <w:sz w:val="24"/>
            <w:szCs w:val="24"/>
            <w:shd w:val="clear" w:color="auto" w:fill="FFFFFF"/>
            <w:lang w:val="en-GB"/>
          </w:rPr>
          <w:id w:val="-16398631"/>
          <w:citation/>
        </w:sdtPr>
        <w:sdtEndPr/>
        <w:sdtContent>
          <w:r w:rsidR="00C278BC" w:rsidRPr="00B53D72">
            <w:rPr>
              <w:rFonts w:ascii="Times New Roman" w:hAnsi="Times New Roman" w:cs="Times New Roman"/>
              <w:color w:val="000000" w:themeColor="text1"/>
              <w:sz w:val="24"/>
              <w:szCs w:val="24"/>
              <w:shd w:val="clear" w:color="auto" w:fill="FFFFFF"/>
              <w:lang w:val="en-GB"/>
            </w:rPr>
            <w:fldChar w:fldCharType="begin"/>
          </w:r>
          <w:r w:rsidR="00FE1349" w:rsidRPr="00B53D72">
            <w:rPr>
              <w:rFonts w:ascii="Times New Roman" w:hAnsi="Times New Roman" w:cs="Times New Roman"/>
              <w:color w:val="000000" w:themeColor="text1"/>
              <w:sz w:val="24"/>
              <w:szCs w:val="24"/>
              <w:shd w:val="clear" w:color="auto" w:fill="FFFFFF"/>
              <w:lang w:val="en-GB"/>
            </w:rPr>
            <w:instrText xml:space="preserve">CITATION Big20 \p 1 \n  \y  \t  \l 9226 </w:instrText>
          </w:r>
          <w:r w:rsidR="00C278BC" w:rsidRPr="00B53D72">
            <w:rPr>
              <w:rFonts w:ascii="Times New Roman" w:hAnsi="Times New Roman" w:cs="Times New Roman"/>
              <w:color w:val="000000" w:themeColor="text1"/>
              <w:sz w:val="24"/>
              <w:szCs w:val="24"/>
              <w:shd w:val="clear" w:color="auto" w:fill="FFFFFF"/>
              <w:lang w:val="en-GB"/>
            </w:rPr>
            <w:fldChar w:fldCharType="separate"/>
          </w:r>
          <w:r w:rsidR="00307205" w:rsidRPr="00B53D72">
            <w:rPr>
              <w:rFonts w:ascii="Times New Roman" w:hAnsi="Times New Roman" w:cs="Times New Roman"/>
              <w:noProof/>
              <w:color w:val="000000" w:themeColor="text1"/>
              <w:sz w:val="24"/>
              <w:szCs w:val="24"/>
              <w:shd w:val="clear" w:color="auto" w:fill="FFFFFF"/>
              <w:lang w:val="en-GB"/>
            </w:rPr>
            <w:t xml:space="preserve"> (p. 1)</w:t>
          </w:r>
          <w:r w:rsidR="00C278BC" w:rsidRPr="00B53D72">
            <w:rPr>
              <w:rFonts w:ascii="Times New Roman" w:hAnsi="Times New Roman" w:cs="Times New Roman"/>
              <w:color w:val="000000" w:themeColor="text1"/>
              <w:sz w:val="24"/>
              <w:szCs w:val="24"/>
              <w:shd w:val="clear" w:color="auto" w:fill="FFFFFF"/>
              <w:lang w:val="en-GB"/>
            </w:rPr>
            <w:fldChar w:fldCharType="end"/>
          </w:r>
        </w:sdtContent>
      </w:sdt>
      <w:r w:rsidR="008A107D" w:rsidRPr="00B53D72">
        <w:rPr>
          <w:rFonts w:ascii="Times New Roman" w:eastAsia="Times New Roman" w:hAnsi="Times New Roman" w:cs="Times New Roman"/>
          <w:color w:val="000000" w:themeColor="text1"/>
          <w:sz w:val="24"/>
          <w:szCs w:val="24"/>
          <w:lang w:val="en-GB"/>
        </w:rPr>
        <w:t xml:space="preserve">. As </w:t>
      </w:r>
      <w:r w:rsidR="008A107D" w:rsidRPr="00B53D72">
        <w:rPr>
          <w:rFonts w:ascii="Times New Roman" w:eastAsia="Times New Roman" w:hAnsi="Times New Roman" w:cs="Times New Roman"/>
          <w:color w:val="000000"/>
          <w:sz w:val="24"/>
          <w:szCs w:val="24"/>
          <w:lang w:val="en-GB"/>
        </w:rPr>
        <w:t xml:space="preserve">mentioned before, once the intern receives the study request, the response time is </w:t>
      </w:r>
      <w:r w:rsidR="00F61D8A" w:rsidRPr="00B53D72">
        <w:rPr>
          <w:rFonts w:ascii="Times New Roman" w:eastAsia="Times New Roman" w:hAnsi="Times New Roman" w:cs="Times New Roman"/>
          <w:color w:val="000000"/>
          <w:sz w:val="24"/>
          <w:szCs w:val="24"/>
          <w:lang w:val="en-GB"/>
        </w:rPr>
        <w:t>no longer</w:t>
      </w:r>
      <w:r w:rsidR="008A107D" w:rsidRPr="00B53D72">
        <w:rPr>
          <w:rFonts w:ascii="Times New Roman" w:eastAsia="Times New Roman" w:hAnsi="Times New Roman" w:cs="Times New Roman"/>
          <w:color w:val="000000"/>
          <w:sz w:val="24"/>
          <w:szCs w:val="24"/>
          <w:lang w:val="en-GB"/>
        </w:rPr>
        <w:t xml:space="preserve"> than two days, therefore, if the commercial representative sends the request directly to the intern, it is simpler notifying the analyst how many and which studies are received, in process or given back to the commercial representative.  By implementing this, time response can be reduced in five days. </w:t>
      </w:r>
      <w:r w:rsidR="00A627CF" w:rsidRPr="00B53D72">
        <w:rPr>
          <w:rFonts w:ascii="Times New Roman" w:eastAsia="Times New Roman" w:hAnsi="Times New Roman" w:cs="Times New Roman"/>
          <w:color w:val="000000"/>
          <w:sz w:val="24"/>
          <w:szCs w:val="24"/>
          <w:lang w:val="en-GB"/>
        </w:rPr>
        <w:t>Hence, the optimal flowchart is presented in Annex 2. Credit line request proposal.</w:t>
      </w:r>
    </w:p>
    <w:p w14:paraId="247B4659" w14:textId="2E3B3509" w:rsidR="00F65173" w:rsidRPr="00B53D72" w:rsidRDefault="0071376A" w:rsidP="00F65173">
      <w:pPr>
        <w:shd w:val="clear" w:color="auto" w:fill="FFFFFF" w:themeFill="background1"/>
        <w:spacing w:beforeAutospacing="1" w:afterAutospacing="1"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lastRenderedPageBreak/>
        <w:t xml:space="preserve">           In the proposed flowchart, the intern will receive the credit application from the commercial representative, this does not mean that the credit analyst will be out of the process, </w:t>
      </w:r>
      <w:r w:rsidR="008A09EF" w:rsidRPr="00B53D72">
        <w:rPr>
          <w:rFonts w:ascii="Times New Roman" w:hAnsi="Times New Roman" w:cs="Times New Roman"/>
          <w:sz w:val="24"/>
          <w:szCs w:val="24"/>
          <w:lang w:val="en-GB"/>
        </w:rPr>
        <w:t xml:space="preserve">conversely, the intern will let the analyst know about the arrival of the requests as soon as she/he receives it, therefore, the analyst can control the process in case of, for example, the intern takes too long to finish the studio or update </w:t>
      </w:r>
      <w:r w:rsidR="008A09EF" w:rsidRPr="00B53D72">
        <w:rPr>
          <w:rFonts w:ascii="Times New Roman" w:hAnsi="Times New Roman" w:cs="Times New Roman"/>
          <w:color w:val="000000" w:themeColor="text1"/>
          <w:sz w:val="24"/>
          <w:szCs w:val="24"/>
          <w:lang w:val="en-GB"/>
        </w:rPr>
        <w:t xml:space="preserve">about the status of it. In Table </w:t>
      </w:r>
      <w:r w:rsidR="00874626" w:rsidRPr="00B53D72">
        <w:rPr>
          <w:rFonts w:ascii="Times New Roman" w:hAnsi="Times New Roman" w:cs="Times New Roman"/>
          <w:color w:val="000000" w:themeColor="text1"/>
          <w:sz w:val="24"/>
          <w:szCs w:val="24"/>
          <w:lang w:val="en-GB"/>
        </w:rPr>
        <w:t>2</w:t>
      </w:r>
      <w:r w:rsidR="008A09EF" w:rsidRPr="00B53D72">
        <w:rPr>
          <w:rFonts w:ascii="Times New Roman" w:hAnsi="Times New Roman" w:cs="Times New Roman"/>
          <w:color w:val="000000" w:themeColor="text1"/>
          <w:sz w:val="24"/>
          <w:szCs w:val="24"/>
          <w:lang w:val="en-GB"/>
        </w:rPr>
        <w:t xml:space="preserve">. </w:t>
      </w:r>
      <w:r w:rsidR="007B3E2B" w:rsidRPr="00B53D72">
        <w:rPr>
          <w:rFonts w:ascii="Times New Roman" w:hAnsi="Times New Roman" w:cs="Times New Roman"/>
          <w:color w:val="000000" w:themeColor="text1"/>
          <w:sz w:val="24"/>
          <w:szCs w:val="24"/>
          <w:lang w:val="en-GB"/>
        </w:rPr>
        <w:t xml:space="preserve">Record of requests </w:t>
      </w:r>
      <w:r w:rsidR="00874626" w:rsidRPr="00B53D72">
        <w:rPr>
          <w:rFonts w:ascii="Times New Roman" w:hAnsi="Times New Roman" w:cs="Times New Roman"/>
          <w:color w:val="000000" w:themeColor="text1"/>
          <w:sz w:val="24"/>
          <w:szCs w:val="24"/>
          <w:lang w:val="en-GB"/>
        </w:rPr>
        <w:t>in September</w:t>
      </w:r>
      <w:r w:rsidR="008A09EF" w:rsidRPr="00B53D72">
        <w:rPr>
          <w:rFonts w:ascii="Times New Roman" w:hAnsi="Times New Roman" w:cs="Times New Roman"/>
          <w:color w:val="000000" w:themeColor="text1"/>
          <w:sz w:val="24"/>
          <w:szCs w:val="24"/>
          <w:lang w:val="en-GB"/>
        </w:rPr>
        <w:t xml:space="preserve">, it is evidenced that even when the documents are complete as requested, the lapse between the analyst sending it to the intern can be up to </w:t>
      </w:r>
      <w:r w:rsidR="008D1907" w:rsidRPr="00B53D72">
        <w:rPr>
          <w:rFonts w:ascii="Times New Roman" w:hAnsi="Times New Roman" w:cs="Times New Roman"/>
          <w:color w:val="000000" w:themeColor="text1"/>
          <w:sz w:val="24"/>
          <w:szCs w:val="24"/>
          <w:lang w:val="en-GB"/>
        </w:rPr>
        <w:t>3</w:t>
      </w:r>
      <w:r w:rsidR="008A09EF" w:rsidRPr="00B53D72">
        <w:rPr>
          <w:rFonts w:ascii="Times New Roman" w:hAnsi="Times New Roman" w:cs="Times New Roman"/>
          <w:color w:val="000000" w:themeColor="text1"/>
          <w:sz w:val="24"/>
          <w:szCs w:val="24"/>
          <w:lang w:val="en-GB"/>
        </w:rPr>
        <w:t xml:space="preserve">4 days. </w:t>
      </w:r>
      <w:r w:rsidR="0047515A" w:rsidRPr="00B53D72">
        <w:rPr>
          <w:rFonts w:ascii="Times New Roman" w:hAnsi="Times New Roman" w:cs="Times New Roman"/>
          <w:color w:val="000000" w:themeColor="text1"/>
          <w:sz w:val="24"/>
          <w:szCs w:val="24"/>
          <w:lang w:val="en-GB"/>
        </w:rPr>
        <w:t xml:space="preserve">According to </w:t>
      </w:r>
      <w:proofErr w:type="spellStart"/>
      <w:r w:rsidR="0047515A" w:rsidRPr="00B53D72">
        <w:rPr>
          <w:rFonts w:ascii="Times New Roman" w:hAnsi="Times New Roman" w:cs="Times New Roman"/>
          <w:color w:val="000000" w:themeColor="text1"/>
          <w:sz w:val="24"/>
          <w:szCs w:val="24"/>
          <w:lang w:val="en-GB"/>
        </w:rPr>
        <w:t>Geinfor</w:t>
      </w:r>
      <w:proofErr w:type="spellEnd"/>
      <w:r w:rsidR="0047515A" w:rsidRPr="00B53D72">
        <w:rPr>
          <w:rFonts w:ascii="Times New Roman" w:hAnsi="Times New Roman" w:cs="Times New Roman"/>
          <w:color w:val="000000" w:themeColor="text1"/>
          <w:sz w:val="24"/>
          <w:szCs w:val="24"/>
          <w:lang w:val="en-GB"/>
        </w:rPr>
        <w:t xml:space="preserve"> </w:t>
      </w:r>
      <w:sdt>
        <w:sdtPr>
          <w:rPr>
            <w:rFonts w:ascii="Times New Roman" w:hAnsi="Times New Roman" w:cs="Times New Roman"/>
            <w:color w:val="000000" w:themeColor="text1"/>
            <w:sz w:val="24"/>
            <w:szCs w:val="24"/>
            <w:lang w:val="en-GB"/>
          </w:rPr>
          <w:id w:val="-71897317"/>
          <w:citation/>
        </w:sdtPr>
        <w:sdtEndPr/>
        <w:sdtContent>
          <w:r w:rsidR="0047515A" w:rsidRPr="00B53D72">
            <w:rPr>
              <w:rFonts w:ascii="Times New Roman" w:hAnsi="Times New Roman" w:cs="Times New Roman"/>
              <w:color w:val="000000" w:themeColor="text1"/>
              <w:sz w:val="24"/>
              <w:szCs w:val="24"/>
              <w:lang w:val="en-GB"/>
            </w:rPr>
            <w:fldChar w:fldCharType="begin"/>
          </w:r>
          <w:r w:rsidR="0047515A" w:rsidRPr="00B53D72">
            <w:rPr>
              <w:rFonts w:ascii="Times New Roman" w:hAnsi="Times New Roman" w:cs="Times New Roman"/>
              <w:color w:val="000000" w:themeColor="text1"/>
              <w:sz w:val="24"/>
              <w:szCs w:val="24"/>
              <w:lang w:val="en-GB"/>
            </w:rPr>
            <w:instrText xml:space="preserve">CITATION Gei20 \n  \t  \l 9226 </w:instrText>
          </w:r>
          <w:r w:rsidR="0047515A" w:rsidRPr="00B53D72">
            <w:rPr>
              <w:rFonts w:ascii="Times New Roman" w:hAnsi="Times New Roman" w:cs="Times New Roman"/>
              <w:color w:val="000000" w:themeColor="text1"/>
              <w:sz w:val="24"/>
              <w:szCs w:val="24"/>
              <w:lang w:val="en-GB"/>
            </w:rPr>
            <w:fldChar w:fldCharType="separate"/>
          </w:r>
          <w:r w:rsidR="00307205" w:rsidRPr="00B53D72">
            <w:rPr>
              <w:rFonts w:ascii="Times New Roman" w:hAnsi="Times New Roman" w:cs="Times New Roman"/>
              <w:noProof/>
              <w:color w:val="000000" w:themeColor="text1"/>
              <w:sz w:val="24"/>
              <w:szCs w:val="24"/>
              <w:lang w:val="en-GB"/>
            </w:rPr>
            <w:t>(2020)</w:t>
          </w:r>
          <w:r w:rsidR="0047515A" w:rsidRPr="00B53D72">
            <w:rPr>
              <w:rFonts w:ascii="Times New Roman" w:hAnsi="Times New Roman" w:cs="Times New Roman"/>
              <w:color w:val="000000" w:themeColor="text1"/>
              <w:sz w:val="24"/>
              <w:szCs w:val="24"/>
              <w:lang w:val="en-GB"/>
            </w:rPr>
            <w:fldChar w:fldCharType="end"/>
          </w:r>
        </w:sdtContent>
      </w:sdt>
      <w:r w:rsidR="0047515A" w:rsidRPr="00B53D72">
        <w:rPr>
          <w:rFonts w:ascii="Times New Roman" w:hAnsi="Times New Roman" w:cs="Times New Roman"/>
          <w:color w:val="000000" w:themeColor="text1"/>
          <w:sz w:val="24"/>
          <w:szCs w:val="24"/>
          <w:lang w:val="en-GB"/>
        </w:rPr>
        <w:t>, “"The optimization of processes allows to improve properly and, therefore, to reduce the time, the costs and the errors of each process."</w:t>
      </w:r>
      <w:sdt>
        <w:sdtPr>
          <w:rPr>
            <w:rFonts w:ascii="Times New Roman" w:hAnsi="Times New Roman" w:cs="Times New Roman"/>
            <w:color w:val="000000" w:themeColor="text1"/>
            <w:sz w:val="24"/>
            <w:szCs w:val="24"/>
            <w:lang w:val="en-GB"/>
          </w:rPr>
          <w:id w:val="-1995333580"/>
          <w:citation/>
        </w:sdtPr>
        <w:sdtEndPr/>
        <w:sdtContent>
          <w:r w:rsidR="0047515A" w:rsidRPr="00B53D72">
            <w:rPr>
              <w:rFonts w:ascii="Times New Roman" w:hAnsi="Times New Roman" w:cs="Times New Roman"/>
              <w:color w:val="000000" w:themeColor="text1"/>
              <w:sz w:val="24"/>
              <w:szCs w:val="24"/>
              <w:lang w:val="en-GB"/>
            </w:rPr>
            <w:fldChar w:fldCharType="begin"/>
          </w:r>
          <w:r w:rsidR="0047515A" w:rsidRPr="00B53D72">
            <w:rPr>
              <w:rFonts w:ascii="Times New Roman" w:hAnsi="Times New Roman" w:cs="Times New Roman"/>
              <w:color w:val="000000" w:themeColor="text1"/>
              <w:sz w:val="24"/>
              <w:szCs w:val="24"/>
              <w:lang w:val="en-GB"/>
            </w:rPr>
            <w:instrText xml:space="preserve">CITATION Gei20 \p 1 \n  \y  \t  \l 9226 </w:instrText>
          </w:r>
          <w:r w:rsidR="0047515A" w:rsidRPr="00B53D72">
            <w:rPr>
              <w:rFonts w:ascii="Times New Roman" w:hAnsi="Times New Roman" w:cs="Times New Roman"/>
              <w:color w:val="000000" w:themeColor="text1"/>
              <w:sz w:val="24"/>
              <w:szCs w:val="24"/>
              <w:lang w:val="en-GB"/>
            </w:rPr>
            <w:fldChar w:fldCharType="separate"/>
          </w:r>
          <w:r w:rsidR="00307205" w:rsidRPr="00B53D72">
            <w:rPr>
              <w:rFonts w:ascii="Times New Roman" w:hAnsi="Times New Roman" w:cs="Times New Roman"/>
              <w:noProof/>
              <w:color w:val="000000" w:themeColor="text1"/>
              <w:sz w:val="24"/>
              <w:szCs w:val="24"/>
              <w:lang w:val="en-GB"/>
            </w:rPr>
            <w:t xml:space="preserve"> (p. 1)</w:t>
          </w:r>
          <w:r w:rsidR="0047515A" w:rsidRPr="00B53D72">
            <w:rPr>
              <w:rFonts w:ascii="Times New Roman" w:hAnsi="Times New Roman" w:cs="Times New Roman"/>
              <w:color w:val="000000" w:themeColor="text1"/>
              <w:sz w:val="24"/>
              <w:szCs w:val="24"/>
              <w:lang w:val="en-GB"/>
            </w:rPr>
            <w:fldChar w:fldCharType="end"/>
          </w:r>
        </w:sdtContent>
      </w:sdt>
      <w:r w:rsidR="00CC257E" w:rsidRPr="00B53D72">
        <w:rPr>
          <w:rFonts w:ascii="Times New Roman" w:hAnsi="Times New Roman" w:cs="Times New Roman"/>
          <w:color w:val="000000" w:themeColor="text1"/>
          <w:sz w:val="24"/>
          <w:szCs w:val="24"/>
          <w:lang w:val="en-GB"/>
        </w:rPr>
        <w:t xml:space="preserve">, in this case, </w:t>
      </w:r>
      <w:r w:rsidR="00CC257E" w:rsidRPr="00B53D72">
        <w:rPr>
          <w:rFonts w:ascii="Times New Roman" w:hAnsi="Times New Roman" w:cs="Times New Roman"/>
          <w:color w:val="33475B"/>
          <w:sz w:val="24"/>
          <w:szCs w:val="24"/>
          <w:lang w:val="en-GB"/>
        </w:rPr>
        <w:t>w</w:t>
      </w:r>
      <w:r w:rsidR="00985B65" w:rsidRPr="00B53D72">
        <w:rPr>
          <w:rFonts w:ascii="Times New Roman" w:hAnsi="Times New Roman" w:cs="Times New Roman"/>
          <w:sz w:val="24"/>
          <w:szCs w:val="24"/>
          <w:lang w:val="en-GB"/>
        </w:rPr>
        <w:t xml:space="preserve">hen there are missing documents, like “Client from </w:t>
      </w:r>
      <w:r w:rsidR="00446149" w:rsidRPr="00B53D72">
        <w:rPr>
          <w:rFonts w:ascii="Times New Roman" w:hAnsi="Times New Roman" w:cs="Times New Roman"/>
          <w:sz w:val="24"/>
          <w:szCs w:val="24"/>
          <w:lang w:val="en-GB"/>
        </w:rPr>
        <w:t xml:space="preserve">Colombia </w:t>
      </w:r>
      <w:r w:rsidR="00C72138" w:rsidRPr="00B53D72">
        <w:rPr>
          <w:rFonts w:ascii="Times New Roman" w:hAnsi="Times New Roman" w:cs="Times New Roman"/>
          <w:sz w:val="24"/>
          <w:szCs w:val="24"/>
          <w:lang w:val="en-GB"/>
        </w:rPr>
        <w:t>2</w:t>
      </w:r>
      <w:r w:rsidR="00985B65" w:rsidRPr="00B53D72">
        <w:rPr>
          <w:rFonts w:ascii="Times New Roman" w:hAnsi="Times New Roman" w:cs="Times New Roman"/>
          <w:sz w:val="24"/>
          <w:szCs w:val="24"/>
          <w:lang w:val="en-GB"/>
        </w:rPr>
        <w:t>”</w:t>
      </w:r>
      <w:r w:rsidR="002319AC" w:rsidRPr="00B53D72">
        <w:rPr>
          <w:rFonts w:ascii="Times New Roman" w:hAnsi="Times New Roman" w:cs="Times New Roman"/>
          <w:sz w:val="24"/>
          <w:szCs w:val="24"/>
          <w:lang w:val="en-GB"/>
        </w:rPr>
        <w:t>-which wa</w:t>
      </w:r>
      <w:r w:rsidR="00DA0E08" w:rsidRPr="00B53D72">
        <w:rPr>
          <w:rFonts w:ascii="Times New Roman" w:hAnsi="Times New Roman" w:cs="Times New Roman"/>
          <w:sz w:val="24"/>
          <w:szCs w:val="24"/>
          <w:lang w:val="en-GB"/>
        </w:rPr>
        <w:t>s a new client-</w:t>
      </w:r>
      <w:r w:rsidR="00985B65" w:rsidRPr="00B53D72">
        <w:rPr>
          <w:rFonts w:ascii="Times New Roman" w:hAnsi="Times New Roman" w:cs="Times New Roman"/>
          <w:sz w:val="24"/>
          <w:szCs w:val="24"/>
          <w:lang w:val="en-GB"/>
        </w:rPr>
        <w:t xml:space="preserve">, it may take </w:t>
      </w:r>
      <w:r w:rsidR="00C72138" w:rsidRPr="00B53D72">
        <w:rPr>
          <w:rFonts w:ascii="Times New Roman" w:hAnsi="Times New Roman" w:cs="Times New Roman"/>
          <w:sz w:val="24"/>
          <w:szCs w:val="24"/>
          <w:lang w:val="en-GB"/>
        </w:rPr>
        <w:t>7</w:t>
      </w:r>
      <w:r w:rsidR="00985B65" w:rsidRPr="00B53D72">
        <w:rPr>
          <w:rFonts w:ascii="Times New Roman" w:hAnsi="Times New Roman" w:cs="Times New Roman"/>
          <w:sz w:val="24"/>
          <w:szCs w:val="24"/>
          <w:lang w:val="en-GB"/>
        </w:rPr>
        <w:t xml:space="preserve"> days for the c</w:t>
      </w:r>
      <w:r w:rsidR="00DA0E08" w:rsidRPr="00B53D72">
        <w:rPr>
          <w:rFonts w:ascii="Times New Roman" w:hAnsi="Times New Roman" w:cs="Times New Roman"/>
          <w:sz w:val="24"/>
          <w:szCs w:val="24"/>
          <w:lang w:val="en-GB"/>
        </w:rPr>
        <w:t>lient</w:t>
      </w:r>
      <w:r w:rsidR="00985B65" w:rsidRPr="00B53D72">
        <w:rPr>
          <w:rFonts w:ascii="Times New Roman" w:hAnsi="Times New Roman" w:cs="Times New Roman"/>
          <w:sz w:val="24"/>
          <w:szCs w:val="24"/>
          <w:lang w:val="en-GB"/>
        </w:rPr>
        <w:t xml:space="preserve"> to respond with the missing documents and this, plus the initial </w:t>
      </w:r>
      <w:r w:rsidR="00C72138" w:rsidRPr="00B53D72">
        <w:rPr>
          <w:rFonts w:ascii="Times New Roman" w:hAnsi="Times New Roman" w:cs="Times New Roman"/>
          <w:sz w:val="24"/>
          <w:szCs w:val="24"/>
          <w:lang w:val="en-GB"/>
        </w:rPr>
        <w:t>7</w:t>
      </w:r>
      <w:r w:rsidR="00985B65" w:rsidRPr="00B53D72">
        <w:rPr>
          <w:rFonts w:ascii="Times New Roman" w:hAnsi="Times New Roman" w:cs="Times New Roman"/>
          <w:sz w:val="24"/>
          <w:szCs w:val="24"/>
          <w:lang w:val="en-GB"/>
        </w:rPr>
        <w:t xml:space="preserve"> days that elapsed since the analyst sent the request to the intern, add 1</w:t>
      </w:r>
      <w:r w:rsidR="00C72138" w:rsidRPr="00B53D72">
        <w:rPr>
          <w:rFonts w:ascii="Times New Roman" w:hAnsi="Times New Roman" w:cs="Times New Roman"/>
          <w:sz w:val="24"/>
          <w:szCs w:val="24"/>
          <w:lang w:val="en-GB"/>
        </w:rPr>
        <w:t>4</w:t>
      </w:r>
      <w:r w:rsidR="00985B65" w:rsidRPr="00B53D72">
        <w:rPr>
          <w:rFonts w:ascii="Times New Roman" w:hAnsi="Times New Roman" w:cs="Times New Roman"/>
          <w:sz w:val="24"/>
          <w:szCs w:val="24"/>
          <w:lang w:val="en-GB"/>
        </w:rPr>
        <w:t xml:space="preserve"> days in total, which, if the intern would have received the request first, would have been only </w:t>
      </w:r>
      <w:r w:rsidR="002319AC" w:rsidRPr="00B53D72">
        <w:rPr>
          <w:rFonts w:ascii="Times New Roman" w:hAnsi="Times New Roman" w:cs="Times New Roman"/>
          <w:sz w:val="24"/>
          <w:szCs w:val="24"/>
          <w:lang w:val="en-GB"/>
        </w:rPr>
        <w:t>7</w:t>
      </w:r>
      <w:r w:rsidR="00985B65" w:rsidRPr="00B53D72">
        <w:rPr>
          <w:rFonts w:ascii="Times New Roman" w:hAnsi="Times New Roman" w:cs="Times New Roman"/>
          <w:sz w:val="24"/>
          <w:szCs w:val="24"/>
          <w:lang w:val="en-GB"/>
        </w:rPr>
        <w:t xml:space="preserve"> days</w:t>
      </w:r>
      <w:r w:rsidR="00D22C62" w:rsidRPr="00B53D72">
        <w:rPr>
          <w:rFonts w:ascii="Times New Roman" w:hAnsi="Times New Roman" w:cs="Times New Roman"/>
          <w:sz w:val="24"/>
          <w:szCs w:val="24"/>
          <w:lang w:val="en-GB"/>
        </w:rPr>
        <w:t xml:space="preserve"> if the request would have been sent to the intern in the first instance.</w:t>
      </w:r>
    </w:p>
    <w:p w14:paraId="321A5012" w14:textId="2FF2599D" w:rsidR="008A107D" w:rsidRPr="00B53D72" w:rsidRDefault="008A107D" w:rsidP="00791F19">
      <w:pPr>
        <w:pStyle w:val="Ttulo2"/>
        <w:spacing w:line="480" w:lineRule="auto"/>
        <w:rPr>
          <w:rFonts w:cs="Times New Roman"/>
          <w:sz w:val="24"/>
          <w:szCs w:val="24"/>
          <w:lang w:val="en-GB"/>
        </w:rPr>
      </w:pPr>
      <w:bookmarkStart w:id="38" w:name="_Toc57654287"/>
      <w:r w:rsidRPr="00B53D72">
        <w:rPr>
          <w:rFonts w:cs="Times New Roman"/>
          <w:sz w:val="24"/>
          <w:szCs w:val="24"/>
          <w:lang w:val="en-GB"/>
        </w:rPr>
        <w:t>A</w:t>
      </w:r>
      <w:r w:rsidR="00CA4E8E" w:rsidRPr="00B53D72">
        <w:rPr>
          <w:rFonts w:cs="Times New Roman"/>
          <w:sz w:val="24"/>
          <w:szCs w:val="24"/>
          <w:lang w:val="en-GB"/>
        </w:rPr>
        <w:t>ctors involved in the process of improvement</w:t>
      </w:r>
      <w:bookmarkEnd w:id="38"/>
    </w:p>
    <w:tbl>
      <w:tblPr>
        <w:tblStyle w:val="Tablaconcuadrcula"/>
        <w:tblW w:w="0" w:type="auto"/>
        <w:tblLook w:val="04A0" w:firstRow="1" w:lastRow="0" w:firstColumn="1" w:lastColumn="0" w:noHBand="0" w:noVBand="1"/>
      </w:tblPr>
      <w:tblGrid>
        <w:gridCol w:w="4414"/>
        <w:gridCol w:w="4414"/>
      </w:tblGrid>
      <w:tr w:rsidR="0078648F" w:rsidRPr="00B53D72" w14:paraId="40EB23A2" w14:textId="77777777" w:rsidTr="0078648F">
        <w:tc>
          <w:tcPr>
            <w:tcW w:w="4414" w:type="dxa"/>
          </w:tcPr>
          <w:p w14:paraId="14BF8BC9" w14:textId="57B893E0" w:rsidR="0078648F" w:rsidRPr="00B53D72" w:rsidRDefault="0078648F" w:rsidP="00791F19">
            <w:pPr>
              <w:spacing w:line="480" w:lineRule="auto"/>
              <w:rPr>
                <w:rFonts w:ascii="Times New Roman" w:hAnsi="Times New Roman" w:cs="Times New Roman"/>
                <w:sz w:val="24"/>
                <w:szCs w:val="24"/>
                <w:lang w:val="en-GB" w:eastAsia="es-CO"/>
              </w:rPr>
            </w:pPr>
            <w:r w:rsidRPr="00B53D72">
              <w:rPr>
                <w:rFonts w:ascii="Times New Roman" w:hAnsi="Times New Roman" w:cs="Times New Roman"/>
                <w:sz w:val="24"/>
                <w:szCs w:val="24"/>
                <w:lang w:val="en-GB" w:eastAsia="es-CO"/>
              </w:rPr>
              <w:t>Actor(s)</w:t>
            </w:r>
          </w:p>
        </w:tc>
        <w:tc>
          <w:tcPr>
            <w:tcW w:w="4414" w:type="dxa"/>
          </w:tcPr>
          <w:p w14:paraId="136265E1" w14:textId="2262905F" w:rsidR="0078648F" w:rsidRPr="00B53D72" w:rsidRDefault="0078648F" w:rsidP="00791F19">
            <w:pPr>
              <w:spacing w:line="480" w:lineRule="auto"/>
              <w:rPr>
                <w:rFonts w:ascii="Times New Roman" w:hAnsi="Times New Roman" w:cs="Times New Roman"/>
                <w:sz w:val="24"/>
                <w:szCs w:val="24"/>
                <w:lang w:val="en-GB" w:eastAsia="es-CO"/>
              </w:rPr>
            </w:pPr>
            <w:r w:rsidRPr="00B53D72">
              <w:rPr>
                <w:rFonts w:ascii="Times New Roman" w:hAnsi="Times New Roman" w:cs="Times New Roman"/>
                <w:sz w:val="24"/>
                <w:szCs w:val="24"/>
                <w:lang w:val="en-GB" w:eastAsia="es-CO"/>
              </w:rPr>
              <w:t>Functions</w:t>
            </w:r>
          </w:p>
        </w:tc>
      </w:tr>
      <w:tr w:rsidR="0078648F" w:rsidRPr="00352106" w14:paraId="64A7C4BF" w14:textId="77777777" w:rsidTr="0078648F">
        <w:tc>
          <w:tcPr>
            <w:tcW w:w="4414" w:type="dxa"/>
          </w:tcPr>
          <w:p w14:paraId="17C2CEDA" w14:textId="5AD403A1" w:rsidR="0078648F" w:rsidRPr="00B53D72" w:rsidRDefault="0078648F" w:rsidP="00791F19">
            <w:pPr>
              <w:spacing w:line="480" w:lineRule="auto"/>
              <w:rPr>
                <w:rFonts w:ascii="Times New Roman" w:hAnsi="Times New Roman" w:cs="Times New Roman"/>
                <w:sz w:val="24"/>
                <w:szCs w:val="24"/>
                <w:lang w:val="en-GB" w:eastAsia="es-CO"/>
              </w:rPr>
            </w:pPr>
            <w:r w:rsidRPr="00B53D72">
              <w:rPr>
                <w:rFonts w:ascii="Times New Roman" w:hAnsi="Times New Roman" w:cs="Times New Roman"/>
                <w:sz w:val="24"/>
                <w:szCs w:val="24"/>
                <w:lang w:val="en-GB" w:eastAsia="es-CO"/>
              </w:rPr>
              <w:t>Intelligence Technology Department</w:t>
            </w:r>
          </w:p>
        </w:tc>
        <w:tc>
          <w:tcPr>
            <w:tcW w:w="4414" w:type="dxa"/>
          </w:tcPr>
          <w:p w14:paraId="2786423C" w14:textId="06C5AF50" w:rsidR="0078648F" w:rsidRPr="00B53D72" w:rsidRDefault="0078648F" w:rsidP="00791F19">
            <w:pPr>
              <w:spacing w:line="480" w:lineRule="auto"/>
              <w:rPr>
                <w:rFonts w:ascii="Times New Roman" w:hAnsi="Times New Roman" w:cs="Times New Roman"/>
                <w:sz w:val="24"/>
                <w:szCs w:val="24"/>
                <w:lang w:val="en-GB" w:eastAsia="es-CO"/>
              </w:rPr>
            </w:pPr>
            <w:r w:rsidRPr="00B53D72">
              <w:rPr>
                <w:rFonts w:ascii="Times New Roman" w:hAnsi="Times New Roman" w:cs="Times New Roman"/>
                <w:sz w:val="24"/>
                <w:szCs w:val="24"/>
                <w:lang w:val="en-GB" w:eastAsia="es-CO"/>
              </w:rPr>
              <w:t xml:space="preserve">To implement the changes in the software SAP, the IT department </w:t>
            </w:r>
            <w:r w:rsidR="006A38E9" w:rsidRPr="00B53D72">
              <w:rPr>
                <w:rFonts w:ascii="Times New Roman" w:hAnsi="Times New Roman" w:cs="Times New Roman"/>
                <w:sz w:val="24"/>
                <w:szCs w:val="24"/>
                <w:lang w:val="en-GB" w:eastAsia="es-CO"/>
              </w:rPr>
              <w:t xml:space="preserve">needs to modify the algorithm </w:t>
            </w:r>
            <w:r w:rsidR="00F141F1" w:rsidRPr="00B53D72">
              <w:rPr>
                <w:rFonts w:ascii="Times New Roman" w:hAnsi="Times New Roman" w:cs="Times New Roman"/>
                <w:sz w:val="24"/>
                <w:szCs w:val="24"/>
                <w:lang w:val="en-GB" w:eastAsia="es-CO"/>
              </w:rPr>
              <w:t>of the respective financial analysis transactions for both national and foreign clients to save the currencies conversions.</w:t>
            </w:r>
          </w:p>
        </w:tc>
      </w:tr>
      <w:tr w:rsidR="0078648F" w:rsidRPr="00352106" w14:paraId="1F4EC8E9" w14:textId="77777777" w:rsidTr="0078648F">
        <w:tc>
          <w:tcPr>
            <w:tcW w:w="4414" w:type="dxa"/>
          </w:tcPr>
          <w:p w14:paraId="1333C222" w14:textId="0FD2A4D1" w:rsidR="0078648F" w:rsidRPr="00B53D72" w:rsidRDefault="00F141F1" w:rsidP="00791F19">
            <w:pPr>
              <w:spacing w:line="480" w:lineRule="auto"/>
              <w:rPr>
                <w:rFonts w:ascii="Times New Roman" w:hAnsi="Times New Roman" w:cs="Times New Roman"/>
                <w:sz w:val="24"/>
                <w:szCs w:val="24"/>
                <w:lang w:val="en-GB" w:eastAsia="es-CO"/>
              </w:rPr>
            </w:pPr>
            <w:r w:rsidRPr="00B53D72">
              <w:rPr>
                <w:rFonts w:ascii="Times New Roman" w:hAnsi="Times New Roman" w:cs="Times New Roman"/>
                <w:sz w:val="24"/>
                <w:szCs w:val="24"/>
                <w:lang w:val="en-GB" w:eastAsia="es-CO"/>
              </w:rPr>
              <w:lastRenderedPageBreak/>
              <w:t>Representatives of the Commercial Area (Agents)</w:t>
            </w:r>
          </w:p>
        </w:tc>
        <w:tc>
          <w:tcPr>
            <w:tcW w:w="4414" w:type="dxa"/>
          </w:tcPr>
          <w:p w14:paraId="43AB57A9" w14:textId="016F4B0D" w:rsidR="0078648F" w:rsidRPr="00B53D72" w:rsidRDefault="00915F7A" w:rsidP="00791F19">
            <w:pPr>
              <w:spacing w:line="480" w:lineRule="auto"/>
              <w:rPr>
                <w:rFonts w:ascii="Times New Roman" w:hAnsi="Times New Roman" w:cs="Times New Roman"/>
                <w:sz w:val="24"/>
                <w:szCs w:val="24"/>
                <w:lang w:val="en-GB" w:eastAsia="es-CO"/>
              </w:rPr>
            </w:pPr>
            <w:r w:rsidRPr="00B53D72">
              <w:rPr>
                <w:rFonts w:ascii="Times New Roman" w:hAnsi="Times New Roman" w:cs="Times New Roman"/>
                <w:sz w:val="24"/>
                <w:szCs w:val="24"/>
                <w:lang w:val="en-GB" w:eastAsia="es-CO"/>
              </w:rPr>
              <w:t>As they are in charge of transferring the documents of the clients to the analysts, they are going to need to be updated regarding the interns so they can know who is going to check the documents in the first instance in the credit and portfolio area</w:t>
            </w:r>
          </w:p>
        </w:tc>
      </w:tr>
      <w:tr w:rsidR="0078648F" w:rsidRPr="00352106" w14:paraId="7648D698" w14:textId="77777777" w:rsidTr="0078648F">
        <w:tc>
          <w:tcPr>
            <w:tcW w:w="4414" w:type="dxa"/>
          </w:tcPr>
          <w:p w14:paraId="2C7E564E" w14:textId="214E85D3" w:rsidR="0078648F" w:rsidRPr="00B53D72" w:rsidRDefault="00915F7A" w:rsidP="00791F19">
            <w:pPr>
              <w:spacing w:line="480" w:lineRule="auto"/>
              <w:rPr>
                <w:rFonts w:ascii="Times New Roman" w:hAnsi="Times New Roman" w:cs="Times New Roman"/>
                <w:sz w:val="24"/>
                <w:szCs w:val="24"/>
                <w:lang w:val="en-GB" w:eastAsia="es-CO"/>
              </w:rPr>
            </w:pPr>
            <w:r w:rsidRPr="00B53D72">
              <w:rPr>
                <w:rFonts w:ascii="Times New Roman" w:hAnsi="Times New Roman" w:cs="Times New Roman"/>
                <w:sz w:val="24"/>
                <w:szCs w:val="24"/>
                <w:lang w:val="en-GB" w:eastAsia="es-CO"/>
              </w:rPr>
              <w:t>Credit and portfolio area: Profitability analyst</w:t>
            </w:r>
          </w:p>
        </w:tc>
        <w:tc>
          <w:tcPr>
            <w:tcW w:w="4414" w:type="dxa"/>
          </w:tcPr>
          <w:p w14:paraId="05C1C901" w14:textId="23C01699" w:rsidR="0078648F" w:rsidRPr="00B53D72" w:rsidRDefault="00915F7A" w:rsidP="00791F19">
            <w:pPr>
              <w:spacing w:line="480" w:lineRule="auto"/>
              <w:rPr>
                <w:rFonts w:ascii="Times New Roman" w:hAnsi="Times New Roman" w:cs="Times New Roman"/>
                <w:sz w:val="24"/>
                <w:szCs w:val="24"/>
                <w:lang w:val="en-GB" w:eastAsia="es-CO"/>
              </w:rPr>
            </w:pPr>
            <w:r w:rsidRPr="00B53D72">
              <w:rPr>
                <w:rFonts w:ascii="Times New Roman" w:hAnsi="Times New Roman" w:cs="Times New Roman"/>
                <w:sz w:val="24"/>
                <w:szCs w:val="24"/>
                <w:lang w:val="en-GB" w:eastAsia="es-CO"/>
              </w:rPr>
              <w:t>The profitability analyst is the person who files the request and then sends it to the analyst. Therefore, if the flowchart is modified the analyst needs to send the credit request not to the credit analyst but the intern</w:t>
            </w:r>
          </w:p>
        </w:tc>
      </w:tr>
      <w:tr w:rsidR="00915F7A" w:rsidRPr="00352106" w14:paraId="2D332BB5" w14:textId="77777777" w:rsidTr="0078648F">
        <w:tc>
          <w:tcPr>
            <w:tcW w:w="4414" w:type="dxa"/>
          </w:tcPr>
          <w:p w14:paraId="164767D6" w14:textId="088B7469" w:rsidR="00915F7A" w:rsidRPr="00B53D72" w:rsidRDefault="00915F7A" w:rsidP="00791F19">
            <w:pPr>
              <w:spacing w:line="480" w:lineRule="auto"/>
              <w:rPr>
                <w:rFonts w:ascii="Times New Roman" w:hAnsi="Times New Roman" w:cs="Times New Roman"/>
                <w:sz w:val="24"/>
                <w:szCs w:val="24"/>
                <w:lang w:val="en-GB" w:eastAsia="es-CO"/>
              </w:rPr>
            </w:pPr>
            <w:r w:rsidRPr="00B53D72">
              <w:rPr>
                <w:rFonts w:ascii="Times New Roman" w:hAnsi="Times New Roman" w:cs="Times New Roman"/>
                <w:sz w:val="24"/>
                <w:szCs w:val="24"/>
                <w:lang w:val="en-GB" w:eastAsia="es-CO"/>
              </w:rPr>
              <w:t>Credit and portfolio area: Credit analysts</w:t>
            </w:r>
          </w:p>
        </w:tc>
        <w:tc>
          <w:tcPr>
            <w:tcW w:w="4414" w:type="dxa"/>
          </w:tcPr>
          <w:p w14:paraId="4C672CEC" w14:textId="318334A4" w:rsidR="00915F7A" w:rsidRPr="00B53D72" w:rsidRDefault="00915F7A" w:rsidP="00791F19">
            <w:pPr>
              <w:spacing w:line="480" w:lineRule="auto"/>
              <w:rPr>
                <w:rFonts w:ascii="Times New Roman" w:hAnsi="Times New Roman" w:cs="Times New Roman"/>
                <w:sz w:val="24"/>
                <w:szCs w:val="24"/>
                <w:lang w:val="en-GB" w:eastAsia="es-CO"/>
              </w:rPr>
            </w:pPr>
            <w:r w:rsidRPr="00B53D72">
              <w:rPr>
                <w:rFonts w:ascii="Times New Roman" w:hAnsi="Times New Roman" w:cs="Times New Roman"/>
                <w:sz w:val="24"/>
                <w:szCs w:val="24"/>
                <w:lang w:val="en-GB" w:eastAsia="es-CO"/>
              </w:rPr>
              <w:t xml:space="preserve">Once the profitability analyst sends the requests directly to the intern, the intern must notify them </w:t>
            </w:r>
            <w:r w:rsidR="009D24BA" w:rsidRPr="00B53D72">
              <w:rPr>
                <w:rFonts w:ascii="Times New Roman" w:hAnsi="Times New Roman" w:cs="Times New Roman"/>
                <w:sz w:val="24"/>
                <w:szCs w:val="24"/>
                <w:lang w:val="en-GB" w:eastAsia="es-CO"/>
              </w:rPr>
              <w:t>for</w:t>
            </w:r>
            <w:r w:rsidR="00375796" w:rsidRPr="00B53D72">
              <w:rPr>
                <w:rFonts w:ascii="Times New Roman" w:hAnsi="Times New Roman" w:cs="Times New Roman"/>
                <w:sz w:val="24"/>
                <w:szCs w:val="24"/>
                <w:lang w:val="en-GB" w:eastAsia="es-CO"/>
              </w:rPr>
              <w:t xml:space="preserve"> them to have control about the requests that are in process. In the same way, if the intern needs to return the case (credit line request) to the commercial representatives, the interns will keep notifying the credit analysts about it all.</w:t>
            </w:r>
          </w:p>
        </w:tc>
      </w:tr>
    </w:tbl>
    <w:p w14:paraId="27C72710" w14:textId="2010D2B9" w:rsidR="0051329C" w:rsidRPr="00B53D72" w:rsidRDefault="0051329C" w:rsidP="00791F19">
      <w:pPr>
        <w:spacing w:line="480" w:lineRule="auto"/>
        <w:rPr>
          <w:rFonts w:ascii="Times New Roman" w:hAnsi="Times New Roman" w:cs="Times New Roman"/>
          <w:sz w:val="24"/>
          <w:szCs w:val="24"/>
          <w:lang w:val="en-GB" w:eastAsia="es-CO"/>
        </w:rPr>
      </w:pPr>
    </w:p>
    <w:p w14:paraId="4070CCDD" w14:textId="77777777" w:rsidR="0051329C" w:rsidRPr="00B53D72" w:rsidRDefault="0051329C" w:rsidP="00791F19">
      <w:pPr>
        <w:spacing w:line="480" w:lineRule="auto"/>
        <w:rPr>
          <w:rFonts w:ascii="Times New Roman" w:hAnsi="Times New Roman" w:cs="Times New Roman"/>
          <w:sz w:val="24"/>
          <w:szCs w:val="24"/>
          <w:lang w:val="en-GB" w:eastAsia="es-CO"/>
        </w:rPr>
      </w:pPr>
    </w:p>
    <w:p w14:paraId="2A1740C0" w14:textId="7548D938" w:rsidR="007A09E2" w:rsidRPr="00B53D72" w:rsidRDefault="007A09E2" w:rsidP="00A42BF3">
      <w:pPr>
        <w:pStyle w:val="Ttulo1"/>
        <w:rPr>
          <w:sz w:val="24"/>
          <w:szCs w:val="24"/>
          <w:lang w:val="en-GB"/>
        </w:rPr>
      </w:pPr>
      <w:bookmarkStart w:id="39" w:name="_Toc57654288"/>
      <w:r w:rsidRPr="00B53D72">
        <w:rPr>
          <w:sz w:val="24"/>
          <w:szCs w:val="24"/>
          <w:lang w:val="en-GB"/>
        </w:rPr>
        <w:lastRenderedPageBreak/>
        <w:t>R</w:t>
      </w:r>
      <w:r w:rsidR="00A42BF3" w:rsidRPr="00B53D72">
        <w:rPr>
          <w:sz w:val="24"/>
          <w:szCs w:val="24"/>
          <w:lang w:val="en-GB"/>
        </w:rPr>
        <w:t>ESULTS</w:t>
      </w:r>
      <w:bookmarkEnd w:id="39"/>
    </w:p>
    <w:p w14:paraId="06C22BC3" w14:textId="5B88DCD8" w:rsidR="00A42BF3" w:rsidRPr="00B53D72" w:rsidRDefault="0BD2FB76" w:rsidP="0051329C">
      <w:pPr>
        <w:spacing w:line="360" w:lineRule="auto"/>
        <w:rPr>
          <w:rFonts w:ascii="Times New Roman" w:hAnsi="Times New Roman" w:cs="Times New Roman"/>
          <w:sz w:val="24"/>
          <w:szCs w:val="24"/>
          <w:lang w:val="en-GB" w:eastAsia="es-CO"/>
        </w:rPr>
      </w:pPr>
      <w:r w:rsidRPr="00B53D72">
        <w:rPr>
          <w:rFonts w:ascii="Times New Roman" w:hAnsi="Times New Roman" w:cs="Times New Roman"/>
          <w:sz w:val="24"/>
          <w:szCs w:val="24"/>
          <w:lang w:val="en-GB" w:eastAsia="es-CO"/>
        </w:rPr>
        <w:t>The impressions and comments of the head of the area and the analyst of foreign clients are presented below:</w:t>
      </w:r>
    </w:p>
    <w:p w14:paraId="0FFEDC84" w14:textId="4307B4DC" w:rsidR="008C4158" w:rsidRPr="00B53D72" w:rsidRDefault="008C4158" w:rsidP="00307205">
      <w:pPr>
        <w:pStyle w:val="Descripcin"/>
        <w:keepNext/>
        <w:jc w:val="center"/>
        <w:rPr>
          <w:rFonts w:ascii="Times New Roman" w:hAnsi="Times New Roman" w:cs="Times New Roman"/>
          <w:sz w:val="24"/>
          <w:szCs w:val="24"/>
          <w:lang w:val="en-GB"/>
        </w:rPr>
      </w:pPr>
      <w:bookmarkStart w:id="40" w:name="_Toc57654037"/>
      <w:r w:rsidRPr="00B53D72">
        <w:rPr>
          <w:rFonts w:ascii="Times New Roman" w:hAnsi="Times New Roman" w:cs="Times New Roman"/>
          <w:sz w:val="24"/>
          <w:szCs w:val="24"/>
          <w:lang w:val="en-GB"/>
        </w:rPr>
        <w:t xml:space="preserve">Figure </w:t>
      </w:r>
      <w:r w:rsidRPr="00B53D72">
        <w:rPr>
          <w:rFonts w:ascii="Times New Roman" w:hAnsi="Times New Roman" w:cs="Times New Roman"/>
          <w:sz w:val="24"/>
          <w:szCs w:val="24"/>
          <w:lang w:val="en-GB"/>
        </w:rPr>
        <w:fldChar w:fldCharType="begin"/>
      </w:r>
      <w:r w:rsidRPr="00B53D72">
        <w:rPr>
          <w:rFonts w:ascii="Times New Roman" w:hAnsi="Times New Roman" w:cs="Times New Roman"/>
          <w:sz w:val="24"/>
          <w:szCs w:val="24"/>
          <w:lang w:val="en-GB"/>
        </w:rPr>
        <w:instrText xml:space="preserve"> SEQ Figure \* ARABIC </w:instrText>
      </w:r>
      <w:r w:rsidRPr="00B53D72">
        <w:rPr>
          <w:rFonts w:ascii="Times New Roman" w:hAnsi="Times New Roman" w:cs="Times New Roman"/>
          <w:sz w:val="24"/>
          <w:szCs w:val="24"/>
          <w:lang w:val="en-GB"/>
        </w:rPr>
        <w:fldChar w:fldCharType="separate"/>
      </w:r>
      <w:r w:rsidRPr="00B53D72">
        <w:rPr>
          <w:rFonts w:ascii="Times New Roman" w:hAnsi="Times New Roman" w:cs="Times New Roman"/>
          <w:noProof/>
          <w:sz w:val="24"/>
          <w:szCs w:val="24"/>
          <w:lang w:val="en-GB"/>
        </w:rPr>
        <w:t>2</w:t>
      </w:r>
      <w:r w:rsidRPr="00B53D72">
        <w:rPr>
          <w:rFonts w:ascii="Times New Roman" w:hAnsi="Times New Roman" w:cs="Times New Roman"/>
          <w:sz w:val="24"/>
          <w:szCs w:val="24"/>
          <w:lang w:val="en-GB"/>
        </w:rPr>
        <w:fldChar w:fldCharType="end"/>
      </w:r>
      <w:r w:rsidRPr="00B53D72">
        <w:rPr>
          <w:rFonts w:ascii="Times New Roman" w:hAnsi="Times New Roman" w:cs="Times New Roman"/>
          <w:sz w:val="24"/>
          <w:szCs w:val="24"/>
          <w:lang w:val="en-GB"/>
        </w:rPr>
        <w:t>. Impressions - Head of credit and portfolio area.</w:t>
      </w:r>
      <w:bookmarkEnd w:id="40"/>
    </w:p>
    <w:p w14:paraId="2C8D3F95" w14:textId="58A6ACBD" w:rsidR="0051329C" w:rsidRPr="00B53D72" w:rsidRDefault="008C4158" w:rsidP="0BD2FB76">
      <w:pPr>
        <w:spacing w:line="360" w:lineRule="auto"/>
        <w:rPr>
          <w:lang w:val="en-GB"/>
        </w:rPr>
      </w:pPr>
      <w:r w:rsidRPr="00B53D72">
        <w:rPr>
          <w:noProof/>
          <w:lang w:val="en-GB"/>
        </w:rPr>
        <w:drawing>
          <wp:inline distT="0" distB="0" distL="0" distR="0" wp14:anchorId="21BB0B70" wp14:editId="4BE2D8DE">
            <wp:extent cx="5943600" cy="1464945"/>
            <wp:effectExtent l="0" t="0" r="0" b="190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1464945"/>
                    </a:xfrm>
                    <a:prstGeom prst="rect">
                      <a:avLst/>
                    </a:prstGeom>
                    <a:noFill/>
                    <a:ln>
                      <a:noFill/>
                    </a:ln>
                  </pic:spPr>
                </pic:pic>
              </a:graphicData>
            </a:graphic>
          </wp:inline>
        </w:drawing>
      </w:r>
    </w:p>
    <w:p w14:paraId="5C92E2ED" w14:textId="32190401" w:rsidR="008C4158" w:rsidRPr="00B53D72" w:rsidRDefault="008C4158" w:rsidP="00307205">
      <w:pPr>
        <w:pStyle w:val="Descripcin"/>
        <w:keepNext/>
        <w:jc w:val="center"/>
        <w:rPr>
          <w:rFonts w:ascii="Times New Roman" w:hAnsi="Times New Roman" w:cs="Times New Roman"/>
          <w:sz w:val="24"/>
          <w:szCs w:val="24"/>
          <w:lang w:val="en-GB"/>
        </w:rPr>
      </w:pPr>
      <w:bookmarkStart w:id="41" w:name="_Toc57654038"/>
      <w:r w:rsidRPr="00B53D72">
        <w:rPr>
          <w:rFonts w:ascii="Times New Roman" w:hAnsi="Times New Roman" w:cs="Times New Roman"/>
          <w:sz w:val="24"/>
          <w:szCs w:val="24"/>
          <w:lang w:val="en-GB"/>
        </w:rPr>
        <w:t xml:space="preserve">Figure </w:t>
      </w:r>
      <w:r w:rsidRPr="00B53D72">
        <w:rPr>
          <w:rFonts w:ascii="Times New Roman" w:hAnsi="Times New Roman" w:cs="Times New Roman"/>
          <w:sz w:val="24"/>
          <w:szCs w:val="24"/>
          <w:lang w:val="en-GB"/>
        </w:rPr>
        <w:fldChar w:fldCharType="begin"/>
      </w:r>
      <w:r w:rsidRPr="00B53D72">
        <w:rPr>
          <w:rFonts w:ascii="Times New Roman" w:hAnsi="Times New Roman" w:cs="Times New Roman"/>
          <w:sz w:val="24"/>
          <w:szCs w:val="24"/>
          <w:lang w:val="en-GB"/>
        </w:rPr>
        <w:instrText xml:space="preserve"> SEQ Figure \* ARABIC </w:instrText>
      </w:r>
      <w:r w:rsidRPr="00B53D72">
        <w:rPr>
          <w:rFonts w:ascii="Times New Roman" w:hAnsi="Times New Roman" w:cs="Times New Roman"/>
          <w:sz w:val="24"/>
          <w:szCs w:val="24"/>
          <w:lang w:val="en-GB"/>
        </w:rPr>
        <w:fldChar w:fldCharType="separate"/>
      </w:r>
      <w:r w:rsidRPr="00B53D72">
        <w:rPr>
          <w:rFonts w:ascii="Times New Roman" w:hAnsi="Times New Roman" w:cs="Times New Roman"/>
          <w:noProof/>
          <w:sz w:val="24"/>
          <w:szCs w:val="24"/>
          <w:lang w:val="en-GB"/>
        </w:rPr>
        <w:t>3</w:t>
      </w:r>
      <w:r w:rsidRPr="00B53D72">
        <w:rPr>
          <w:rFonts w:ascii="Times New Roman" w:hAnsi="Times New Roman" w:cs="Times New Roman"/>
          <w:sz w:val="24"/>
          <w:szCs w:val="24"/>
          <w:lang w:val="en-GB"/>
        </w:rPr>
        <w:fldChar w:fldCharType="end"/>
      </w:r>
      <w:r w:rsidRPr="00B53D72">
        <w:rPr>
          <w:rFonts w:ascii="Times New Roman" w:hAnsi="Times New Roman" w:cs="Times New Roman"/>
          <w:sz w:val="24"/>
          <w:szCs w:val="24"/>
          <w:lang w:val="en-GB"/>
        </w:rPr>
        <w:t>. Impressions - National clients analyst</w:t>
      </w:r>
      <w:bookmarkEnd w:id="41"/>
    </w:p>
    <w:p w14:paraId="0D3DC4AD" w14:textId="79A1DE27" w:rsidR="008C4158" w:rsidRPr="00B53D72" w:rsidRDefault="008C4158" w:rsidP="0BD2FB76">
      <w:pPr>
        <w:spacing w:line="360" w:lineRule="auto"/>
        <w:rPr>
          <w:lang w:val="en-GB"/>
        </w:rPr>
      </w:pPr>
      <w:r w:rsidRPr="00B53D72">
        <w:rPr>
          <w:noProof/>
          <w:lang w:val="en-GB"/>
        </w:rPr>
        <w:drawing>
          <wp:inline distT="0" distB="0" distL="0" distR="0" wp14:anchorId="2BDFDD4D" wp14:editId="5C2F718E">
            <wp:extent cx="5943600" cy="1457325"/>
            <wp:effectExtent l="0" t="0" r="0" b="952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1457325"/>
                    </a:xfrm>
                    <a:prstGeom prst="rect">
                      <a:avLst/>
                    </a:prstGeom>
                    <a:noFill/>
                    <a:ln>
                      <a:noFill/>
                    </a:ln>
                  </pic:spPr>
                </pic:pic>
              </a:graphicData>
            </a:graphic>
          </wp:inline>
        </w:drawing>
      </w:r>
    </w:p>
    <w:p w14:paraId="70C9B815" w14:textId="5DB1D72B" w:rsidR="0051329C" w:rsidRPr="00B53D72" w:rsidRDefault="0051329C" w:rsidP="0051329C">
      <w:pPr>
        <w:spacing w:line="360" w:lineRule="auto"/>
        <w:rPr>
          <w:rFonts w:ascii="Times New Roman" w:hAnsi="Times New Roman" w:cs="Times New Roman"/>
          <w:sz w:val="24"/>
          <w:szCs w:val="24"/>
          <w:lang w:val="en-GB" w:eastAsia="es-CO"/>
        </w:rPr>
      </w:pPr>
    </w:p>
    <w:p w14:paraId="0A98741A" w14:textId="15AAB701" w:rsidR="00307205" w:rsidRPr="00B53D72" w:rsidRDefault="00307205" w:rsidP="0051329C">
      <w:pPr>
        <w:spacing w:line="360" w:lineRule="auto"/>
        <w:rPr>
          <w:rFonts w:ascii="Times New Roman" w:hAnsi="Times New Roman" w:cs="Times New Roman"/>
          <w:sz w:val="24"/>
          <w:szCs w:val="24"/>
          <w:lang w:val="en-GB" w:eastAsia="es-CO"/>
        </w:rPr>
      </w:pPr>
    </w:p>
    <w:p w14:paraId="513B659F" w14:textId="2A99094C" w:rsidR="00307205" w:rsidRPr="00B53D72" w:rsidRDefault="00307205" w:rsidP="0051329C">
      <w:pPr>
        <w:spacing w:line="360" w:lineRule="auto"/>
        <w:rPr>
          <w:rFonts w:ascii="Times New Roman" w:hAnsi="Times New Roman" w:cs="Times New Roman"/>
          <w:sz w:val="24"/>
          <w:szCs w:val="24"/>
          <w:lang w:val="en-GB" w:eastAsia="es-CO"/>
        </w:rPr>
      </w:pPr>
    </w:p>
    <w:p w14:paraId="4C0665C0" w14:textId="135DF42D" w:rsidR="00307205" w:rsidRPr="00B53D72" w:rsidRDefault="00307205" w:rsidP="0051329C">
      <w:pPr>
        <w:spacing w:line="360" w:lineRule="auto"/>
        <w:rPr>
          <w:rFonts w:ascii="Times New Roman" w:hAnsi="Times New Roman" w:cs="Times New Roman"/>
          <w:sz w:val="24"/>
          <w:szCs w:val="24"/>
          <w:lang w:val="en-GB" w:eastAsia="es-CO"/>
        </w:rPr>
      </w:pPr>
    </w:p>
    <w:p w14:paraId="166D2436" w14:textId="7412F87E" w:rsidR="00307205" w:rsidRPr="00B53D72" w:rsidRDefault="00307205" w:rsidP="0051329C">
      <w:pPr>
        <w:spacing w:line="360" w:lineRule="auto"/>
        <w:rPr>
          <w:rFonts w:ascii="Times New Roman" w:hAnsi="Times New Roman" w:cs="Times New Roman"/>
          <w:sz w:val="24"/>
          <w:szCs w:val="24"/>
          <w:lang w:val="en-GB" w:eastAsia="es-CO"/>
        </w:rPr>
      </w:pPr>
    </w:p>
    <w:p w14:paraId="16D3E18D" w14:textId="5FC2B545" w:rsidR="00307205" w:rsidRPr="00B53D72" w:rsidRDefault="00307205" w:rsidP="0051329C">
      <w:pPr>
        <w:spacing w:line="360" w:lineRule="auto"/>
        <w:rPr>
          <w:rFonts w:ascii="Times New Roman" w:hAnsi="Times New Roman" w:cs="Times New Roman"/>
          <w:sz w:val="24"/>
          <w:szCs w:val="24"/>
          <w:lang w:val="en-GB" w:eastAsia="es-CO"/>
        </w:rPr>
      </w:pPr>
    </w:p>
    <w:p w14:paraId="4BB107B6" w14:textId="0F966024" w:rsidR="00307205" w:rsidRPr="00B53D72" w:rsidRDefault="00307205" w:rsidP="0051329C">
      <w:pPr>
        <w:spacing w:line="360" w:lineRule="auto"/>
        <w:rPr>
          <w:rFonts w:ascii="Times New Roman" w:hAnsi="Times New Roman" w:cs="Times New Roman"/>
          <w:sz w:val="24"/>
          <w:szCs w:val="24"/>
          <w:lang w:val="en-GB" w:eastAsia="es-CO"/>
        </w:rPr>
      </w:pPr>
    </w:p>
    <w:p w14:paraId="16F2F57C" w14:textId="18EC2E11" w:rsidR="00307205" w:rsidRPr="00B53D72" w:rsidRDefault="00307205" w:rsidP="0051329C">
      <w:pPr>
        <w:spacing w:line="360" w:lineRule="auto"/>
        <w:rPr>
          <w:rFonts w:ascii="Times New Roman" w:hAnsi="Times New Roman" w:cs="Times New Roman"/>
          <w:sz w:val="24"/>
          <w:szCs w:val="24"/>
          <w:lang w:val="en-GB" w:eastAsia="es-CO"/>
        </w:rPr>
      </w:pPr>
    </w:p>
    <w:p w14:paraId="37AFF581" w14:textId="77777777" w:rsidR="00307205" w:rsidRPr="00B53D72" w:rsidRDefault="00307205" w:rsidP="0051329C">
      <w:pPr>
        <w:spacing w:line="360" w:lineRule="auto"/>
        <w:rPr>
          <w:rFonts w:ascii="Times New Roman" w:hAnsi="Times New Roman" w:cs="Times New Roman"/>
          <w:sz w:val="24"/>
          <w:szCs w:val="24"/>
          <w:lang w:val="en-GB" w:eastAsia="es-CO"/>
        </w:rPr>
      </w:pPr>
    </w:p>
    <w:p w14:paraId="3AF1758B" w14:textId="648C9F96" w:rsidR="007A09E2" w:rsidRPr="00B53D72" w:rsidRDefault="007A09E2" w:rsidP="00912734">
      <w:pPr>
        <w:pStyle w:val="Ttulo1"/>
        <w:rPr>
          <w:sz w:val="24"/>
          <w:szCs w:val="24"/>
          <w:lang w:val="en-GB"/>
        </w:rPr>
      </w:pPr>
      <w:bookmarkStart w:id="42" w:name="_Toc57654289"/>
      <w:r w:rsidRPr="00B53D72">
        <w:rPr>
          <w:sz w:val="24"/>
          <w:szCs w:val="24"/>
          <w:lang w:val="en-GB"/>
        </w:rPr>
        <w:lastRenderedPageBreak/>
        <w:t>C</w:t>
      </w:r>
      <w:r w:rsidR="00A42BF3" w:rsidRPr="00B53D72">
        <w:rPr>
          <w:sz w:val="24"/>
          <w:szCs w:val="24"/>
          <w:lang w:val="en-GB"/>
        </w:rPr>
        <w:t>ONCLUSIONS</w:t>
      </w:r>
      <w:bookmarkEnd w:id="42"/>
    </w:p>
    <w:p w14:paraId="33D6BD09" w14:textId="77777777" w:rsidR="00912734" w:rsidRPr="00B53D72" w:rsidRDefault="00912734" w:rsidP="00791F19">
      <w:pPr>
        <w:spacing w:line="480" w:lineRule="auto"/>
        <w:rPr>
          <w:rFonts w:ascii="Times New Roman" w:hAnsi="Times New Roman" w:cs="Times New Roman"/>
          <w:sz w:val="24"/>
          <w:szCs w:val="24"/>
          <w:lang w:val="en-GB"/>
        </w:rPr>
      </w:pPr>
    </w:p>
    <w:p w14:paraId="28967826" w14:textId="4B45122A" w:rsidR="007A09E2" w:rsidRPr="00B53D72" w:rsidRDefault="007A09E2"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 xml:space="preserve">           </w:t>
      </w:r>
      <w:r w:rsidR="00912734" w:rsidRPr="00B53D72">
        <w:rPr>
          <w:rFonts w:ascii="Times New Roman" w:hAnsi="Times New Roman" w:cs="Times New Roman"/>
          <w:sz w:val="24"/>
          <w:szCs w:val="24"/>
          <w:lang w:val="en-GB"/>
        </w:rPr>
        <w:t xml:space="preserve">Identification of failures in a process comes along with organization, it serves to optimize time responses and unnecessary efforts that are being made, it includes both the evolution of technological tools as </w:t>
      </w:r>
      <w:proofErr w:type="spellStart"/>
      <w:r w:rsidR="00912734" w:rsidRPr="00B53D72">
        <w:rPr>
          <w:rFonts w:ascii="Times New Roman" w:hAnsi="Times New Roman" w:cs="Times New Roman"/>
          <w:sz w:val="24"/>
          <w:szCs w:val="24"/>
          <w:lang w:val="en-GB"/>
        </w:rPr>
        <w:t>softwares</w:t>
      </w:r>
      <w:proofErr w:type="spellEnd"/>
      <w:r w:rsidR="00912734" w:rsidRPr="00B53D72">
        <w:rPr>
          <w:rFonts w:ascii="Times New Roman" w:hAnsi="Times New Roman" w:cs="Times New Roman"/>
          <w:sz w:val="24"/>
          <w:szCs w:val="24"/>
          <w:lang w:val="en-GB"/>
        </w:rPr>
        <w:t xml:space="preserve"> and the delegation of functions.</w:t>
      </w:r>
    </w:p>
    <w:p w14:paraId="7D962259" w14:textId="40A45773" w:rsidR="00912734" w:rsidRPr="00B53D72" w:rsidRDefault="00912734" w:rsidP="00791F19">
      <w:pPr>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 xml:space="preserve">          Flowcharts are useful to visualize and </w:t>
      </w:r>
      <w:r w:rsidR="00755029" w:rsidRPr="00B53D72">
        <w:rPr>
          <w:rFonts w:ascii="Times New Roman" w:hAnsi="Times New Roman" w:cs="Times New Roman"/>
          <w:sz w:val="24"/>
          <w:szCs w:val="24"/>
          <w:lang w:val="en-GB"/>
        </w:rPr>
        <w:t>analyse</w:t>
      </w:r>
      <w:r w:rsidRPr="00B53D72">
        <w:rPr>
          <w:rFonts w:ascii="Times New Roman" w:hAnsi="Times New Roman" w:cs="Times New Roman"/>
          <w:sz w:val="24"/>
          <w:szCs w:val="24"/>
          <w:lang w:val="en-GB"/>
        </w:rPr>
        <w:t xml:space="preserve"> the functions and steps of a procedure, by restructuring it, the process can be standardized to speed up times and reduce delays. If it is implemented, analysts and </w:t>
      </w:r>
      <w:r w:rsidR="00DD162A" w:rsidRPr="00B53D72">
        <w:rPr>
          <w:rFonts w:ascii="Times New Roman" w:hAnsi="Times New Roman" w:cs="Times New Roman"/>
          <w:sz w:val="24"/>
          <w:szCs w:val="24"/>
          <w:lang w:val="en-GB"/>
        </w:rPr>
        <w:t>interns’</w:t>
      </w:r>
      <w:r w:rsidRPr="00B53D72">
        <w:rPr>
          <w:rFonts w:ascii="Times New Roman" w:hAnsi="Times New Roman" w:cs="Times New Roman"/>
          <w:sz w:val="24"/>
          <w:szCs w:val="24"/>
          <w:lang w:val="en-GB"/>
        </w:rPr>
        <w:t xml:space="preserve"> functions will be optimized and the relation with the client will be benefited as they will receive a response faster.</w:t>
      </w:r>
    </w:p>
    <w:p w14:paraId="183D031F" w14:textId="17D38CB4" w:rsidR="00E0031E" w:rsidRPr="00B53D72" w:rsidRDefault="00E0031E" w:rsidP="00E0031E">
      <w:pPr>
        <w:pStyle w:val="Ttulo1"/>
        <w:rPr>
          <w:sz w:val="24"/>
          <w:szCs w:val="24"/>
          <w:lang w:val="en-GB"/>
        </w:rPr>
      </w:pPr>
      <w:bookmarkStart w:id="43" w:name="_Toc57654290"/>
      <w:r w:rsidRPr="00B53D72">
        <w:rPr>
          <w:sz w:val="24"/>
          <w:szCs w:val="24"/>
          <w:lang w:val="en-GB"/>
        </w:rPr>
        <w:t>RECOMMENDATIONS</w:t>
      </w:r>
      <w:bookmarkEnd w:id="43"/>
    </w:p>
    <w:p w14:paraId="15927E46" w14:textId="77777777" w:rsidR="00E0031E" w:rsidRPr="00B53D72" w:rsidRDefault="00E0031E" w:rsidP="00791F19">
      <w:pPr>
        <w:spacing w:line="480" w:lineRule="auto"/>
        <w:rPr>
          <w:rFonts w:ascii="Times New Roman" w:hAnsi="Times New Roman" w:cs="Times New Roman"/>
          <w:sz w:val="24"/>
          <w:szCs w:val="24"/>
          <w:lang w:val="en-GB"/>
        </w:rPr>
      </w:pPr>
    </w:p>
    <w:p w14:paraId="29C99741" w14:textId="1CDE681E" w:rsidR="00E0031E" w:rsidRPr="00B53D72" w:rsidRDefault="00E0031E" w:rsidP="00791F19">
      <w:pPr>
        <w:spacing w:line="480" w:lineRule="auto"/>
        <w:rPr>
          <w:rFonts w:ascii="Times New Roman" w:hAnsi="Times New Roman" w:cs="Times New Roman"/>
          <w:sz w:val="24"/>
          <w:szCs w:val="24"/>
          <w:lang w:val="en-GB" w:eastAsia="es-CO"/>
        </w:rPr>
      </w:pPr>
      <w:r w:rsidRPr="00B53D72">
        <w:rPr>
          <w:rFonts w:ascii="Times New Roman" w:hAnsi="Times New Roman" w:cs="Times New Roman"/>
          <w:sz w:val="24"/>
          <w:szCs w:val="24"/>
          <w:lang w:val="en-GB"/>
        </w:rPr>
        <w:t xml:space="preserve">          </w:t>
      </w:r>
      <w:r w:rsidRPr="00B53D72">
        <w:rPr>
          <w:rFonts w:ascii="Times New Roman" w:hAnsi="Times New Roman" w:cs="Times New Roman"/>
          <w:sz w:val="24"/>
          <w:szCs w:val="24"/>
          <w:lang w:val="en-GB" w:eastAsia="es-CO"/>
        </w:rPr>
        <w:t xml:space="preserve">The </w:t>
      </w:r>
      <w:r w:rsidR="00FB6A61" w:rsidRPr="00B53D72">
        <w:rPr>
          <w:rFonts w:ascii="Times New Roman" w:hAnsi="Times New Roman" w:cs="Times New Roman"/>
          <w:sz w:val="24"/>
          <w:szCs w:val="24"/>
          <w:lang w:val="en-GB" w:eastAsia="es-CO"/>
        </w:rPr>
        <w:t xml:space="preserve">main </w:t>
      </w:r>
      <w:r w:rsidRPr="00B53D72">
        <w:rPr>
          <w:rFonts w:ascii="Times New Roman" w:hAnsi="Times New Roman" w:cs="Times New Roman"/>
          <w:sz w:val="24"/>
          <w:szCs w:val="24"/>
          <w:lang w:val="en-GB" w:eastAsia="es-CO"/>
        </w:rPr>
        <w:t>recommendation of this proposal is to implement</w:t>
      </w:r>
      <w:r w:rsidR="00FB6A61" w:rsidRPr="00B53D72">
        <w:rPr>
          <w:rFonts w:ascii="Times New Roman" w:hAnsi="Times New Roman" w:cs="Times New Roman"/>
          <w:sz w:val="24"/>
          <w:szCs w:val="24"/>
          <w:lang w:val="en-GB" w:eastAsia="es-CO"/>
        </w:rPr>
        <w:t xml:space="preserve"> it</w:t>
      </w:r>
      <w:r w:rsidRPr="00B53D72">
        <w:rPr>
          <w:rFonts w:ascii="Times New Roman" w:hAnsi="Times New Roman" w:cs="Times New Roman"/>
          <w:sz w:val="24"/>
          <w:szCs w:val="24"/>
          <w:lang w:val="en-GB" w:eastAsia="es-CO"/>
        </w:rPr>
        <w:t xml:space="preserve"> </w:t>
      </w:r>
      <w:r w:rsidR="00FB6A61" w:rsidRPr="00B53D72">
        <w:rPr>
          <w:rFonts w:ascii="Times New Roman" w:hAnsi="Times New Roman" w:cs="Times New Roman"/>
          <w:sz w:val="24"/>
          <w:szCs w:val="24"/>
          <w:lang w:val="en-GB" w:eastAsia="es-CO"/>
        </w:rPr>
        <w:t xml:space="preserve">and make a periodic control, like keeping testing and identifying things to improve in the software, it does not have to be only about the technological part but also the structure of it, new data that can be useful, among others, additionally, </w:t>
      </w:r>
      <w:r w:rsidR="00A42BF3" w:rsidRPr="00B53D72">
        <w:rPr>
          <w:rFonts w:ascii="Times New Roman" w:hAnsi="Times New Roman" w:cs="Times New Roman"/>
          <w:sz w:val="24"/>
          <w:szCs w:val="24"/>
          <w:lang w:val="en-GB" w:eastAsia="es-CO"/>
        </w:rPr>
        <w:t xml:space="preserve">the proposed flowchart can be appraised with, for example, </w:t>
      </w:r>
      <w:r w:rsidR="00FB6A61" w:rsidRPr="00B53D72">
        <w:rPr>
          <w:rFonts w:ascii="Times New Roman" w:hAnsi="Times New Roman" w:cs="Times New Roman"/>
          <w:sz w:val="24"/>
          <w:szCs w:val="24"/>
          <w:lang w:val="en-GB" w:eastAsia="es-CO"/>
        </w:rPr>
        <w:t xml:space="preserve">the monthly record of requests elaborated for the paperwork </w:t>
      </w:r>
      <w:r w:rsidR="00A42BF3" w:rsidRPr="00B53D72">
        <w:rPr>
          <w:rFonts w:ascii="Times New Roman" w:hAnsi="Times New Roman" w:cs="Times New Roman"/>
          <w:sz w:val="24"/>
          <w:szCs w:val="24"/>
          <w:lang w:val="en-GB" w:eastAsia="es-CO"/>
        </w:rPr>
        <w:t xml:space="preserve">in order </w:t>
      </w:r>
      <w:r w:rsidR="00FB6A61" w:rsidRPr="00B53D72">
        <w:rPr>
          <w:rFonts w:ascii="Times New Roman" w:hAnsi="Times New Roman" w:cs="Times New Roman"/>
          <w:sz w:val="24"/>
          <w:szCs w:val="24"/>
          <w:lang w:val="en-GB" w:eastAsia="es-CO"/>
        </w:rPr>
        <w:t>to</w:t>
      </w:r>
      <w:r w:rsidRPr="00B53D72">
        <w:rPr>
          <w:rFonts w:ascii="Times New Roman" w:hAnsi="Times New Roman" w:cs="Times New Roman"/>
          <w:sz w:val="24"/>
          <w:szCs w:val="24"/>
          <w:lang w:val="en-GB" w:eastAsia="es-CO"/>
        </w:rPr>
        <w:t xml:space="preserve"> evaluate its effectiveness</w:t>
      </w:r>
      <w:r w:rsidR="00FB6A61" w:rsidRPr="00B53D72">
        <w:rPr>
          <w:rFonts w:ascii="Times New Roman" w:hAnsi="Times New Roman" w:cs="Times New Roman"/>
          <w:sz w:val="24"/>
          <w:szCs w:val="24"/>
          <w:lang w:val="en-GB" w:eastAsia="es-CO"/>
        </w:rPr>
        <w:t>.</w:t>
      </w:r>
    </w:p>
    <w:p w14:paraId="2BEEEB5D" w14:textId="2A93DF88" w:rsidR="008A107D" w:rsidRPr="00B53D72" w:rsidRDefault="008A107D" w:rsidP="00791F19">
      <w:pPr>
        <w:spacing w:line="480" w:lineRule="auto"/>
        <w:rPr>
          <w:rFonts w:ascii="Times New Roman" w:hAnsi="Times New Roman" w:cs="Times New Roman"/>
          <w:sz w:val="24"/>
          <w:szCs w:val="24"/>
          <w:lang w:val="en-GB" w:eastAsia="es-CO"/>
        </w:rPr>
      </w:pPr>
    </w:p>
    <w:p w14:paraId="22B4A1C4" w14:textId="5CD763C7" w:rsidR="00307205" w:rsidRPr="00B53D72" w:rsidRDefault="00307205" w:rsidP="00791F19">
      <w:pPr>
        <w:spacing w:line="480" w:lineRule="auto"/>
        <w:rPr>
          <w:rFonts w:ascii="Times New Roman" w:hAnsi="Times New Roman" w:cs="Times New Roman"/>
          <w:sz w:val="24"/>
          <w:szCs w:val="24"/>
          <w:lang w:val="en-GB" w:eastAsia="es-CO"/>
        </w:rPr>
      </w:pPr>
    </w:p>
    <w:p w14:paraId="4E1BB317" w14:textId="77777777" w:rsidR="00307205" w:rsidRPr="00B53D72" w:rsidRDefault="00307205" w:rsidP="00791F19">
      <w:pPr>
        <w:spacing w:line="480" w:lineRule="auto"/>
        <w:rPr>
          <w:rFonts w:ascii="Times New Roman" w:hAnsi="Times New Roman" w:cs="Times New Roman"/>
          <w:sz w:val="24"/>
          <w:szCs w:val="24"/>
          <w:lang w:val="en-GB" w:eastAsia="es-CO"/>
        </w:rPr>
      </w:pPr>
    </w:p>
    <w:p w14:paraId="601DB409" w14:textId="77777777" w:rsidR="009058B1" w:rsidRPr="00B53D72" w:rsidRDefault="009058B1" w:rsidP="00791F19">
      <w:pPr>
        <w:spacing w:line="480" w:lineRule="auto"/>
        <w:rPr>
          <w:rFonts w:ascii="Times New Roman" w:hAnsi="Times New Roman" w:cs="Times New Roman"/>
          <w:sz w:val="24"/>
          <w:szCs w:val="24"/>
          <w:lang w:val="en-GB" w:eastAsia="es-CO"/>
        </w:rPr>
      </w:pPr>
    </w:p>
    <w:bookmarkStart w:id="44" w:name="_Toc57654291" w:displacedByCustomXml="next"/>
    <w:sdt>
      <w:sdtPr>
        <w:rPr>
          <w:rFonts w:asciiTheme="minorHAnsi" w:eastAsiaTheme="minorHAnsi" w:hAnsiTheme="minorHAnsi" w:cs="Times New Roman"/>
          <w:b w:val="0"/>
          <w:color w:val="auto"/>
          <w:sz w:val="24"/>
          <w:szCs w:val="24"/>
          <w:lang w:val="en-GB" w:eastAsia="en-US"/>
        </w:rPr>
        <w:id w:val="775453725"/>
        <w:docPartObj>
          <w:docPartGallery w:val="Bibliographies"/>
          <w:docPartUnique/>
        </w:docPartObj>
      </w:sdtPr>
      <w:sdtEndPr/>
      <w:sdtContent>
        <w:p w14:paraId="7B7CA4E9" w14:textId="47B02E0B" w:rsidR="00FD2817" w:rsidRPr="00B53D72" w:rsidRDefault="00FD2817" w:rsidP="00791F19">
          <w:pPr>
            <w:pStyle w:val="Ttulo1"/>
            <w:spacing w:line="480" w:lineRule="auto"/>
            <w:rPr>
              <w:rFonts w:cs="Times New Roman"/>
              <w:sz w:val="24"/>
              <w:szCs w:val="24"/>
              <w:lang w:val="en-GB"/>
            </w:rPr>
          </w:pPr>
          <w:r w:rsidRPr="00B53D72">
            <w:rPr>
              <w:rFonts w:cs="Times New Roman"/>
              <w:sz w:val="24"/>
              <w:szCs w:val="24"/>
              <w:lang w:val="en-GB"/>
            </w:rPr>
            <w:t>REFERENCES</w:t>
          </w:r>
          <w:bookmarkEnd w:id="44"/>
        </w:p>
        <w:sdt>
          <w:sdtPr>
            <w:rPr>
              <w:rFonts w:ascii="Times New Roman" w:hAnsi="Times New Roman" w:cs="Times New Roman"/>
              <w:sz w:val="24"/>
              <w:szCs w:val="24"/>
              <w:lang w:val="en-GB"/>
            </w:rPr>
            <w:id w:val="111145805"/>
            <w:bibliography/>
          </w:sdtPr>
          <w:sdtEndPr/>
          <w:sdtContent>
            <w:p w14:paraId="2F4693EC" w14:textId="77777777" w:rsidR="00307205" w:rsidRPr="00B53D72" w:rsidRDefault="00FD2817" w:rsidP="00307205">
              <w:pPr>
                <w:pStyle w:val="Bibliografa"/>
                <w:ind w:left="720" w:hanging="720"/>
                <w:rPr>
                  <w:rFonts w:ascii="Times New Roman" w:hAnsi="Times New Roman" w:cs="Times New Roman"/>
                  <w:noProof/>
                  <w:sz w:val="24"/>
                  <w:szCs w:val="24"/>
                  <w:lang w:val="en-GB"/>
                </w:rPr>
              </w:pPr>
              <w:r w:rsidRPr="00B53D72">
                <w:rPr>
                  <w:rFonts w:ascii="Times New Roman" w:hAnsi="Times New Roman" w:cs="Times New Roman"/>
                  <w:sz w:val="24"/>
                  <w:szCs w:val="24"/>
                  <w:lang w:val="en-GB"/>
                </w:rPr>
                <w:fldChar w:fldCharType="begin"/>
              </w:r>
              <w:r w:rsidRPr="00B53D72">
                <w:rPr>
                  <w:rFonts w:ascii="Times New Roman" w:hAnsi="Times New Roman" w:cs="Times New Roman"/>
                  <w:sz w:val="24"/>
                  <w:szCs w:val="24"/>
                  <w:lang w:val="en-GB"/>
                </w:rPr>
                <w:instrText>BIBLIOGRAPHY</w:instrText>
              </w:r>
              <w:r w:rsidRPr="00B53D72">
                <w:rPr>
                  <w:rFonts w:ascii="Times New Roman" w:hAnsi="Times New Roman" w:cs="Times New Roman"/>
                  <w:sz w:val="24"/>
                  <w:szCs w:val="24"/>
                  <w:lang w:val="en-GB"/>
                </w:rPr>
                <w:fldChar w:fldCharType="separate"/>
              </w:r>
              <w:r w:rsidR="00307205" w:rsidRPr="00B53D72">
                <w:rPr>
                  <w:rFonts w:ascii="Times New Roman" w:hAnsi="Times New Roman" w:cs="Times New Roman"/>
                  <w:noProof/>
                  <w:sz w:val="24"/>
                  <w:szCs w:val="24"/>
                  <w:lang w:val="en-GB"/>
                </w:rPr>
                <w:t xml:space="preserve">Big Bang ERP. (2020, September 27). </w:t>
              </w:r>
              <w:r w:rsidR="00307205" w:rsidRPr="00B53D72">
                <w:rPr>
                  <w:rFonts w:ascii="Times New Roman" w:hAnsi="Times New Roman" w:cs="Times New Roman"/>
                  <w:i/>
                  <w:iCs/>
                  <w:noProof/>
                  <w:sz w:val="24"/>
                  <w:szCs w:val="24"/>
                  <w:lang w:val="en-GB"/>
                </w:rPr>
                <w:t>ERP Systems: How to make the right choice</w:t>
              </w:r>
              <w:r w:rsidR="00307205" w:rsidRPr="00B53D72">
                <w:rPr>
                  <w:rFonts w:ascii="Times New Roman" w:hAnsi="Times New Roman" w:cs="Times New Roman"/>
                  <w:noProof/>
                  <w:sz w:val="24"/>
                  <w:szCs w:val="24"/>
                  <w:lang w:val="en-GB"/>
                </w:rPr>
                <w:t>. Retrieved from Business process optimisation: 5 key advantages for your company: https://bigbang360.com/business-process-optimisation-5-key-advantages-for-your-company/</w:t>
              </w:r>
            </w:p>
            <w:p w14:paraId="41A595E2" w14:textId="77777777" w:rsidR="00307205" w:rsidRPr="00B53D72" w:rsidRDefault="00307205" w:rsidP="00307205">
              <w:pPr>
                <w:pStyle w:val="Bibliografa"/>
                <w:ind w:left="720" w:hanging="720"/>
                <w:rPr>
                  <w:rFonts w:ascii="Times New Roman" w:hAnsi="Times New Roman" w:cs="Times New Roman"/>
                  <w:noProof/>
                  <w:sz w:val="24"/>
                  <w:szCs w:val="24"/>
                  <w:lang w:val="en-GB"/>
                </w:rPr>
              </w:pPr>
              <w:r w:rsidRPr="00B53D72">
                <w:rPr>
                  <w:rFonts w:ascii="Times New Roman" w:hAnsi="Times New Roman" w:cs="Times New Roman"/>
                  <w:noProof/>
                  <w:sz w:val="24"/>
                  <w:szCs w:val="24"/>
                  <w:lang w:val="en-GB"/>
                </w:rPr>
                <w:t xml:space="preserve">Chegg, Inc. (2019, August 8). </w:t>
              </w:r>
              <w:r w:rsidRPr="00B53D72">
                <w:rPr>
                  <w:rFonts w:ascii="Times New Roman" w:hAnsi="Times New Roman" w:cs="Times New Roman"/>
                  <w:i/>
                  <w:iCs/>
                  <w:noProof/>
                  <w:sz w:val="24"/>
                  <w:szCs w:val="24"/>
                  <w:lang w:val="en-GB"/>
                </w:rPr>
                <w:t>Chegg Internships</w:t>
              </w:r>
              <w:r w:rsidRPr="00B53D72">
                <w:rPr>
                  <w:rFonts w:ascii="Times New Roman" w:hAnsi="Times New Roman" w:cs="Times New Roman"/>
                  <w:noProof/>
                  <w:sz w:val="24"/>
                  <w:szCs w:val="24"/>
                  <w:lang w:val="en-GB"/>
                </w:rPr>
                <w:t>. Retrieved from https://www.internships.com/employer/resources/setup/benefits</w:t>
              </w:r>
            </w:p>
            <w:p w14:paraId="0873CE14" w14:textId="77777777" w:rsidR="00307205" w:rsidRPr="00352106" w:rsidRDefault="00307205" w:rsidP="00307205">
              <w:pPr>
                <w:pStyle w:val="Bibliografa"/>
                <w:ind w:left="720" w:hanging="720"/>
                <w:rPr>
                  <w:rFonts w:ascii="Times New Roman" w:hAnsi="Times New Roman" w:cs="Times New Roman"/>
                  <w:noProof/>
                  <w:sz w:val="24"/>
                  <w:szCs w:val="24"/>
                </w:rPr>
              </w:pPr>
              <w:r w:rsidRPr="00352106">
                <w:rPr>
                  <w:rFonts w:ascii="Times New Roman" w:hAnsi="Times New Roman" w:cs="Times New Roman"/>
                  <w:noProof/>
                  <w:sz w:val="24"/>
                  <w:szCs w:val="24"/>
                </w:rPr>
                <w:t xml:space="preserve">Dr. Roberto Hernández, D. C. (2014). </w:t>
              </w:r>
              <w:r w:rsidRPr="00352106">
                <w:rPr>
                  <w:rFonts w:ascii="Times New Roman" w:hAnsi="Times New Roman" w:cs="Times New Roman"/>
                  <w:i/>
                  <w:iCs/>
                  <w:noProof/>
                  <w:sz w:val="24"/>
                  <w:szCs w:val="24"/>
                </w:rPr>
                <w:t>Metodología de la investigación.</w:t>
              </w:r>
              <w:r w:rsidRPr="00352106">
                <w:rPr>
                  <w:rFonts w:ascii="Times New Roman" w:hAnsi="Times New Roman" w:cs="Times New Roman"/>
                  <w:noProof/>
                  <w:sz w:val="24"/>
                  <w:szCs w:val="24"/>
                </w:rPr>
                <w:t xml:space="preserve"> México D.F.: McGraw-Hill/Interamericana editores, SA de CV.</w:t>
              </w:r>
            </w:p>
            <w:p w14:paraId="5DB599F9" w14:textId="77777777" w:rsidR="00307205" w:rsidRPr="00B53D72" w:rsidRDefault="00307205" w:rsidP="00307205">
              <w:pPr>
                <w:pStyle w:val="Bibliografa"/>
                <w:ind w:left="720" w:hanging="720"/>
                <w:rPr>
                  <w:rFonts w:ascii="Times New Roman" w:hAnsi="Times New Roman" w:cs="Times New Roman"/>
                  <w:noProof/>
                  <w:sz w:val="24"/>
                  <w:szCs w:val="24"/>
                  <w:lang w:val="en-GB"/>
                </w:rPr>
              </w:pPr>
              <w:r w:rsidRPr="00B53D72">
                <w:rPr>
                  <w:rFonts w:ascii="Times New Roman" w:hAnsi="Times New Roman" w:cs="Times New Roman"/>
                  <w:noProof/>
                  <w:sz w:val="24"/>
                  <w:szCs w:val="24"/>
                  <w:lang w:val="en-GB"/>
                </w:rPr>
                <w:t xml:space="preserve">Entrepeneur Media, Inc. (2018, April 12). </w:t>
              </w:r>
              <w:r w:rsidRPr="00B53D72">
                <w:rPr>
                  <w:rFonts w:ascii="Times New Roman" w:hAnsi="Times New Roman" w:cs="Times New Roman"/>
                  <w:i/>
                  <w:iCs/>
                  <w:noProof/>
                  <w:sz w:val="24"/>
                  <w:szCs w:val="24"/>
                  <w:lang w:val="en-GB"/>
                </w:rPr>
                <w:t>Entrepeneur</w:t>
              </w:r>
              <w:r w:rsidRPr="00B53D72">
                <w:rPr>
                  <w:rFonts w:ascii="Times New Roman" w:hAnsi="Times New Roman" w:cs="Times New Roman"/>
                  <w:noProof/>
                  <w:sz w:val="24"/>
                  <w:szCs w:val="24"/>
                  <w:lang w:val="en-GB"/>
                </w:rPr>
                <w:t>. Retrieved from https://www.entrepreneur.com/article/265182</w:t>
              </w:r>
            </w:p>
            <w:p w14:paraId="1AE0D4F4" w14:textId="77777777" w:rsidR="00307205" w:rsidRPr="00B53D72" w:rsidRDefault="00307205" w:rsidP="00307205">
              <w:pPr>
                <w:pStyle w:val="Bibliografa"/>
                <w:ind w:left="720" w:hanging="720"/>
                <w:rPr>
                  <w:rFonts w:ascii="Times New Roman" w:hAnsi="Times New Roman" w:cs="Times New Roman"/>
                  <w:noProof/>
                  <w:sz w:val="24"/>
                  <w:szCs w:val="24"/>
                  <w:lang w:val="en-GB"/>
                </w:rPr>
              </w:pPr>
              <w:r w:rsidRPr="00B53D72">
                <w:rPr>
                  <w:rFonts w:ascii="Times New Roman" w:hAnsi="Times New Roman" w:cs="Times New Roman"/>
                  <w:noProof/>
                  <w:sz w:val="24"/>
                  <w:szCs w:val="24"/>
                  <w:lang w:val="en-GB"/>
                </w:rPr>
                <w:t>Esenttia S.A. (2020). Retrieved from https://esenttia.co/quienes-somos/</w:t>
              </w:r>
            </w:p>
            <w:p w14:paraId="3E5652E8" w14:textId="77777777" w:rsidR="00307205" w:rsidRPr="00B53D72" w:rsidRDefault="00307205" w:rsidP="00307205">
              <w:pPr>
                <w:pStyle w:val="Bibliografa"/>
                <w:ind w:left="720" w:hanging="720"/>
                <w:rPr>
                  <w:rFonts w:ascii="Times New Roman" w:hAnsi="Times New Roman" w:cs="Times New Roman"/>
                  <w:noProof/>
                  <w:sz w:val="24"/>
                  <w:szCs w:val="24"/>
                  <w:lang w:val="en-GB"/>
                </w:rPr>
              </w:pPr>
              <w:r w:rsidRPr="00B53D72">
                <w:rPr>
                  <w:rFonts w:ascii="Times New Roman" w:hAnsi="Times New Roman" w:cs="Times New Roman"/>
                  <w:noProof/>
                  <w:sz w:val="24"/>
                  <w:szCs w:val="24"/>
                  <w:lang w:val="en-GB"/>
                </w:rPr>
                <w:t xml:space="preserve">Gallo, A. (2012, July 26). </w:t>
              </w:r>
              <w:r w:rsidRPr="00B53D72">
                <w:rPr>
                  <w:rFonts w:ascii="Times New Roman" w:hAnsi="Times New Roman" w:cs="Times New Roman"/>
                  <w:i/>
                  <w:iCs/>
                  <w:noProof/>
                  <w:sz w:val="24"/>
                  <w:szCs w:val="24"/>
                  <w:lang w:val="en-GB"/>
                </w:rPr>
                <w:t>Harvard Business School</w:t>
              </w:r>
              <w:r w:rsidRPr="00B53D72">
                <w:rPr>
                  <w:rFonts w:ascii="Times New Roman" w:hAnsi="Times New Roman" w:cs="Times New Roman"/>
                  <w:noProof/>
                  <w:sz w:val="24"/>
                  <w:szCs w:val="24"/>
                  <w:lang w:val="en-GB"/>
                </w:rPr>
                <w:t>. Retrieved from https://hbr.org/2012/07/why-arent-you-delegating</w:t>
              </w:r>
            </w:p>
            <w:p w14:paraId="10B765F3" w14:textId="77777777" w:rsidR="00307205" w:rsidRPr="00B53D72" w:rsidRDefault="00307205" w:rsidP="00307205">
              <w:pPr>
                <w:pStyle w:val="Bibliografa"/>
                <w:ind w:left="720" w:hanging="720"/>
                <w:rPr>
                  <w:rFonts w:ascii="Times New Roman" w:hAnsi="Times New Roman" w:cs="Times New Roman"/>
                  <w:noProof/>
                  <w:sz w:val="24"/>
                  <w:szCs w:val="24"/>
                  <w:lang w:val="en-GB"/>
                </w:rPr>
              </w:pPr>
              <w:r w:rsidRPr="00B53D72">
                <w:rPr>
                  <w:rFonts w:ascii="Times New Roman" w:hAnsi="Times New Roman" w:cs="Times New Roman"/>
                  <w:noProof/>
                  <w:sz w:val="24"/>
                  <w:szCs w:val="24"/>
                  <w:lang w:val="en-GB"/>
                </w:rPr>
                <w:t xml:space="preserve">Geinfor. (2020, October 9). </w:t>
              </w:r>
              <w:r w:rsidRPr="00B53D72">
                <w:rPr>
                  <w:rFonts w:ascii="Times New Roman" w:hAnsi="Times New Roman" w:cs="Times New Roman"/>
                  <w:i/>
                  <w:iCs/>
                  <w:noProof/>
                  <w:sz w:val="24"/>
                  <w:szCs w:val="24"/>
                  <w:lang w:val="en-GB"/>
                </w:rPr>
                <w:t>Geinfor©</w:t>
              </w:r>
              <w:r w:rsidRPr="00B53D72">
                <w:rPr>
                  <w:rFonts w:ascii="Times New Roman" w:hAnsi="Times New Roman" w:cs="Times New Roman"/>
                  <w:noProof/>
                  <w:sz w:val="24"/>
                  <w:szCs w:val="24"/>
                  <w:lang w:val="en-GB"/>
                </w:rPr>
                <w:t>. Retrieved from https://geinfor.com/business/optimizacion-de-procesos-en-una-empresa/</w:t>
              </w:r>
            </w:p>
            <w:p w14:paraId="66CEE2AF" w14:textId="77777777" w:rsidR="00307205" w:rsidRPr="00352106" w:rsidRDefault="00307205" w:rsidP="00307205">
              <w:pPr>
                <w:pStyle w:val="Bibliografa"/>
                <w:ind w:left="720" w:hanging="720"/>
                <w:rPr>
                  <w:rFonts w:ascii="Times New Roman" w:hAnsi="Times New Roman" w:cs="Times New Roman"/>
                  <w:noProof/>
                  <w:sz w:val="24"/>
                  <w:szCs w:val="24"/>
                </w:rPr>
              </w:pPr>
              <w:r w:rsidRPr="00352106">
                <w:rPr>
                  <w:rFonts w:ascii="Times New Roman" w:hAnsi="Times New Roman" w:cs="Times New Roman"/>
                  <w:noProof/>
                  <w:sz w:val="24"/>
                  <w:szCs w:val="24"/>
                </w:rPr>
                <w:t xml:space="preserve">Nuñez, R. (2020). </w:t>
              </w:r>
              <w:r w:rsidRPr="00352106">
                <w:rPr>
                  <w:rFonts w:ascii="Times New Roman" w:hAnsi="Times New Roman" w:cs="Times New Roman"/>
                  <w:i/>
                  <w:iCs/>
                  <w:noProof/>
                  <w:sz w:val="24"/>
                  <w:szCs w:val="24"/>
                </w:rPr>
                <w:t>Gestiopolis</w:t>
              </w:r>
              <w:r w:rsidRPr="00352106">
                <w:rPr>
                  <w:rFonts w:ascii="Times New Roman" w:hAnsi="Times New Roman" w:cs="Times New Roman"/>
                  <w:noProof/>
                  <w:sz w:val="24"/>
                  <w:szCs w:val="24"/>
                </w:rPr>
                <w:t>. Retrieved from Técnicas de recolección de información en Investigación Cualitativa: https://www.gestiopolis.com/tecnicas-recoleccion-informacion-investigacion-cualitativa/</w:t>
              </w:r>
            </w:p>
            <w:p w14:paraId="29DB3163" w14:textId="77777777" w:rsidR="00307205" w:rsidRPr="00352106" w:rsidRDefault="00307205" w:rsidP="00307205">
              <w:pPr>
                <w:pStyle w:val="Bibliografa"/>
                <w:ind w:left="720" w:hanging="720"/>
                <w:rPr>
                  <w:rFonts w:ascii="Times New Roman" w:hAnsi="Times New Roman" w:cs="Times New Roman"/>
                  <w:noProof/>
                  <w:sz w:val="24"/>
                  <w:szCs w:val="24"/>
                </w:rPr>
              </w:pPr>
              <w:r w:rsidRPr="00352106">
                <w:rPr>
                  <w:rFonts w:ascii="Times New Roman" w:hAnsi="Times New Roman" w:cs="Times New Roman"/>
                  <w:noProof/>
                  <w:sz w:val="24"/>
                  <w:szCs w:val="24"/>
                </w:rPr>
                <w:t xml:space="preserve">Sampieri, R. H. (2020, November 20). </w:t>
              </w:r>
              <w:r w:rsidRPr="00352106">
                <w:rPr>
                  <w:rFonts w:ascii="Times New Roman" w:hAnsi="Times New Roman" w:cs="Times New Roman"/>
                  <w:i/>
                  <w:iCs/>
                  <w:noProof/>
                  <w:sz w:val="24"/>
                  <w:szCs w:val="24"/>
                </w:rPr>
                <w:t>Metodología de la investigación</w:t>
              </w:r>
              <w:r w:rsidRPr="00352106">
                <w:rPr>
                  <w:rFonts w:ascii="Times New Roman" w:hAnsi="Times New Roman" w:cs="Times New Roman"/>
                  <w:noProof/>
                  <w:sz w:val="24"/>
                  <w:szCs w:val="24"/>
                </w:rPr>
                <w:t>. Retrieved from Reporte del capítulo 5: https://sites.google.com/site/51300008metodologia/reporte-del-capitulo-5</w:t>
              </w:r>
            </w:p>
            <w:p w14:paraId="59026653" w14:textId="77777777" w:rsidR="00307205" w:rsidRPr="00B53D72" w:rsidRDefault="00307205" w:rsidP="00307205">
              <w:pPr>
                <w:pStyle w:val="Bibliografa"/>
                <w:ind w:left="720" w:hanging="720"/>
                <w:rPr>
                  <w:rFonts w:ascii="Times New Roman" w:hAnsi="Times New Roman" w:cs="Times New Roman"/>
                  <w:noProof/>
                  <w:sz w:val="24"/>
                  <w:szCs w:val="24"/>
                  <w:lang w:val="en-GB"/>
                </w:rPr>
              </w:pPr>
              <w:r w:rsidRPr="00352106">
                <w:rPr>
                  <w:rFonts w:ascii="Times New Roman" w:hAnsi="Times New Roman" w:cs="Times New Roman"/>
                  <w:noProof/>
                  <w:sz w:val="24"/>
                  <w:szCs w:val="24"/>
                </w:rPr>
                <w:t xml:space="preserve">SAP SE. </w:t>
              </w:r>
              <w:r w:rsidRPr="00B53D72">
                <w:rPr>
                  <w:rFonts w:ascii="Times New Roman" w:hAnsi="Times New Roman" w:cs="Times New Roman"/>
                  <w:noProof/>
                  <w:sz w:val="24"/>
                  <w:szCs w:val="24"/>
                  <w:lang w:val="en-GB"/>
                </w:rPr>
                <w:t xml:space="preserve">(2020, October 3). </w:t>
              </w:r>
              <w:r w:rsidRPr="00B53D72">
                <w:rPr>
                  <w:rFonts w:ascii="Times New Roman" w:hAnsi="Times New Roman" w:cs="Times New Roman"/>
                  <w:i/>
                  <w:iCs/>
                  <w:noProof/>
                  <w:sz w:val="24"/>
                  <w:szCs w:val="24"/>
                  <w:lang w:val="en-GB"/>
                </w:rPr>
                <w:t>About SAP SE</w:t>
              </w:r>
              <w:r w:rsidRPr="00B53D72">
                <w:rPr>
                  <w:rFonts w:ascii="Times New Roman" w:hAnsi="Times New Roman" w:cs="Times New Roman"/>
                  <w:noProof/>
                  <w:sz w:val="24"/>
                  <w:szCs w:val="24"/>
                  <w:lang w:val="en-GB"/>
                </w:rPr>
                <w:t>. Retrieved from https://www.sap.com/corporate/en.html</w:t>
              </w:r>
            </w:p>
            <w:p w14:paraId="739FF952" w14:textId="301B60F2" w:rsidR="00FD7698" w:rsidRPr="00B53D72" w:rsidRDefault="00FD2817" w:rsidP="00307205">
              <w:pPr>
                <w:pStyle w:val="Bibliografa"/>
                <w:spacing w:line="360" w:lineRule="auto"/>
                <w:ind w:left="720" w:hanging="720"/>
                <w:rPr>
                  <w:rFonts w:ascii="Times New Roman" w:hAnsi="Times New Roman" w:cs="Times New Roman"/>
                  <w:sz w:val="24"/>
                  <w:szCs w:val="24"/>
                  <w:lang w:val="en-GB"/>
                </w:rPr>
              </w:pPr>
              <w:r w:rsidRPr="00B53D72">
                <w:rPr>
                  <w:rFonts w:ascii="Times New Roman" w:hAnsi="Times New Roman" w:cs="Times New Roman"/>
                  <w:b/>
                  <w:bCs/>
                  <w:sz w:val="24"/>
                  <w:szCs w:val="24"/>
                  <w:lang w:val="en-GB"/>
                </w:rPr>
                <w:fldChar w:fldCharType="end"/>
              </w:r>
            </w:p>
          </w:sdtContent>
        </w:sdt>
      </w:sdtContent>
    </w:sdt>
    <w:p w14:paraId="27C4B3C5" w14:textId="71AC52C6" w:rsidR="00025BCF" w:rsidRPr="00B53D72" w:rsidRDefault="00025BCF" w:rsidP="00791F19">
      <w:pPr>
        <w:pStyle w:val="Ttulo1"/>
        <w:spacing w:line="480" w:lineRule="auto"/>
        <w:rPr>
          <w:rFonts w:cs="Times New Roman"/>
          <w:sz w:val="24"/>
          <w:szCs w:val="24"/>
          <w:lang w:val="en-GB"/>
        </w:rPr>
      </w:pPr>
      <w:bookmarkStart w:id="45" w:name="_Toc57654292"/>
      <w:r w:rsidRPr="00B53D72">
        <w:rPr>
          <w:rFonts w:cs="Times New Roman"/>
          <w:sz w:val="24"/>
          <w:szCs w:val="24"/>
          <w:lang w:val="en-GB"/>
        </w:rPr>
        <w:lastRenderedPageBreak/>
        <w:t>ANNEXES</w:t>
      </w:r>
      <w:bookmarkEnd w:id="45"/>
    </w:p>
    <w:p w14:paraId="253E93C7" w14:textId="225F7F79" w:rsidR="00F65173" w:rsidRPr="00B53D72" w:rsidRDefault="0051114E" w:rsidP="00F65173">
      <w:pPr>
        <w:pStyle w:val="Descripcin"/>
        <w:keepNext/>
        <w:rPr>
          <w:rFonts w:ascii="Times New Roman" w:hAnsi="Times New Roman" w:cs="Times New Roman"/>
          <w:sz w:val="24"/>
          <w:szCs w:val="24"/>
          <w:lang w:val="en-GB"/>
        </w:rPr>
      </w:pPr>
      <w:bookmarkStart w:id="46" w:name="_Toc57654060"/>
      <w:r w:rsidRPr="00B53D72">
        <w:rPr>
          <w:rFonts w:ascii="Times New Roman" w:hAnsi="Times New Roman" w:cs="Times New Roman"/>
          <w:sz w:val="24"/>
          <w:szCs w:val="24"/>
          <w:lang w:val="en-GB"/>
        </w:rPr>
        <w:t xml:space="preserve">Annex </w:t>
      </w:r>
      <w:r w:rsidRPr="00B53D72">
        <w:rPr>
          <w:rFonts w:ascii="Times New Roman" w:hAnsi="Times New Roman" w:cs="Times New Roman"/>
          <w:sz w:val="24"/>
          <w:szCs w:val="24"/>
          <w:lang w:val="en-GB"/>
        </w:rPr>
        <w:fldChar w:fldCharType="begin"/>
      </w:r>
      <w:r w:rsidRPr="00B53D72">
        <w:rPr>
          <w:rFonts w:ascii="Times New Roman" w:hAnsi="Times New Roman" w:cs="Times New Roman"/>
          <w:sz w:val="24"/>
          <w:szCs w:val="24"/>
          <w:lang w:val="en-GB"/>
        </w:rPr>
        <w:instrText xml:space="preserve"> SEQ Annex \* ARABIC </w:instrText>
      </w:r>
      <w:r w:rsidRPr="00B53D72">
        <w:rPr>
          <w:rFonts w:ascii="Times New Roman" w:hAnsi="Times New Roman" w:cs="Times New Roman"/>
          <w:sz w:val="24"/>
          <w:szCs w:val="24"/>
          <w:lang w:val="en-GB"/>
        </w:rPr>
        <w:fldChar w:fldCharType="separate"/>
      </w:r>
      <w:r w:rsidR="0051329C" w:rsidRPr="00B53D72">
        <w:rPr>
          <w:rFonts w:ascii="Times New Roman" w:hAnsi="Times New Roman" w:cs="Times New Roman"/>
          <w:noProof/>
          <w:sz w:val="24"/>
          <w:szCs w:val="24"/>
          <w:lang w:val="en-GB"/>
        </w:rPr>
        <w:t>1</w:t>
      </w:r>
      <w:r w:rsidRPr="00B53D72">
        <w:rPr>
          <w:rFonts w:ascii="Times New Roman" w:hAnsi="Times New Roman" w:cs="Times New Roman"/>
          <w:sz w:val="24"/>
          <w:szCs w:val="24"/>
          <w:lang w:val="en-GB"/>
        </w:rPr>
        <w:fldChar w:fldCharType="end"/>
      </w:r>
      <w:r w:rsidRPr="00B53D72">
        <w:rPr>
          <w:rFonts w:ascii="Times New Roman" w:hAnsi="Times New Roman" w:cs="Times New Roman"/>
          <w:sz w:val="24"/>
          <w:szCs w:val="24"/>
          <w:lang w:val="en-GB"/>
        </w:rPr>
        <w:t>. Register of received requests</w:t>
      </w:r>
      <w:r w:rsidR="00F65173" w:rsidRPr="00B53D72">
        <w:rPr>
          <w:rFonts w:ascii="Times New Roman" w:hAnsi="Times New Roman" w:cs="Times New Roman"/>
          <w:sz w:val="24"/>
          <w:szCs w:val="24"/>
          <w:lang w:val="en-GB"/>
        </w:rPr>
        <w:t>. Source: own elaboration</w:t>
      </w:r>
      <w:bookmarkEnd w:id="46"/>
    </w:p>
    <w:p w14:paraId="4A50AE1A" w14:textId="7C13B412" w:rsidR="00E103CA" w:rsidRPr="00B53D72" w:rsidRDefault="008F4142" w:rsidP="00E103CA">
      <w:pPr>
        <w:pStyle w:val="Descripcin"/>
        <w:keepNext/>
        <w:spacing w:line="480" w:lineRule="auto"/>
        <w:rPr>
          <w:rFonts w:ascii="Times New Roman" w:hAnsi="Times New Roman" w:cs="Times New Roman"/>
          <w:sz w:val="24"/>
          <w:szCs w:val="24"/>
          <w:lang w:val="en-GB"/>
        </w:rPr>
      </w:pPr>
      <w:r w:rsidRPr="00B53D72">
        <w:rPr>
          <w:noProof/>
          <w:lang w:val="en-GB"/>
        </w:rPr>
        <w:drawing>
          <wp:inline distT="0" distB="0" distL="0" distR="0" wp14:anchorId="69644B9B" wp14:editId="75138A52">
            <wp:extent cx="5943600" cy="188595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1885950"/>
                    </a:xfrm>
                    <a:prstGeom prst="rect">
                      <a:avLst/>
                    </a:prstGeom>
                    <a:noFill/>
                    <a:ln>
                      <a:noFill/>
                    </a:ln>
                  </pic:spPr>
                </pic:pic>
              </a:graphicData>
            </a:graphic>
          </wp:inline>
        </w:drawing>
      </w:r>
      <w:r w:rsidR="00641074" w:rsidRPr="00B53D72">
        <w:rPr>
          <w:noProof/>
          <w:lang w:val="en-GB"/>
        </w:rPr>
        <w:drawing>
          <wp:inline distT="0" distB="0" distL="0" distR="0" wp14:anchorId="7792D255" wp14:editId="52A95E02">
            <wp:extent cx="5943600" cy="183007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1830070"/>
                    </a:xfrm>
                    <a:prstGeom prst="rect">
                      <a:avLst/>
                    </a:prstGeom>
                    <a:noFill/>
                    <a:ln>
                      <a:noFill/>
                    </a:ln>
                  </pic:spPr>
                </pic:pic>
              </a:graphicData>
            </a:graphic>
          </wp:inline>
        </w:drawing>
      </w:r>
      <w:r w:rsidR="00465261" w:rsidRPr="00B53D72">
        <w:rPr>
          <w:noProof/>
          <w:lang w:val="en-GB"/>
        </w:rPr>
        <w:drawing>
          <wp:inline distT="0" distB="0" distL="0" distR="0" wp14:anchorId="6C06DAAB" wp14:editId="68BDF3AE">
            <wp:extent cx="5943600" cy="1824355"/>
            <wp:effectExtent l="0" t="0" r="0" b="444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1824355"/>
                    </a:xfrm>
                    <a:prstGeom prst="rect">
                      <a:avLst/>
                    </a:prstGeom>
                    <a:noFill/>
                    <a:ln>
                      <a:noFill/>
                    </a:ln>
                  </pic:spPr>
                </pic:pic>
              </a:graphicData>
            </a:graphic>
          </wp:inline>
        </w:drawing>
      </w:r>
      <w:r w:rsidR="00111AFD" w:rsidRPr="00B53D72">
        <w:rPr>
          <w:noProof/>
          <w:lang w:val="en-GB"/>
        </w:rPr>
        <w:lastRenderedPageBreak/>
        <w:drawing>
          <wp:inline distT="0" distB="0" distL="0" distR="0" wp14:anchorId="6BF28312" wp14:editId="32E983DD">
            <wp:extent cx="5943600" cy="238125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2381250"/>
                    </a:xfrm>
                    <a:prstGeom prst="rect">
                      <a:avLst/>
                    </a:prstGeom>
                    <a:noFill/>
                    <a:ln>
                      <a:noFill/>
                    </a:ln>
                  </pic:spPr>
                </pic:pic>
              </a:graphicData>
            </a:graphic>
          </wp:inline>
        </w:drawing>
      </w:r>
      <w:r w:rsidR="00076A9B" w:rsidRPr="00B53D72">
        <w:rPr>
          <w:noProof/>
          <w:lang w:val="en-GB"/>
        </w:rPr>
        <w:drawing>
          <wp:inline distT="0" distB="0" distL="0" distR="0" wp14:anchorId="066611C0" wp14:editId="333D4809">
            <wp:extent cx="5943600" cy="238125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2381250"/>
                    </a:xfrm>
                    <a:prstGeom prst="rect">
                      <a:avLst/>
                    </a:prstGeom>
                    <a:noFill/>
                    <a:ln>
                      <a:noFill/>
                    </a:ln>
                  </pic:spPr>
                </pic:pic>
              </a:graphicData>
            </a:graphic>
          </wp:inline>
        </w:drawing>
      </w:r>
      <w:r w:rsidR="004B24E1" w:rsidRPr="00B53D72">
        <w:rPr>
          <w:noProof/>
          <w:lang w:val="en-GB"/>
        </w:rPr>
        <w:drawing>
          <wp:inline distT="0" distB="0" distL="0" distR="0" wp14:anchorId="530E8E7D" wp14:editId="6A1E0F2C">
            <wp:extent cx="5943600" cy="228981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2289810"/>
                    </a:xfrm>
                    <a:prstGeom prst="rect">
                      <a:avLst/>
                    </a:prstGeom>
                    <a:noFill/>
                    <a:ln>
                      <a:noFill/>
                    </a:ln>
                  </pic:spPr>
                </pic:pic>
              </a:graphicData>
            </a:graphic>
          </wp:inline>
        </w:drawing>
      </w:r>
      <w:r w:rsidR="00E103CA" w:rsidRPr="00B53D72">
        <w:rPr>
          <w:noProof/>
          <w:lang w:val="en-GB"/>
        </w:rPr>
        <w:lastRenderedPageBreak/>
        <w:drawing>
          <wp:inline distT="0" distB="0" distL="0" distR="0" wp14:anchorId="420A529E" wp14:editId="7D7772C0">
            <wp:extent cx="5962650" cy="2085975"/>
            <wp:effectExtent l="0" t="0" r="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62650" cy="2085975"/>
                    </a:xfrm>
                    <a:prstGeom prst="rect">
                      <a:avLst/>
                    </a:prstGeom>
                    <a:noFill/>
                    <a:ln>
                      <a:noFill/>
                    </a:ln>
                  </pic:spPr>
                </pic:pic>
              </a:graphicData>
            </a:graphic>
          </wp:inline>
        </w:drawing>
      </w:r>
      <w:r w:rsidR="00AD5DE2" w:rsidRPr="00B53D72">
        <w:rPr>
          <w:noProof/>
          <w:lang w:val="en-GB"/>
        </w:rPr>
        <w:drawing>
          <wp:inline distT="0" distB="0" distL="0" distR="0" wp14:anchorId="1B7365FC" wp14:editId="37BB194E">
            <wp:extent cx="5962650" cy="2085975"/>
            <wp:effectExtent l="0" t="0" r="0" b="952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62650" cy="2085975"/>
                    </a:xfrm>
                    <a:prstGeom prst="rect">
                      <a:avLst/>
                    </a:prstGeom>
                    <a:noFill/>
                    <a:ln>
                      <a:noFill/>
                    </a:ln>
                  </pic:spPr>
                </pic:pic>
              </a:graphicData>
            </a:graphic>
          </wp:inline>
        </w:drawing>
      </w:r>
      <w:r w:rsidR="00AD5DE2" w:rsidRPr="00B53D72">
        <w:rPr>
          <w:noProof/>
          <w:lang w:val="en-GB"/>
        </w:rPr>
        <w:lastRenderedPageBreak/>
        <w:drawing>
          <wp:inline distT="0" distB="0" distL="0" distR="0" wp14:anchorId="55C5EC48" wp14:editId="60881FAA">
            <wp:extent cx="5943600" cy="2018030"/>
            <wp:effectExtent l="0" t="0" r="0" b="127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2018030"/>
                    </a:xfrm>
                    <a:prstGeom prst="rect">
                      <a:avLst/>
                    </a:prstGeom>
                    <a:noFill/>
                    <a:ln>
                      <a:noFill/>
                    </a:ln>
                  </pic:spPr>
                </pic:pic>
              </a:graphicData>
            </a:graphic>
          </wp:inline>
        </w:drawing>
      </w:r>
      <w:r w:rsidR="00677AF1" w:rsidRPr="00B53D72">
        <w:rPr>
          <w:noProof/>
          <w:lang w:val="en-GB"/>
        </w:rPr>
        <w:drawing>
          <wp:inline distT="0" distB="0" distL="0" distR="0" wp14:anchorId="2F5BD107" wp14:editId="63EF77D4">
            <wp:extent cx="5943600" cy="2027555"/>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2027555"/>
                    </a:xfrm>
                    <a:prstGeom prst="rect">
                      <a:avLst/>
                    </a:prstGeom>
                    <a:noFill/>
                    <a:ln>
                      <a:noFill/>
                    </a:ln>
                  </pic:spPr>
                </pic:pic>
              </a:graphicData>
            </a:graphic>
          </wp:inline>
        </w:drawing>
      </w:r>
    </w:p>
    <w:p w14:paraId="6BDF3875" w14:textId="265FAD40" w:rsidR="00A7300E" w:rsidRPr="00B53D72" w:rsidRDefault="00A7300E" w:rsidP="00791F19">
      <w:pPr>
        <w:pStyle w:val="Descripcin"/>
        <w:keepNext/>
        <w:spacing w:line="480" w:lineRule="auto"/>
        <w:rPr>
          <w:rFonts w:ascii="Times New Roman" w:hAnsi="Times New Roman" w:cs="Times New Roman"/>
          <w:sz w:val="24"/>
          <w:szCs w:val="24"/>
          <w:lang w:val="en-GB"/>
        </w:rPr>
      </w:pPr>
    </w:p>
    <w:p w14:paraId="3F863230" w14:textId="1A402F49" w:rsidR="00A4418D" w:rsidRPr="00B53D72" w:rsidRDefault="00A4418D" w:rsidP="00A4418D">
      <w:pPr>
        <w:rPr>
          <w:lang w:val="en-GB"/>
        </w:rPr>
      </w:pPr>
    </w:p>
    <w:p w14:paraId="2B62C0D0" w14:textId="068BB55F" w:rsidR="00A4418D" w:rsidRPr="00B53D72" w:rsidRDefault="00A4418D" w:rsidP="00A4418D">
      <w:pPr>
        <w:rPr>
          <w:lang w:val="en-GB"/>
        </w:rPr>
      </w:pPr>
    </w:p>
    <w:p w14:paraId="38B9ADC4" w14:textId="464C1125" w:rsidR="00A4418D" w:rsidRPr="00B53D72" w:rsidRDefault="00A4418D" w:rsidP="00A4418D">
      <w:pPr>
        <w:rPr>
          <w:lang w:val="en-GB"/>
        </w:rPr>
      </w:pPr>
    </w:p>
    <w:p w14:paraId="6F3A8338" w14:textId="32C8DFD3" w:rsidR="00A4418D" w:rsidRPr="00B53D72" w:rsidRDefault="00A4418D" w:rsidP="00A4418D">
      <w:pPr>
        <w:rPr>
          <w:lang w:val="en-GB"/>
        </w:rPr>
      </w:pPr>
    </w:p>
    <w:p w14:paraId="5F3F6B75" w14:textId="1F0A3E20" w:rsidR="00A4418D" w:rsidRPr="00B53D72" w:rsidRDefault="00A4418D" w:rsidP="00A4418D">
      <w:pPr>
        <w:rPr>
          <w:lang w:val="en-GB"/>
        </w:rPr>
      </w:pPr>
    </w:p>
    <w:p w14:paraId="66FE0433" w14:textId="39F409AB" w:rsidR="00A4418D" w:rsidRPr="00B53D72" w:rsidRDefault="00A4418D" w:rsidP="00A4418D">
      <w:pPr>
        <w:rPr>
          <w:lang w:val="en-GB"/>
        </w:rPr>
      </w:pPr>
    </w:p>
    <w:p w14:paraId="6223C999" w14:textId="11F9E2AE" w:rsidR="00A4418D" w:rsidRPr="00B53D72" w:rsidRDefault="00A4418D" w:rsidP="00A4418D">
      <w:pPr>
        <w:rPr>
          <w:lang w:val="en-GB"/>
        </w:rPr>
      </w:pPr>
    </w:p>
    <w:p w14:paraId="3A79D67F" w14:textId="6F26A332" w:rsidR="00A4418D" w:rsidRPr="00B53D72" w:rsidRDefault="00A4418D" w:rsidP="00A4418D">
      <w:pPr>
        <w:rPr>
          <w:lang w:val="en-GB"/>
        </w:rPr>
      </w:pPr>
    </w:p>
    <w:p w14:paraId="384FA5EF" w14:textId="629D8389" w:rsidR="00A4418D" w:rsidRPr="00B53D72" w:rsidRDefault="00A4418D" w:rsidP="00A4418D">
      <w:pPr>
        <w:rPr>
          <w:lang w:val="en-GB"/>
        </w:rPr>
      </w:pPr>
    </w:p>
    <w:p w14:paraId="4FCC0412" w14:textId="60C5168E" w:rsidR="00A4418D" w:rsidRPr="00B53D72" w:rsidRDefault="00A4418D" w:rsidP="00A4418D">
      <w:pPr>
        <w:rPr>
          <w:lang w:val="en-GB"/>
        </w:rPr>
      </w:pPr>
    </w:p>
    <w:p w14:paraId="03FF34A2" w14:textId="7092E5AB" w:rsidR="00A4418D" w:rsidRPr="00B53D72" w:rsidRDefault="00A4418D" w:rsidP="00A4418D">
      <w:pPr>
        <w:rPr>
          <w:lang w:val="en-GB"/>
        </w:rPr>
      </w:pPr>
    </w:p>
    <w:p w14:paraId="5569712A" w14:textId="691A6545" w:rsidR="0051329C" w:rsidRPr="00B53D72" w:rsidRDefault="0051329C" w:rsidP="0051329C">
      <w:pPr>
        <w:pStyle w:val="Descripcin"/>
        <w:keepNext/>
        <w:rPr>
          <w:rFonts w:ascii="Times New Roman" w:hAnsi="Times New Roman" w:cs="Times New Roman"/>
          <w:sz w:val="24"/>
          <w:szCs w:val="24"/>
          <w:lang w:val="en-GB"/>
        </w:rPr>
      </w:pPr>
      <w:bookmarkStart w:id="47" w:name="_Toc57654061"/>
      <w:r w:rsidRPr="00B53D72">
        <w:rPr>
          <w:rFonts w:ascii="Times New Roman" w:hAnsi="Times New Roman" w:cs="Times New Roman"/>
          <w:sz w:val="24"/>
          <w:szCs w:val="24"/>
          <w:lang w:val="en-GB"/>
        </w:rPr>
        <w:lastRenderedPageBreak/>
        <w:t xml:space="preserve">Annex </w:t>
      </w:r>
      <w:r w:rsidRPr="00B53D72">
        <w:rPr>
          <w:rFonts w:ascii="Times New Roman" w:hAnsi="Times New Roman" w:cs="Times New Roman"/>
          <w:sz w:val="24"/>
          <w:szCs w:val="24"/>
          <w:lang w:val="en-GB"/>
        </w:rPr>
        <w:fldChar w:fldCharType="begin"/>
      </w:r>
      <w:r w:rsidRPr="00B53D72">
        <w:rPr>
          <w:rFonts w:ascii="Times New Roman" w:hAnsi="Times New Roman" w:cs="Times New Roman"/>
          <w:sz w:val="24"/>
          <w:szCs w:val="24"/>
          <w:lang w:val="en-GB"/>
        </w:rPr>
        <w:instrText xml:space="preserve"> SEQ Annex \* ARABIC </w:instrText>
      </w:r>
      <w:r w:rsidRPr="00B53D72">
        <w:rPr>
          <w:rFonts w:ascii="Times New Roman" w:hAnsi="Times New Roman" w:cs="Times New Roman"/>
          <w:sz w:val="24"/>
          <w:szCs w:val="24"/>
          <w:lang w:val="en-GB"/>
        </w:rPr>
        <w:fldChar w:fldCharType="separate"/>
      </w:r>
      <w:r w:rsidRPr="00B53D72">
        <w:rPr>
          <w:rFonts w:ascii="Times New Roman" w:hAnsi="Times New Roman" w:cs="Times New Roman"/>
          <w:noProof/>
          <w:sz w:val="24"/>
          <w:szCs w:val="24"/>
          <w:lang w:val="en-GB"/>
        </w:rPr>
        <w:t>2</w:t>
      </w:r>
      <w:r w:rsidRPr="00B53D72">
        <w:rPr>
          <w:rFonts w:ascii="Times New Roman" w:hAnsi="Times New Roman" w:cs="Times New Roman"/>
          <w:sz w:val="24"/>
          <w:szCs w:val="24"/>
          <w:lang w:val="en-GB"/>
        </w:rPr>
        <w:fldChar w:fldCharType="end"/>
      </w:r>
      <w:r w:rsidRPr="00B53D72">
        <w:rPr>
          <w:rFonts w:ascii="Times New Roman" w:hAnsi="Times New Roman" w:cs="Times New Roman"/>
          <w:sz w:val="24"/>
          <w:szCs w:val="24"/>
          <w:lang w:val="en-GB"/>
        </w:rPr>
        <w:t>. Online form.</w:t>
      </w:r>
      <w:bookmarkEnd w:id="47"/>
    </w:p>
    <w:p w14:paraId="7212EF44" w14:textId="0C619182" w:rsidR="0051329C" w:rsidRPr="00B53D72" w:rsidRDefault="0051329C" w:rsidP="00A4418D">
      <w:pPr>
        <w:rPr>
          <w:lang w:val="en-GB"/>
        </w:rPr>
      </w:pPr>
      <w:r w:rsidRPr="00B53D72">
        <w:rPr>
          <w:noProof/>
          <w:lang w:val="en-GB"/>
        </w:rPr>
        <w:drawing>
          <wp:inline distT="0" distB="0" distL="0" distR="0" wp14:anchorId="29B6A1C3" wp14:editId="3D2389F6">
            <wp:extent cx="5943600" cy="336169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3600" cy="3361690"/>
                    </a:xfrm>
                    <a:prstGeom prst="rect">
                      <a:avLst/>
                    </a:prstGeom>
                  </pic:spPr>
                </pic:pic>
              </a:graphicData>
            </a:graphic>
          </wp:inline>
        </w:drawing>
      </w:r>
      <w:r w:rsidRPr="00B53D72">
        <w:rPr>
          <w:noProof/>
          <w:lang w:val="en-GB"/>
        </w:rPr>
        <w:drawing>
          <wp:inline distT="0" distB="0" distL="0" distR="0" wp14:anchorId="17BA152D" wp14:editId="2C480023">
            <wp:extent cx="5907685" cy="2910840"/>
            <wp:effectExtent l="0" t="0" r="0" b="381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582" r="1"/>
                    <a:stretch/>
                  </pic:blipFill>
                  <pic:spPr bwMode="auto">
                    <a:xfrm>
                      <a:off x="0" y="0"/>
                      <a:ext cx="5908974" cy="2911475"/>
                    </a:xfrm>
                    <a:prstGeom prst="rect">
                      <a:avLst/>
                    </a:prstGeom>
                    <a:ln>
                      <a:noFill/>
                    </a:ln>
                    <a:extLst>
                      <a:ext uri="{53640926-AAD7-44D8-BBD7-CCE9431645EC}">
                        <a14:shadowObscured xmlns:a14="http://schemas.microsoft.com/office/drawing/2010/main"/>
                      </a:ext>
                    </a:extLst>
                  </pic:spPr>
                </pic:pic>
              </a:graphicData>
            </a:graphic>
          </wp:inline>
        </w:drawing>
      </w:r>
      <w:r w:rsidRPr="00B53D72">
        <w:rPr>
          <w:noProof/>
          <w:lang w:val="en-GB"/>
        </w:rPr>
        <w:lastRenderedPageBreak/>
        <w:drawing>
          <wp:inline distT="0" distB="0" distL="0" distR="0" wp14:anchorId="27B98A8B" wp14:editId="1DE2666C">
            <wp:extent cx="5943600" cy="223202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3600" cy="2232025"/>
                    </a:xfrm>
                    <a:prstGeom prst="rect">
                      <a:avLst/>
                    </a:prstGeom>
                  </pic:spPr>
                </pic:pic>
              </a:graphicData>
            </a:graphic>
          </wp:inline>
        </w:drawing>
      </w:r>
      <w:r w:rsidRPr="00B53D72">
        <w:rPr>
          <w:noProof/>
          <w:lang w:val="en-GB"/>
        </w:rPr>
        <w:drawing>
          <wp:inline distT="0" distB="0" distL="0" distR="0" wp14:anchorId="1617E24D" wp14:editId="3960B10B">
            <wp:extent cx="5978236" cy="4246880"/>
            <wp:effectExtent l="0" t="0" r="3810" b="127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82600" cy="4249980"/>
                    </a:xfrm>
                    <a:prstGeom prst="rect">
                      <a:avLst/>
                    </a:prstGeom>
                  </pic:spPr>
                </pic:pic>
              </a:graphicData>
            </a:graphic>
          </wp:inline>
        </w:drawing>
      </w:r>
    </w:p>
    <w:p w14:paraId="7BEE1879" w14:textId="77777777" w:rsidR="00617D4D" w:rsidRPr="00B53D72" w:rsidRDefault="00617D4D" w:rsidP="00617D4D">
      <w:pPr>
        <w:rPr>
          <w:lang w:val="en-GB"/>
        </w:rPr>
      </w:pPr>
    </w:p>
    <w:p w14:paraId="1ED3C56A" w14:textId="474FCDAA" w:rsidR="00FD7698" w:rsidRPr="00B53D72" w:rsidRDefault="00FD7698" w:rsidP="00791F19">
      <w:pPr>
        <w:pStyle w:val="Descripcin"/>
        <w:keepNext/>
        <w:spacing w:line="480" w:lineRule="auto"/>
        <w:rPr>
          <w:rFonts w:ascii="Times New Roman" w:hAnsi="Times New Roman" w:cs="Times New Roman"/>
          <w:sz w:val="24"/>
          <w:szCs w:val="24"/>
          <w:lang w:val="en-GB"/>
        </w:rPr>
      </w:pPr>
      <w:bookmarkStart w:id="48" w:name="_Toc57654062"/>
      <w:r w:rsidRPr="00B53D72">
        <w:rPr>
          <w:rFonts w:ascii="Times New Roman" w:hAnsi="Times New Roman" w:cs="Times New Roman"/>
          <w:sz w:val="24"/>
          <w:szCs w:val="24"/>
          <w:lang w:val="en-GB"/>
        </w:rPr>
        <w:lastRenderedPageBreak/>
        <w:t xml:space="preserve">Annex </w:t>
      </w:r>
      <w:r w:rsidRPr="00B53D72">
        <w:rPr>
          <w:rFonts w:ascii="Times New Roman" w:hAnsi="Times New Roman" w:cs="Times New Roman"/>
          <w:sz w:val="24"/>
          <w:szCs w:val="24"/>
          <w:lang w:val="en-GB"/>
        </w:rPr>
        <w:fldChar w:fldCharType="begin"/>
      </w:r>
      <w:r w:rsidRPr="00B53D72">
        <w:rPr>
          <w:rFonts w:ascii="Times New Roman" w:hAnsi="Times New Roman" w:cs="Times New Roman"/>
          <w:sz w:val="24"/>
          <w:szCs w:val="24"/>
          <w:lang w:val="en-GB"/>
        </w:rPr>
        <w:instrText xml:space="preserve"> SEQ Annex \* ARABIC </w:instrText>
      </w:r>
      <w:r w:rsidRPr="00B53D72">
        <w:rPr>
          <w:rFonts w:ascii="Times New Roman" w:hAnsi="Times New Roman" w:cs="Times New Roman"/>
          <w:sz w:val="24"/>
          <w:szCs w:val="24"/>
          <w:lang w:val="en-GB"/>
        </w:rPr>
        <w:fldChar w:fldCharType="separate"/>
      </w:r>
      <w:r w:rsidR="0051329C" w:rsidRPr="00B53D72">
        <w:rPr>
          <w:rFonts w:ascii="Times New Roman" w:hAnsi="Times New Roman" w:cs="Times New Roman"/>
          <w:noProof/>
          <w:sz w:val="24"/>
          <w:szCs w:val="24"/>
          <w:lang w:val="en-GB"/>
        </w:rPr>
        <w:t>3</w:t>
      </w:r>
      <w:r w:rsidRPr="00B53D72">
        <w:rPr>
          <w:rFonts w:ascii="Times New Roman" w:hAnsi="Times New Roman" w:cs="Times New Roman"/>
          <w:sz w:val="24"/>
          <w:szCs w:val="24"/>
          <w:lang w:val="en-GB"/>
        </w:rPr>
        <w:fldChar w:fldCharType="end"/>
      </w:r>
      <w:r w:rsidR="00A627CF" w:rsidRPr="00B53D72">
        <w:rPr>
          <w:rFonts w:ascii="Times New Roman" w:hAnsi="Times New Roman" w:cs="Times New Roman"/>
          <w:sz w:val="24"/>
          <w:szCs w:val="24"/>
          <w:lang w:val="en-GB"/>
        </w:rPr>
        <w:t xml:space="preserve">. </w:t>
      </w:r>
      <w:r w:rsidRPr="00B53D72">
        <w:rPr>
          <w:rFonts w:ascii="Times New Roman" w:hAnsi="Times New Roman" w:cs="Times New Roman"/>
          <w:sz w:val="24"/>
          <w:szCs w:val="24"/>
          <w:lang w:val="en-GB"/>
        </w:rPr>
        <w:t>Current credit line request flowchart. Source: own elaboration.</w:t>
      </w:r>
      <w:bookmarkEnd w:id="48"/>
    </w:p>
    <w:p w14:paraId="21DBB5FE" w14:textId="77777777" w:rsidR="00FD7698" w:rsidRPr="00B53D72" w:rsidRDefault="00FD7698" w:rsidP="00791F19">
      <w:pPr>
        <w:keepNext/>
        <w:spacing w:line="480" w:lineRule="auto"/>
        <w:rPr>
          <w:rFonts w:ascii="Times New Roman" w:hAnsi="Times New Roman" w:cs="Times New Roman"/>
          <w:sz w:val="24"/>
          <w:szCs w:val="24"/>
          <w:lang w:val="en-GB"/>
        </w:rPr>
      </w:pPr>
      <w:r w:rsidRPr="00B53D72">
        <w:rPr>
          <w:noProof/>
          <w:lang w:val="en-GB"/>
        </w:rPr>
        <w:drawing>
          <wp:inline distT="0" distB="0" distL="0" distR="0" wp14:anchorId="13364645" wp14:editId="5CF14F79">
            <wp:extent cx="5612130" cy="6797042"/>
            <wp:effectExtent l="0" t="0" r="0" b="0"/>
            <wp:docPr id="4" name="Imagen 4"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pic:nvPicPr>
                  <pic:blipFill>
                    <a:blip r:embed="rId29">
                      <a:extLst>
                        <a:ext uri="{28A0092B-C50C-407E-A947-70E740481C1C}">
                          <a14:useLocalDpi xmlns:a14="http://schemas.microsoft.com/office/drawing/2010/main" val="0"/>
                        </a:ext>
                      </a:extLst>
                    </a:blip>
                    <a:stretch>
                      <a:fillRect/>
                    </a:stretch>
                  </pic:blipFill>
                  <pic:spPr>
                    <a:xfrm>
                      <a:off x="0" y="0"/>
                      <a:ext cx="5612130" cy="6797042"/>
                    </a:xfrm>
                    <a:prstGeom prst="rect">
                      <a:avLst/>
                    </a:prstGeom>
                  </pic:spPr>
                </pic:pic>
              </a:graphicData>
            </a:graphic>
          </wp:inline>
        </w:drawing>
      </w:r>
    </w:p>
    <w:p w14:paraId="67BAE59B" w14:textId="38BDE650" w:rsidR="00FD7698" w:rsidRPr="00B53D72" w:rsidRDefault="00FD7698" w:rsidP="00617D4D">
      <w:pPr>
        <w:pStyle w:val="Descripcin"/>
        <w:tabs>
          <w:tab w:val="left" w:pos="5240"/>
        </w:tabs>
        <w:spacing w:line="480" w:lineRule="auto"/>
        <w:rPr>
          <w:rFonts w:ascii="Times New Roman" w:hAnsi="Times New Roman" w:cs="Times New Roman"/>
          <w:sz w:val="24"/>
          <w:szCs w:val="24"/>
          <w:lang w:val="en-GB"/>
        </w:rPr>
      </w:pPr>
      <w:r w:rsidRPr="00B53D72">
        <w:rPr>
          <w:rFonts w:ascii="Times New Roman" w:hAnsi="Times New Roman" w:cs="Times New Roman"/>
          <w:sz w:val="24"/>
          <w:szCs w:val="24"/>
          <w:lang w:val="en-GB"/>
        </w:rPr>
        <w:tab/>
      </w:r>
    </w:p>
    <w:p w14:paraId="07964361" w14:textId="4D290922" w:rsidR="00FD7698" w:rsidRPr="00B53D72" w:rsidRDefault="00FD7698" w:rsidP="00791F19">
      <w:pPr>
        <w:pStyle w:val="Descripcin"/>
        <w:keepNext/>
        <w:spacing w:line="480" w:lineRule="auto"/>
        <w:rPr>
          <w:rFonts w:ascii="Times New Roman" w:hAnsi="Times New Roman" w:cs="Times New Roman"/>
          <w:sz w:val="24"/>
          <w:szCs w:val="24"/>
          <w:lang w:val="en-GB"/>
        </w:rPr>
      </w:pPr>
      <w:bookmarkStart w:id="49" w:name="_Toc57654063"/>
      <w:r w:rsidRPr="00B53D72">
        <w:rPr>
          <w:rFonts w:ascii="Times New Roman" w:hAnsi="Times New Roman" w:cs="Times New Roman"/>
          <w:sz w:val="24"/>
          <w:szCs w:val="24"/>
          <w:lang w:val="en-GB"/>
        </w:rPr>
        <w:lastRenderedPageBreak/>
        <w:t xml:space="preserve">Annex </w:t>
      </w:r>
      <w:r w:rsidRPr="00B53D72">
        <w:rPr>
          <w:rFonts w:ascii="Times New Roman" w:hAnsi="Times New Roman" w:cs="Times New Roman"/>
          <w:sz w:val="24"/>
          <w:szCs w:val="24"/>
          <w:lang w:val="en-GB"/>
        </w:rPr>
        <w:fldChar w:fldCharType="begin"/>
      </w:r>
      <w:r w:rsidRPr="00B53D72">
        <w:rPr>
          <w:rFonts w:ascii="Times New Roman" w:hAnsi="Times New Roman" w:cs="Times New Roman"/>
          <w:sz w:val="24"/>
          <w:szCs w:val="24"/>
          <w:lang w:val="en-GB"/>
        </w:rPr>
        <w:instrText xml:space="preserve"> SEQ Annex \* ARABIC </w:instrText>
      </w:r>
      <w:r w:rsidRPr="00B53D72">
        <w:rPr>
          <w:rFonts w:ascii="Times New Roman" w:hAnsi="Times New Roman" w:cs="Times New Roman"/>
          <w:sz w:val="24"/>
          <w:szCs w:val="24"/>
          <w:lang w:val="en-GB"/>
        </w:rPr>
        <w:fldChar w:fldCharType="separate"/>
      </w:r>
      <w:r w:rsidR="0051329C" w:rsidRPr="00B53D72">
        <w:rPr>
          <w:rFonts w:ascii="Times New Roman" w:hAnsi="Times New Roman" w:cs="Times New Roman"/>
          <w:noProof/>
          <w:sz w:val="24"/>
          <w:szCs w:val="24"/>
          <w:lang w:val="en-GB"/>
        </w:rPr>
        <w:t>4</w:t>
      </w:r>
      <w:r w:rsidRPr="00B53D72">
        <w:rPr>
          <w:rFonts w:ascii="Times New Roman" w:hAnsi="Times New Roman" w:cs="Times New Roman"/>
          <w:sz w:val="24"/>
          <w:szCs w:val="24"/>
          <w:lang w:val="en-GB"/>
        </w:rPr>
        <w:fldChar w:fldCharType="end"/>
      </w:r>
      <w:r w:rsidRPr="00B53D72">
        <w:rPr>
          <w:rFonts w:ascii="Times New Roman" w:hAnsi="Times New Roman" w:cs="Times New Roman"/>
          <w:sz w:val="24"/>
          <w:szCs w:val="24"/>
          <w:lang w:val="en-GB"/>
        </w:rPr>
        <w:t>. Credit line request flowchart proposal. Source: own elaboration.</w:t>
      </w:r>
      <w:bookmarkEnd w:id="49"/>
    </w:p>
    <w:p w14:paraId="1BDA5E9F" w14:textId="200A379D" w:rsidR="00FD7698" w:rsidRPr="00B53D72" w:rsidRDefault="00FD7698" w:rsidP="00791F19">
      <w:pPr>
        <w:spacing w:line="480" w:lineRule="auto"/>
        <w:rPr>
          <w:rFonts w:ascii="Times New Roman" w:hAnsi="Times New Roman" w:cs="Times New Roman"/>
          <w:sz w:val="24"/>
          <w:szCs w:val="24"/>
          <w:lang w:val="en-GB"/>
        </w:rPr>
      </w:pPr>
      <w:r w:rsidRPr="00B53D72">
        <w:rPr>
          <w:noProof/>
          <w:lang w:val="en-GB"/>
        </w:rPr>
        <w:drawing>
          <wp:inline distT="0" distB="0" distL="0" distR="0" wp14:anchorId="43043A15" wp14:editId="11F3A283">
            <wp:extent cx="5612130" cy="5055868"/>
            <wp:effectExtent l="0" t="0" r="7620" b="0"/>
            <wp:docPr id="19" name="Imagen 19"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pic:nvPicPr>
                  <pic:blipFill>
                    <a:blip r:embed="rId30">
                      <a:extLst>
                        <a:ext uri="{28A0092B-C50C-407E-A947-70E740481C1C}">
                          <a14:useLocalDpi xmlns:a14="http://schemas.microsoft.com/office/drawing/2010/main" val="0"/>
                        </a:ext>
                      </a:extLst>
                    </a:blip>
                    <a:stretch>
                      <a:fillRect/>
                    </a:stretch>
                  </pic:blipFill>
                  <pic:spPr>
                    <a:xfrm>
                      <a:off x="0" y="0"/>
                      <a:ext cx="5612130" cy="5055868"/>
                    </a:xfrm>
                    <a:prstGeom prst="rect">
                      <a:avLst/>
                    </a:prstGeom>
                  </pic:spPr>
                </pic:pic>
              </a:graphicData>
            </a:graphic>
          </wp:inline>
        </w:drawing>
      </w:r>
    </w:p>
    <w:p w14:paraId="6807A1EF" w14:textId="07DC450A" w:rsidR="00FD7698" w:rsidRPr="00B53D72" w:rsidRDefault="00FD7698" w:rsidP="00791F19">
      <w:pPr>
        <w:spacing w:line="480" w:lineRule="auto"/>
        <w:rPr>
          <w:rFonts w:ascii="Times New Roman" w:hAnsi="Times New Roman" w:cs="Times New Roman"/>
          <w:sz w:val="24"/>
          <w:szCs w:val="24"/>
          <w:lang w:val="en-GB"/>
        </w:rPr>
      </w:pPr>
    </w:p>
    <w:p w14:paraId="46A4685A" w14:textId="77777777" w:rsidR="00FD7698" w:rsidRPr="00B53D72" w:rsidRDefault="00FD7698" w:rsidP="00791F19">
      <w:pPr>
        <w:spacing w:line="480" w:lineRule="auto"/>
        <w:rPr>
          <w:rFonts w:ascii="Times New Roman" w:hAnsi="Times New Roman" w:cs="Times New Roman"/>
          <w:sz w:val="24"/>
          <w:szCs w:val="24"/>
          <w:lang w:val="en-GB"/>
        </w:rPr>
      </w:pPr>
    </w:p>
    <w:sectPr w:rsidR="00FD7698" w:rsidRPr="00B53D72" w:rsidSect="009058B1">
      <w:headerReference w:type="default" r:id="rId31"/>
      <w:pgSz w:w="12240" w:h="15840"/>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F692180" w14:textId="77777777" w:rsidR="00C37C26" w:rsidRDefault="00C37C26" w:rsidP="00FD2817">
      <w:pPr>
        <w:spacing w:after="0" w:line="240" w:lineRule="auto"/>
      </w:pPr>
      <w:r>
        <w:separator/>
      </w:r>
    </w:p>
  </w:endnote>
  <w:endnote w:type="continuationSeparator" w:id="0">
    <w:p w14:paraId="3AE64286" w14:textId="77777777" w:rsidR="00C37C26" w:rsidRDefault="00C37C26" w:rsidP="00FD2817">
      <w:pPr>
        <w:spacing w:after="0" w:line="240" w:lineRule="auto"/>
      </w:pPr>
      <w:r>
        <w:continuationSeparator/>
      </w:r>
    </w:p>
  </w:endnote>
  <w:endnote w:type="continuationNotice" w:id="1">
    <w:p w14:paraId="51DB6B6C" w14:textId="77777777" w:rsidR="00C37C26" w:rsidRDefault="00C37C2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1AC41C3" w14:textId="77777777" w:rsidR="00C37C26" w:rsidRDefault="00C37C26" w:rsidP="00FD2817">
      <w:pPr>
        <w:spacing w:after="0" w:line="240" w:lineRule="auto"/>
      </w:pPr>
      <w:r>
        <w:separator/>
      </w:r>
    </w:p>
  </w:footnote>
  <w:footnote w:type="continuationSeparator" w:id="0">
    <w:p w14:paraId="519CCBCC" w14:textId="77777777" w:rsidR="00C37C26" w:rsidRDefault="00C37C26" w:rsidP="00FD2817">
      <w:pPr>
        <w:spacing w:after="0" w:line="240" w:lineRule="auto"/>
      </w:pPr>
      <w:r>
        <w:continuationSeparator/>
      </w:r>
    </w:p>
  </w:footnote>
  <w:footnote w:type="continuationNotice" w:id="1">
    <w:p w14:paraId="39E15AC6" w14:textId="77777777" w:rsidR="00C37C26" w:rsidRDefault="00C37C2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cs="Times New Roman"/>
      </w:rPr>
      <w:id w:val="2140524766"/>
      <w:docPartObj>
        <w:docPartGallery w:val="Page Numbers (Top of Page)"/>
        <w:docPartUnique/>
      </w:docPartObj>
    </w:sdtPr>
    <w:sdtEndPr/>
    <w:sdtContent>
      <w:p w14:paraId="58562B51" w14:textId="58C1A475" w:rsidR="00FD2817" w:rsidRPr="00025BCF" w:rsidRDefault="006E1E4E" w:rsidP="00025BCF">
        <w:pPr>
          <w:spacing w:line="480" w:lineRule="auto"/>
          <w:rPr>
            <w:rFonts w:ascii="Times New Roman" w:hAnsi="Times New Roman" w:cs="Times New Roman"/>
            <w:lang w:val="en-US"/>
          </w:rPr>
        </w:pPr>
        <w:r>
          <w:rPr>
            <w:rFonts w:ascii="Times New Roman" w:hAnsi="Times New Roman" w:cs="Times New Roman"/>
            <w:b/>
            <w:bCs/>
            <w:sz w:val="24"/>
            <w:szCs w:val="24"/>
            <w:lang w:val="en-US"/>
          </w:rPr>
          <w:t xml:space="preserve">                                                                                                                                                    </w:t>
        </w:r>
        <w:r w:rsidR="00FD2817" w:rsidRPr="00025BCF">
          <w:rPr>
            <w:rFonts w:ascii="Times New Roman" w:hAnsi="Times New Roman" w:cs="Times New Roman"/>
          </w:rPr>
          <w:fldChar w:fldCharType="begin"/>
        </w:r>
        <w:r w:rsidR="00FD2817" w:rsidRPr="00025BCF">
          <w:rPr>
            <w:rFonts w:ascii="Times New Roman" w:hAnsi="Times New Roman" w:cs="Times New Roman"/>
            <w:lang w:val="en-US"/>
          </w:rPr>
          <w:instrText>PAGE   \* MERGEFORMAT</w:instrText>
        </w:r>
        <w:r w:rsidR="00FD2817" w:rsidRPr="00025BCF">
          <w:rPr>
            <w:rFonts w:ascii="Times New Roman" w:hAnsi="Times New Roman" w:cs="Times New Roman"/>
          </w:rPr>
          <w:fldChar w:fldCharType="separate"/>
        </w:r>
        <w:r w:rsidR="00FD2817" w:rsidRPr="00025BCF">
          <w:rPr>
            <w:rFonts w:ascii="Times New Roman" w:hAnsi="Times New Roman" w:cs="Times New Roman"/>
            <w:lang w:val="en-US"/>
          </w:rPr>
          <w:t>2</w:t>
        </w:r>
        <w:r w:rsidR="00FD2817" w:rsidRPr="00025BCF">
          <w:rPr>
            <w:rFonts w:ascii="Times New Roman" w:hAnsi="Times New Roman" w:cs="Times New Roman"/>
          </w:rPr>
          <w:fldChar w:fldCharType="end"/>
        </w:r>
      </w:p>
    </w:sdtContent>
  </w:sdt>
  <w:p w14:paraId="12316B86" w14:textId="77777777" w:rsidR="00FD2817" w:rsidRPr="00FD2817" w:rsidRDefault="00FD2817">
    <w:pPr>
      <w:pStyle w:val="Encabezado"/>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41C08D6"/>
    <w:multiLevelType w:val="hybridMultilevel"/>
    <w:tmpl w:val="244E058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2BB328C5"/>
    <w:multiLevelType w:val="hybridMultilevel"/>
    <w:tmpl w:val="6D84F88A"/>
    <w:lvl w:ilvl="0" w:tplc="7BA04A90">
      <w:start w:val="1"/>
      <w:numFmt w:val="bullet"/>
      <w:lvlText w:val=""/>
      <w:lvlJc w:val="left"/>
      <w:pPr>
        <w:tabs>
          <w:tab w:val="num" w:pos="720"/>
        </w:tabs>
        <w:ind w:left="720" w:hanging="360"/>
      </w:pPr>
      <w:rPr>
        <w:rFonts w:ascii="Symbol" w:hAnsi="Symbol" w:hint="default"/>
        <w:sz w:val="20"/>
      </w:rPr>
    </w:lvl>
    <w:lvl w:ilvl="1" w:tplc="CD56FF78" w:tentative="1">
      <w:start w:val="1"/>
      <w:numFmt w:val="bullet"/>
      <w:lvlText w:val="o"/>
      <w:lvlJc w:val="left"/>
      <w:pPr>
        <w:tabs>
          <w:tab w:val="num" w:pos="1440"/>
        </w:tabs>
        <w:ind w:left="1440" w:hanging="360"/>
      </w:pPr>
      <w:rPr>
        <w:rFonts w:ascii="Courier New" w:hAnsi="Courier New" w:hint="default"/>
        <w:sz w:val="20"/>
      </w:rPr>
    </w:lvl>
    <w:lvl w:ilvl="2" w:tplc="43104D3E" w:tentative="1">
      <w:start w:val="1"/>
      <w:numFmt w:val="bullet"/>
      <w:lvlText w:val=""/>
      <w:lvlJc w:val="left"/>
      <w:pPr>
        <w:tabs>
          <w:tab w:val="num" w:pos="2160"/>
        </w:tabs>
        <w:ind w:left="2160" w:hanging="360"/>
      </w:pPr>
      <w:rPr>
        <w:rFonts w:ascii="Wingdings" w:hAnsi="Wingdings" w:hint="default"/>
        <w:sz w:val="20"/>
      </w:rPr>
    </w:lvl>
    <w:lvl w:ilvl="3" w:tplc="B888A844" w:tentative="1">
      <w:start w:val="1"/>
      <w:numFmt w:val="bullet"/>
      <w:lvlText w:val=""/>
      <w:lvlJc w:val="left"/>
      <w:pPr>
        <w:tabs>
          <w:tab w:val="num" w:pos="2880"/>
        </w:tabs>
        <w:ind w:left="2880" w:hanging="360"/>
      </w:pPr>
      <w:rPr>
        <w:rFonts w:ascii="Wingdings" w:hAnsi="Wingdings" w:hint="default"/>
        <w:sz w:val="20"/>
      </w:rPr>
    </w:lvl>
    <w:lvl w:ilvl="4" w:tplc="A816E78C" w:tentative="1">
      <w:start w:val="1"/>
      <w:numFmt w:val="bullet"/>
      <w:lvlText w:val=""/>
      <w:lvlJc w:val="left"/>
      <w:pPr>
        <w:tabs>
          <w:tab w:val="num" w:pos="3600"/>
        </w:tabs>
        <w:ind w:left="3600" w:hanging="360"/>
      </w:pPr>
      <w:rPr>
        <w:rFonts w:ascii="Wingdings" w:hAnsi="Wingdings" w:hint="default"/>
        <w:sz w:val="20"/>
      </w:rPr>
    </w:lvl>
    <w:lvl w:ilvl="5" w:tplc="866EA22C" w:tentative="1">
      <w:start w:val="1"/>
      <w:numFmt w:val="bullet"/>
      <w:lvlText w:val=""/>
      <w:lvlJc w:val="left"/>
      <w:pPr>
        <w:tabs>
          <w:tab w:val="num" w:pos="4320"/>
        </w:tabs>
        <w:ind w:left="4320" w:hanging="360"/>
      </w:pPr>
      <w:rPr>
        <w:rFonts w:ascii="Wingdings" w:hAnsi="Wingdings" w:hint="default"/>
        <w:sz w:val="20"/>
      </w:rPr>
    </w:lvl>
    <w:lvl w:ilvl="6" w:tplc="EC226740" w:tentative="1">
      <w:start w:val="1"/>
      <w:numFmt w:val="bullet"/>
      <w:lvlText w:val=""/>
      <w:lvlJc w:val="left"/>
      <w:pPr>
        <w:tabs>
          <w:tab w:val="num" w:pos="5040"/>
        </w:tabs>
        <w:ind w:left="5040" w:hanging="360"/>
      </w:pPr>
      <w:rPr>
        <w:rFonts w:ascii="Wingdings" w:hAnsi="Wingdings" w:hint="default"/>
        <w:sz w:val="20"/>
      </w:rPr>
    </w:lvl>
    <w:lvl w:ilvl="7" w:tplc="96CA624C" w:tentative="1">
      <w:start w:val="1"/>
      <w:numFmt w:val="bullet"/>
      <w:lvlText w:val=""/>
      <w:lvlJc w:val="left"/>
      <w:pPr>
        <w:tabs>
          <w:tab w:val="num" w:pos="5760"/>
        </w:tabs>
        <w:ind w:left="5760" w:hanging="360"/>
      </w:pPr>
      <w:rPr>
        <w:rFonts w:ascii="Wingdings" w:hAnsi="Wingdings" w:hint="default"/>
        <w:sz w:val="20"/>
      </w:rPr>
    </w:lvl>
    <w:lvl w:ilvl="8" w:tplc="8DBE358E"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C5D4A51"/>
    <w:multiLevelType w:val="hybridMultilevel"/>
    <w:tmpl w:val="2012BFC6"/>
    <w:lvl w:ilvl="0" w:tplc="6DFCC3D4">
      <w:numFmt w:val="bullet"/>
      <w:lvlText w:val="-"/>
      <w:lvlJc w:val="left"/>
      <w:pPr>
        <w:ind w:left="1494" w:hanging="360"/>
      </w:pPr>
      <w:rPr>
        <w:rFonts w:ascii="Times New Roman" w:eastAsiaTheme="minorHAnsi" w:hAnsi="Times New Roman" w:cs="Times New Roman" w:hint="default"/>
      </w:rPr>
    </w:lvl>
    <w:lvl w:ilvl="1" w:tplc="240A0003" w:tentative="1">
      <w:start w:val="1"/>
      <w:numFmt w:val="bullet"/>
      <w:lvlText w:val="o"/>
      <w:lvlJc w:val="left"/>
      <w:pPr>
        <w:ind w:left="2214" w:hanging="360"/>
      </w:pPr>
      <w:rPr>
        <w:rFonts w:ascii="Courier New" w:hAnsi="Courier New" w:cs="Courier New" w:hint="default"/>
      </w:rPr>
    </w:lvl>
    <w:lvl w:ilvl="2" w:tplc="240A0005" w:tentative="1">
      <w:start w:val="1"/>
      <w:numFmt w:val="bullet"/>
      <w:lvlText w:val=""/>
      <w:lvlJc w:val="left"/>
      <w:pPr>
        <w:ind w:left="2934" w:hanging="360"/>
      </w:pPr>
      <w:rPr>
        <w:rFonts w:ascii="Wingdings" w:hAnsi="Wingdings" w:hint="default"/>
      </w:rPr>
    </w:lvl>
    <w:lvl w:ilvl="3" w:tplc="240A0001" w:tentative="1">
      <w:start w:val="1"/>
      <w:numFmt w:val="bullet"/>
      <w:lvlText w:val=""/>
      <w:lvlJc w:val="left"/>
      <w:pPr>
        <w:ind w:left="3654" w:hanging="360"/>
      </w:pPr>
      <w:rPr>
        <w:rFonts w:ascii="Symbol" w:hAnsi="Symbol" w:hint="default"/>
      </w:rPr>
    </w:lvl>
    <w:lvl w:ilvl="4" w:tplc="240A0003" w:tentative="1">
      <w:start w:val="1"/>
      <w:numFmt w:val="bullet"/>
      <w:lvlText w:val="o"/>
      <w:lvlJc w:val="left"/>
      <w:pPr>
        <w:ind w:left="4374" w:hanging="360"/>
      </w:pPr>
      <w:rPr>
        <w:rFonts w:ascii="Courier New" w:hAnsi="Courier New" w:cs="Courier New" w:hint="default"/>
      </w:rPr>
    </w:lvl>
    <w:lvl w:ilvl="5" w:tplc="240A0005" w:tentative="1">
      <w:start w:val="1"/>
      <w:numFmt w:val="bullet"/>
      <w:lvlText w:val=""/>
      <w:lvlJc w:val="left"/>
      <w:pPr>
        <w:ind w:left="5094" w:hanging="360"/>
      </w:pPr>
      <w:rPr>
        <w:rFonts w:ascii="Wingdings" w:hAnsi="Wingdings" w:hint="default"/>
      </w:rPr>
    </w:lvl>
    <w:lvl w:ilvl="6" w:tplc="240A0001" w:tentative="1">
      <w:start w:val="1"/>
      <w:numFmt w:val="bullet"/>
      <w:lvlText w:val=""/>
      <w:lvlJc w:val="left"/>
      <w:pPr>
        <w:ind w:left="5814" w:hanging="360"/>
      </w:pPr>
      <w:rPr>
        <w:rFonts w:ascii="Symbol" w:hAnsi="Symbol" w:hint="default"/>
      </w:rPr>
    </w:lvl>
    <w:lvl w:ilvl="7" w:tplc="240A0003" w:tentative="1">
      <w:start w:val="1"/>
      <w:numFmt w:val="bullet"/>
      <w:lvlText w:val="o"/>
      <w:lvlJc w:val="left"/>
      <w:pPr>
        <w:ind w:left="6534" w:hanging="360"/>
      </w:pPr>
      <w:rPr>
        <w:rFonts w:ascii="Courier New" w:hAnsi="Courier New" w:cs="Courier New" w:hint="default"/>
      </w:rPr>
    </w:lvl>
    <w:lvl w:ilvl="8" w:tplc="240A0005" w:tentative="1">
      <w:start w:val="1"/>
      <w:numFmt w:val="bullet"/>
      <w:lvlText w:val=""/>
      <w:lvlJc w:val="left"/>
      <w:pPr>
        <w:ind w:left="7254" w:hanging="360"/>
      </w:pPr>
      <w:rPr>
        <w:rFonts w:ascii="Wingdings" w:hAnsi="Wingdings" w:hint="default"/>
      </w:rPr>
    </w:lvl>
  </w:abstractNum>
  <w:abstractNum w:abstractNumId="3" w15:restartNumberingAfterBreak="0">
    <w:nsid w:val="4D75458F"/>
    <w:multiLevelType w:val="hybridMultilevel"/>
    <w:tmpl w:val="0B76F99A"/>
    <w:lvl w:ilvl="0" w:tplc="9FE82948">
      <w:numFmt w:val="bullet"/>
      <w:lvlText w:val="-"/>
      <w:lvlJc w:val="left"/>
      <w:pPr>
        <w:ind w:left="1500" w:hanging="360"/>
      </w:pPr>
      <w:rPr>
        <w:rFonts w:ascii="Times New Roman" w:eastAsiaTheme="minorHAnsi" w:hAnsi="Times New Roman" w:cs="Times New Roman" w:hint="default"/>
      </w:rPr>
    </w:lvl>
    <w:lvl w:ilvl="1" w:tplc="240A0003" w:tentative="1">
      <w:start w:val="1"/>
      <w:numFmt w:val="bullet"/>
      <w:lvlText w:val="o"/>
      <w:lvlJc w:val="left"/>
      <w:pPr>
        <w:ind w:left="2220" w:hanging="360"/>
      </w:pPr>
      <w:rPr>
        <w:rFonts w:ascii="Courier New" w:hAnsi="Courier New" w:cs="Courier New" w:hint="default"/>
      </w:rPr>
    </w:lvl>
    <w:lvl w:ilvl="2" w:tplc="240A0005" w:tentative="1">
      <w:start w:val="1"/>
      <w:numFmt w:val="bullet"/>
      <w:lvlText w:val=""/>
      <w:lvlJc w:val="left"/>
      <w:pPr>
        <w:ind w:left="2940" w:hanging="360"/>
      </w:pPr>
      <w:rPr>
        <w:rFonts w:ascii="Wingdings" w:hAnsi="Wingdings" w:hint="default"/>
      </w:rPr>
    </w:lvl>
    <w:lvl w:ilvl="3" w:tplc="240A0001" w:tentative="1">
      <w:start w:val="1"/>
      <w:numFmt w:val="bullet"/>
      <w:lvlText w:val=""/>
      <w:lvlJc w:val="left"/>
      <w:pPr>
        <w:ind w:left="3660" w:hanging="360"/>
      </w:pPr>
      <w:rPr>
        <w:rFonts w:ascii="Symbol" w:hAnsi="Symbol" w:hint="default"/>
      </w:rPr>
    </w:lvl>
    <w:lvl w:ilvl="4" w:tplc="240A0003" w:tentative="1">
      <w:start w:val="1"/>
      <w:numFmt w:val="bullet"/>
      <w:lvlText w:val="o"/>
      <w:lvlJc w:val="left"/>
      <w:pPr>
        <w:ind w:left="4380" w:hanging="360"/>
      </w:pPr>
      <w:rPr>
        <w:rFonts w:ascii="Courier New" w:hAnsi="Courier New" w:cs="Courier New" w:hint="default"/>
      </w:rPr>
    </w:lvl>
    <w:lvl w:ilvl="5" w:tplc="240A0005" w:tentative="1">
      <w:start w:val="1"/>
      <w:numFmt w:val="bullet"/>
      <w:lvlText w:val=""/>
      <w:lvlJc w:val="left"/>
      <w:pPr>
        <w:ind w:left="5100" w:hanging="360"/>
      </w:pPr>
      <w:rPr>
        <w:rFonts w:ascii="Wingdings" w:hAnsi="Wingdings" w:hint="default"/>
      </w:rPr>
    </w:lvl>
    <w:lvl w:ilvl="6" w:tplc="240A0001" w:tentative="1">
      <w:start w:val="1"/>
      <w:numFmt w:val="bullet"/>
      <w:lvlText w:val=""/>
      <w:lvlJc w:val="left"/>
      <w:pPr>
        <w:ind w:left="5820" w:hanging="360"/>
      </w:pPr>
      <w:rPr>
        <w:rFonts w:ascii="Symbol" w:hAnsi="Symbol" w:hint="default"/>
      </w:rPr>
    </w:lvl>
    <w:lvl w:ilvl="7" w:tplc="240A0003" w:tentative="1">
      <w:start w:val="1"/>
      <w:numFmt w:val="bullet"/>
      <w:lvlText w:val="o"/>
      <w:lvlJc w:val="left"/>
      <w:pPr>
        <w:ind w:left="6540" w:hanging="360"/>
      </w:pPr>
      <w:rPr>
        <w:rFonts w:ascii="Courier New" w:hAnsi="Courier New" w:cs="Courier New" w:hint="default"/>
      </w:rPr>
    </w:lvl>
    <w:lvl w:ilvl="8" w:tplc="240A0005" w:tentative="1">
      <w:start w:val="1"/>
      <w:numFmt w:val="bullet"/>
      <w:lvlText w:val=""/>
      <w:lvlJc w:val="left"/>
      <w:pPr>
        <w:ind w:left="7260" w:hanging="360"/>
      </w:pPr>
      <w:rPr>
        <w:rFonts w:ascii="Wingdings" w:hAnsi="Wingdings" w:hint="default"/>
      </w:rPr>
    </w:lvl>
  </w:abstractNum>
  <w:abstractNum w:abstractNumId="4" w15:restartNumberingAfterBreak="0">
    <w:nsid w:val="61E55542"/>
    <w:multiLevelType w:val="hybridMultilevel"/>
    <w:tmpl w:val="4F7A8B14"/>
    <w:lvl w:ilvl="0" w:tplc="1220CA1C">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proofState w:spelling="clean" w:grammar="clean"/>
  <w:defaultTabStop w:val="708"/>
  <w:hyphenationZone w:val="425"/>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30E3"/>
    <w:rsid w:val="000142D4"/>
    <w:rsid w:val="000148BE"/>
    <w:rsid w:val="00025BCF"/>
    <w:rsid w:val="000279DF"/>
    <w:rsid w:val="0004695D"/>
    <w:rsid w:val="0005319E"/>
    <w:rsid w:val="00057433"/>
    <w:rsid w:val="00076A9B"/>
    <w:rsid w:val="000A1C5D"/>
    <w:rsid w:val="000A662D"/>
    <w:rsid w:val="000B16E6"/>
    <w:rsid w:val="000E616A"/>
    <w:rsid w:val="000F4589"/>
    <w:rsid w:val="000F4F02"/>
    <w:rsid w:val="000F6EF6"/>
    <w:rsid w:val="001000C4"/>
    <w:rsid w:val="00111AFD"/>
    <w:rsid w:val="00133D51"/>
    <w:rsid w:val="0013795A"/>
    <w:rsid w:val="0014175D"/>
    <w:rsid w:val="00157979"/>
    <w:rsid w:val="001645D3"/>
    <w:rsid w:val="00175D07"/>
    <w:rsid w:val="00184245"/>
    <w:rsid w:val="00196501"/>
    <w:rsid w:val="001B52F8"/>
    <w:rsid w:val="001C216C"/>
    <w:rsid w:val="001C326D"/>
    <w:rsid w:val="001C4D5E"/>
    <w:rsid w:val="001D1657"/>
    <w:rsid w:val="001D56AB"/>
    <w:rsid w:val="001D58CE"/>
    <w:rsid w:val="001D6E53"/>
    <w:rsid w:val="001D775F"/>
    <w:rsid w:val="001F074C"/>
    <w:rsid w:val="00204FE1"/>
    <w:rsid w:val="0022010C"/>
    <w:rsid w:val="002225D3"/>
    <w:rsid w:val="00226C09"/>
    <w:rsid w:val="002319AC"/>
    <w:rsid w:val="002351AB"/>
    <w:rsid w:val="00241196"/>
    <w:rsid w:val="002473B9"/>
    <w:rsid w:val="002876CD"/>
    <w:rsid w:val="002910CB"/>
    <w:rsid w:val="002913A9"/>
    <w:rsid w:val="002A06A5"/>
    <w:rsid w:val="002A37EC"/>
    <w:rsid w:val="002A4FAA"/>
    <w:rsid w:val="002A640C"/>
    <w:rsid w:val="002E18BD"/>
    <w:rsid w:val="002E447A"/>
    <w:rsid w:val="002E7118"/>
    <w:rsid w:val="002F08BA"/>
    <w:rsid w:val="002F21FC"/>
    <w:rsid w:val="002F4F44"/>
    <w:rsid w:val="00305A45"/>
    <w:rsid w:val="00307205"/>
    <w:rsid w:val="00307BB8"/>
    <w:rsid w:val="00320B83"/>
    <w:rsid w:val="00342099"/>
    <w:rsid w:val="00352106"/>
    <w:rsid w:val="0036109D"/>
    <w:rsid w:val="003714DF"/>
    <w:rsid w:val="00373507"/>
    <w:rsid w:val="003749DE"/>
    <w:rsid w:val="00375796"/>
    <w:rsid w:val="003800C0"/>
    <w:rsid w:val="00382CB4"/>
    <w:rsid w:val="00395557"/>
    <w:rsid w:val="003B0548"/>
    <w:rsid w:val="003B3B36"/>
    <w:rsid w:val="003B6364"/>
    <w:rsid w:val="003C1871"/>
    <w:rsid w:val="003C6FAD"/>
    <w:rsid w:val="003E33BD"/>
    <w:rsid w:val="003E6B30"/>
    <w:rsid w:val="003F57C7"/>
    <w:rsid w:val="003F7A1A"/>
    <w:rsid w:val="004002E7"/>
    <w:rsid w:val="004121D0"/>
    <w:rsid w:val="00413880"/>
    <w:rsid w:val="00417713"/>
    <w:rsid w:val="00421D78"/>
    <w:rsid w:val="00426907"/>
    <w:rsid w:val="00435AA5"/>
    <w:rsid w:val="00436DBC"/>
    <w:rsid w:val="00444427"/>
    <w:rsid w:val="00446149"/>
    <w:rsid w:val="004468BE"/>
    <w:rsid w:val="0045018F"/>
    <w:rsid w:val="00453DC8"/>
    <w:rsid w:val="00464CFC"/>
    <w:rsid w:val="00465261"/>
    <w:rsid w:val="0047515A"/>
    <w:rsid w:val="004803EF"/>
    <w:rsid w:val="00483A9F"/>
    <w:rsid w:val="00485113"/>
    <w:rsid w:val="0048635D"/>
    <w:rsid w:val="00492777"/>
    <w:rsid w:val="0049302B"/>
    <w:rsid w:val="004B24E1"/>
    <w:rsid w:val="004B2A9F"/>
    <w:rsid w:val="004C0D6A"/>
    <w:rsid w:val="004E45A3"/>
    <w:rsid w:val="004E79F9"/>
    <w:rsid w:val="004F0D32"/>
    <w:rsid w:val="00501DD7"/>
    <w:rsid w:val="005067DC"/>
    <w:rsid w:val="00510376"/>
    <w:rsid w:val="0051114E"/>
    <w:rsid w:val="0051329C"/>
    <w:rsid w:val="005248DD"/>
    <w:rsid w:val="005325CE"/>
    <w:rsid w:val="00535455"/>
    <w:rsid w:val="005368BF"/>
    <w:rsid w:val="00541A0A"/>
    <w:rsid w:val="00542C82"/>
    <w:rsid w:val="00547AE1"/>
    <w:rsid w:val="00556492"/>
    <w:rsid w:val="005620FB"/>
    <w:rsid w:val="005872FE"/>
    <w:rsid w:val="005943BE"/>
    <w:rsid w:val="005943C2"/>
    <w:rsid w:val="005A4E05"/>
    <w:rsid w:val="005B646E"/>
    <w:rsid w:val="005C45C9"/>
    <w:rsid w:val="005D2074"/>
    <w:rsid w:val="005E3DCC"/>
    <w:rsid w:val="005E4AC6"/>
    <w:rsid w:val="006014F3"/>
    <w:rsid w:val="00602DFB"/>
    <w:rsid w:val="00617D4D"/>
    <w:rsid w:val="00634E8C"/>
    <w:rsid w:val="00640216"/>
    <w:rsid w:val="00641074"/>
    <w:rsid w:val="00645832"/>
    <w:rsid w:val="006549F6"/>
    <w:rsid w:val="00665658"/>
    <w:rsid w:val="0067376F"/>
    <w:rsid w:val="00675E43"/>
    <w:rsid w:val="00677AF1"/>
    <w:rsid w:val="00684D69"/>
    <w:rsid w:val="006A2882"/>
    <w:rsid w:val="006A38E9"/>
    <w:rsid w:val="006A518A"/>
    <w:rsid w:val="006D34AF"/>
    <w:rsid w:val="006E1E4E"/>
    <w:rsid w:val="006E22A5"/>
    <w:rsid w:val="006E5CEB"/>
    <w:rsid w:val="006E7D0B"/>
    <w:rsid w:val="00703253"/>
    <w:rsid w:val="00704646"/>
    <w:rsid w:val="0070591B"/>
    <w:rsid w:val="0071376A"/>
    <w:rsid w:val="007137B4"/>
    <w:rsid w:val="00727AA9"/>
    <w:rsid w:val="00731628"/>
    <w:rsid w:val="00742891"/>
    <w:rsid w:val="007545C4"/>
    <w:rsid w:val="00755029"/>
    <w:rsid w:val="007564D8"/>
    <w:rsid w:val="00767DFB"/>
    <w:rsid w:val="0078648F"/>
    <w:rsid w:val="00790D8A"/>
    <w:rsid w:val="00791F19"/>
    <w:rsid w:val="00794533"/>
    <w:rsid w:val="007A09E2"/>
    <w:rsid w:val="007A2822"/>
    <w:rsid w:val="007A579A"/>
    <w:rsid w:val="007B1F49"/>
    <w:rsid w:val="007B3E2B"/>
    <w:rsid w:val="007D1411"/>
    <w:rsid w:val="007D3070"/>
    <w:rsid w:val="007D31DA"/>
    <w:rsid w:val="00800A62"/>
    <w:rsid w:val="00800E8F"/>
    <w:rsid w:val="00800F77"/>
    <w:rsid w:val="00801619"/>
    <w:rsid w:val="00801EBC"/>
    <w:rsid w:val="00804224"/>
    <w:rsid w:val="008119D2"/>
    <w:rsid w:val="00836EE1"/>
    <w:rsid w:val="0084032B"/>
    <w:rsid w:val="008525F3"/>
    <w:rsid w:val="008546B0"/>
    <w:rsid w:val="00862AEB"/>
    <w:rsid w:val="008643B0"/>
    <w:rsid w:val="00865685"/>
    <w:rsid w:val="00867CD3"/>
    <w:rsid w:val="00874626"/>
    <w:rsid w:val="008A09EF"/>
    <w:rsid w:val="008A107D"/>
    <w:rsid w:val="008B4BF0"/>
    <w:rsid w:val="008C4158"/>
    <w:rsid w:val="008C61A9"/>
    <w:rsid w:val="008C6B6D"/>
    <w:rsid w:val="008D1907"/>
    <w:rsid w:val="008D6DD9"/>
    <w:rsid w:val="008E787C"/>
    <w:rsid w:val="008E7A5C"/>
    <w:rsid w:val="008F12D1"/>
    <w:rsid w:val="008F4142"/>
    <w:rsid w:val="009058B1"/>
    <w:rsid w:val="00905928"/>
    <w:rsid w:val="00912734"/>
    <w:rsid w:val="00915F7A"/>
    <w:rsid w:val="00923DDE"/>
    <w:rsid w:val="009279C8"/>
    <w:rsid w:val="00965CE7"/>
    <w:rsid w:val="009810DF"/>
    <w:rsid w:val="00983220"/>
    <w:rsid w:val="00985B65"/>
    <w:rsid w:val="009C48F5"/>
    <w:rsid w:val="009D24BA"/>
    <w:rsid w:val="009F6462"/>
    <w:rsid w:val="00A017E8"/>
    <w:rsid w:val="00A3529F"/>
    <w:rsid w:val="00A35463"/>
    <w:rsid w:val="00A42BF3"/>
    <w:rsid w:val="00A4418D"/>
    <w:rsid w:val="00A463BF"/>
    <w:rsid w:val="00A627CF"/>
    <w:rsid w:val="00A70B23"/>
    <w:rsid w:val="00A7300E"/>
    <w:rsid w:val="00A80FB7"/>
    <w:rsid w:val="00A831D9"/>
    <w:rsid w:val="00AA0506"/>
    <w:rsid w:val="00AC239C"/>
    <w:rsid w:val="00AD5DE2"/>
    <w:rsid w:val="00AD6C62"/>
    <w:rsid w:val="00AE25A0"/>
    <w:rsid w:val="00AF1DAA"/>
    <w:rsid w:val="00AF6508"/>
    <w:rsid w:val="00B01102"/>
    <w:rsid w:val="00B0251E"/>
    <w:rsid w:val="00B029F1"/>
    <w:rsid w:val="00B058B5"/>
    <w:rsid w:val="00B15CCC"/>
    <w:rsid w:val="00B175A7"/>
    <w:rsid w:val="00B316D7"/>
    <w:rsid w:val="00B31D6C"/>
    <w:rsid w:val="00B34505"/>
    <w:rsid w:val="00B44F67"/>
    <w:rsid w:val="00B45A0D"/>
    <w:rsid w:val="00B53D72"/>
    <w:rsid w:val="00B730A2"/>
    <w:rsid w:val="00B977FA"/>
    <w:rsid w:val="00BA31A1"/>
    <w:rsid w:val="00BA7980"/>
    <w:rsid w:val="00BB334A"/>
    <w:rsid w:val="00BB74A7"/>
    <w:rsid w:val="00BC3D8C"/>
    <w:rsid w:val="00BC717E"/>
    <w:rsid w:val="00BD26A1"/>
    <w:rsid w:val="00BD74B9"/>
    <w:rsid w:val="00BE68A0"/>
    <w:rsid w:val="00C02C53"/>
    <w:rsid w:val="00C1077B"/>
    <w:rsid w:val="00C21268"/>
    <w:rsid w:val="00C230E3"/>
    <w:rsid w:val="00C27389"/>
    <w:rsid w:val="00C278BC"/>
    <w:rsid w:val="00C37C26"/>
    <w:rsid w:val="00C40394"/>
    <w:rsid w:val="00C42FDE"/>
    <w:rsid w:val="00C542AE"/>
    <w:rsid w:val="00C56F58"/>
    <w:rsid w:val="00C635DF"/>
    <w:rsid w:val="00C63E51"/>
    <w:rsid w:val="00C72138"/>
    <w:rsid w:val="00C85A4F"/>
    <w:rsid w:val="00C87D13"/>
    <w:rsid w:val="00CA164D"/>
    <w:rsid w:val="00CA2164"/>
    <w:rsid w:val="00CA4E8E"/>
    <w:rsid w:val="00CA5313"/>
    <w:rsid w:val="00CA70C7"/>
    <w:rsid w:val="00CC1D1C"/>
    <w:rsid w:val="00CC257E"/>
    <w:rsid w:val="00CD2986"/>
    <w:rsid w:val="00D04311"/>
    <w:rsid w:val="00D05910"/>
    <w:rsid w:val="00D0663B"/>
    <w:rsid w:val="00D229E7"/>
    <w:rsid w:val="00D22C62"/>
    <w:rsid w:val="00D33CAA"/>
    <w:rsid w:val="00D35080"/>
    <w:rsid w:val="00D520D1"/>
    <w:rsid w:val="00D54793"/>
    <w:rsid w:val="00D54FA9"/>
    <w:rsid w:val="00D71635"/>
    <w:rsid w:val="00D86C8C"/>
    <w:rsid w:val="00D87A59"/>
    <w:rsid w:val="00DA0E08"/>
    <w:rsid w:val="00DA31CD"/>
    <w:rsid w:val="00DB08AE"/>
    <w:rsid w:val="00DC1841"/>
    <w:rsid w:val="00DC40E8"/>
    <w:rsid w:val="00DC68B3"/>
    <w:rsid w:val="00DC7D25"/>
    <w:rsid w:val="00DD162A"/>
    <w:rsid w:val="00DD2A3A"/>
    <w:rsid w:val="00DE4CC0"/>
    <w:rsid w:val="00DE6EB7"/>
    <w:rsid w:val="00DF1980"/>
    <w:rsid w:val="00DF4F26"/>
    <w:rsid w:val="00DF53FA"/>
    <w:rsid w:val="00E0031E"/>
    <w:rsid w:val="00E01D10"/>
    <w:rsid w:val="00E103CA"/>
    <w:rsid w:val="00E17437"/>
    <w:rsid w:val="00E3474E"/>
    <w:rsid w:val="00E37CD1"/>
    <w:rsid w:val="00E607A3"/>
    <w:rsid w:val="00E673DB"/>
    <w:rsid w:val="00E841B5"/>
    <w:rsid w:val="00E8742D"/>
    <w:rsid w:val="00E87E24"/>
    <w:rsid w:val="00E962F7"/>
    <w:rsid w:val="00EC77C7"/>
    <w:rsid w:val="00EE4940"/>
    <w:rsid w:val="00EF2590"/>
    <w:rsid w:val="00EF74AD"/>
    <w:rsid w:val="00F141F1"/>
    <w:rsid w:val="00F27229"/>
    <w:rsid w:val="00F30E02"/>
    <w:rsid w:val="00F358F5"/>
    <w:rsid w:val="00F35DCD"/>
    <w:rsid w:val="00F4056A"/>
    <w:rsid w:val="00F43E4D"/>
    <w:rsid w:val="00F46926"/>
    <w:rsid w:val="00F61D8A"/>
    <w:rsid w:val="00F65173"/>
    <w:rsid w:val="00F66C72"/>
    <w:rsid w:val="00F933B3"/>
    <w:rsid w:val="00F970FB"/>
    <w:rsid w:val="00FA74F9"/>
    <w:rsid w:val="00FB6A61"/>
    <w:rsid w:val="00FB7409"/>
    <w:rsid w:val="00FC0AE7"/>
    <w:rsid w:val="00FC2401"/>
    <w:rsid w:val="00FD2817"/>
    <w:rsid w:val="00FD7698"/>
    <w:rsid w:val="00FE0F72"/>
    <w:rsid w:val="00FE1349"/>
    <w:rsid w:val="00FF6661"/>
    <w:rsid w:val="0BD2FB76"/>
    <w:rsid w:val="0E329E67"/>
    <w:rsid w:val="2C5D8EEA"/>
    <w:rsid w:val="4A7563D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2E7C45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F4056A"/>
    <w:pPr>
      <w:keepNext/>
      <w:keepLines/>
      <w:spacing w:before="240" w:after="0"/>
      <w:jc w:val="center"/>
      <w:outlineLvl w:val="0"/>
    </w:pPr>
    <w:rPr>
      <w:rFonts w:ascii="Times New Roman" w:eastAsiaTheme="majorEastAsia" w:hAnsi="Times New Roman" w:cstheme="majorBidi"/>
      <w:b/>
      <w:color w:val="2F5496" w:themeColor="accent1" w:themeShade="BF"/>
      <w:sz w:val="30"/>
      <w:szCs w:val="32"/>
      <w:lang w:eastAsia="es-CO"/>
    </w:rPr>
  </w:style>
  <w:style w:type="paragraph" w:styleId="Ttulo2">
    <w:name w:val="heading 2"/>
    <w:basedOn w:val="Normal"/>
    <w:next w:val="Normal"/>
    <w:link w:val="Ttulo2Car"/>
    <w:uiPriority w:val="9"/>
    <w:unhideWhenUsed/>
    <w:qFormat/>
    <w:rsid w:val="00A627CF"/>
    <w:pPr>
      <w:keepNext/>
      <w:keepLines/>
      <w:spacing w:before="40" w:after="0"/>
      <w:outlineLvl w:val="1"/>
    </w:pPr>
    <w:rPr>
      <w:rFonts w:ascii="Times New Roman" w:eastAsiaTheme="majorEastAsia" w:hAnsi="Times New Roman" w:cstheme="majorBidi"/>
      <w:b/>
      <w:color w:val="2F5496" w:themeColor="accent1" w:themeShade="BF"/>
      <w:sz w:val="23"/>
      <w:szCs w:val="26"/>
    </w:rPr>
  </w:style>
  <w:style w:type="paragraph" w:styleId="Ttulo3">
    <w:name w:val="heading 3"/>
    <w:basedOn w:val="Normal"/>
    <w:next w:val="Normal"/>
    <w:link w:val="Ttulo3Car"/>
    <w:uiPriority w:val="9"/>
    <w:unhideWhenUsed/>
    <w:qFormat/>
    <w:rsid w:val="00F4056A"/>
    <w:pPr>
      <w:keepNext/>
      <w:keepLines/>
      <w:spacing w:before="40" w:after="0"/>
      <w:outlineLvl w:val="2"/>
    </w:pPr>
    <w:rPr>
      <w:rFonts w:ascii="Times New Roman" w:eastAsiaTheme="majorEastAsia" w:hAnsi="Times New Roman" w:cstheme="majorBidi"/>
      <w:b/>
      <w: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4056A"/>
    <w:rPr>
      <w:rFonts w:ascii="Times New Roman" w:eastAsiaTheme="majorEastAsia" w:hAnsi="Times New Roman" w:cstheme="majorBidi"/>
      <w:b/>
      <w:color w:val="2F5496" w:themeColor="accent1" w:themeShade="BF"/>
      <w:sz w:val="30"/>
      <w:szCs w:val="32"/>
      <w:lang w:eastAsia="es-CO"/>
    </w:rPr>
  </w:style>
  <w:style w:type="character" w:customStyle="1" w:styleId="Ttulo2Car">
    <w:name w:val="Título 2 Car"/>
    <w:basedOn w:val="Fuentedeprrafopredeter"/>
    <w:link w:val="Ttulo2"/>
    <w:uiPriority w:val="9"/>
    <w:rsid w:val="00A627CF"/>
    <w:rPr>
      <w:rFonts w:ascii="Times New Roman" w:eastAsiaTheme="majorEastAsia" w:hAnsi="Times New Roman" w:cstheme="majorBidi"/>
      <w:b/>
      <w:color w:val="2F5496" w:themeColor="accent1" w:themeShade="BF"/>
      <w:sz w:val="23"/>
      <w:szCs w:val="26"/>
    </w:rPr>
  </w:style>
  <w:style w:type="character" w:customStyle="1" w:styleId="Ttulo3Car">
    <w:name w:val="Título 3 Car"/>
    <w:basedOn w:val="Fuentedeprrafopredeter"/>
    <w:link w:val="Ttulo3"/>
    <w:uiPriority w:val="9"/>
    <w:rsid w:val="00F4056A"/>
    <w:rPr>
      <w:rFonts w:ascii="Times New Roman" w:eastAsiaTheme="majorEastAsia" w:hAnsi="Times New Roman" w:cstheme="majorBidi"/>
      <w:b/>
      <w:i/>
      <w:color w:val="1F3763" w:themeColor="accent1" w:themeShade="7F"/>
      <w:sz w:val="24"/>
      <w:szCs w:val="24"/>
    </w:rPr>
  </w:style>
  <w:style w:type="paragraph" w:styleId="Bibliografa">
    <w:name w:val="Bibliography"/>
    <w:basedOn w:val="Normal"/>
    <w:next w:val="Normal"/>
    <w:uiPriority w:val="37"/>
    <w:unhideWhenUsed/>
    <w:rsid w:val="00FD2817"/>
  </w:style>
  <w:style w:type="paragraph" w:styleId="Encabezado">
    <w:name w:val="header"/>
    <w:basedOn w:val="Normal"/>
    <w:link w:val="EncabezadoCar"/>
    <w:uiPriority w:val="99"/>
    <w:unhideWhenUsed/>
    <w:rsid w:val="00FD281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D2817"/>
  </w:style>
  <w:style w:type="paragraph" w:styleId="Piedepgina">
    <w:name w:val="footer"/>
    <w:basedOn w:val="Normal"/>
    <w:link w:val="PiedepginaCar"/>
    <w:uiPriority w:val="99"/>
    <w:unhideWhenUsed/>
    <w:rsid w:val="00FD281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D2817"/>
  </w:style>
  <w:style w:type="paragraph" w:styleId="TtuloTDC">
    <w:name w:val="TOC Heading"/>
    <w:basedOn w:val="Ttulo1"/>
    <w:next w:val="Normal"/>
    <w:uiPriority w:val="39"/>
    <w:unhideWhenUsed/>
    <w:qFormat/>
    <w:rsid w:val="00FD2817"/>
    <w:pPr>
      <w:outlineLvl w:val="9"/>
    </w:pPr>
  </w:style>
  <w:style w:type="paragraph" w:styleId="TDC1">
    <w:name w:val="toc 1"/>
    <w:basedOn w:val="Normal"/>
    <w:next w:val="Normal"/>
    <w:autoRedefine/>
    <w:uiPriority w:val="39"/>
    <w:unhideWhenUsed/>
    <w:rsid w:val="00791F19"/>
    <w:pPr>
      <w:tabs>
        <w:tab w:val="right" w:leader="dot" w:pos="8828"/>
      </w:tabs>
      <w:spacing w:after="100" w:line="360" w:lineRule="auto"/>
    </w:pPr>
  </w:style>
  <w:style w:type="paragraph" w:styleId="TDC2">
    <w:name w:val="toc 2"/>
    <w:basedOn w:val="Normal"/>
    <w:next w:val="Normal"/>
    <w:autoRedefine/>
    <w:uiPriority w:val="39"/>
    <w:unhideWhenUsed/>
    <w:rsid w:val="004E79F9"/>
    <w:pPr>
      <w:tabs>
        <w:tab w:val="right" w:leader="dot" w:pos="8828"/>
      </w:tabs>
      <w:spacing w:after="100"/>
      <w:ind w:left="220"/>
    </w:pPr>
  </w:style>
  <w:style w:type="character" w:styleId="Hipervnculo">
    <w:name w:val="Hyperlink"/>
    <w:basedOn w:val="Fuentedeprrafopredeter"/>
    <w:uiPriority w:val="99"/>
    <w:unhideWhenUsed/>
    <w:rsid w:val="00FD2817"/>
    <w:rPr>
      <w:color w:val="0563C1" w:themeColor="hyperlink"/>
      <w:u w:val="single"/>
    </w:rPr>
  </w:style>
  <w:style w:type="paragraph" w:styleId="Descripcin">
    <w:name w:val="caption"/>
    <w:basedOn w:val="Normal"/>
    <w:next w:val="Normal"/>
    <w:uiPriority w:val="35"/>
    <w:unhideWhenUsed/>
    <w:qFormat/>
    <w:rsid w:val="00DF53FA"/>
    <w:pPr>
      <w:spacing w:after="200" w:line="240" w:lineRule="auto"/>
    </w:pPr>
    <w:rPr>
      <w:i/>
      <w:iCs/>
      <w:color w:val="44546A" w:themeColor="text2"/>
      <w:sz w:val="18"/>
      <w:szCs w:val="18"/>
    </w:rPr>
  </w:style>
  <w:style w:type="paragraph" w:styleId="TDC3">
    <w:name w:val="toc 3"/>
    <w:basedOn w:val="Normal"/>
    <w:next w:val="Normal"/>
    <w:autoRedefine/>
    <w:uiPriority w:val="39"/>
    <w:unhideWhenUsed/>
    <w:rsid w:val="004E79F9"/>
    <w:pPr>
      <w:tabs>
        <w:tab w:val="right" w:leader="dot" w:pos="8828"/>
      </w:tabs>
      <w:spacing w:after="100"/>
      <w:ind w:left="440"/>
    </w:pPr>
  </w:style>
  <w:style w:type="character" w:styleId="Refdecomentario">
    <w:name w:val="annotation reference"/>
    <w:basedOn w:val="Fuentedeprrafopredeter"/>
    <w:uiPriority w:val="99"/>
    <w:semiHidden/>
    <w:unhideWhenUsed/>
    <w:rsid w:val="0048635D"/>
    <w:rPr>
      <w:sz w:val="16"/>
      <w:szCs w:val="16"/>
    </w:rPr>
  </w:style>
  <w:style w:type="paragraph" w:styleId="Textocomentario">
    <w:name w:val="annotation text"/>
    <w:basedOn w:val="Normal"/>
    <w:link w:val="TextocomentarioCar"/>
    <w:uiPriority w:val="99"/>
    <w:semiHidden/>
    <w:unhideWhenUsed/>
    <w:rsid w:val="0048635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8635D"/>
    <w:rPr>
      <w:sz w:val="20"/>
      <w:szCs w:val="20"/>
    </w:rPr>
  </w:style>
  <w:style w:type="paragraph" w:styleId="Asuntodelcomentario">
    <w:name w:val="annotation subject"/>
    <w:basedOn w:val="Textocomentario"/>
    <w:next w:val="Textocomentario"/>
    <w:link w:val="AsuntodelcomentarioCar"/>
    <w:uiPriority w:val="99"/>
    <w:semiHidden/>
    <w:unhideWhenUsed/>
    <w:rsid w:val="0048635D"/>
    <w:rPr>
      <w:b/>
      <w:bCs/>
    </w:rPr>
  </w:style>
  <w:style w:type="character" w:customStyle="1" w:styleId="AsuntodelcomentarioCar">
    <w:name w:val="Asunto del comentario Car"/>
    <w:basedOn w:val="TextocomentarioCar"/>
    <w:link w:val="Asuntodelcomentario"/>
    <w:uiPriority w:val="99"/>
    <w:semiHidden/>
    <w:rsid w:val="0048635D"/>
    <w:rPr>
      <w:b/>
      <w:bCs/>
      <w:sz w:val="20"/>
      <w:szCs w:val="20"/>
    </w:rPr>
  </w:style>
  <w:style w:type="paragraph" w:styleId="Textodeglobo">
    <w:name w:val="Balloon Text"/>
    <w:basedOn w:val="Normal"/>
    <w:link w:val="TextodegloboCar"/>
    <w:uiPriority w:val="99"/>
    <w:semiHidden/>
    <w:unhideWhenUsed/>
    <w:rsid w:val="0048635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8635D"/>
    <w:rPr>
      <w:rFonts w:ascii="Segoe UI" w:hAnsi="Segoe UI" w:cs="Segoe UI"/>
      <w:sz w:val="18"/>
      <w:szCs w:val="18"/>
    </w:rPr>
  </w:style>
  <w:style w:type="paragraph" w:styleId="Revisin">
    <w:name w:val="Revision"/>
    <w:hidden/>
    <w:uiPriority w:val="99"/>
    <w:semiHidden/>
    <w:rsid w:val="004E79F9"/>
    <w:pPr>
      <w:spacing w:after="0" w:line="240" w:lineRule="auto"/>
    </w:pPr>
  </w:style>
  <w:style w:type="paragraph" w:styleId="Prrafodelista">
    <w:name w:val="List Paragraph"/>
    <w:basedOn w:val="Normal"/>
    <w:uiPriority w:val="34"/>
    <w:qFormat/>
    <w:rsid w:val="000148BE"/>
    <w:pPr>
      <w:ind w:left="720"/>
      <w:contextualSpacing/>
    </w:pPr>
  </w:style>
  <w:style w:type="table" w:styleId="Tablaconcuadrcula">
    <w:name w:val="Table Grid"/>
    <w:basedOn w:val="Tablanormal"/>
    <w:uiPriority w:val="39"/>
    <w:rsid w:val="007864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2-nfasis2">
    <w:name w:val="Grid Table 2 Accent 2"/>
    <w:basedOn w:val="Tablanormal"/>
    <w:uiPriority w:val="47"/>
    <w:rsid w:val="004B2A9F"/>
    <w:pPr>
      <w:spacing w:after="0" w:line="240" w:lineRule="auto"/>
    </w:pPr>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concuadrcula2-nfasis4">
    <w:name w:val="Grid Table 2 Accent 4"/>
    <w:basedOn w:val="Tablanormal"/>
    <w:uiPriority w:val="47"/>
    <w:rsid w:val="004B2A9F"/>
    <w:pPr>
      <w:spacing w:after="0" w:line="240" w:lineRule="auto"/>
    </w:pPr>
    <w:tblPr>
      <w:tblStyleRowBandSize w:val="1"/>
      <w:tblStyleColBandSize w:val="1"/>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paragraph" w:styleId="Tabladeilustraciones">
    <w:name w:val="table of figures"/>
    <w:basedOn w:val="Normal"/>
    <w:next w:val="Normal"/>
    <w:uiPriority w:val="99"/>
    <w:unhideWhenUsed/>
    <w:rsid w:val="00FD7698"/>
    <w:pPr>
      <w:spacing w:after="0"/>
    </w:pPr>
  </w:style>
  <w:style w:type="character" w:styleId="Mencinsinresolver">
    <w:name w:val="Unresolved Mention"/>
    <w:basedOn w:val="Fuentedeprrafopredeter"/>
    <w:uiPriority w:val="99"/>
    <w:semiHidden/>
    <w:unhideWhenUsed/>
    <w:rsid w:val="00CA16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793404">
      <w:bodyDiv w:val="1"/>
      <w:marLeft w:val="0"/>
      <w:marRight w:val="0"/>
      <w:marTop w:val="0"/>
      <w:marBottom w:val="0"/>
      <w:divBdr>
        <w:top w:val="none" w:sz="0" w:space="0" w:color="auto"/>
        <w:left w:val="none" w:sz="0" w:space="0" w:color="auto"/>
        <w:bottom w:val="none" w:sz="0" w:space="0" w:color="auto"/>
        <w:right w:val="none" w:sz="0" w:space="0" w:color="auto"/>
      </w:divBdr>
    </w:div>
    <w:div w:id="11422458">
      <w:bodyDiv w:val="1"/>
      <w:marLeft w:val="0"/>
      <w:marRight w:val="0"/>
      <w:marTop w:val="0"/>
      <w:marBottom w:val="0"/>
      <w:divBdr>
        <w:top w:val="none" w:sz="0" w:space="0" w:color="auto"/>
        <w:left w:val="none" w:sz="0" w:space="0" w:color="auto"/>
        <w:bottom w:val="none" w:sz="0" w:space="0" w:color="auto"/>
        <w:right w:val="none" w:sz="0" w:space="0" w:color="auto"/>
      </w:divBdr>
    </w:div>
    <w:div w:id="23679821">
      <w:bodyDiv w:val="1"/>
      <w:marLeft w:val="0"/>
      <w:marRight w:val="0"/>
      <w:marTop w:val="0"/>
      <w:marBottom w:val="0"/>
      <w:divBdr>
        <w:top w:val="none" w:sz="0" w:space="0" w:color="auto"/>
        <w:left w:val="none" w:sz="0" w:space="0" w:color="auto"/>
        <w:bottom w:val="none" w:sz="0" w:space="0" w:color="auto"/>
        <w:right w:val="none" w:sz="0" w:space="0" w:color="auto"/>
      </w:divBdr>
    </w:div>
    <w:div w:id="26298974">
      <w:bodyDiv w:val="1"/>
      <w:marLeft w:val="0"/>
      <w:marRight w:val="0"/>
      <w:marTop w:val="0"/>
      <w:marBottom w:val="0"/>
      <w:divBdr>
        <w:top w:val="none" w:sz="0" w:space="0" w:color="auto"/>
        <w:left w:val="none" w:sz="0" w:space="0" w:color="auto"/>
        <w:bottom w:val="none" w:sz="0" w:space="0" w:color="auto"/>
        <w:right w:val="none" w:sz="0" w:space="0" w:color="auto"/>
      </w:divBdr>
    </w:div>
    <w:div w:id="29569605">
      <w:bodyDiv w:val="1"/>
      <w:marLeft w:val="0"/>
      <w:marRight w:val="0"/>
      <w:marTop w:val="0"/>
      <w:marBottom w:val="0"/>
      <w:divBdr>
        <w:top w:val="none" w:sz="0" w:space="0" w:color="auto"/>
        <w:left w:val="none" w:sz="0" w:space="0" w:color="auto"/>
        <w:bottom w:val="none" w:sz="0" w:space="0" w:color="auto"/>
        <w:right w:val="none" w:sz="0" w:space="0" w:color="auto"/>
      </w:divBdr>
    </w:div>
    <w:div w:id="31654404">
      <w:bodyDiv w:val="1"/>
      <w:marLeft w:val="0"/>
      <w:marRight w:val="0"/>
      <w:marTop w:val="0"/>
      <w:marBottom w:val="0"/>
      <w:divBdr>
        <w:top w:val="none" w:sz="0" w:space="0" w:color="auto"/>
        <w:left w:val="none" w:sz="0" w:space="0" w:color="auto"/>
        <w:bottom w:val="none" w:sz="0" w:space="0" w:color="auto"/>
        <w:right w:val="none" w:sz="0" w:space="0" w:color="auto"/>
      </w:divBdr>
    </w:div>
    <w:div w:id="42337301">
      <w:bodyDiv w:val="1"/>
      <w:marLeft w:val="0"/>
      <w:marRight w:val="0"/>
      <w:marTop w:val="0"/>
      <w:marBottom w:val="0"/>
      <w:divBdr>
        <w:top w:val="none" w:sz="0" w:space="0" w:color="auto"/>
        <w:left w:val="none" w:sz="0" w:space="0" w:color="auto"/>
        <w:bottom w:val="none" w:sz="0" w:space="0" w:color="auto"/>
        <w:right w:val="none" w:sz="0" w:space="0" w:color="auto"/>
      </w:divBdr>
    </w:div>
    <w:div w:id="48262475">
      <w:bodyDiv w:val="1"/>
      <w:marLeft w:val="0"/>
      <w:marRight w:val="0"/>
      <w:marTop w:val="0"/>
      <w:marBottom w:val="0"/>
      <w:divBdr>
        <w:top w:val="none" w:sz="0" w:space="0" w:color="auto"/>
        <w:left w:val="none" w:sz="0" w:space="0" w:color="auto"/>
        <w:bottom w:val="none" w:sz="0" w:space="0" w:color="auto"/>
        <w:right w:val="none" w:sz="0" w:space="0" w:color="auto"/>
      </w:divBdr>
    </w:div>
    <w:div w:id="50033895">
      <w:bodyDiv w:val="1"/>
      <w:marLeft w:val="0"/>
      <w:marRight w:val="0"/>
      <w:marTop w:val="0"/>
      <w:marBottom w:val="0"/>
      <w:divBdr>
        <w:top w:val="none" w:sz="0" w:space="0" w:color="auto"/>
        <w:left w:val="none" w:sz="0" w:space="0" w:color="auto"/>
        <w:bottom w:val="none" w:sz="0" w:space="0" w:color="auto"/>
        <w:right w:val="none" w:sz="0" w:space="0" w:color="auto"/>
      </w:divBdr>
    </w:div>
    <w:div w:id="64300437">
      <w:bodyDiv w:val="1"/>
      <w:marLeft w:val="0"/>
      <w:marRight w:val="0"/>
      <w:marTop w:val="0"/>
      <w:marBottom w:val="0"/>
      <w:divBdr>
        <w:top w:val="none" w:sz="0" w:space="0" w:color="auto"/>
        <w:left w:val="none" w:sz="0" w:space="0" w:color="auto"/>
        <w:bottom w:val="none" w:sz="0" w:space="0" w:color="auto"/>
        <w:right w:val="none" w:sz="0" w:space="0" w:color="auto"/>
      </w:divBdr>
    </w:div>
    <w:div w:id="66391164">
      <w:bodyDiv w:val="1"/>
      <w:marLeft w:val="0"/>
      <w:marRight w:val="0"/>
      <w:marTop w:val="0"/>
      <w:marBottom w:val="0"/>
      <w:divBdr>
        <w:top w:val="none" w:sz="0" w:space="0" w:color="auto"/>
        <w:left w:val="none" w:sz="0" w:space="0" w:color="auto"/>
        <w:bottom w:val="none" w:sz="0" w:space="0" w:color="auto"/>
        <w:right w:val="none" w:sz="0" w:space="0" w:color="auto"/>
      </w:divBdr>
    </w:div>
    <w:div w:id="87315124">
      <w:bodyDiv w:val="1"/>
      <w:marLeft w:val="0"/>
      <w:marRight w:val="0"/>
      <w:marTop w:val="0"/>
      <w:marBottom w:val="0"/>
      <w:divBdr>
        <w:top w:val="none" w:sz="0" w:space="0" w:color="auto"/>
        <w:left w:val="none" w:sz="0" w:space="0" w:color="auto"/>
        <w:bottom w:val="none" w:sz="0" w:space="0" w:color="auto"/>
        <w:right w:val="none" w:sz="0" w:space="0" w:color="auto"/>
      </w:divBdr>
    </w:div>
    <w:div w:id="99686506">
      <w:bodyDiv w:val="1"/>
      <w:marLeft w:val="0"/>
      <w:marRight w:val="0"/>
      <w:marTop w:val="0"/>
      <w:marBottom w:val="0"/>
      <w:divBdr>
        <w:top w:val="none" w:sz="0" w:space="0" w:color="auto"/>
        <w:left w:val="none" w:sz="0" w:space="0" w:color="auto"/>
        <w:bottom w:val="none" w:sz="0" w:space="0" w:color="auto"/>
        <w:right w:val="none" w:sz="0" w:space="0" w:color="auto"/>
      </w:divBdr>
    </w:div>
    <w:div w:id="104810177">
      <w:bodyDiv w:val="1"/>
      <w:marLeft w:val="0"/>
      <w:marRight w:val="0"/>
      <w:marTop w:val="0"/>
      <w:marBottom w:val="0"/>
      <w:divBdr>
        <w:top w:val="none" w:sz="0" w:space="0" w:color="auto"/>
        <w:left w:val="none" w:sz="0" w:space="0" w:color="auto"/>
        <w:bottom w:val="none" w:sz="0" w:space="0" w:color="auto"/>
        <w:right w:val="none" w:sz="0" w:space="0" w:color="auto"/>
      </w:divBdr>
    </w:div>
    <w:div w:id="118961963">
      <w:bodyDiv w:val="1"/>
      <w:marLeft w:val="0"/>
      <w:marRight w:val="0"/>
      <w:marTop w:val="0"/>
      <w:marBottom w:val="0"/>
      <w:divBdr>
        <w:top w:val="none" w:sz="0" w:space="0" w:color="auto"/>
        <w:left w:val="none" w:sz="0" w:space="0" w:color="auto"/>
        <w:bottom w:val="none" w:sz="0" w:space="0" w:color="auto"/>
        <w:right w:val="none" w:sz="0" w:space="0" w:color="auto"/>
      </w:divBdr>
    </w:div>
    <w:div w:id="127819691">
      <w:bodyDiv w:val="1"/>
      <w:marLeft w:val="0"/>
      <w:marRight w:val="0"/>
      <w:marTop w:val="0"/>
      <w:marBottom w:val="0"/>
      <w:divBdr>
        <w:top w:val="none" w:sz="0" w:space="0" w:color="auto"/>
        <w:left w:val="none" w:sz="0" w:space="0" w:color="auto"/>
        <w:bottom w:val="none" w:sz="0" w:space="0" w:color="auto"/>
        <w:right w:val="none" w:sz="0" w:space="0" w:color="auto"/>
      </w:divBdr>
    </w:div>
    <w:div w:id="138306555">
      <w:bodyDiv w:val="1"/>
      <w:marLeft w:val="0"/>
      <w:marRight w:val="0"/>
      <w:marTop w:val="0"/>
      <w:marBottom w:val="0"/>
      <w:divBdr>
        <w:top w:val="none" w:sz="0" w:space="0" w:color="auto"/>
        <w:left w:val="none" w:sz="0" w:space="0" w:color="auto"/>
        <w:bottom w:val="none" w:sz="0" w:space="0" w:color="auto"/>
        <w:right w:val="none" w:sz="0" w:space="0" w:color="auto"/>
      </w:divBdr>
    </w:div>
    <w:div w:id="138420391">
      <w:bodyDiv w:val="1"/>
      <w:marLeft w:val="0"/>
      <w:marRight w:val="0"/>
      <w:marTop w:val="0"/>
      <w:marBottom w:val="0"/>
      <w:divBdr>
        <w:top w:val="none" w:sz="0" w:space="0" w:color="auto"/>
        <w:left w:val="none" w:sz="0" w:space="0" w:color="auto"/>
        <w:bottom w:val="none" w:sz="0" w:space="0" w:color="auto"/>
        <w:right w:val="none" w:sz="0" w:space="0" w:color="auto"/>
      </w:divBdr>
    </w:div>
    <w:div w:id="152377734">
      <w:bodyDiv w:val="1"/>
      <w:marLeft w:val="0"/>
      <w:marRight w:val="0"/>
      <w:marTop w:val="0"/>
      <w:marBottom w:val="0"/>
      <w:divBdr>
        <w:top w:val="none" w:sz="0" w:space="0" w:color="auto"/>
        <w:left w:val="none" w:sz="0" w:space="0" w:color="auto"/>
        <w:bottom w:val="none" w:sz="0" w:space="0" w:color="auto"/>
        <w:right w:val="none" w:sz="0" w:space="0" w:color="auto"/>
      </w:divBdr>
    </w:div>
    <w:div w:id="153497274">
      <w:bodyDiv w:val="1"/>
      <w:marLeft w:val="0"/>
      <w:marRight w:val="0"/>
      <w:marTop w:val="0"/>
      <w:marBottom w:val="0"/>
      <w:divBdr>
        <w:top w:val="none" w:sz="0" w:space="0" w:color="auto"/>
        <w:left w:val="none" w:sz="0" w:space="0" w:color="auto"/>
        <w:bottom w:val="none" w:sz="0" w:space="0" w:color="auto"/>
        <w:right w:val="none" w:sz="0" w:space="0" w:color="auto"/>
      </w:divBdr>
    </w:div>
    <w:div w:id="181938192">
      <w:bodyDiv w:val="1"/>
      <w:marLeft w:val="0"/>
      <w:marRight w:val="0"/>
      <w:marTop w:val="0"/>
      <w:marBottom w:val="0"/>
      <w:divBdr>
        <w:top w:val="none" w:sz="0" w:space="0" w:color="auto"/>
        <w:left w:val="none" w:sz="0" w:space="0" w:color="auto"/>
        <w:bottom w:val="none" w:sz="0" w:space="0" w:color="auto"/>
        <w:right w:val="none" w:sz="0" w:space="0" w:color="auto"/>
      </w:divBdr>
    </w:div>
    <w:div w:id="189416721">
      <w:bodyDiv w:val="1"/>
      <w:marLeft w:val="0"/>
      <w:marRight w:val="0"/>
      <w:marTop w:val="0"/>
      <w:marBottom w:val="0"/>
      <w:divBdr>
        <w:top w:val="none" w:sz="0" w:space="0" w:color="auto"/>
        <w:left w:val="none" w:sz="0" w:space="0" w:color="auto"/>
        <w:bottom w:val="none" w:sz="0" w:space="0" w:color="auto"/>
        <w:right w:val="none" w:sz="0" w:space="0" w:color="auto"/>
      </w:divBdr>
    </w:div>
    <w:div w:id="191263410">
      <w:bodyDiv w:val="1"/>
      <w:marLeft w:val="0"/>
      <w:marRight w:val="0"/>
      <w:marTop w:val="0"/>
      <w:marBottom w:val="0"/>
      <w:divBdr>
        <w:top w:val="none" w:sz="0" w:space="0" w:color="auto"/>
        <w:left w:val="none" w:sz="0" w:space="0" w:color="auto"/>
        <w:bottom w:val="none" w:sz="0" w:space="0" w:color="auto"/>
        <w:right w:val="none" w:sz="0" w:space="0" w:color="auto"/>
      </w:divBdr>
    </w:div>
    <w:div w:id="193469249">
      <w:bodyDiv w:val="1"/>
      <w:marLeft w:val="0"/>
      <w:marRight w:val="0"/>
      <w:marTop w:val="0"/>
      <w:marBottom w:val="0"/>
      <w:divBdr>
        <w:top w:val="none" w:sz="0" w:space="0" w:color="auto"/>
        <w:left w:val="none" w:sz="0" w:space="0" w:color="auto"/>
        <w:bottom w:val="none" w:sz="0" w:space="0" w:color="auto"/>
        <w:right w:val="none" w:sz="0" w:space="0" w:color="auto"/>
      </w:divBdr>
    </w:div>
    <w:div w:id="196628610">
      <w:bodyDiv w:val="1"/>
      <w:marLeft w:val="0"/>
      <w:marRight w:val="0"/>
      <w:marTop w:val="0"/>
      <w:marBottom w:val="0"/>
      <w:divBdr>
        <w:top w:val="none" w:sz="0" w:space="0" w:color="auto"/>
        <w:left w:val="none" w:sz="0" w:space="0" w:color="auto"/>
        <w:bottom w:val="none" w:sz="0" w:space="0" w:color="auto"/>
        <w:right w:val="none" w:sz="0" w:space="0" w:color="auto"/>
      </w:divBdr>
    </w:div>
    <w:div w:id="205339716">
      <w:bodyDiv w:val="1"/>
      <w:marLeft w:val="0"/>
      <w:marRight w:val="0"/>
      <w:marTop w:val="0"/>
      <w:marBottom w:val="0"/>
      <w:divBdr>
        <w:top w:val="none" w:sz="0" w:space="0" w:color="auto"/>
        <w:left w:val="none" w:sz="0" w:space="0" w:color="auto"/>
        <w:bottom w:val="none" w:sz="0" w:space="0" w:color="auto"/>
        <w:right w:val="none" w:sz="0" w:space="0" w:color="auto"/>
      </w:divBdr>
    </w:div>
    <w:div w:id="206990812">
      <w:bodyDiv w:val="1"/>
      <w:marLeft w:val="0"/>
      <w:marRight w:val="0"/>
      <w:marTop w:val="0"/>
      <w:marBottom w:val="0"/>
      <w:divBdr>
        <w:top w:val="none" w:sz="0" w:space="0" w:color="auto"/>
        <w:left w:val="none" w:sz="0" w:space="0" w:color="auto"/>
        <w:bottom w:val="none" w:sz="0" w:space="0" w:color="auto"/>
        <w:right w:val="none" w:sz="0" w:space="0" w:color="auto"/>
      </w:divBdr>
    </w:div>
    <w:div w:id="219024955">
      <w:bodyDiv w:val="1"/>
      <w:marLeft w:val="0"/>
      <w:marRight w:val="0"/>
      <w:marTop w:val="0"/>
      <w:marBottom w:val="0"/>
      <w:divBdr>
        <w:top w:val="none" w:sz="0" w:space="0" w:color="auto"/>
        <w:left w:val="none" w:sz="0" w:space="0" w:color="auto"/>
        <w:bottom w:val="none" w:sz="0" w:space="0" w:color="auto"/>
        <w:right w:val="none" w:sz="0" w:space="0" w:color="auto"/>
      </w:divBdr>
    </w:div>
    <w:div w:id="226303102">
      <w:bodyDiv w:val="1"/>
      <w:marLeft w:val="0"/>
      <w:marRight w:val="0"/>
      <w:marTop w:val="0"/>
      <w:marBottom w:val="0"/>
      <w:divBdr>
        <w:top w:val="none" w:sz="0" w:space="0" w:color="auto"/>
        <w:left w:val="none" w:sz="0" w:space="0" w:color="auto"/>
        <w:bottom w:val="none" w:sz="0" w:space="0" w:color="auto"/>
        <w:right w:val="none" w:sz="0" w:space="0" w:color="auto"/>
      </w:divBdr>
    </w:div>
    <w:div w:id="243955709">
      <w:bodyDiv w:val="1"/>
      <w:marLeft w:val="0"/>
      <w:marRight w:val="0"/>
      <w:marTop w:val="0"/>
      <w:marBottom w:val="0"/>
      <w:divBdr>
        <w:top w:val="none" w:sz="0" w:space="0" w:color="auto"/>
        <w:left w:val="none" w:sz="0" w:space="0" w:color="auto"/>
        <w:bottom w:val="none" w:sz="0" w:space="0" w:color="auto"/>
        <w:right w:val="none" w:sz="0" w:space="0" w:color="auto"/>
      </w:divBdr>
    </w:div>
    <w:div w:id="244536179">
      <w:bodyDiv w:val="1"/>
      <w:marLeft w:val="0"/>
      <w:marRight w:val="0"/>
      <w:marTop w:val="0"/>
      <w:marBottom w:val="0"/>
      <w:divBdr>
        <w:top w:val="none" w:sz="0" w:space="0" w:color="auto"/>
        <w:left w:val="none" w:sz="0" w:space="0" w:color="auto"/>
        <w:bottom w:val="none" w:sz="0" w:space="0" w:color="auto"/>
        <w:right w:val="none" w:sz="0" w:space="0" w:color="auto"/>
      </w:divBdr>
    </w:div>
    <w:div w:id="246155630">
      <w:bodyDiv w:val="1"/>
      <w:marLeft w:val="0"/>
      <w:marRight w:val="0"/>
      <w:marTop w:val="0"/>
      <w:marBottom w:val="0"/>
      <w:divBdr>
        <w:top w:val="none" w:sz="0" w:space="0" w:color="auto"/>
        <w:left w:val="none" w:sz="0" w:space="0" w:color="auto"/>
        <w:bottom w:val="none" w:sz="0" w:space="0" w:color="auto"/>
        <w:right w:val="none" w:sz="0" w:space="0" w:color="auto"/>
      </w:divBdr>
    </w:div>
    <w:div w:id="248927571">
      <w:bodyDiv w:val="1"/>
      <w:marLeft w:val="0"/>
      <w:marRight w:val="0"/>
      <w:marTop w:val="0"/>
      <w:marBottom w:val="0"/>
      <w:divBdr>
        <w:top w:val="none" w:sz="0" w:space="0" w:color="auto"/>
        <w:left w:val="none" w:sz="0" w:space="0" w:color="auto"/>
        <w:bottom w:val="none" w:sz="0" w:space="0" w:color="auto"/>
        <w:right w:val="none" w:sz="0" w:space="0" w:color="auto"/>
      </w:divBdr>
    </w:div>
    <w:div w:id="251595003">
      <w:bodyDiv w:val="1"/>
      <w:marLeft w:val="0"/>
      <w:marRight w:val="0"/>
      <w:marTop w:val="0"/>
      <w:marBottom w:val="0"/>
      <w:divBdr>
        <w:top w:val="none" w:sz="0" w:space="0" w:color="auto"/>
        <w:left w:val="none" w:sz="0" w:space="0" w:color="auto"/>
        <w:bottom w:val="none" w:sz="0" w:space="0" w:color="auto"/>
        <w:right w:val="none" w:sz="0" w:space="0" w:color="auto"/>
      </w:divBdr>
    </w:div>
    <w:div w:id="257832884">
      <w:bodyDiv w:val="1"/>
      <w:marLeft w:val="0"/>
      <w:marRight w:val="0"/>
      <w:marTop w:val="0"/>
      <w:marBottom w:val="0"/>
      <w:divBdr>
        <w:top w:val="none" w:sz="0" w:space="0" w:color="auto"/>
        <w:left w:val="none" w:sz="0" w:space="0" w:color="auto"/>
        <w:bottom w:val="none" w:sz="0" w:space="0" w:color="auto"/>
        <w:right w:val="none" w:sz="0" w:space="0" w:color="auto"/>
      </w:divBdr>
    </w:div>
    <w:div w:id="263653253">
      <w:bodyDiv w:val="1"/>
      <w:marLeft w:val="0"/>
      <w:marRight w:val="0"/>
      <w:marTop w:val="0"/>
      <w:marBottom w:val="0"/>
      <w:divBdr>
        <w:top w:val="none" w:sz="0" w:space="0" w:color="auto"/>
        <w:left w:val="none" w:sz="0" w:space="0" w:color="auto"/>
        <w:bottom w:val="none" w:sz="0" w:space="0" w:color="auto"/>
        <w:right w:val="none" w:sz="0" w:space="0" w:color="auto"/>
      </w:divBdr>
    </w:div>
    <w:div w:id="265506291">
      <w:bodyDiv w:val="1"/>
      <w:marLeft w:val="0"/>
      <w:marRight w:val="0"/>
      <w:marTop w:val="0"/>
      <w:marBottom w:val="0"/>
      <w:divBdr>
        <w:top w:val="none" w:sz="0" w:space="0" w:color="auto"/>
        <w:left w:val="none" w:sz="0" w:space="0" w:color="auto"/>
        <w:bottom w:val="none" w:sz="0" w:space="0" w:color="auto"/>
        <w:right w:val="none" w:sz="0" w:space="0" w:color="auto"/>
      </w:divBdr>
    </w:div>
    <w:div w:id="277220172">
      <w:bodyDiv w:val="1"/>
      <w:marLeft w:val="0"/>
      <w:marRight w:val="0"/>
      <w:marTop w:val="0"/>
      <w:marBottom w:val="0"/>
      <w:divBdr>
        <w:top w:val="none" w:sz="0" w:space="0" w:color="auto"/>
        <w:left w:val="none" w:sz="0" w:space="0" w:color="auto"/>
        <w:bottom w:val="none" w:sz="0" w:space="0" w:color="auto"/>
        <w:right w:val="none" w:sz="0" w:space="0" w:color="auto"/>
      </w:divBdr>
    </w:div>
    <w:div w:id="283003910">
      <w:bodyDiv w:val="1"/>
      <w:marLeft w:val="0"/>
      <w:marRight w:val="0"/>
      <w:marTop w:val="0"/>
      <w:marBottom w:val="0"/>
      <w:divBdr>
        <w:top w:val="none" w:sz="0" w:space="0" w:color="auto"/>
        <w:left w:val="none" w:sz="0" w:space="0" w:color="auto"/>
        <w:bottom w:val="none" w:sz="0" w:space="0" w:color="auto"/>
        <w:right w:val="none" w:sz="0" w:space="0" w:color="auto"/>
      </w:divBdr>
    </w:div>
    <w:div w:id="288165583">
      <w:bodyDiv w:val="1"/>
      <w:marLeft w:val="0"/>
      <w:marRight w:val="0"/>
      <w:marTop w:val="0"/>
      <w:marBottom w:val="0"/>
      <w:divBdr>
        <w:top w:val="none" w:sz="0" w:space="0" w:color="auto"/>
        <w:left w:val="none" w:sz="0" w:space="0" w:color="auto"/>
        <w:bottom w:val="none" w:sz="0" w:space="0" w:color="auto"/>
        <w:right w:val="none" w:sz="0" w:space="0" w:color="auto"/>
      </w:divBdr>
    </w:div>
    <w:div w:id="312680665">
      <w:bodyDiv w:val="1"/>
      <w:marLeft w:val="0"/>
      <w:marRight w:val="0"/>
      <w:marTop w:val="0"/>
      <w:marBottom w:val="0"/>
      <w:divBdr>
        <w:top w:val="none" w:sz="0" w:space="0" w:color="auto"/>
        <w:left w:val="none" w:sz="0" w:space="0" w:color="auto"/>
        <w:bottom w:val="none" w:sz="0" w:space="0" w:color="auto"/>
        <w:right w:val="none" w:sz="0" w:space="0" w:color="auto"/>
      </w:divBdr>
    </w:div>
    <w:div w:id="320158721">
      <w:bodyDiv w:val="1"/>
      <w:marLeft w:val="0"/>
      <w:marRight w:val="0"/>
      <w:marTop w:val="0"/>
      <w:marBottom w:val="0"/>
      <w:divBdr>
        <w:top w:val="none" w:sz="0" w:space="0" w:color="auto"/>
        <w:left w:val="none" w:sz="0" w:space="0" w:color="auto"/>
        <w:bottom w:val="none" w:sz="0" w:space="0" w:color="auto"/>
        <w:right w:val="none" w:sz="0" w:space="0" w:color="auto"/>
      </w:divBdr>
    </w:div>
    <w:div w:id="334966253">
      <w:bodyDiv w:val="1"/>
      <w:marLeft w:val="0"/>
      <w:marRight w:val="0"/>
      <w:marTop w:val="0"/>
      <w:marBottom w:val="0"/>
      <w:divBdr>
        <w:top w:val="none" w:sz="0" w:space="0" w:color="auto"/>
        <w:left w:val="none" w:sz="0" w:space="0" w:color="auto"/>
        <w:bottom w:val="none" w:sz="0" w:space="0" w:color="auto"/>
        <w:right w:val="none" w:sz="0" w:space="0" w:color="auto"/>
      </w:divBdr>
    </w:div>
    <w:div w:id="387920251">
      <w:bodyDiv w:val="1"/>
      <w:marLeft w:val="0"/>
      <w:marRight w:val="0"/>
      <w:marTop w:val="0"/>
      <w:marBottom w:val="0"/>
      <w:divBdr>
        <w:top w:val="none" w:sz="0" w:space="0" w:color="auto"/>
        <w:left w:val="none" w:sz="0" w:space="0" w:color="auto"/>
        <w:bottom w:val="none" w:sz="0" w:space="0" w:color="auto"/>
        <w:right w:val="none" w:sz="0" w:space="0" w:color="auto"/>
      </w:divBdr>
    </w:div>
    <w:div w:id="416026490">
      <w:bodyDiv w:val="1"/>
      <w:marLeft w:val="0"/>
      <w:marRight w:val="0"/>
      <w:marTop w:val="0"/>
      <w:marBottom w:val="0"/>
      <w:divBdr>
        <w:top w:val="none" w:sz="0" w:space="0" w:color="auto"/>
        <w:left w:val="none" w:sz="0" w:space="0" w:color="auto"/>
        <w:bottom w:val="none" w:sz="0" w:space="0" w:color="auto"/>
        <w:right w:val="none" w:sz="0" w:space="0" w:color="auto"/>
      </w:divBdr>
    </w:div>
    <w:div w:id="422335879">
      <w:bodyDiv w:val="1"/>
      <w:marLeft w:val="0"/>
      <w:marRight w:val="0"/>
      <w:marTop w:val="0"/>
      <w:marBottom w:val="0"/>
      <w:divBdr>
        <w:top w:val="none" w:sz="0" w:space="0" w:color="auto"/>
        <w:left w:val="none" w:sz="0" w:space="0" w:color="auto"/>
        <w:bottom w:val="none" w:sz="0" w:space="0" w:color="auto"/>
        <w:right w:val="none" w:sz="0" w:space="0" w:color="auto"/>
      </w:divBdr>
    </w:div>
    <w:div w:id="422460384">
      <w:bodyDiv w:val="1"/>
      <w:marLeft w:val="0"/>
      <w:marRight w:val="0"/>
      <w:marTop w:val="0"/>
      <w:marBottom w:val="0"/>
      <w:divBdr>
        <w:top w:val="none" w:sz="0" w:space="0" w:color="auto"/>
        <w:left w:val="none" w:sz="0" w:space="0" w:color="auto"/>
        <w:bottom w:val="none" w:sz="0" w:space="0" w:color="auto"/>
        <w:right w:val="none" w:sz="0" w:space="0" w:color="auto"/>
      </w:divBdr>
    </w:div>
    <w:div w:id="431242369">
      <w:bodyDiv w:val="1"/>
      <w:marLeft w:val="0"/>
      <w:marRight w:val="0"/>
      <w:marTop w:val="0"/>
      <w:marBottom w:val="0"/>
      <w:divBdr>
        <w:top w:val="none" w:sz="0" w:space="0" w:color="auto"/>
        <w:left w:val="none" w:sz="0" w:space="0" w:color="auto"/>
        <w:bottom w:val="none" w:sz="0" w:space="0" w:color="auto"/>
        <w:right w:val="none" w:sz="0" w:space="0" w:color="auto"/>
      </w:divBdr>
    </w:div>
    <w:div w:id="433401383">
      <w:bodyDiv w:val="1"/>
      <w:marLeft w:val="0"/>
      <w:marRight w:val="0"/>
      <w:marTop w:val="0"/>
      <w:marBottom w:val="0"/>
      <w:divBdr>
        <w:top w:val="none" w:sz="0" w:space="0" w:color="auto"/>
        <w:left w:val="none" w:sz="0" w:space="0" w:color="auto"/>
        <w:bottom w:val="none" w:sz="0" w:space="0" w:color="auto"/>
        <w:right w:val="none" w:sz="0" w:space="0" w:color="auto"/>
      </w:divBdr>
    </w:div>
    <w:div w:id="445974454">
      <w:bodyDiv w:val="1"/>
      <w:marLeft w:val="0"/>
      <w:marRight w:val="0"/>
      <w:marTop w:val="0"/>
      <w:marBottom w:val="0"/>
      <w:divBdr>
        <w:top w:val="none" w:sz="0" w:space="0" w:color="auto"/>
        <w:left w:val="none" w:sz="0" w:space="0" w:color="auto"/>
        <w:bottom w:val="none" w:sz="0" w:space="0" w:color="auto"/>
        <w:right w:val="none" w:sz="0" w:space="0" w:color="auto"/>
      </w:divBdr>
    </w:div>
    <w:div w:id="477646287">
      <w:bodyDiv w:val="1"/>
      <w:marLeft w:val="0"/>
      <w:marRight w:val="0"/>
      <w:marTop w:val="0"/>
      <w:marBottom w:val="0"/>
      <w:divBdr>
        <w:top w:val="none" w:sz="0" w:space="0" w:color="auto"/>
        <w:left w:val="none" w:sz="0" w:space="0" w:color="auto"/>
        <w:bottom w:val="none" w:sz="0" w:space="0" w:color="auto"/>
        <w:right w:val="none" w:sz="0" w:space="0" w:color="auto"/>
      </w:divBdr>
    </w:div>
    <w:div w:id="481971081">
      <w:bodyDiv w:val="1"/>
      <w:marLeft w:val="0"/>
      <w:marRight w:val="0"/>
      <w:marTop w:val="0"/>
      <w:marBottom w:val="0"/>
      <w:divBdr>
        <w:top w:val="none" w:sz="0" w:space="0" w:color="auto"/>
        <w:left w:val="none" w:sz="0" w:space="0" w:color="auto"/>
        <w:bottom w:val="none" w:sz="0" w:space="0" w:color="auto"/>
        <w:right w:val="none" w:sz="0" w:space="0" w:color="auto"/>
      </w:divBdr>
    </w:div>
    <w:div w:id="499777790">
      <w:bodyDiv w:val="1"/>
      <w:marLeft w:val="0"/>
      <w:marRight w:val="0"/>
      <w:marTop w:val="0"/>
      <w:marBottom w:val="0"/>
      <w:divBdr>
        <w:top w:val="none" w:sz="0" w:space="0" w:color="auto"/>
        <w:left w:val="none" w:sz="0" w:space="0" w:color="auto"/>
        <w:bottom w:val="none" w:sz="0" w:space="0" w:color="auto"/>
        <w:right w:val="none" w:sz="0" w:space="0" w:color="auto"/>
      </w:divBdr>
    </w:div>
    <w:div w:id="506138090">
      <w:bodyDiv w:val="1"/>
      <w:marLeft w:val="0"/>
      <w:marRight w:val="0"/>
      <w:marTop w:val="0"/>
      <w:marBottom w:val="0"/>
      <w:divBdr>
        <w:top w:val="none" w:sz="0" w:space="0" w:color="auto"/>
        <w:left w:val="none" w:sz="0" w:space="0" w:color="auto"/>
        <w:bottom w:val="none" w:sz="0" w:space="0" w:color="auto"/>
        <w:right w:val="none" w:sz="0" w:space="0" w:color="auto"/>
      </w:divBdr>
    </w:div>
    <w:div w:id="517935387">
      <w:bodyDiv w:val="1"/>
      <w:marLeft w:val="0"/>
      <w:marRight w:val="0"/>
      <w:marTop w:val="0"/>
      <w:marBottom w:val="0"/>
      <w:divBdr>
        <w:top w:val="none" w:sz="0" w:space="0" w:color="auto"/>
        <w:left w:val="none" w:sz="0" w:space="0" w:color="auto"/>
        <w:bottom w:val="none" w:sz="0" w:space="0" w:color="auto"/>
        <w:right w:val="none" w:sz="0" w:space="0" w:color="auto"/>
      </w:divBdr>
    </w:div>
    <w:div w:id="518853972">
      <w:bodyDiv w:val="1"/>
      <w:marLeft w:val="0"/>
      <w:marRight w:val="0"/>
      <w:marTop w:val="0"/>
      <w:marBottom w:val="0"/>
      <w:divBdr>
        <w:top w:val="none" w:sz="0" w:space="0" w:color="auto"/>
        <w:left w:val="none" w:sz="0" w:space="0" w:color="auto"/>
        <w:bottom w:val="none" w:sz="0" w:space="0" w:color="auto"/>
        <w:right w:val="none" w:sz="0" w:space="0" w:color="auto"/>
      </w:divBdr>
    </w:div>
    <w:div w:id="520515392">
      <w:bodyDiv w:val="1"/>
      <w:marLeft w:val="0"/>
      <w:marRight w:val="0"/>
      <w:marTop w:val="0"/>
      <w:marBottom w:val="0"/>
      <w:divBdr>
        <w:top w:val="none" w:sz="0" w:space="0" w:color="auto"/>
        <w:left w:val="none" w:sz="0" w:space="0" w:color="auto"/>
        <w:bottom w:val="none" w:sz="0" w:space="0" w:color="auto"/>
        <w:right w:val="none" w:sz="0" w:space="0" w:color="auto"/>
      </w:divBdr>
    </w:div>
    <w:div w:id="527643453">
      <w:bodyDiv w:val="1"/>
      <w:marLeft w:val="0"/>
      <w:marRight w:val="0"/>
      <w:marTop w:val="0"/>
      <w:marBottom w:val="0"/>
      <w:divBdr>
        <w:top w:val="none" w:sz="0" w:space="0" w:color="auto"/>
        <w:left w:val="none" w:sz="0" w:space="0" w:color="auto"/>
        <w:bottom w:val="none" w:sz="0" w:space="0" w:color="auto"/>
        <w:right w:val="none" w:sz="0" w:space="0" w:color="auto"/>
      </w:divBdr>
    </w:div>
    <w:div w:id="529876888">
      <w:bodyDiv w:val="1"/>
      <w:marLeft w:val="0"/>
      <w:marRight w:val="0"/>
      <w:marTop w:val="0"/>
      <w:marBottom w:val="0"/>
      <w:divBdr>
        <w:top w:val="none" w:sz="0" w:space="0" w:color="auto"/>
        <w:left w:val="none" w:sz="0" w:space="0" w:color="auto"/>
        <w:bottom w:val="none" w:sz="0" w:space="0" w:color="auto"/>
        <w:right w:val="none" w:sz="0" w:space="0" w:color="auto"/>
      </w:divBdr>
    </w:div>
    <w:div w:id="543100460">
      <w:bodyDiv w:val="1"/>
      <w:marLeft w:val="0"/>
      <w:marRight w:val="0"/>
      <w:marTop w:val="0"/>
      <w:marBottom w:val="0"/>
      <w:divBdr>
        <w:top w:val="none" w:sz="0" w:space="0" w:color="auto"/>
        <w:left w:val="none" w:sz="0" w:space="0" w:color="auto"/>
        <w:bottom w:val="none" w:sz="0" w:space="0" w:color="auto"/>
        <w:right w:val="none" w:sz="0" w:space="0" w:color="auto"/>
      </w:divBdr>
    </w:div>
    <w:div w:id="550843623">
      <w:bodyDiv w:val="1"/>
      <w:marLeft w:val="0"/>
      <w:marRight w:val="0"/>
      <w:marTop w:val="0"/>
      <w:marBottom w:val="0"/>
      <w:divBdr>
        <w:top w:val="none" w:sz="0" w:space="0" w:color="auto"/>
        <w:left w:val="none" w:sz="0" w:space="0" w:color="auto"/>
        <w:bottom w:val="none" w:sz="0" w:space="0" w:color="auto"/>
        <w:right w:val="none" w:sz="0" w:space="0" w:color="auto"/>
      </w:divBdr>
    </w:div>
    <w:div w:id="551118071">
      <w:bodyDiv w:val="1"/>
      <w:marLeft w:val="0"/>
      <w:marRight w:val="0"/>
      <w:marTop w:val="0"/>
      <w:marBottom w:val="0"/>
      <w:divBdr>
        <w:top w:val="none" w:sz="0" w:space="0" w:color="auto"/>
        <w:left w:val="none" w:sz="0" w:space="0" w:color="auto"/>
        <w:bottom w:val="none" w:sz="0" w:space="0" w:color="auto"/>
        <w:right w:val="none" w:sz="0" w:space="0" w:color="auto"/>
      </w:divBdr>
    </w:div>
    <w:div w:id="558397360">
      <w:bodyDiv w:val="1"/>
      <w:marLeft w:val="0"/>
      <w:marRight w:val="0"/>
      <w:marTop w:val="0"/>
      <w:marBottom w:val="0"/>
      <w:divBdr>
        <w:top w:val="none" w:sz="0" w:space="0" w:color="auto"/>
        <w:left w:val="none" w:sz="0" w:space="0" w:color="auto"/>
        <w:bottom w:val="none" w:sz="0" w:space="0" w:color="auto"/>
        <w:right w:val="none" w:sz="0" w:space="0" w:color="auto"/>
      </w:divBdr>
    </w:div>
    <w:div w:id="563953029">
      <w:bodyDiv w:val="1"/>
      <w:marLeft w:val="0"/>
      <w:marRight w:val="0"/>
      <w:marTop w:val="0"/>
      <w:marBottom w:val="0"/>
      <w:divBdr>
        <w:top w:val="none" w:sz="0" w:space="0" w:color="auto"/>
        <w:left w:val="none" w:sz="0" w:space="0" w:color="auto"/>
        <w:bottom w:val="none" w:sz="0" w:space="0" w:color="auto"/>
        <w:right w:val="none" w:sz="0" w:space="0" w:color="auto"/>
      </w:divBdr>
    </w:div>
    <w:div w:id="581909857">
      <w:bodyDiv w:val="1"/>
      <w:marLeft w:val="0"/>
      <w:marRight w:val="0"/>
      <w:marTop w:val="0"/>
      <w:marBottom w:val="0"/>
      <w:divBdr>
        <w:top w:val="none" w:sz="0" w:space="0" w:color="auto"/>
        <w:left w:val="none" w:sz="0" w:space="0" w:color="auto"/>
        <w:bottom w:val="none" w:sz="0" w:space="0" w:color="auto"/>
        <w:right w:val="none" w:sz="0" w:space="0" w:color="auto"/>
      </w:divBdr>
    </w:div>
    <w:div w:id="600334155">
      <w:bodyDiv w:val="1"/>
      <w:marLeft w:val="0"/>
      <w:marRight w:val="0"/>
      <w:marTop w:val="0"/>
      <w:marBottom w:val="0"/>
      <w:divBdr>
        <w:top w:val="none" w:sz="0" w:space="0" w:color="auto"/>
        <w:left w:val="none" w:sz="0" w:space="0" w:color="auto"/>
        <w:bottom w:val="none" w:sz="0" w:space="0" w:color="auto"/>
        <w:right w:val="none" w:sz="0" w:space="0" w:color="auto"/>
      </w:divBdr>
    </w:div>
    <w:div w:id="604726265">
      <w:bodyDiv w:val="1"/>
      <w:marLeft w:val="0"/>
      <w:marRight w:val="0"/>
      <w:marTop w:val="0"/>
      <w:marBottom w:val="0"/>
      <w:divBdr>
        <w:top w:val="none" w:sz="0" w:space="0" w:color="auto"/>
        <w:left w:val="none" w:sz="0" w:space="0" w:color="auto"/>
        <w:bottom w:val="none" w:sz="0" w:space="0" w:color="auto"/>
        <w:right w:val="none" w:sz="0" w:space="0" w:color="auto"/>
      </w:divBdr>
    </w:div>
    <w:div w:id="632642810">
      <w:bodyDiv w:val="1"/>
      <w:marLeft w:val="0"/>
      <w:marRight w:val="0"/>
      <w:marTop w:val="0"/>
      <w:marBottom w:val="0"/>
      <w:divBdr>
        <w:top w:val="none" w:sz="0" w:space="0" w:color="auto"/>
        <w:left w:val="none" w:sz="0" w:space="0" w:color="auto"/>
        <w:bottom w:val="none" w:sz="0" w:space="0" w:color="auto"/>
        <w:right w:val="none" w:sz="0" w:space="0" w:color="auto"/>
      </w:divBdr>
    </w:div>
    <w:div w:id="634528725">
      <w:bodyDiv w:val="1"/>
      <w:marLeft w:val="0"/>
      <w:marRight w:val="0"/>
      <w:marTop w:val="0"/>
      <w:marBottom w:val="0"/>
      <w:divBdr>
        <w:top w:val="none" w:sz="0" w:space="0" w:color="auto"/>
        <w:left w:val="none" w:sz="0" w:space="0" w:color="auto"/>
        <w:bottom w:val="none" w:sz="0" w:space="0" w:color="auto"/>
        <w:right w:val="none" w:sz="0" w:space="0" w:color="auto"/>
      </w:divBdr>
    </w:div>
    <w:div w:id="654451532">
      <w:bodyDiv w:val="1"/>
      <w:marLeft w:val="0"/>
      <w:marRight w:val="0"/>
      <w:marTop w:val="0"/>
      <w:marBottom w:val="0"/>
      <w:divBdr>
        <w:top w:val="none" w:sz="0" w:space="0" w:color="auto"/>
        <w:left w:val="none" w:sz="0" w:space="0" w:color="auto"/>
        <w:bottom w:val="none" w:sz="0" w:space="0" w:color="auto"/>
        <w:right w:val="none" w:sz="0" w:space="0" w:color="auto"/>
      </w:divBdr>
    </w:div>
    <w:div w:id="656348100">
      <w:bodyDiv w:val="1"/>
      <w:marLeft w:val="0"/>
      <w:marRight w:val="0"/>
      <w:marTop w:val="0"/>
      <w:marBottom w:val="0"/>
      <w:divBdr>
        <w:top w:val="none" w:sz="0" w:space="0" w:color="auto"/>
        <w:left w:val="none" w:sz="0" w:space="0" w:color="auto"/>
        <w:bottom w:val="none" w:sz="0" w:space="0" w:color="auto"/>
        <w:right w:val="none" w:sz="0" w:space="0" w:color="auto"/>
      </w:divBdr>
    </w:div>
    <w:div w:id="667293235">
      <w:bodyDiv w:val="1"/>
      <w:marLeft w:val="0"/>
      <w:marRight w:val="0"/>
      <w:marTop w:val="0"/>
      <w:marBottom w:val="0"/>
      <w:divBdr>
        <w:top w:val="none" w:sz="0" w:space="0" w:color="auto"/>
        <w:left w:val="none" w:sz="0" w:space="0" w:color="auto"/>
        <w:bottom w:val="none" w:sz="0" w:space="0" w:color="auto"/>
        <w:right w:val="none" w:sz="0" w:space="0" w:color="auto"/>
      </w:divBdr>
    </w:div>
    <w:div w:id="683361205">
      <w:bodyDiv w:val="1"/>
      <w:marLeft w:val="0"/>
      <w:marRight w:val="0"/>
      <w:marTop w:val="0"/>
      <w:marBottom w:val="0"/>
      <w:divBdr>
        <w:top w:val="none" w:sz="0" w:space="0" w:color="auto"/>
        <w:left w:val="none" w:sz="0" w:space="0" w:color="auto"/>
        <w:bottom w:val="none" w:sz="0" w:space="0" w:color="auto"/>
        <w:right w:val="none" w:sz="0" w:space="0" w:color="auto"/>
      </w:divBdr>
    </w:div>
    <w:div w:id="683363740">
      <w:bodyDiv w:val="1"/>
      <w:marLeft w:val="0"/>
      <w:marRight w:val="0"/>
      <w:marTop w:val="0"/>
      <w:marBottom w:val="0"/>
      <w:divBdr>
        <w:top w:val="none" w:sz="0" w:space="0" w:color="auto"/>
        <w:left w:val="none" w:sz="0" w:space="0" w:color="auto"/>
        <w:bottom w:val="none" w:sz="0" w:space="0" w:color="auto"/>
        <w:right w:val="none" w:sz="0" w:space="0" w:color="auto"/>
      </w:divBdr>
    </w:div>
    <w:div w:id="686759303">
      <w:bodyDiv w:val="1"/>
      <w:marLeft w:val="0"/>
      <w:marRight w:val="0"/>
      <w:marTop w:val="0"/>
      <w:marBottom w:val="0"/>
      <w:divBdr>
        <w:top w:val="none" w:sz="0" w:space="0" w:color="auto"/>
        <w:left w:val="none" w:sz="0" w:space="0" w:color="auto"/>
        <w:bottom w:val="none" w:sz="0" w:space="0" w:color="auto"/>
        <w:right w:val="none" w:sz="0" w:space="0" w:color="auto"/>
      </w:divBdr>
    </w:div>
    <w:div w:id="687801888">
      <w:bodyDiv w:val="1"/>
      <w:marLeft w:val="0"/>
      <w:marRight w:val="0"/>
      <w:marTop w:val="0"/>
      <w:marBottom w:val="0"/>
      <w:divBdr>
        <w:top w:val="none" w:sz="0" w:space="0" w:color="auto"/>
        <w:left w:val="none" w:sz="0" w:space="0" w:color="auto"/>
        <w:bottom w:val="none" w:sz="0" w:space="0" w:color="auto"/>
        <w:right w:val="none" w:sz="0" w:space="0" w:color="auto"/>
      </w:divBdr>
    </w:div>
    <w:div w:id="691340862">
      <w:bodyDiv w:val="1"/>
      <w:marLeft w:val="0"/>
      <w:marRight w:val="0"/>
      <w:marTop w:val="0"/>
      <w:marBottom w:val="0"/>
      <w:divBdr>
        <w:top w:val="none" w:sz="0" w:space="0" w:color="auto"/>
        <w:left w:val="none" w:sz="0" w:space="0" w:color="auto"/>
        <w:bottom w:val="none" w:sz="0" w:space="0" w:color="auto"/>
        <w:right w:val="none" w:sz="0" w:space="0" w:color="auto"/>
      </w:divBdr>
    </w:div>
    <w:div w:id="694038036">
      <w:bodyDiv w:val="1"/>
      <w:marLeft w:val="0"/>
      <w:marRight w:val="0"/>
      <w:marTop w:val="0"/>
      <w:marBottom w:val="0"/>
      <w:divBdr>
        <w:top w:val="none" w:sz="0" w:space="0" w:color="auto"/>
        <w:left w:val="none" w:sz="0" w:space="0" w:color="auto"/>
        <w:bottom w:val="none" w:sz="0" w:space="0" w:color="auto"/>
        <w:right w:val="none" w:sz="0" w:space="0" w:color="auto"/>
      </w:divBdr>
    </w:div>
    <w:div w:id="698236623">
      <w:bodyDiv w:val="1"/>
      <w:marLeft w:val="0"/>
      <w:marRight w:val="0"/>
      <w:marTop w:val="0"/>
      <w:marBottom w:val="0"/>
      <w:divBdr>
        <w:top w:val="none" w:sz="0" w:space="0" w:color="auto"/>
        <w:left w:val="none" w:sz="0" w:space="0" w:color="auto"/>
        <w:bottom w:val="none" w:sz="0" w:space="0" w:color="auto"/>
        <w:right w:val="none" w:sz="0" w:space="0" w:color="auto"/>
      </w:divBdr>
    </w:div>
    <w:div w:id="717095777">
      <w:bodyDiv w:val="1"/>
      <w:marLeft w:val="0"/>
      <w:marRight w:val="0"/>
      <w:marTop w:val="0"/>
      <w:marBottom w:val="0"/>
      <w:divBdr>
        <w:top w:val="none" w:sz="0" w:space="0" w:color="auto"/>
        <w:left w:val="none" w:sz="0" w:space="0" w:color="auto"/>
        <w:bottom w:val="none" w:sz="0" w:space="0" w:color="auto"/>
        <w:right w:val="none" w:sz="0" w:space="0" w:color="auto"/>
      </w:divBdr>
    </w:div>
    <w:div w:id="726951720">
      <w:bodyDiv w:val="1"/>
      <w:marLeft w:val="0"/>
      <w:marRight w:val="0"/>
      <w:marTop w:val="0"/>
      <w:marBottom w:val="0"/>
      <w:divBdr>
        <w:top w:val="none" w:sz="0" w:space="0" w:color="auto"/>
        <w:left w:val="none" w:sz="0" w:space="0" w:color="auto"/>
        <w:bottom w:val="none" w:sz="0" w:space="0" w:color="auto"/>
        <w:right w:val="none" w:sz="0" w:space="0" w:color="auto"/>
      </w:divBdr>
    </w:div>
    <w:div w:id="740493169">
      <w:bodyDiv w:val="1"/>
      <w:marLeft w:val="0"/>
      <w:marRight w:val="0"/>
      <w:marTop w:val="0"/>
      <w:marBottom w:val="0"/>
      <w:divBdr>
        <w:top w:val="none" w:sz="0" w:space="0" w:color="auto"/>
        <w:left w:val="none" w:sz="0" w:space="0" w:color="auto"/>
        <w:bottom w:val="none" w:sz="0" w:space="0" w:color="auto"/>
        <w:right w:val="none" w:sz="0" w:space="0" w:color="auto"/>
      </w:divBdr>
    </w:div>
    <w:div w:id="751901760">
      <w:bodyDiv w:val="1"/>
      <w:marLeft w:val="0"/>
      <w:marRight w:val="0"/>
      <w:marTop w:val="0"/>
      <w:marBottom w:val="0"/>
      <w:divBdr>
        <w:top w:val="none" w:sz="0" w:space="0" w:color="auto"/>
        <w:left w:val="none" w:sz="0" w:space="0" w:color="auto"/>
        <w:bottom w:val="none" w:sz="0" w:space="0" w:color="auto"/>
        <w:right w:val="none" w:sz="0" w:space="0" w:color="auto"/>
      </w:divBdr>
    </w:div>
    <w:div w:id="763645704">
      <w:bodyDiv w:val="1"/>
      <w:marLeft w:val="0"/>
      <w:marRight w:val="0"/>
      <w:marTop w:val="0"/>
      <w:marBottom w:val="0"/>
      <w:divBdr>
        <w:top w:val="none" w:sz="0" w:space="0" w:color="auto"/>
        <w:left w:val="none" w:sz="0" w:space="0" w:color="auto"/>
        <w:bottom w:val="none" w:sz="0" w:space="0" w:color="auto"/>
        <w:right w:val="none" w:sz="0" w:space="0" w:color="auto"/>
      </w:divBdr>
    </w:div>
    <w:div w:id="770509341">
      <w:bodyDiv w:val="1"/>
      <w:marLeft w:val="0"/>
      <w:marRight w:val="0"/>
      <w:marTop w:val="0"/>
      <w:marBottom w:val="0"/>
      <w:divBdr>
        <w:top w:val="none" w:sz="0" w:space="0" w:color="auto"/>
        <w:left w:val="none" w:sz="0" w:space="0" w:color="auto"/>
        <w:bottom w:val="none" w:sz="0" w:space="0" w:color="auto"/>
        <w:right w:val="none" w:sz="0" w:space="0" w:color="auto"/>
      </w:divBdr>
    </w:div>
    <w:div w:id="773018293">
      <w:bodyDiv w:val="1"/>
      <w:marLeft w:val="0"/>
      <w:marRight w:val="0"/>
      <w:marTop w:val="0"/>
      <w:marBottom w:val="0"/>
      <w:divBdr>
        <w:top w:val="none" w:sz="0" w:space="0" w:color="auto"/>
        <w:left w:val="none" w:sz="0" w:space="0" w:color="auto"/>
        <w:bottom w:val="none" w:sz="0" w:space="0" w:color="auto"/>
        <w:right w:val="none" w:sz="0" w:space="0" w:color="auto"/>
      </w:divBdr>
    </w:div>
    <w:div w:id="790317248">
      <w:bodyDiv w:val="1"/>
      <w:marLeft w:val="0"/>
      <w:marRight w:val="0"/>
      <w:marTop w:val="0"/>
      <w:marBottom w:val="0"/>
      <w:divBdr>
        <w:top w:val="none" w:sz="0" w:space="0" w:color="auto"/>
        <w:left w:val="none" w:sz="0" w:space="0" w:color="auto"/>
        <w:bottom w:val="none" w:sz="0" w:space="0" w:color="auto"/>
        <w:right w:val="none" w:sz="0" w:space="0" w:color="auto"/>
      </w:divBdr>
    </w:div>
    <w:div w:id="800927584">
      <w:bodyDiv w:val="1"/>
      <w:marLeft w:val="0"/>
      <w:marRight w:val="0"/>
      <w:marTop w:val="0"/>
      <w:marBottom w:val="0"/>
      <w:divBdr>
        <w:top w:val="none" w:sz="0" w:space="0" w:color="auto"/>
        <w:left w:val="none" w:sz="0" w:space="0" w:color="auto"/>
        <w:bottom w:val="none" w:sz="0" w:space="0" w:color="auto"/>
        <w:right w:val="none" w:sz="0" w:space="0" w:color="auto"/>
      </w:divBdr>
    </w:div>
    <w:div w:id="810757009">
      <w:bodyDiv w:val="1"/>
      <w:marLeft w:val="0"/>
      <w:marRight w:val="0"/>
      <w:marTop w:val="0"/>
      <w:marBottom w:val="0"/>
      <w:divBdr>
        <w:top w:val="none" w:sz="0" w:space="0" w:color="auto"/>
        <w:left w:val="none" w:sz="0" w:space="0" w:color="auto"/>
        <w:bottom w:val="none" w:sz="0" w:space="0" w:color="auto"/>
        <w:right w:val="none" w:sz="0" w:space="0" w:color="auto"/>
      </w:divBdr>
    </w:div>
    <w:div w:id="811094166">
      <w:bodyDiv w:val="1"/>
      <w:marLeft w:val="0"/>
      <w:marRight w:val="0"/>
      <w:marTop w:val="0"/>
      <w:marBottom w:val="0"/>
      <w:divBdr>
        <w:top w:val="none" w:sz="0" w:space="0" w:color="auto"/>
        <w:left w:val="none" w:sz="0" w:space="0" w:color="auto"/>
        <w:bottom w:val="none" w:sz="0" w:space="0" w:color="auto"/>
        <w:right w:val="none" w:sz="0" w:space="0" w:color="auto"/>
      </w:divBdr>
    </w:div>
    <w:div w:id="815143475">
      <w:bodyDiv w:val="1"/>
      <w:marLeft w:val="0"/>
      <w:marRight w:val="0"/>
      <w:marTop w:val="0"/>
      <w:marBottom w:val="0"/>
      <w:divBdr>
        <w:top w:val="none" w:sz="0" w:space="0" w:color="auto"/>
        <w:left w:val="none" w:sz="0" w:space="0" w:color="auto"/>
        <w:bottom w:val="none" w:sz="0" w:space="0" w:color="auto"/>
        <w:right w:val="none" w:sz="0" w:space="0" w:color="auto"/>
      </w:divBdr>
    </w:div>
    <w:div w:id="815224441">
      <w:bodyDiv w:val="1"/>
      <w:marLeft w:val="0"/>
      <w:marRight w:val="0"/>
      <w:marTop w:val="0"/>
      <w:marBottom w:val="0"/>
      <w:divBdr>
        <w:top w:val="none" w:sz="0" w:space="0" w:color="auto"/>
        <w:left w:val="none" w:sz="0" w:space="0" w:color="auto"/>
        <w:bottom w:val="none" w:sz="0" w:space="0" w:color="auto"/>
        <w:right w:val="none" w:sz="0" w:space="0" w:color="auto"/>
      </w:divBdr>
    </w:div>
    <w:div w:id="815803233">
      <w:bodyDiv w:val="1"/>
      <w:marLeft w:val="0"/>
      <w:marRight w:val="0"/>
      <w:marTop w:val="0"/>
      <w:marBottom w:val="0"/>
      <w:divBdr>
        <w:top w:val="none" w:sz="0" w:space="0" w:color="auto"/>
        <w:left w:val="none" w:sz="0" w:space="0" w:color="auto"/>
        <w:bottom w:val="none" w:sz="0" w:space="0" w:color="auto"/>
        <w:right w:val="none" w:sz="0" w:space="0" w:color="auto"/>
      </w:divBdr>
    </w:div>
    <w:div w:id="821241436">
      <w:bodyDiv w:val="1"/>
      <w:marLeft w:val="0"/>
      <w:marRight w:val="0"/>
      <w:marTop w:val="0"/>
      <w:marBottom w:val="0"/>
      <w:divBdr>
        <w:top w:val="none" w:sz="0" w:space="0" w:color="auto"/>
        <w:left w:val="none" w:sz="0" w:space="0" w:color="auto"/>
        <w:bottom w:val="none" w:sz="0" w:space="0" w:color="auto"/>
        <w:right w:val="none" w:sz="0" w:space="0" w:color="auto"/>
      </w:divBdr>
    </w:div>
    <w:div w:id="828518257">
      <w:bodyDiv w:val="1"/>
      <w:marLeft w:val="0"/>
      <w:marRight w:val="0"/>
      <w:marTop w:val="0"/>
      <w:marBottom w:val="0"/>
      <w:divBdr>
        <w:top w:val="none" w:sz="0" w:space="0" w:color="auto"/>
        <w:left w:val="none" w:sz="0" w:space="0" w:color="auto"/>
        <w:bottom w:val="none" w:sz="0" w:space="0" w:color="auto"/>
        <w:right w:val="none" w:sz="0" w:space="0" w:color="auto"/>
      </w:divBdr>
    </w:div>
    <w:div w:id="849755267">
      <w:bodyDiv w:val="1"/>
      <w:marLeft w:val="0"/>
      <w:marRight w:val="0"/>
      <w:marTop w:val="0"/>
      <w:marBottom w:val="0"/>
      <w:divBdr>
        <w:top w:val="none" w:sz="0" w:space="0" w:color="auto"/>
        <w:left w:val="none" w:sz="0" w:space="0" w:color="auto"/>
        <w:bottom w:val="none" w:sz="0" w:space="0" w:color="auto"/>
        <w:right w:val="none" w:sz="0" w:space="0" w:color="auto"/>
      </w:divBdr>
    </w:div>
    <w:div w:id="872230612">
      <w:bodyDiv w:val="1"/>
      <w:marLeft w:val="0"/>
      <w:marRight w:val="0"/>
      <w:marTop w:val="0"/>
      <w:marBottom w:val="0"/>
      <w:divBdr>
        <w:top w:val="none" w:sz="0" w:space="0" w:color="auto"/>
        <w:left w:val="none" w:sz="0" w:space="0" w:color="auto"/>
        <w:bottom w:val="none" w:sz="0" w:space="0" w:color="auto"/>
        <w:right w:val="none" w:sz="0" w:space="0" w:color="auto"/>
      </w:divBdr>
    </w:div>
    <w:div w:id="887491060">
      <w:bodyDiv w:val="1"/>
      <w:marLeft w:val="0"/>
      <w:marRight w:val="0"/>
      <w:marTop w:val="0"/>
      <w:marBottom w:val="0"/>
      <w:divBdr>
        <w:top w:val="none" w:sz="0" w:space="0" w:color="auto"/>
        <w:left w:val="none" w:sz="0" w:space="0" w:color="auto"/>
        <w:bottom w:val="none" w:sz="0" w:space="0" w:color="auto"/>
        <w:right w:val="none" w:sz="0" w:space="0" w:color="auto"/>
      </w:divBdr>
    </w:div>
    <w:div w:id="915092807">
      <w:bodyDiv w:val="1"/>
      <w:marLeft w:val="0"/>
      <w:marRight w:val="0"/>
      <w:marTop w:val="0"/>
      <w:marBottom w:val="0"/>
      <w:divBdr>
        <w:top w:val="none" w:sz="0" w:space="0" w:color="auto"/>
        <w:left w:val="none" w:sz="0" w:space="0" w:color="auto"/>
        <w:bottom w:val="none" w:sz="0" w:space="0" w:color="auto"/>
        <w:right w:val="none" w:sz="0" w:space="0" w:color="auto"/>
      </w:divBdr>
    </w:div>
    <w:div w:id="918715041">
      <w:bodyDiv w:val="1"/>
      <w:marLeft w:val="0"/>
      <w:marRight w:val="0"/>
      <w:marTop w:val="0"/>
      <w:marBottom w:val="0"/>
      <w:divBdr>
        <w:top w:val="none" w:sz="0" w:space="0" w:color="auto"/>
        <w:left w:val="none" w:sz="0" w:space="0" w:color="auto"/>
        <w:bottom w:val="none" w:sz="0" w:space="0" w:color="auto"/>
        <w:right w:val="none" w:sz="0" w:space="0" w:color="auto"/>
      </w:divBdr>
    </w:div>
    <w:div w:id="924991979">
      <w:bodyDiv w:val="1"/>
      <w:marLeft w:val="0"/>
      <w:marRight w:val="0"/>
      <w:marTop w:val="0"/>
      <w:marBottom w:val="0"/>
      <w:divBdr>
        <w:top w:val="none" w:sz="0" w:space="0" w:color="auto"/>
        <w:left w:val="none" w:sz="0" w:space="0" w:color="auto"/>
        <w:bottom w:val="none" w:sz="0" w:space="0" w:color="auto"/>
        <w:right w:val="none" w:sz="0" w:space="0" w:color="auto"/>
      </w:divBdr>
    </w:div>
    <w:div w:id="925384109">
      <w:bodyDiv w:val="1"/>
      <w:marLeft w:val="0"/>
      <w:marRight w:val="0"/>
      <w:marTop w:val="0"/>
      <w:marBottom w:val="0"/>
      <w:divBdr>
        <w:top w:val="none" w:sz="0" w:space="0" w:color="auto"/>
        <w:left w:val="none" w:sz="0" w:space="0" w:color="auto"/>
        <w:bottom w:val="none" w:sz="0" w:space="0" w:color="auto"/>
        <w:right w:val="none" w:sz="0" w:space="0" w:color="auto"/>
      </w:divBdr>
    </w:div>
    <w:div w:id="926772185">
      <w:bodyDiv w:val="1"/>
      <w:marLeft w:val="0"/>
      <w:marRight w:val="0"/>
      <w:marTop w:val="0"/>
      <w:marBottom w:val="0"/>
      <w:divBdr>
        <w:top w:val="none" w:sz="0" w:space="0" w:color="auto"/>
        <w:left w:val="none" w:sz="0" w:space="0" w:color="auto"/>
        <w:bottom w:val="none" w:sz="0" w:space="0" w:color="auto"/>
        <w:right w:val="none" w:sz="0" w:space="0" w:color="auto"/>
      </w:divBdr>
    </w:div>
    <w:div w:id="928000458">
      <w:bodyDiv w:val="1"/>
      <w:marLeft w:val="0"/>
      <w:marRight w:val="0"/>
      <w:marTop w:val="0"/>
      <w:marBottom w:val="0"/>
      <w:divBdr>
        <w:top w:val="none" w:sz="0" w:space="0" w:color="auto"/>
        <w:left w:val="none" w:sz="0" w:space="0" w:color="auto"/>
        <w:bottom w:val="none" w:sz="0" w:space="0" w:color="auto"/>
        <w:right w:val="none" w:sz="0" w:space="0" w:color="auto"/>
      </w:divBdr>
    </w:div>
    <w:div w:id="950821373">
      <w:bodyDiv w:val="1"/>
      <w:marLeft w:val="0"/>
      <w:marRight w:val="0"/>
      <w:marTop w:val="0"/>
      <w:marBottom w:val="0"/>
      <w:divBdr>
        <w:top w:val="none" w:sz="0" w:space="0" w:color="auto"/>
        <w:left w:val="none" w:sz="0" w:space="0" w:color="auto"/>
        <w:bottom w:val="none" w:sz="0" w:space="0" w:color="auto"/>
        <w:right w:val="none" w:sz="0" w:space="0" w:color="auto"/>
      </w:divBdr>
    </w:div>
    <w:div w:id="967854576">
      <w:bodyDiv w:val="1"/>
      <w:marLeft w:val="0"/>
      <w:marRight w:val="0"/>
      <w:marTop w:val="0"/>
      <w:marBottom w:val="0"/>
      <w:divBdr>
        <w:top w:val="none" w:sz="0" w:space="0" w:color="auto"/>
        <w:left w:val="none" w:sz="0" w:space="0" w:color="auto"/>
        <w:bottom w:val="none" w:sz="0" w:space="0" w:color="auto"/>
        <w:right w:val="none" w:sz="0" w:space="0" w:color="auto"/>
      </w:divBdr>
    </w:div>
    <w:div w:id="974875976">
      <w:bodyDiv w:val="1"/>
      <w:marLeft w:val="0"/>
      <w:marRight w:val="0"/>
      <w:marTop w:val="0"/>
      <w:marBottom w:val="0"/>
      <w:divBdr>
        <w:top w:val="none" w:sz="0" w:space="0" w:color="auto"/>
        <w:left w:val="none" w:sz="0" w:space="0" w:color="auto"/>
        <w:bottom w:val="none" w:sz="0" w:space="0" w:color="auto"/>
        <w:right w:val="none" w:sz="0" w:space="0" w:color="auto"/>
      </w:divBdr>
    </w:div>
    <w:div w:id="987319035">
      <w:bodyDiv w:val="1"/>
      <w:marLeft w:val="0"/>
      <w:marRight w:val="0"/>
      <w:marTop w:val="0"/>
      <w:marBottom w:val="0"/>
      <w:divBdr>
        <w:top w:val="none" w:sz="0" w:space="0" w:color="auto"/>
        <w:left w:val="none" w:sz="0" w:space="0" w:color="auto"/>
        <w:bottom w:val="none" w:sz="0" w:space="0" w:color="auto"/>
        <w:right w:val="none" w:sz="0" w:space="0" w:color="auto"/>
      </w:divBdr>
    </w:div>
    <w:div w:id="998264142">
      <w:bodyDiv w:val="1"/>
      <w:marLeft w:val="0"/>
      <w:marRight w:val="0"/>
      <w:marTop w:val="0"/>
      <w:marBottom w:val="0"/>
      <w:divBdr>
        <w:top w:val="none" w:sz="0" w:space="0" w:color="auto"/>
        <w:left w:val="none" w:sz="0" w:space="0" w:color="auto"/>
        <w:bottom w:val="none" w:sz="0" w:space="0" w:color="auto"/>
        <w:right w:val="none" w:sz="0" w:space="0" w:color="auto"/>
      </w:divBdr>
    </w:div>
    <w:div w:id="1003819235">
      <w:bodyDiv w:val="1"/>
      <w:marLeft w:val="0"/>
      <w:marRight w:val="0"/>
      <w:marTop w:val="0"/>
      <w:marBottom w:val="0"/>
      <w:divBdr>
        <w:top w:val="none" w:sz="0" w:space="0" w:color="auto"/>
        <w:left w:val="none" w:sz="0" w:space="0" w:color="auto"/>
        <w:bottom w:val="none" w:sz="0" w:space="0" w:color="auto"/>
        <w:right w:val="none" w:sz="0" w:space="0" w:color="auto"/>
      </w:divBdr>
    </w:div>
    <w:div w:id="1005016987">
      <w:bodyDiv w:val="1"/>
      <w:marLeft w:val="0"/>
      <w:marRight w:val="0"/>
      <w:marTop w:val="0"/>
      <w:marBottom w:val="0"/>
      <w:divBdr>
        <w:top w:val="none" w:sz="0" w:space="0" w:color="auto"/>
        <w:left w:val="none" w:sz="0" w:space="0" w:color="auto"/>
        <w:bottom w:val="none" w:sz="0" w:space="0" w:color="auto"/>
        <w:right w:val="none" w:sz="0" w:space="0" w:color="auto"/>
      </w:divBdr>
    </w:div>
    <w:div w:id="1006979758">
      <w:bodyDiv w:val="1"/>
      <w:marLeft w:val="0"/>
      <w:marRight w:val="0"/>
      <w:marTop w:val="0"/>
      <w:marBottom w:val="0"/>
      <w:divBdr>
        <w:top w:val="none" w:sz="0" w:space="0" w:color="auto"/>
        <w:left w:val="none" w:sz="0" w:space="0" w:color="auto"/>
        <w:bottom w:val="none" w:sz="0" w:space="0" w:color="auto"/>
        <w:right w:val="none" w:sz="0" w:space="0" w:color="auto"/>
      </w:divBdr>
    </w:div>
    <w:div w:id="1035421210">
      <w:bodyDiv w:val="1"/>
      <w:marLeft w:val="0"/>
      <w:marRight w:val="0"/>
      <w:marTop w:val="0"/>
      <w:marBottom w:val="0"/>
      <w:divBdr>
        <w:top w:val="none" w:sz="0" w:space="0" w:color="auto"/>
        <w:left w:val="none" w:sz="0" w:space="0" w:color="auto"/>
        <w:bottom w:val="none" w:sz="0" w:space="0" w:color="auto"/>
        <w:right w:val="none" w:sz="0" w:space="0" w:color="auto"/>
      </w:divBdr>
    </w:div>
    <w:div w:id="1035928004">
      <w:bodyDiv w:val="1"/>
      <w:marLeft w:val="0"/>
      <w:marRight w:val="0"/>
      <w:marTop w:val="0"/>
      <w:marBottom w:val="0"/>
      <w:divBdr>
        <w:top w:val="none" w:sz="0" w:space="0" w:color="auto"/>
        <w:left w:val="none" w:sz="0" w:space="0" w:color="auto"/>
        <w:bottom w:val="none" w:sz="0" w:space="0" w:color="auto"/>
        <w:right w:val="none" w:sz="0" w:space="0" w:color="auto"/>
      </w:divBdr>
    </w:div>
    <w:div w:id="1051727113">
      <w:bodyDiv w:val="1"/>
      <w:marLeft w:val="0"/>
      <w:marRight w:val="0"/>
      <w:marTop w:val="0"/>
      <w:marBottom w:val="0"/>
      <w:divBdr>
        <w:top w:val="none" w:sz="0" w:space="0" w:color="auto"/>
        <w:left w:val="none" w:sz="0" w:space="0" w:color="auto"/>
        <w:bottom w:val="none" w:sz="0" w:space="0" w:color="auto"/>
        <w:right w:val="none" w:sz="0" w:space="0" w:color="auto"/>
      </w:divBdr>
    </w:div>
    <w:div w:id="1063063476">
      <w:bodyDiv w:val="1"/>
      <w:marLeft w:val="0"/>
      <w:marRight w:val="0"/>
      <w:marTop w:val="0"/>
      <w:marBottom w:val="0"/>
      <w:divBdr>
        <w:top w:val="none" w:sz="0" w:space="0" w:color="auto"/>
        <w:left w:val="none" w:sz="0" w:space="0" w:color="auto"/>
        <w:bottom w:val="none" w:sz="0" w:space="0" w:color="auto"/>
        <w:right w:val="none" w:sz="0" w:space="0" w:color="auto"/>
      </w:divBdr>
    </w:div>
    <w:div w:id="1075132688">
      <w:bodyDiv w:val="1"/>
      <w:marLeft w:val="0"/>
      <w:marRight w:val="0"/>
      <w:marTop w:val="0"/>
      <w:marBottom w:val="0"/>
      <w:divBdr>
        <w:top w:val="none" w:sz="0" w:space="0" w:color="auto"/>
        <w:left w:val="none" w:sz="0" w:space="0" w:color="auto"/>
        <w:bottom w:val="none" w:sz="0" w:space="0" w:color="auto"/>
        <w:right w:val="none" w:sz="0" w:space="0" w:color="auto"/>
      </w:divBdr>
    </w:div>
    <w:div w:id="1091509621">
      <w:bodyDiv w:val="1"/>
      <w:marLeft w:val="0"/>
      <w:marRight w:val="0"/>
      <w:marTop w:val="0"/>
      <w:marBottom w:val="0"/>
      <w:divBdr>
        <w:top w:val="none" w:sz="0" w:space="0" w:color="auto"/>
        <w:left w:val="none" w:sz="0" w:space="0" w:color="auto"/>
        <w:bottom w:val="none" w:sz="0" w:space="0" w:color="auto"/>
        <w:right w:val="none" w:sz="0" w:space="0" w:color="auto"/>
      </w:divBdr>
    </w:div>
    <w:div w:id="1092627691">
      <w:bodyDiv w:val="1"/>
      <w:marLeft w:val="0"/>
      <w:marRight w:val="0"/>
      <w:marTop w:val="0"/>
      <w:marBottom w:val="0"/>
      <w:divBdr>
        <w:top w:val="none" w:sz="0" w:space="0" w:color="auto"/>
        <w:left w:val="none" w:sz="0" w:space="0" w:color="auto"/>
        <w:bottom w:val="none" w:sz="0" w:space="0" w:color="auto"/>
        <w:right w:val="none" w:sz="0" w:space="0" w:color="auto"/>
      </w:divBdr>
    </w:div>
    <w:div w:id="1118598196">
      <w:bodyDiv w:val="1"/>
      <w:marLeft w:val="0"/>
      <w:marRight w:val="0"/>
      <w:marTop w:val="0"/>
      <w:marBottom w:val="0"/>
      <w:divBdr>
        <w:top w:val="none" w:sz="0" w:space="0" w:color="auto"/>
        <w:left w:val="none" w:sz="0" w:space="0" w:color="auto"/>
        <w:bottom w:val="none" w:sz="0" w:space="0" w:color="auto"/>
        <w:right w:val="none" w:sz="0" w:space="0" w:color="auto"/>
      </w:divBdr>
    </w:div>
    <w:div w:id="1121067655">
      <w:bodyDiv w:val="1"/>
      <w:marLeft w:val="0"/>
      <w:marRight w:val="0"/>
      <w:marTop w:val="0"/>
      <w:marBottom w:val="0"/>
      <w:divBdr>
        <w:top w:val="none" w:sz="0" w:space="0" w:color="auto"/>
        <w:left w:val="none" w:sz="0" w:space="0" w:color="auto"/>
        <w:bottom w:val="none" w:sz="0" w:space="0" w:color="auto"/>
        <w:right w:val="none" w:sz="0" w:space="0" w:color="auto"/>
      </w:divBdr>
    </w:div>
    <w:div w:id="1121653081">
      <w:bodyDiv w:val="1"/>
      <w:marLeft w:val="0"/>
      <w:marRight w:val="0"/>
      <w:marTop w:val="0"/>
      <w:marBottom w:val="0"/>
      <w:divBdr>
        <w:top w:val="none" w:sz="0" w:space="0" w:color="auto"/>
        <w:left w:val="none" w:sz="0" w:space="0" w:color="auto"/>
        <w:bottom w:val="none" w:sz="0" w:space="0" w:color="auto"/>
        <w:right w:val="none" w:sz="0" w:space="0" w:color="auto"/>
      </w:divBdr>
    </w:div>
    <w:div w:id="1132481142">
      <w:bodyDiv w:val="1"/>
      <w:marLeft w:val="0"/>
      <w:marRight w:val="0"/>
      <w:marTop w:val="0"/>
      <w:marBottom w:val="0"/>
      <w:divBdr>
        <w:top w:val="none" w:sz="0" w:space="0" w:color="auto"/>
        <w:left w:val="none" w:sz="0" w:space="0" w:color="auto"/>
        <w:bottom w:val="none" w:sz="0" w:space="0" w:color="auto"/>
        <w:right w:val="none" w:sz="0" w:space="0" w:color="auto"/>
      </w:divBdr>
    </w:div>
    <w:div w:id="1139227884">
      <w:bodyDiv w:val="1"/>
      <w:marLeft w:val="0"/>
      <w:marRight w:val="0"/>
      <w:marTop w:val="0"/>
      <w:marBottom w:val="0"/>
      <w:divBdr>
        <w:top w:val="none" w:sz="0" w:space="0" w:color="auto"/>
        <w:left w:val="none" w:sz="0" w:space="0" w:color="auto"/>
        <w:bottom w:val="none" w:sz="0" w:space="0" w:color="auto"/>
        <w:right w:val="none" w:sz="0" w:space="0" w:color="auto"/>
      </w:divBdr>
    </w:div>
    <w:div w:id="1184899681">
      <w:bodyDiv w:val="1"/>
      <w:marLeft w:val="0"/>
      <w:marRight w:val="0"/>
      <w:marTop w:val="0"/>
      <w:marBottom w:val="0"/>
      <w:divBdr>
        <w:top w:val="none" w:sz="0" w:space="0" w:color="auto"/>
        <w:left w:val="none" w:sz="0" w:space="0" w:color="auto"/>
        <w:bottom w:val="none" w:sz="0" w:space="0" w:color="auto"/>
        <w:right w:val="none" w:sz="0" w:space="0" w:color="auto"/>
      </w:divBdr>
    </w:div>
    <w:div w:id="1189681151">
      <w:bodyDiv w:val="1"/>
      <w:marLeft w:val="0"/>
      <w:marRight w:val="0"/>
      <w:marTop w:val="0"/>
      <w:marBottom w:val="0"/>
      <w:divBdr>
        <w:top w:val="none" w:sz="0" w:space="0" w:color="auto"/>
        <w:left w:val="none" w:sz="0" w:space="0" w:color="auto"/>
        <w:bottom w:val="none" w:sz="0" w:space="0" w:color="auto"/>
        <w:right w:val="none" w:sz="0" w:space="0" w:color="auto"/>
      </w:divBdr>
    </w:div>
    <w:div w:id="1190952153">
      <w:bodyDiv w:val="1"/>
      <w:marLeft w:val="0"/>
      <w:marRight w:val="0"/>
      <w:marTop w:val="0"/>
      <w:marBottom w:val="0"/>
      <w:divBdr>
        <w:top w:val="none" w:sz="0" w:space="0" w:color="auto"/>
        <w:left w:val="none" w:sz="0" w:space="0" w:color="auto"/>
        <w:bottom w:val="none" w:sz="0" w:space="0" w:color="auto"/>
        <w:right w:val="none" w:sz="0" w:space="0" w:color="auto"/>
      </w:divBdr>
    </w:div>
    <w:div w:id="1202862795">
      <w:bodyDiv w:val="1"/>
      <w:marLeft w:val="0"/>
      <w:marRight w:val="0"/>
      <w:marTop w:val="0"/>
      <w:marBottom w:val="0"/>
      <w:divBdr>
        <w:top w:val="none" w:sz="0" w:space="0" w:color="auto"/>
        <w:left w:val="none" w:sz="0" w:space="0" w:color="auto"/>
        <w:bottom w:val="none" w:sz="0" w:space="0" w:color="auto"/>
        <w:right w:val="none" w:sz="0" w:space="0" w:color="auto"/>
      </w:divBdr>
    </w:div>
    <w:div w:id="1203252016">
      <w:bodyDiv w:val="1"/>
      <w:marLeft w:val="0"/>
      <w:marRight w:val="0"/>
      <w:marTop w:val="0"/>
      <w:marBottom w:val="0"/>
      <w:divBdr>
        <w:top w:val="none" w:sz="0" w:space="0" w:color="auto"/>
        <w:left w:val="none" w:sz="0" w:space="0" w:color="auto"/>
        <w:bottom w:val="none" w:sz="0" w:space="0" w:color="auto"/>
        <w:right w:val="none" w:sz="0" w:space="0" w:color="auto"/>
      </w:divBdr>
    </w:div>
    <w:div w:id="1204564588">
      <w:bodyDiv w:val="1"/>
      <w:marLeft w:val="0"/>
      <w:marRight w:val="0"/>
      <w:marTop w:val="0"/>
      <w:marBottom w:val="0"/>
      <w:divBdr>
        <w:top w:val="none" w:sz="0" w:space="0" w:color="auto"/>
        <w:left w:val="none" w:sz="0" w:space="0" w:color="auto"/>
        <w:bottom w:val="none" w:sz="0" w:space="0" w:color="auto"/>
        <w:right w:val="none" w:sz="0" w:space="0" w:color="auto"/>
      </w:divBdr>
    </w:div>
    <w:div w:id="1205168006">
      <w:bodyDiv w:val="1"/>
      <w:marLeft w:val="0"/>
      <w:marRight w:val="0"/>
      <w:marTop w:val="0"/>
      <w:marBottom w:val="0"/>
      <w:divBdr>
        <w:top w:val="none" w:sz="0" w:space="0" w:color="auto"/>
        <w:left w:val="none" w:sz="0" w:space="0" w:color="auto"/>
        <w:bottom w:val="none" w:sz="0" w:space="0" w:color="auto"/>
        <w:right w:val="none" w:sz="0" w:space="0" w:color="auto"/>
      </w:divBdr>
    </w:div>
    <w:div w:id="1211652579">
      <w:bodyDiv w:val="1"/>
      <w:marLeft w:val="0"/>
      <w:marRight w:val="0"/>
      <w:marTop w:val="0"/>
      <w:marBottom w:val="0"/>
      <w:divBdr>
        <w:top w:val="none" w:sz="0" w:space="0" w:color="auto"/>
        <w:left w:val="none" w:sz="0" w:space="0" w:color="auto"/>
        <w:bottom w:val="none" w:sz="0" w:space="0" w:color="auto"/>
        <w:right w:val="none" w:sz="0" w:space="0" w:color="auto"/>
      </w:divBdr>
    </w:div>
    <w:div w:id="1223060288">
      <w:bodyDiv w:val="1"/>
      <w:marLeft w:val="0"/>
      <w:marRight w:val="0"/>
      <w:marTop w:val="0"/>
      <w:marBottom w:val="0"/>
      <w:divBdr>
        <w:top w:val="none" w:sz="0" w:space="0" w:color="auto"/>
        <w:left w:val="none" w:sz="0" w:space="0" w:color="auto"/>
        <w:bottom w:val="none" w:sz="0" w:space="0" w:color="auto"/>
        <w:right w:val="none" w:sz="0" w:space="0" w:color="auto"/>
      </w:divBdr>
    </w:div>
    <w:div w:id="1234118784">
      <w:bodyDiv w:val="1"/>
      <w:marLeft w:val="0"/>
      <w:marRight w:val="0"/>
      <w:marTop w:val="0"/>
      <w:marBottom w:val="0"/>
      <w:divBdr>
        <w:top w:val="none" w:sz="0" w:space="0" w:color="auto"/>
        <w:left w:val="none" w:sz="0" w:space="0" w:color="auto"/>
        <w:bottom w:val="none" w:sz="0" w:space="0" w:color="auto"/>
        <w:right w:val="none" w:sz="0" w:space="0" w:color="auto"/>
      </w:divBdr>
    </w:div>
    <w:div w:id="1241788938">
      <w:bodyDiv w:val="1"/>
      <w:marLeft w:val="0"/>
      <w:marRight w:val="0"/>
      <w:marTop w:val="0"/>
      <w:marBottom w:val="0"/>
      <w:divBdr>
        <w:top w:val="none" w:sz="0" w:space="0" w:color="auto"/>
        <w:left w:val="none" w:sz="0" w:space="0" w:color="auto"/>
        <w:bottom w:val="none" w:sz="0" w:space="0" w:color="auto"/>
        <w:right w:val="none" w:sz="0" w:space="0" w:color="auto"/>
      </w:divBdr>
    </w:div>
    <w:div w:id="1274551352">
      <w:bodyDiv w:val="1"/>
      <w:marLeft w:val="0"/>
      <w:marRight w:val="0"/>
      <w:marTop w:val="0"/>
      <w:marBottom w:val="0"/>
      <w:divBdr>
        <w:top w:val="none" w:sz="0" w:space="0" w:color="auto"/>
        <w:left w:val="none" w:sz="0" w:space="0" w:color="auto"/>
        <w:bottom w:val="none" w:sz="0" w:space="0" w:color="auto"/>
        <w:right w:val="none" w:sz="0" w:space="0" w:color="auto"/>
      </w:divBdr>
    </w:div>
    <w:div w:id="1279944201">
      <w:bodyDiv w:val="1"/>
      <w:marLeft w:val="0"/>
      <w:marRight w:val="0"/>
      <w:marTop w:val="0"/>
      <w:marBottom w:val="0"/>
      <w:divBdr>
        <w:top w:val="none" w:sz="0" w:space="0" w:color="auto"/>
        <w:left w:val="none" w:sz="0" w:space="0" w:color="auto"/>
        <w:bottom w:val="none" w:sz="0" w:space="0" w:color="auto"/>
        <w:right w:val="none" w:sz="0" w:space="0" w:color="auto"/>
      </w:divBdr>
    </w:div>
    <w:div w:id="1317106061">
      <w:bodyDiv w:val="1"/>
      <w:marLeft w:val="0"/>
      <w:marRight w:val="0"/>
      <w:marTop w:val="0"/>
      <w:marBottom w:val="0"/>
      <w:divBdr>
        <w:top w:val="none" w:sz="0" w:space="0" w:color="auto"/>
        <w:left w:val="none" w:sz="0" w:space="0" w:color="auto"/>
        <w:bottom w:val="none" w:sz="0" w:space="0" w:color="auto"/>
        <w:right w:val="none" w:sz="0" w:space="0" w:color="auto"/>
      </w:divBdr>
    </w:div>
    <w:div w:id="1347175068">
      <w:bodyDiv w:val="1"/>
      <w:marLeft w:val="0"/>
      <w:marRight w:val="0"/>
      <w:marTop w:val="0"/>
      <w:marBottom w:val="0"/>
      <w:divBdr>
        <w:top w:val="none" w:sz="0" w:space="0" w:color="auto"/>
        <w:left w:val="none" w:sz="0" w:space="0" w:color="auto"/>
        <w:bottom w:val="none" w:sz="0" w:space="0" w:color="auto"/>
        <w:right w:val="none" w:sz="0" w:space="0" w:color="auto"/>
      </w:divBdr>
    </w:div>
    <w:div w:id="1347443852">
      <w:bodyDiv w:val="1"/>
      <w:marLeft w:val="0"/>
      <w:marRight w:val="0"/>
      <w:marTop w:val="0"/>
      <w:marBottom w:val="0"/>
      <w:divBdr>
        <w:top w:val="none" w:sz="0" w:space="0" w:color="auto"/>
        <w:left w:val="none" w:sz="0" w:space="0" w:color="auto"/>
        <w:bottom w:val="none" w:sz="0" w:space="0" w:color="auto"/>
        <w:right w:val="none" w:sz="0" w:space="0" w:color="auto"/>
      </w:divBdr>
    </w:div>
    <w:div w:id="1359545277">
      <w:bodyDiv w:val="1"/>
      <w:marLeft w:val="0"/>
      <w:marRight w:val="0"/>
      <w:marTop w:val="0"/>
      <w:marBottom w:val="0"/>
      <w:divBdr>
        <w:top w:val="none" w:sz="0" w:space="0" w:color="auto"/>
        <w:left w:val="none" w:sz="0" w:space="0" w:color="auto"/>
        <w:bottom w:val="none" w:sz="0" w:space="0" w:color="auto"/>
        <w:right w:val="none" w:sz="0" w:space="0" w:color="auto"/>
      </w:divBdr>
    </w:div>
    <w:div w:id="1377005449">
      <w:bodyDiv w:val="1"/>
      <w:marLeft w:val="0"/>
      <w:marRight w:val="0"/>
      <w:marTop w:val="0"/>
      <w:marBottom w:val="0"/>
      <w:divBdr>
        <w:top w:val="none" w:sz="0" w:space="0" w:color="auto"/>
        <w:left w:val="none" w:sz="0" w:space="0" w:color="auto"/>
        <w:bottom w:val="none" w:sz="0" w:space="0" w:color="auto"/>
        <w:right w:val="none" w:sz="0" w:space="0" w:color="auto"/>
      </w:divBdr>
    </w:div>
    <w:div w:id="1403064882">
      <w:bodyDiv w:val="1"/>
      <w:marLeft w:val="0"/>
      <w:marRight w:val="0"/>
      <w:marTop w:val="0"/>
      <w:marBottom w:val="0"/>
      <w:divBdr>
        <w:top w:val="none" w:sz="0" w:space="0" w:color="auto"/>
        <w:left w:val="none" w:sz="0" w:space="0" w:color="auto"/>
        <w:bottom w:val="none" w:sz="0" w:space="0" w:color="auto"/>
        <w:right w:val="none" w:sz="0" w:space="0" w:color="auto"/>
      </w:divBdr>
    </w:div>
    <w:div w:id="1436287639">
      <w:bodyDiv w:val="1"/>
      <w:marLeft w:val="0"/>
      <w:marRight w:val="0"/>
      <w:marTop w:val="0"/>
      <w:marBottom w:val="0"/>
      <w:divBdr>
        <w:top w:val="none" w:sz="0" w:space="0" w:color="auto"/>
        <w:left w:val="none" w:sz="0" w:space="0" w:color="auto"/>
        <w:bottom w:val="none" w:sz="0" w:space="0" w:color="auto"/>
        <w:right w:val="none" w:sz="0" w:space="0" w:color="auto"/>
      </w:divBdr>
    </w:div>
    <w:div w:id="1443039902">
      <w:bodyDiv w:val="1"/>
      <w:marLeft w:val="0"/>
      <w:marRight w:val="0"/>
      <w:marTop w:val="0"/>
      <w:marBottom w:val="0"/>
      <w:divBdr>
        <w:top w:val="none" w:sz="0" w:space="0" w:color="auto"/>
        <w:left w:val="none" w:sz="0" w:space="0" w:color="auto"/>
        <w:bottom w:val="none" w:sz="0" w:space="0" w:color="auto"/>
        <w:right w:val="none" w:sz="0" w:space="0" w:color="auto"/>
      </w:divBdr>
    </w:div>
    <w:div w:id="1449398007">
      <w:bodyDiv w:val="1"/>
      <w:marLeft w:val="0"/>
      <w:marRight w:val="0"/>
      <w:marTop w:val="0"/>
      <w:marBottom w:val="0"/>
      <w:divBdr>
        <w:top w:val="none" w:sz="0" w:space="0" w:color="auto"/>
        <w:left w:val="none" w:sz="0" w:space="0" w:color="auto"/>
        <w:bottom w:val="none" w:sz="0" w:space="0" w:color="auto"/>
        <w:right w:val="none" w:sz="0" w:space="0" w:color="auto"/>
      </w:divBdr>
    </w:div>
    <w:div w:id="1468627824">
      <w:bodyDiv w:val="1"/>
      <w:marLeft w:val="0"/>
      <w:marRight w:val="0"/>
      <w:marTop w:val="0"/>
      <w:marBottom w:val="0"/>
      <w:divBdr>
        <w:top w:val="none" w:sz="0" w:space="0" w:color="auto"/>
        <w:left w:val="none" w:sz="0" w:space="0" w:color="auto"/>
        <w:bottom w:val="none" w:sz="0" w:space="0" w:color="auto"/>
        <w:right w:val="none" w:sz="0" w:space="0" w:color="auto"/>
      </w:divBdr>
    </w:div>
    <w:div w:id="1477143481">
      <w:bodyDiv w:val="1"/>
      <w:marLeft w:val="0"/>
      <w:marRight w:val="0"/>
      <w:marTop w:val="0"/>
      <w:marBottom w:val="0"/>
      <w:divBdr>
        <w:top w:val="none" w:sz="0" w:space="0" w:color="auto"/>
        <w:left w:val="none" w:sz="0" w:space="0" w:color="auto"/>
        <w:bottom w:val="none" w:sz="0" w:space="0" w:color="auto"/>
        <w:right w:val="none" w:sz="0" w:space="0" w:color="auto"/>
      </w:divBdr>
    </w:div>
    <w:div w:id="1496652226">
      <w:bodyDiv w:val="1"/>
      <w:marLeft w:val="0"/>
      <w:marRight w:val="0"/>
      <w:marTop w:val="0"/>
      <w:marBottom w:val="0"/>
      <w:divBdr>
        <w:top w:val="none" w:sz="0" w:space="0" w:color="auto"/>
        <w:left w:val="none" w:sz="0" w:space="0" w:color="auto"/>
        <w:bottom w:val="none" w:sz="0" w:space="0" w:color="auto"/>
        <w:right w:val="none" w:sz="0" w:space="0" w:color="auto"/>
      </w:divBdr>
    </w:div>
    <w:div w:id="1507360490">
      <w:bodyDiv w:val="1"/>
      <w:marLeft w:val="0"/>
      <w:marRight w:val="0"/>
      <w:marTop w:val="0"/>
      <w:marBottom w:val="0"/>
      <w:divBdr>
        <w:top w:val="none" w:sz="0" w:space="0" w:color="auto"/>
        <w:left w:val="none" w:sz="0" w:space="0" w:color="auto"/>
        <w:bottom w:val="none" w:sz="0" w:space="0" w:color="auto"/>
        <w:right w:val="none" w:sz="0" w:space="0" w:color="auto"/>
      </w:divBdr>
    </w:div>
    <w:div w:id="1536384095">
      <w:bodyDiv w:val="1"/>
      <w:marLeft w:val="0"/>
      <w:marRight w:val="0"/>
      <w:marTop w:val="0"/>
      <w:marBottom w:val="0"/>
      <w:divBdr>
        <w:top w:val="none" w:sz="0" w:space="0" w:color="auto"/>
        <w:left w:val="none" w:sz="0" w:space="0" w:color="auto"/>
        <w:bottom w:val="none" w:sz="0" w:space="0" w:color="auto"/>
        <w:right w:val="none" w:sz="0" w:space="0" w:color="auto"/>
      </w:divBdr>
    </w:div>
    <w:div w:id="1537503835">
      <w:bodyDiv w:val="1"/>
      <w:marLeft w:val="0"/>
      <w:marRight w:val="0"/>
      <w:marTop w:val="0"/>
      <w:marBottom w:val="0"/>
      <w:divBdr>
        <w:top w:val="none" w:sz="0" w:space="0" w:color="auto"/>
        <w:left w:val="none" w:sz="0" w:space="0" w:color="auto"/>
        <w:bottom w:val="none" w:sz="0" w:space="0" w:color="auto"/>
        <w:right w:val="none" w:sz="0" w:space="0" w:color="auto"/>
      </w:divBdr>
    </w:div>
    <w:div w:id="1559317819">
      <w:bodyDiv w:val="1"/>
      <w:marLeft w:val="0"/>
      <w:marRight w:val="0"/>
      <w:marTop w:val="0"/>
      <w:marBottom w:val="0"/>
      <w:divBdr>
        <w:top w:val="none" w:sz="0" w:space="0" w:color="auto"/>
        <w:left w:val="none" w:sz="0" w:space="0" w:color="auto"/>
        <w:bottom w:val="none" w:sz="0" w:space="0" w:color="auto"/>
        <w:right w:val="none" w:sz="0" w:space="0" w:color="auto"/>
      </w:divBdr>
    </w:div>
    <w:div w:id="1564827120">
      <w:bodyDiv w:val="1"/>
      <w:marLeft w:val="0"/>
      <w:marRight w:val="0"/>
      <w:marTop w:val="0"/>
      <w:marBottom w:val="0"/>
      <w:divBdr>
        <w:top w:val="none" w:sz="0" w:space="0" w:color="auto"/>
        <w:left w:val="none" w:sz="0" w:space="0" w:color="auto"/>
        <w:bottom w:val="none" w:sz="0" w:space="0" w:color="auto"/>
        <w:right w:val="none" w:sz="0" w:space="0" w:color="auto"/>
      </w:divBdr>
    </w:div>
    <w:div w:id="1571038921">
      <w:bodyDiv w:val="1"/>
      <w:marLeft w:val="0"/>
      <w:marRight w:val="0"/>
      <w:marTop w:val="0"/>
      <w:marBottom w:val="0"/>
      <w:divBdr>
        <w:top w:val="none" w:sz="0" w:space="0" w:color="auto"/>
        <w:left w:val="none" w:sz="0" w:space="0" w:color="auto"/>
        <w:bottom w:val="none" w:sz="0" w:space="0" w:color="auto"/>
        <w:right w:val="none" w:sz="0" w:space="0" w:color="auto"/>
      </w:divBdr>
    </w:div>
    <w:div w:id="1573126288">
      <w:bodyDiv w:val="1"/>
      <w:marLeft w:val="0"/>
      <w:marRight w:val="0"/>
      <w:marTop w:val="0"/>
      <w:marBottom w:val="0"/>
      <w:divBdr>
        <w:top w:val="none" w:sz="0" w:space="0" w:color="auto"/>
        <w:left w:val="none" w:sz="0" w:space="0" w:color="auto"/>
        <w:bottom w:val="none" w:sz="0" w:space="0" w:color="auto"/>
        <w:right w:val="none" w:sz="0" w:space="0" w:color="auto"/>
      </w:divBdr>
    </w:div>
    <w:div w:id="1574972295">
      <w:bodyDiv w:val="1"/>
      <w:marLeft w:val="0"/>
      <w:marRight w:val="0"/>
      <w:marTop w:val="0"/>
      <w:marBottom w:val="0"/>
      <w:divBdr>
        <w:top w:val="none" w:sz="0" w:space="0" w:color="auto"/>
        <w:left w:val="none" w:sz="0" w:space="0" w:color="auto"/>
        <w:bottom w:val="none" w:sz="0" w:space="0" w:color="auto"/>
        <w:right w:val="none" w:sz="0" w:space="0" w:color="auto"/>
      </w:divBdr>
    </w:div>
    <w:div w:id="1578202049">
      <w:bodyDiv w:val="1"/>
      <w:marLeft w:val="0"/>
      <w:marRight w:val="0"/>
      <w:marTop w:val="0"/>
      <w:marBottom w:val="0"/>
      <w:divBdr>
        <w:top w:val="none" w:sz="0" w:space="0" w:color="auto"/>
        <w:left w:val="none" w:sz="0" w:space="0" w:color="auto"/>
        <w:bottom w:val="none" w:sz="0" w:space="0" w:color="auto"/>
        <w:right w:val="none" w:sz="0" w:space="0" w:color="auto"/>
      </w:divBdr>
    </w:div>
    <w:div w:id="1583222122">
      <w:bodyDiv w:val="1"/>
      <w:marLeft w:val="0"/>
      <w:marRight w:val="0"/>
      <w:marTop w:val="0"/>
      <w:marBottom w:val="0"/>
      <w:divBdr>
        <w:top w:val="none" w:sz="0" w:space="0" w:color="auto"/>
        <w:left w:val="none" w:sz="0" w:space="0" w:color="auto"/>
        <w:bottom w:val="none" w:sz="0" w:space="0" w:color="auto"/>
        <w:right w:val="none" w:sz="0" w:space="0" w:color="auto"/>
      </w:divBdr>
    </w:div>
    <w:div w:id="1586265691">
      <w:bodyDiv w:val="1"/>
      <w:marLeft w:val="0"/>
      <w:marRight w:val="0"/>
      <w:marTop w:val="0"/>
      <w:marBottom w:val="0"/>
      <w:divBdr>
        <w:top w:val="none" w:sz="0" w:space="0" w:color="auto"/>
        <w:left w:val="none" w:sz="0" w:space="0" w:color="auto"/>
        <w:bottom w:val="none" w:sz="0" w:space="0" w:color="auto"/>
        <w:right w:val="none" w:sz="0" w:space="0" w:color="auto"/>
      </w:divBdr>
    </w:div>
    <w:div w:id="1589148136">
      <w:bodyDiv w:val="1"/>
      <w:marLeft w:val="0"/>
      <w:marRight w:val="0"/>
      <w:marTop w:val="0"/>
      <w:marBottom w:val="0"/>
      <w:divBdr>
        <w:top w:val="none" w:sz="0" w:space="0" w:color="auto"/>
        <w:left w:val="none" w:sz="0" w:space="0" w:color="auto"/>
        <w:bottom w:val="none" w:sz="0" w:space="0" w:color="auto"/>
        <w:right w:val="none" w:sz="0" w:space="0" w:color="auto"/>
      </w:divBdr>
    </w:div>
    <w:div w:id="1597204196">
      <w:bodyDiv w:val="1"/>
      <w:marLeft w:val="0"/>
      <w:marRight w:val="0"/>
      <w:marTop w:val="0"/>
      <w:marBottom w:val="0"/>
      <w:divBdr>
        <w:top w:val="none" w:sz="0" w:space="0" w:color="auto"/>
        <w:left w:val="none" w:sz="0" w:space="0" w:color="auto"/>
        <w:bottom w:val="none" w:sz="0" w:space="0" w:color="auto"/>
        <w:right w:val="none" w:sz="0" w:space="0" w:color="auto"/>
      </w:divBdr>
    </w:div>
    <w:div w:id="1600991765">
      <w:bodyDiv w:val="1"/>
      <w:marLeft w:val="0"/>
      <w:marRight w:val="0"/>
      <w:marTop w:val="0"/>
      <w:marBottom w:val="0"/>
      <w:divBdr>
        <w:top w:val="none" w:sz="0" w:space="0" w:color="auto"/>
        <w:left w:val="none" w:sz="0" w:space="0" w:color="auto"/>
        <w:bottom w:val="none" w:sz="0" w:space="0" w:color="auto"/>
        <w:right w:val="none" w:sz="0" w:space="0" w:color="auto"/>
      </w:divBdr>
    </w:div>
    <w:div w:id="1615553998">
      <w:bodyDiv w:val="1"/>
      <w:marLeft w:val="0"/>
      <w:marRight w:val="0"/>
      <w:marTop w:val="0"/>
      <w:marBottom w:val="0"/>
      <w:divBdr>
        <w:top w:val="none" w:sz="0" w:space="0" w:color="auto"/>
        <w:left w:val="none" w:sz="0" w:space="0" w:color="auto"/>
        <w:bottom w:val="none" w:sz="0" w:space="0" w:color="auto"/>
        <w:right w:val="none" w:sz="0" w:space="0" w:color="auto"/>
      </w:divBdr>
    </w:div>
    <w:div w:id="1637174014">
      <w:bodyDiv w:val="1"/>
      <w:marLeft w:val="0"/>
      <w:marRight w:val="0"/>
      <w:marTop w:val="0"/>
      <w:marBottom w:val="0"/>
      <w:divBdr>
        <w:top w:val="none" w:sz="0" w:space="0" w:color="auto"/>
        <w:left w:val="none" w:sz="0" w:space="0" w:color="auto"/>
        <w:bottom w:val="none" w:sz="0" w:space="0" w:color="auto"/>
        <w:right w:val="none" w:sz="0" w:space="0" w:color="auto"/>
      </w:divBdr>
    </w:div>
    <w:div w:id="1643387436">
      <w:bodyDiv w:val="1"/>
      <w:marLeft w:val="0"/>
      <w:marRight w:val="0"/>
      <w:marTop w:val="0"/>
      <w:marBottom w:val="0"/>
      <w:divBdr>
        <w:top w:val="none" w:sz="0" w:space="0" w:color="auto"/>
        <w:left w:val="none" w:sz="0" w:space="0" w:color="auto"/>
        <w:bottom w:val="none" w:sz="0" w:space="0" w:color="auto"/>
        <w:right w:val="none" w:sz="0" w:space="0" w:color="auto"/>
      </w:divBdr>
    </w:div>
    <w:div w:id="1656107388">
      <w:bodyDiv w:val="1"/>
      <w:marLeft w:val="0"/>
      <w:marRight w:val="0"/>
      <w:marTop w:val="0"/>
      <w:marBottom w:val="0"/>
      <w:divBdr>
        <w:top w:val="none" w:sz="0" w:space="0" w:color="auto"/>
        <w:left w:val="none" w:sz="0" w:space="0" w:color="auto"/>
        <w:bottom w:val="none" w:sz="0" w:space="0" w:color="auto"/>
        <w:right w:val="none" w:sz="0" w:space="0" w:color="auto"/>
      </w:divBdr>
    </w:div>
    <w:div w:id="1671985183">
      <w:bodyDiv w:val="1"/>
      <w:marLeft w:val="0"/>
      <w:marRight w:val="0"/>
      <w:marTop w:val="0"/>
      <w:marBottom w:val="0"/>
      <w:divBdr>
        <w:top w:val="none" w:sz="0" w:space="0" w:color="auto"/>
        <w:left w:val="none" w:sz="0" w:space="0" w:color="auto"/>
        <w:bottom w:val="none" w:sz="0" w:space="0" w:color="auto"/>
        <w:right w:val="none" w:sz="0" w:space="0" w:color="auto"/>
      </w:divBdr>
    </w:div>
    <w:div w:id="1673097054">
      <w:bodyDiv w:val="1"/>
      <w:marLeft w:val="0"/>
      <w:marRight w:val="0"/>
      <w:marTop w:val="0"/>
      <w:marBottom w:val="0"/>
      <w:divBdr>
        <w:top w:val="none" w:sz="0" w:space="0" w:color="auto"/>
        <w:left w:val="none" w:sz="0" w:space="0" w:color="auto"/>
        <w:bottom w:val="none" w:sz="0" w:space="0" w:color="auto"/>
        <w:right w:val="none" w:sz="0" w:space="0" w:color="auto"/>
      </w:divBdr>
    </w:div>
    <w:div w:id="1678847819">
      <w:bodyDiv w:val="1"/>
      <w:marLeft w:val="0"/>
      <w:marRight w:val="0"/>
      <w:marTop w:val="0"/>
      <w:marBottom w:val="0"/>
      <w:divBdr>
        <w:top w:val="none" w:sz="0" w:space="0" w:color="auto"/>
        <w:left w:val="none" w:sz="0" w:space="0" w:color="auto"/>
        <w:bottom w:val="none" w:sz="0" w:space="0" w:color="auto"/>
        <w:right w:val="none" w:sz="0" w:space="0" w:color="auto"/>
      </w:divBdr>
    </w:div>
    <w:div w:id="1697193524">
      <w:bodyDiv w:val="1"/>
      <w:marLeft w:val="0"/>
      <w:marRight w:val="0"/>
      <w:marTop w:val="0"/>
      <w:marBottom w:val="0"/>
      <w:divBdr>
        <w:top w:val="none" w:sz="0" w:space="0" w:color="auto"/>
        <w:left w:val="none" w:sz="0" w:space="0" w:color="auto"/>
        <w:bottom w:val="none" w:sz="0" w:space="0" w:color="auto"/>
        <w:right w:val="none" w:sz="0" w:space="0" w:color="auto"/>
      </w:divBdr>
    </w:div>
    <w:div w:id="1699743559">
      <w:bodyDiv w:val="1"/>
      <w:marLeft w:val="0"/>
      <w:marRight w:val="0"/>
      <w:marTop w:val="0"/>
      <w:marBottom w:val="0"/>
      <w:divBdr>
        <w:top w:val="none" w:sz="0" w:space="0" w:color="auto"/>
        <w:left w:val="none" w:sz="0" w:space="0" w:color="auto"/>
        <w:bottom w:val="none" w:sz="0" w:space="0" w:color="auto"/>
        <w:right w:val="none" w:sz="0" w:space="0" w:color="auto"/>
      </w:divBdr>
    </w:div>
    <w:div w:id="1699815639">
      <w:bodyDiv w:val="1"/>
      <w:marLeft w:val="0"/>
      <w:marRight w:val="0"/>
      <w:marTop w:val="0"/>
      <w:marBottom w:val="0"/>
      <w:divBdr>
        <w:top w:val="none" w:sz="0" w:space="0" w:color="auto"/>
        <w:left w:val="none" w:sz="0" w:space="0" w:color="auto"/>
        <w:bottom w:val="none" w:sz="0" w:space="0" w:color="auto"/>
        <w:right w:val="none" w:sz="0" w:space="0" w:color="auto"/>
      </w:divBdr>
    </w:div>
    <w:div w:id="1706951221">
      <w:bodyDiv w:val="1"/>
      <w:marLeft w:val="0"/>
      <w:marRight w:val="0"/>
      <w:marTop w:val="0"/>
      <w:marBottom w:val="0"/>
      <w:divBdr>
        <w:top w:val="none" w:sz="0" w:space="0" w:color="auto"/>
        <w:left w:val="none" w:sz="0" w:space="0" w:color="auto"/>
        <w:bottom w:val="none" w:sz="0" w:space="0" w:color="auto"/>
        <w:right w:val="none" w:sz="0" w:space="0" w:color="auto"/>
      </w:divBdr>
    </w:div>
    <w:div w:id="1722483647">
      <w:bodyDiv w:val="1"/>
      <w:marLeft w:val="0"/>
      <w:marRight w:val="0"/>
      <w:marTop w:val="0"/>
      <w:marBottom w:val="0"/>
      <w:divBdr>
        <w:top w:val="none" w:sz="0" w:space="0" w:color="auto"/>
        <w:left w:val="none" w:sz="0" w:space="0" w:color="auto"/>
        <w:bottom w:val="none" w:sz="0" w:space="0" w:color="auto"/>
        <w:right w:val="none" w:sz="0" w:space="0" w:color="auto"/>
      </w:divBdr>
    </w:div>
    <w:div w:id="1735660242">
      <w:bodyDiv w:val="1"/>
      <w:marLeft w:val="0"/>
      <w:marRight w:val="0"/>
      <w:marTop w:val="0"/>
      <w:marBottom w:val="0"/>
      <w:divBdr>
        <w:top w:val="none" w:sz="0" w:space="0" w:color="auto"/>
        <w:left w:val="none" w:sz="0" w:space="0" w:color="auto"/>
        <w:bottom w:val="none" w:sz="0" w:space="0" w:color="auto"/>
        <w:right w:val="none" w:sz="0" w:space="0" w:color="auto"/>
      </w:divBdr>
    </w:div>
    <w:div w:id="1740519956">
      <w:bodyDiv w:val="1"/>
      <w:marLeft w:val="0"/>
      <w:marRight w:val="0"/>
      <w:marTop w:val="0"/>
      <w:marBottom w:val="0"/>
      <w:divBdr>
        <w:top w:val="none" w:sz="0" w:space="0" w:color="auto"/>
        <w:left w:val="none" w:sz="0" w:space="0" w:color="auto"/>
        <w:bottom w:val="none" w:sz="0" w:space="0" w:color="auto"/>
        <w:right w:val="none" w:sz="0" w:space="0" w:color="auto"/>
      </w:divBdr>
    </w:div>
    <w:div w:id="1748188837">
      <w:bodyDiv w:val="1"/>
      <w:marLeft w:val="0"/>
      <w:marRight w:val="0"/>
      <w:marTop w:val="0"/>
      <w:marBottom w:val="0"/>
      <w:divBdr>
        <w:top w:val="none" w:sz="0" w:space="0" w:color="auto"/>
        <w:left w:val="none" w:sz="0" w:space="0" w:color="auto"/>
        <w:bottom w:val="none" w:sz="0" w:space="0" w:color="auto"/>
        <w:right w:val="none" w:sz="0" w:space="0" w:color="auto"/>
      </w:divBdr>
    </w:div>
    <w:div w:id="1752661222">
      <w:bodyDiv w:val="1"/>
      <w:marLeft w:val="0"/>
      <w:marRight w:val="0"/>
      <w:marTop w:val="0"/>
      <w:marBottom w:val="0"/>
      <w:divBdr>
        <w:top w:val="none" w:sz="0" w:space="0" w:color="auto"/>
        <w:left w:val="none" w:sz="0" w:space="0" w:color="auto"/>
        <w:bottom w:val="none" w:sz="0" w:space="0" w:color="auto"/>
        <w:right w:val="none" w:sz="0" w:space="0" w:color="auto"/>
      </w:divBdr>
    </w:div>
    <w:div w:id="1768695282">
      <w:bodyDiv w:val="1"/>
      <w:marLeft w:val="0"/>
      <w:marRight w:val="0"/>
      <w:marTop w:val="0"/>
      <w:marBottom w:val="0"/>
      <w:divBdr>
        <w:top w:val="none" w:sz="0" w:space="0" w:color="auto"/>
        <w:left w:val="none" w:sz="0" w:space="0" w:color="auto"/>
        <w:bottom w:val="none" w:sz="0" w:space="0" w:color="auto"/>
        <w:right w:val="none" w:sz="0" w:space="0" w:color="auto"/>
      </w:divBdr>
    </w:div>
    <w:div w:id="1797915561">
      <w:bodyDiv w:val="1"/>
      <w:marLeft w:val="0"/>
      <w:marRight w:val="0"/>
      <w:marTop w:val="0"/>
      <w:marBottom w:val="0"/>
      <w:divBdr>
        <w:top w:val="none" w:sz="0" w:space="0" w:color="auto"/>
        <w:left w:val="none" w:sz="0" w:space="0" w:color="auto"/>
        <w:bottom w:val="none" w:sz="0" w:space="0" w:color="auto"/>
        <w:right w:val="none" w:sz="0" w:space="0" w:color="auto"/>
      </w:divBdr>
    </w:div>
    <w:div w:id="1805193608">
      <w:bodyDiv w:val="1"/>
      <w:marLeft w:val="0"/>
      <w:marRight w:val="0"/>
      <w:marTop w:val="0"/>
      <w:marBottom w:val="0"/>
      <w:divBdr>
        <w:top w:val="none" w:sz="0" w:space="0" w:color="auto"/>
        <w:left w:val="none" w:sz="0" w:space="0" w:color="auto"/>
        <w:bottom w:val="none" w:sz="0" w:space="0" w:color="auto"/>
        <w:right w:val="none" w:sz="0" w:space="0" w:color="auto"/>
      </w:divBdr>
    </w:div>
    <w:div w:id="1809080963">
      <w:bodyDiv w:val="1"/>
      <w:marLeft w:val="0"/>
      <w:marRight w:val="0"/>
      <w:marTop w:val="0"/>
      <w:marBottom w:val="0"/>
      <w:divBdr>
        <w:top w:val="none" w:sz="0" w:space="0" w:color="auto"/>
        <w:left w:val="none" w:sz="0" w:space="0" w:color="auto"/>
        <w:bottom w:val="none" w:sz="0" w:space="0" w:color="auto"/>
        <w:right w:val="none" w:sz="0" w:space="0" w:color="auto"/>
      </w:divBdr>
    </w:div>
    <w:div w:id="1823232902">
      <w:bodyDiv w:val="1"/>
      <w:marLeft w:val="0"/>
      <w:marRight w:val="0"/>
      <w:marTop w:val="0"/>
      <w:marBottom w:val="0"/>
      <w:divBdr>
        <w:top w:val="none" w:sz="0" w:space="0" w:color="auto"/>
        <w:left w:val="none" w:sz="0" w:space="0" w:color="auto"/>
        <w:bottom w:val="none" w:sz="0" w:space="0" w:color="auto"/>
        <w:right w:val="none" w:sz="0" w:space="0" w:color="auto"/>
      </w:divBdr>
    </w:div>
    <w:div w:id="1828327562">
      <w:bodyDiv w:val="1"/>
      <w:marLeft w:val="0"/>
      <w:marRight w:val="0"/>
      <w:marTop w:val="0"/>
      <w:marBottom w:val="0"/>
      <w:divBdr>
        <w:top w:val="none" w:sz="0" w:space="0" w:color="auto"/>
        <w:left w:val="none" w:sz="0" w:space="0" w:color="auto"/>
        <w:bottom w:val="none" w:sz="0" w:space="0" w:color="auto"/>
        <w:right w:val="none" w:sz="0" w:space="0" w:color="auto"/>
      </w:divBdr>
    </w:div>
    <w:div w:id="1829975486">
      <w:bodyDiv w:val="1"/>
      <w:marLeft w:val="0"/>
      <w:marRight w:val="0"/>
      <w:marTop w:val="0"/>
      <w:marBottom w:val="0"/>
      <w:divBdr>
        <w:top w:val="none" w:sz="0" w:space="0" w:color="auto"/>
        <w:left w:val="none" w:sz="0" w:space="0" w:color="auto"/>
        <w:bottom w:val="none" w:sz="0" w:space="0" w:color="auto"/>
        <w:right w:val="none" w:sz="0" w:space="0" w:color="auto"/>
      </w:divBdr>
    </w:div>
    <w:div w:id="1829979504">
      <w:bodyDiv w:val="1"/>
      <w:marLeft w:val="0"/>
      <w:marRight w:val="0"/>
      <w:marTop w:val="0"/>
      <w:marBottom w:val="0"/>
      <w:divBdr>
        <w:top w:val="none" w:sz="0" w:space="0" w:color="auto"/>
        <w:left w:val="none" w:sz="0" w:space="0" w:color="auto"/>
        <w:bottom w:val="none" w:sz="0" w:space="0" w:color="auto"/>
        <w:right w:val="none" w:sz="0" w:space="0" w:color="auto"/>
      </w:divBdr>
    </w:div>
    <w:div w:id="1852140827">
      <w:bodyDiv w:val="1"/>
      <w:marLeft w:val="0"/>
      <w:marRight w:val="0"/>
      <w:marTop w:val="0"/>
      <w:marBottom w:val="0"/>
      <w:divBdr>
        <w:top w:val="none" w:sz="0" w:space="0" w:color="auto"/>
        <w:left w:val="none" w:sz="0" w:space="0" w:color="auto"/>
        <w:bottom w:val="none" w:sz="0" w:space="0" w:color="auto"/>
        <w:right w:val="none" w:sz="0" w:space="0" w:color="auto"/>
      </w:divBdr>
    </w:div>
    <w:div w:id="1857227494">
      <w:bodyDiv w:val="1"/>
      <w:marLeft w:val="0"/>
      <w:marRight w:val="0"/>
      <w:marTop w:val="0"/>
      <w:marBottom w:val="0"/>
      <w:divBdr>
        <w:top w:val="none" w:sz="0" w:space="0" w:color="auto"/>
        <w:left w:val="none" w:sz="0" w:space="0" w:color="auto"/>
        <w:bottom w:val="none" w:sz="0" w:space="0" w:color="auto"/>
        <w:right w:val="none" w:sz="0" w:space="0" w:color="auto"/>
      </w:divBdr>
    </w:div>
    <w:div w:id="1861159603">
      <w:bodyDiv w:val="1"/>
      <w:marLeft w:val="0"/>
      <w:marRight w:val="0"/>
      <w:marTop w:val="0"/>
      <w:marBottom w:val="0"/>
      <w:divBdr>
        <w:top w:val="none" w:sz="0" w:space="0" w:color="auto"/>
        <w:left w:val="none" w:sz="0" w:space="0" w:color="auto"/>
        <w:bottom w:val="none" w:sz="0" w:space="0" w:color="auto"/>
        <w:right w:val="none" w:sz="0" w:space="0" w:color="auto"/>
      </w:divBdr>
    </w:div>
    <w:div w:id="1877309148">
      <w:bodyDiv w:val="1"/>
      <w:marLeft w:val="0"/>
      <w:marRight w:val="0"/>
      <w:marTop w:val="0"/>
      <w:marBottom w:val="0"/>
      <w:divBdr>
        <w:top w:val="none" w:sz="0" w:space="0" w:color="auto"/>
        <w:left w:val="none" w:sz="0" w:space="0" w:color="auto"/>
        <w:bottom w:val="none" w:sz="0" w:space="0" w:color="auto"/>
        <w:right w:val="none" w:sz="0" w:space="0" w:color="auto"/>
      </w:divBdr>
    </w:div>
    <w:div w:id="1892888241">
      <w:bodyDiv w:val="1"/>
      <w:marLeft w:val="0"/>
      <w:marRight w:val="0"/>
      <w:marTop w:val="0"/>
      <w:marBottom w:val="0"/>
      <w:divBdr>
        <w:top w:val="none" w:sz="0" w:space="0" w:color="auto"/>
        <w:left w:val="none" w:sz="0" w:space="0" w:color="auto"/>
        <w:bottom w:val="none" w:sz="0" w:space="0" w:color="auto"/>
        <w:right w:val="none" w:sz="0" w:space="0" w:color="auto"/>
      </w:divBdr>
    </w:div>
    <w:div w:id="1897744281">
      <w:bodyDiv w:val="1"/>
      <w:marLeft w:val="0"/>
      <w:marRight w:val="0"/>
      <w:marTop w:val="0"/>
      <w:marBottom w:val="0"/>
      <w:divBdr>
        <w:top w:val="none" w:sz="0" w:space="0" w:color="auto"/>
        <w:left w:val="none" w:sz="0" w:space="0" w:color="auto"/>
        <w:bottom w:val="none" w:sz="0" w:space="0" w:color="auto"/>
        <w:right w:val="none" w:sz="0" w:space="0" w:color="auto"/>
      </w:divBdr>
    </w:div>
    <w:div w:id="1899704662">
      <w:bodyDiv w:val="1"/>
      <w:marLeft w:val="0"/>
      <w:marRight w:val="0"/>
      <w:marTop w:val="0"/>
      <w:marBottom w:val="0"/>
      <w:divBdr>
        <w:top w:val="none" w:sz="0" w:space="0" w:color="auto"/>
        <w:left w:val="none" w:sz="0" w:space="0" w:color="auto"/>
        <w:bottom w:val="none" w:sz="0" w:space="0" w:color="auto"/>
        <w:right w:val="none" w:sz="0" w:space="0" w:color="auto"/>
      </w:divBdr>
    </w:div>
    <w:div w:id="1907951512">
      <w:bodyDiv w:val="1"/>
      <w:marLeft w:val="0"/>
      <w:marRight w:val="0"/>
      <w:marTop w:val="0"/>
      <w:marBottom w:val="0"/>
      <w:divBdr>
        <w:top w:val="none" w:sz="0" w:space="0" w:color="auto"/>
        <w:left w:val="none" w:sz="0" w:space="0" w:color="auto"/>
        <w:bottom w:val="none" w:sz="0" w:space="0" w:color="auto"/>
        <w:right w:val="none" w:sz="0" w:space="0" w:color="auto"/>
      </w:divBdr>
    </w:div>
    <w:div w:id="1911689238">
      <w:bodyDiv w:val="1"/>
      <w:marLeft w:val="0"/>
      <w:marRight w:val="0"/>
      <w:marTop w:val="0"/>
      <w:marBottom w:val="0"/>
      <w:divBdr>
        <w:top w:val="none" w:sz="0" w:space="0" w:color="auto"/>
        <w:left w:val="none" w:sz="0" w:space="0" w:color="auto"/>
        <w:bottom w:val="none" w:sz="0" w:space="0" w:color="auto"/>
        <w:right w:val="none" w:sz="0" w:space="0" w:color="auto"/>
      </w:divBdr>
    </w:div>
    <w:div w:id="1926299985">
      <w:bodyDiv w:val="1"/>
      <w:marLeft w:val="0"/>
      <w:marRight w:val="0"/>
      <w:marTop w:val="0"/>
      <w:marBottom w:val="0"/>
      <w:divBdr>
        <w:top w:val="none" w:sz="0" w:space="0" w:color="auto"/>
        <w:left w:val="none" w:sz="0" w:space="0" w:color="auto"/>
        <w:bottom w:val="none" w:sz="0" w:space="0" w:color="auto"/>
        <w:right w:val="none" w:sz="0" w:space="0" w:color="auto"/>
      </w:divBdr>
    </w:div>
    <w:div w:id="1927687625">
      <w:bodyDiv w:val="1"/>
      <w:marLeft w:val="0"/>
      <w:marRight w:val="0"/>
      <w:marTop w:val="0"/>
      <w:marBottom w:val="0"/>
      <w:divBdr>
        <w:top w:val="none" w:sz="0" w:space="0" w:color="auto"/>
        <w:left w:val="none" w:sz="0" w:space="0" w:color="auto"/>
        <w:bottom w:val="none" w:sz="0" w:space="0" w:color="auto"/>
        <w:right w:val="none" w:sz="0" w:space="0" w:color="auto"/>
      </w:divBdr>
    </w:div>
    <w:div w:id="1948073812">
      <w:bodyDiv w:val="1"/>
      <w:marLeft w:val="0"/>
      <w:marRight w:val="0"/>
      <w:marTop w:val="0"/>
      <w:marBottom w:val="0"/>
      <w:divBdr>
        <w:top w:val="none" w:sz="0" w:space="0" w:color="auto"/>
        <w:left w:val="none" w:sz="0" w:space="0" w:color="auto"/>
        <w:bottom w:val="none" w:sz="0" w:space="0" w:color="auto"/>
        <w:right w:val="none" w:sz="0" w:space="0" w:color="auto"/>
      </w:divBdr>
    </w:div>
    <w:div w:id="1956598424">
      <w:bodyDiv w:val="1"/>
      <w:marLeft w:val="0"/>
      <w:marRight w:val="0"/>
      <w:marTop w:val="0"/>
      <w:marBottom w:val="0"/>
      <w:divBdr>
        <w:top w:val="none" w:sz="0" w:space="0" w:color="auto"/>
        <w:left w:val="none" w:sz="0" w:space="0" w:color="auto"/>
        <w:bottom w:val="none" w:sz="0" w:space="0" w:color="auto"/>
        <w:right w:val="none" w:sz="0" w:space="0" w:color="auto"/>
      </w:divBdr>
    </w:div>
    <w:div w:id="1964967887">
      <w:bodyDiv w:val="1"/>
      <w:marLeft w:val="0"/>
      <w:marRight w:val="0"/>
      <w:marTop w:val="0"/>
      <w:marBottom w:val="0"/>
      <w:divBdr>
        <w:top w:val="none" w:sz="0" w:space="0" w:color="auto"/>
        <w:left w:val="none" w:sz="0" w:space="0" w:color="auto"/>
        <w:bottom w:val="none" w:sz="0" w:space="0" w:color="auto"/>
        <w:right w:val="none" w:sz="0" w:space="0" w:color="auto"/>
      </w:divBdr>
    </w:div>
    <w:div w:id="1981614780">
      <w:bodyDiv w:val="1"/>
      <w:marLeft w:val="0"/>
      <w:marRight w:val="0"/>
      <w:marTop w:val="0"/>
      <w:marBottom w:val="0"/>
      <w:divBdr>
        <w:top w:val="none" w:sz="0" w:space="0" w:color="auto"/>
        <w:left w:val="none" w:sz="0" w:space="0" w:color="auto"/>
        <w:bottom w:val="none" w:sz="0" w:space="0" w:color="auto"/>
        <w:right w:val="none" w:sz="0" w:space="0" w:color="auto"/>
      </w:divBdr>
    </w:div>
    <w:div w:id="1983583294">
      <w:bodyDiv w:val="1"/>
      <w:marLeft w:val="0"/>
      <w:marRight w:val="0"/>
      <w:marTop w:val="0"/>
      <w:marBottom w:val="0"/>
      <w:divBdr>
        <w:top w:val="none" w:sz="0" w:space="0" w:color="auto"/>
        <w:left w:val="none" w:sz="0" w:space="0" w:color="auto"/>
        <w:bottom w:val="none" w:sz="0" w:space="0" w:color="auto"/>
        <w:right w:val="none" w:sz="0" w:space="0" w:color="auto"/>
      </w:divBdr>
    </w:div>
    <w:div w:id="1988364225">
      <w:bodyDiv w:val="1"/>
      <w:marLeft w:val="0"/>
      <w:marRight w:val="0"/>
      <w:marTop w:val="0"/>
      <w:marBottom w:val="0"/>
      <w:divBdr>
        <w:top w:val="none" w:sz="0" w:space="0" w:color="auto"/>
        <w:left w:val="none" w:sz="0" w:space="0" w:color="auto"/>
        <w:bottom w:val="none" w:sz="0" w:space="0" w:color="auto"/>
        <w:right w:val="none" w:sz="0" w:space="0" w:color="auto"/>
      </w:divBdr>
    </w:div>
    <w:div w:id="2000618111">
      <w:bodyDiv w:val="1"/>
      <w:marLeft w:val="0"/>
      <w:marRight w:val="0"/>
      <w:marTop w:val="0"/>
      <w:marBottom w:val="0"/>
      <w:divBdr>
        <w:top w:val="none" w:sz="0" w:space="0" w:color="auto"/>
        <w:left w:val="none" w:sz="0" w:space="0" w:color="auto"/>
        <w:bottom w:val="none" w:sz="0" w:space="0" w:color="auto"/>
        <w:right w:val="none" w:sz="0" w:space="0" w:color="auto"/>
      </w:divBdr>
    </w:div>
    <w:div w:id="2007854765">
      <w:bodyDiv w:val="1"/>
      <w:marLeft w:val="0"/>
      <w:marRight w:val="0"/>
      <w:marTop w:val="0"/>
      <w:marBottom w:val="0"/>
      <w:divBdr>
        <w:top w:val="none" w:sz="0" w:space="0" w:color="auto"/>
        <w:left w:val="none" w:sz="0" w:space="0" w:color="auto"/>
        <w:bottom w:val="none" w:sz="0" w:space="0" w:color="auto"/>
        <w:right w:val="none" w:sz="0" w:space="0" w:color="auto"/>
      </w:divBdr>
    </w:div>
    <w:div w:id="2025783583">
      <w:bodyDiv w:val="1"/>
      <w:marLeft w:val="0"/>
      <w:marRight w:val="0"/>
      <w:marTop w:val="0"/>
      <w:marBottom w:val="0"/>
      <w:divBdr>
        <w:top w:val="none" w:sz="0" w:space="0" w:color="auto"/>
        <w:left w:val="none" w:sz="0" w:space="0" w:color="auto"/>
        <w:bottom w:val="none" w:sz="0" w:space="0" w:color="auto"/>
        <w:right w:val="none" w:sz="0" w:space="0" w:color="auto"/>
      </w:divBdr>
    </w:div>
    <w:div w:id="2026248399">
      <w:bodyDiv w:val="1"/>
      <w:marLeft w:val="0"/>
      <w:marRight w:val="0"/>
      <w:marTop w:val="0"/>
      <w:marBottom w:val="0"/>
      <w:divBdr>
        <w:top w:val="none" w:sz="0" w:space="0" w:color="auto"/>
        <w:left w:val="none" w:sz="0" w:space="0" w:color="auto"/>
        <w:bottom w:val="none" w:sz="0" w:space="0" w:color="auto"/>
        <w:right w:val="none" w:sz="0" w:space="0" w:color="auto"/>
      </w:divBdr>
    </w:div>
    <w:div w:id="2034916600">
      <w:bodyDiv w:val="1"/>
      <w:marLeft w:val="0"/>
      <w:marRight w:val="0"/>
      <w:marTop w:val="0"/>
      <w:marBottom w:val="0"/>
      <w:divBdr>
        <w:top w:val="none" w:sz="0" w:space="0" w:color="auto"/>
        <w:left w:val="none" w:sz="0" w:space="0" w:color="auto"/>
        <w:bottom w:val="none" w:sz="0" w:space="0" w:color="auto"/>
        <w:right w:val="none" w:sz="0" w:space="0" w:color="auto"/>
      </w:divBdr>
    </w:div>
    <w:div w:id="2045445252">
      <w:bodyDiv w:val="1"/>
      <w:marLeft w:val="0"/>
      <w:marRight w:val="0"/>
      <w:marTop w:val="0"/>
      <w:marBottom w:val="0"/>
      <w:divBdr>
        <w:top w:val="none" w:sz="0" w:space="0" w:color="auto"/>
        <w:left w:val="none" w:sz="0" w:space="0" w:color="auto"/>
        <w:bottom w:val="none" w:sz="0" w:space="0" w:color="auto"/>
        <w:right w:val="none" w:sz="0" w:space="0" w:color="auto"/>
      </w:divBdr>
    </w:div>
    <w:div w:id="2070151615">
      <w:bodyDiv w:val="1"/>
      <w:marLeft w:val="0"/>
      <w:marRight w:val="0"/>
      <w:marTop w:val="0"/>
      <w:marBottom w:val="0"/>
      <w:divBdr>
        <w:top w:val="none" w:sz="0" w:space="0" w:color="auto"/>
        <w:left w:val="none" w:sz="0" w:space="0" w:color="auto"/>
        <w:bottom w:val="none" w:sz="0" w:space="0" w:color="auto"/>
        <w:right w:val="none" w:sz="0" w:space="0" w:color="auto"/>
      </w:divBdr>
    </w:div>
    <w:div w:id="2101830900">
      <w:bodyDiv w:val="1"/>
      <w:marLeft w:val="0"/>
      <w:marRight w:val="0"/>
      <w:marTop w:val="0"/>
      <w:marBottom w:val="0"/>
      <w:divBdr>
        <w:top w:val="none" w:sz="0" w:space="0" w:color="auto"/>
        <w:left w:val="none" w:sz="0" w:space="0" w:color="auto"/>
        <w:bottom w:val="none" w:sz="0" w:space="0" w:color="auto"/>
        <w:right w:val="none" w:sz="0" w:space="0" w:color="auto"/>
      </w:divBdr>
    </w:div>
    <w:div w:id="2115516189">
      <w:bodyDiv w:val="1"/>
      <w:marLeft w:val="0"/>
      <w:marRight w:val="0"/>
      <w:marTop w:val="0"/>
      <w:marBottom w:val="0"/>
      <w:divBdr>
        <w:top w:val="none" w:sz="0" w:space="0" w:color="auto"/>
        <w:left w:val="none" w:sz="0" w:space="0" w:color="auto"/>
        <w:bottom w:val="none" w:sz="0" w:space="0" w:color="auto"/>
        <w:right w:val="none" w:sz="0" w:space="0" w:color="auto"/>
      </w:divBdr>
    </w:div>
    <w:div w:id="2135710060">
      <w:bodyDiv w:val="1"/>
      <w:marLeft w:val="0"/>
      <w:marRight w:val="0"/>
      <w:marTop w:val="0"/>
      <w:marBottom w:val="0"/>
      <w:divBdr>
        <w:top w:val="none" w:sz="0" w:space="0" w:color="auto"/>
        <w:left w:val="none" w:sz="0" w:space="0" w:color="auto"/>
        <w:bottom w:val="none" w:sz="0" w:space="0" w:color="auto"/>
        <w:right w:val="none" w:sz="0" w:space="0" w:color="auto"/>
      </w:divBdr>
    </w:div>
    <w:div w:id="2136868202">
      <w:bodyDiv w:val="1"/>
      <w:marLeft w:val="0"/>
      <w:marRight w:val="0"/>
      <w:marTop w:val="0"/>
      <w:marBottom w:val="0"/>
      <w:divBdr>
        <w:top w:val="none" w:sz="0" w:space="0" w:color="auto"/>
        <w:left w:val="none" w:sz="0" w:space="0" w:color="auto"/>
        <w:bottom w:val="none" w:sz="0" w:space="0" w:color="auto"/>
        <w:right w:val="none" w:sz="0" w:space="0" w:color="auto"/>
      </w:divBdr>
    </w:div>
    <w:div w:id="2141267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emf"/><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emf"/><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image" Target="media/image20.png"/><Relationship Id="rId30" Type="http://schemas.openxmlformats.org/officeDocument/2006/relationships/image" Target="media/image23.png"/><Relationship Id="rId8"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Ent181</b:Tag>
    <b:SourceType>InternetSite</b:SourceType>
    <b:Guid>{D3F7DCDE-28DD-4FBB-9A03-873CC68D0E05}</b:Guid>
    <b:LCID>en-US</b:LCID>
    <b:Author>
      <b:Author>
        <b:Corporate>Entrepeneur Media, Inc.</b:Corporate>
      </b:Author>
    </b:Author>
    <b:Title>Entrepeneur</b:Title>
    <b:Year>2018</b:Year>
    <b:Month>April</b:Month>
    <b:Day>12</b:Day>
    <b:URL>https://www.entrepreneur.com/article/265182</b:URL>
    <b:RefOrder>9</b:RefOrder>
  </b:Source>
  <b:Source>
    <b:Tag>Amy12</b:Tag>
    <b:SourceType>InternetSite</b:SourceType>
    <b:Guid>{4F916BA3-B0EE-4E1F-BECE-D872A760D6F0}</b:Guid>
    <b:LCID>en-US</b:LCID>
    <b:Author>
      <b:Author>
        <b:NameList>
          <b:Person>
            <b:Last>Gallo</b:Last>
            <b:First>Amy</b:First>
          </b:Person>
        </b:NameList>
      </b:Author>
    </b:Author>
    <b:Title>Harvard Business School</b:Title>
    <b:Year>2012</b:Year>
    <b:Month>July</b:Month>
    <b:Day>26</b:Day>
    <b:URL>https://hbr.org/2012/07/why-arent-you-delegating</b:URL>
    <b:RefOrder>10</b:RefOrder>
  </b:Source>
  <b:Source>
    <b:Tag>Ese</b:Tag>
    <b:SourceType>InternetSite</b:SourceType>
    <b:Guid>{754BB7C8-8E0B-4ADD-AB38-29EED9922881}</b:Guid>
    <b:LCID>en-US</b:LCID>
    <b:Author>
      <b:Author>
        <b:Corporate>Esenttia S.A.</b:Corporate>
      </b:Author>
    </b:Author>
    <b:URL>https://esenttia.co/quienes-somos/</b:URL>
    <b:Year>2020</b:Year>
    <b:RefOrder>2</b:RefOrder>
  </b:Source>
  <b:Source>
    <b:Tag>SAP20</b:Tag>
    <b:SourceType>InternetSite</b:SourceType>
    <b:Guid>{78F09AB5-5D3A-4A8B-9B2F-FE1F17AF000A}</b:Guid>
    <b:Title>About SAP SE</b:Title>
    <b:Year>2020</b:Year>
    <b:Month>October</b:Month>
    <b:Day>3</b:Day>
    <b:LCID>en-US</b:LCID>
    <b:Author>
      <b:Author>
        <b:Corporate>SAP SE</b:Corporate>
      </b:Author>
    </b:Author>
    <b:URL>https://www.sap.com/corporate/en.html</b:URL>
    <b:RefOrder>6</b:RefOrder>
  </b:Source>
  <b:Source>
    <b:Tag>Che19</b:Tag>
    <b:SourceType>InternetSite</b:SourceType>
    <b:Guid>{7E4EC55A-A238-4777-833F-495200466E1C}</b:Guid>
    <b:LCID>en-US</b:LCID>
    <b:Author>
      <b:Author>
        <b:Corporate>Chegg, Inc</b:Corporate>
      </b:Author>
    </b:Author>
    <b:Title>Chegg Internships</b:Title>
    <b:Year>2019</b:Year>
    <b:Month>August</b:Month>
    <b:Day>8</b:Day>
    <b:URL>https://www.internships.com/employer/resources/setup/benefits</b:URL>
    <b:RefOrder>1</b:RefOrder>
  </b:Source>
  <b:Source>
    <b:Tag>Gei20</b:Tag>
    <b:SourceType>InternetSite</b:SourceType>
    <b:Guid>{027A074C-DC1F-4A2C-8BCA-0172EB5C27C4}</b:Guid>
    <b:LCID>en-US</b:LCID>
    <b:Author>
      <b:Author>
        <b:Corporate>Geinfor</b:Corporate>
      </b:Author>
    </b:Author>
    <b:Title> Geinfor©</b:Title>
    <b:Year>2020</b:Year>
    <b:Month>October</b:Month>
    <b:Day>9</b:Day>
    <b:URL>https://geinfor.com/business/optimizacion-de-procesos-en-una-empresa/</b:URL>
    <b:RefOrder>8</b:RefOrder>
  </b:Source>
  <b:Source>
    <b:Tag>DrR14</b:Tag>
    <b:SourceType>Book</b:SourceType>
    <b:Guid>{BBC2C123-D892-4866-AD00-C0B043A75F5D}</b:Guid>
    <b:Author>
      <b:Author>
        <b:NameList>
          <b:Person>
            <b:Last>Dr. Roberto Hernández</b:Last>
            <b:First>Dr.</b:First>
            <b:Middle>Carlos Fernández, Dra. Maria Baptista</b:Middle>
          </b:Person>
        </b:NameList>
      </b:Author>
    </b:Author>
    <b:Title>Metodología de la investigación</b:Title>
    <b:Year>2014</b:Year>
    <b:LCID>en-US</b:LCID>
    <b:City>México D.F.</b:City>
    <b:Publisher>McGraw-Hill/Interamericana editores, SA de CV</b:Publisher>
    <b:RefOrder>3</b:RefOrder>
  </b:Source>
  <b:Source>
    <b:Tag>Rix20</b:Tag>
    <b:SourceType>InternetSite</b:SourceType>
    <b:Guid>{66933910-55D7-41C7-A48F-F262AD2BFC7F}</b:Guid>
    <b:Title>Gestiopolis</b:Title>
    <b:Year>2020</b:Year>
    <b:LCID>en-US</b:LCID>
    <b:Author>
      <b:Author>
        <b:NameList>
          <b:Person>
            <b:Last>Nuñez</b:Last>
            <b:First>Rixio</b:First>
          </b:Person>
        </b:NameList>
      </b:Author>
    </b:Author>
    <b:InternetSiteTitle>Técnicas de recolección de información en Investigación Cualitativa</b:InternetSiteTitle>
    <b:URL>https://www.gestiopolis.com/tecnicas-recoleccion-informacion-investigacion-cualitativa/</b:URL>
    <b:RefOrder>5</b:RefOrder>
  </b:Source>
  <b:Source>
    <b:Tag>Big20</b:Tag>
    <b:SourceType>InternetSite</b:SourceType>
    <b:Guid>{80908E6B-F6D6-4A0E-8246-8596C6294428}</b:Guid>
    <b:LCID>en-US</b:LCID>
    <b:Author>
      <b:Author>
        <b:Corporate>Big Bang ERP</b:Corporate>
      </b:Author>
    </b:Author>
    <b:Title>ERP Systems: How to make the right choice</b:Title>
    <b:InternetSiteTitle>Business process optimisation: 5 key advantages for your company</b:InternetSiteTitle>
    <b:Year>2020</b:Year>
    <b:Month>September</b:Month>
    <b:Day>27</b:Day>
    <b:URL>https://bigbang360.com/business-process-optimisation-5-key-advantages-for-your-company/</b:URL>
    <b:RefOrder>7</b:RefOrder>
  </b:Source>
  <b:Source>
    <b:Tag>Met20</b:Tag>
    <b:SourceType>InternetSite</b:SourceType>
    <b:Guid>{A5033DC3-3645-42EA-AC84-03BC5259B8B5}</b:Guid>
    <b:LCID>en-GB</b:LCID>
    <b:Title>Metodología de la investigación</b:Title>
    <b:InternetSiteTitle>Reporte del capítulo 5</b:InternetSiteTitle>
    <b:Year>2020</b:Year>
    <b:Month>November</b:Month>
    <b:Day>20</b:Day>
    <b:URL>https://sites.google.com/site/51300008metodologia/reporte-del-capitulo-5</b:URL>
    <b:Author>
      <b:Author>
        <b:NameList>
          <b:Person>
            <b:Last>Sampieri</b:Last>
            <b:First>Roberto</b:First>
            <b:Middle>Hernandez</b:Middle>
          </b:Person>
        </b:NameList>
      </b:Author>
    </b:Author>
    <b:RefOrder>4</b:RefOrder>
  </b:Source>
</b:Sources>
</file>

<file path=customXml/itemProps1.xml><?xml version="1.0" encoding="utf-8"?>
<ds:datastoreItem xmlns:ds="http://schemas.openxmlformats.org/officeDocument/2006/customXml" ds:itemID="{D4C4BD18-C11D-496D-B869-4C5E6E4A26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4539</Words>
  <Characters>24968</Characters>
  <Application>Microsoft Office Word</Application>
  <DocSecurity>0</DocSecurity>
  <Lines>208</Lines>
  <Paragraphs>58</Paragraphs>
  <ScaleCrop>false</ScaleCrop>
  <Company/>
  <LinksUpToDate>false</LinksUpToDate>
  <CharactersWithSpaces>29449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2020-12-01T14:00:00Z</dcterms:created>
  <dcterms:modified xsi:type="dcterms:W3CDTF">2020-12-01T14:00:00Z</dcterms:modified>
</cp:coreProperties>
</file>