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91ED" w14:textId="49FEE4E2" w:rsidR="00555F2F" w:rsidRPr="00A81EE7" w:rsidRDefault="0098487F" w:rsidP="003C756C">
      <w:pPr>
        <w:spacing w:line="480" w:lineRule="auto"/>
        <w:jc w:val="center"/>
        <w:rPr>
          <w:rFonts w:ascii="Times New Roman" w:hAnsi="Times New Roman" w:cs="Times New Roman"/>
          <w:b/>
          <w:bCs/>
          <w:sz w:val="24"/>
          <w:szCs w:val="24"/>
        </w:rPr>
      </w:pPr>
      <w:r w:rsidRPr="00A81EE7">
        <w:rPr>
          <w:rFonts w:ascii="Times New Roman" w:hAnsi="Times New Roman" w:cs="Times New Roman"/>
          <w:b/>
          <w:bCs/>
          <w:sz w:val="24"/>
          <w:szCs w:val="24"/>
        </w:rPr>
        <w:t>ESTRATEGIAS DE OPTIMIZACION DE LOS TIEMPOS DE ENTREGA EN LA COMERCIALIZACIÓN DE MOCHILAS FABRICADAS POR LOS ARTESANOS WAYUU AL MERCADO DE FRANCIA</w:t>
      </w:r>
    </w:p>
    <w:p w14:paraId="529F9ED2" w14:textId="093CCFB6" w:rsidR="00980B95" w:rsidRPr="00A81EE7" w:rsidRDefault="00A27E7B" w:rsidP="003C756C">
      <w:pPr>
        <w:spacing w:line="480" w:lineRule="auto"/>
        <w:jc w:val="center"/>
        <w:rPr>
          <w:rFonts w:ascii="Times New Roman" w:hAnsi="Times New Roman" w:cs="Times New Roman"/>
          <w:b/>
          <w:bCs/>
          <w:sz w:val="24"/>
          <w:szCs w:val="24"/>
        </w:rPr>
      </w:pPr>
      <w:r w:rsidRPr="00A81EE7">
        <w:rPr>
          <w:rFonts w:ascii="Times New Roman" w:hAnsi="Times New Roman" w:cs="Times New Roman"/>
          <w:b/>
          <w:bCs/>
          <w:sz w:val="24"/>
          <w:szCs w:val="24"/>
          <w:highlight w:val="yellow"/>
        </w:rPr>
        <w:t xml:space="preserve">NOTA: </w:t>
      </w:r>
      <w:r w:rsidR="00A81EE7" w:rsidRPr="00A81EE7">
        <w:rPr>
          <w:rFonts w:ascii="Times New Roman" w:hAnsi="Times New Roman" w:cs="Times New Roman"/>
          <w:b/>
          <w:bCs/>
          <w:sz w:val="24"/>
          <w:szCs w:val="24"/>
          <w:highlight w:val="yellow"/>
        </w:rPr>
        <w:t>4.3</w:t>
      </w:r>
      <w:r w:rsidRPr="00A81EE7">
        <w:rPr>
          <w:rFonts w:ascii="Times New Roman" w:hAnsi="Times New Roman" w:cs="Times New Roman"/>
          <w:b/>
          <w:bCs/>
          <w:sz w:val="24"/>
          <w:szCs w:val="24"/>
          <w:highlight w:val="yellow"/>
        </w:rPr>
        <w:t xml:space="preserve"> PTS</w:t>
      </w:r>
    </w:p>
    <w:p w14:paraId="022450D4" w14:textId="359F57EC" w:rsidR="0098487F"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 xml:space="preserve">PROYECTO DE GRADO </w:t>
      </w:r>
    </w:p>
    <w:p w14:paraId="463D8C8A"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INTEGRANTES</w:t>
      </w:r>
    </w:p>
    <w:p w14:paraId="42455477"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YULIETH TATIANA GOMEZ TOBON                      1511023107</w:t>
      </w:r>
    </w:p>
    <w:p w14:paraId="78C62AE6"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CLAUDIA VIVIANA BELLO BERNAL                     1711023892</w:t>
      </w:r>
    </w:p>
    <w:p w14:paraId="6568B94E"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PABLO ANDRES FORERO MILLAN                        1621022396</w:t>
      </w:r>
    </w:p>
    <w:p w14:paraId="7D99D9FF"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 xml:space="preserve">CRISTIAN CAMILO RODRIGUEZ </w:t>
      </w:r>
      <w:proofErr w:type="spellStart"/>
      <w:r w:rsidRPr="003E211A">
        <w:rPr>
          <w:rFonts w:ascii="Times New Roman" w:hAnsi="Times New Roman" w:cs="Times New Roman"/>
          <w:sz w:val="24"/>
          <w:szCs w:val="24"/>
        </w:rPr>
        <w:t>RODRIGUEZ</w:t>
      </w:r>
      <w:proofErr w:type="spellEnd"/>
      <w:r w:rsidRPr="003E211A">
        <w:rPr>
          <w:rFonts w:ascii="Times New Roman" w:hAnsi="Times New Roman" w:cs="Times New Roman"/>
          <w:sz w:val="24"/>
          <w:szCs w:val="24"/>
        </w:rPr>
        <w:t xml:space="preserve">     1510011029</w:t>
      </w:r>
    </w:p>
    <w:p w14:paraId="124D04B9"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GERMAN DAVID YAZO FORERO                            1321640108</w:t>
      </w:r>
    </w:p>
    <w:p w14:paraId="2FBAF511" w14:textId="77777777" w:rsidR="00B4063E" w:rsidRPr="003E211A" w:rsidRDefault="00B4063E" w:rsidP="003C756C">
      <w:pPr>
        <w:spacing w:line="480" w:lineRule="auto"/>
        <w:jc w:val="center"/>
        <w:rPr>
          <w:rFonts w:ascii="Times New Roman" w:hAnsi="Times New Roman" w:cs="Times New Roman"/>
          <w:sz w:val="24"/>
          <w:szCs w:val="24"/>
        </w:rPr>
      </w:pPr>
    </w:p>
    <w:p w14:paraId="32584812"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TUTORA</w:t>
      </w:r>
    </w:p>
    <w:p w14:paraId="7FD1AB88"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MARIA GABRIELA RAMOS BARRERA</w:t>
      </w:r>
    </w:p>
    <w:p w14:paraId="29AE8E2C" w14:textId="77777777" w:rsidR="00B4063E" w:rsidRPr="003E211A" w:rsidRDefault="00B4063E" w:rsidP="003C756C">
      <w:pPr>
        <w:spacing w:line="480" w:lineRule="auto"/>
        <w:jc w:val="center"/>
        <w:rPr>
          <w:rFonts w:ascii="Times New Roman" w:hAnsi="Times New Roman" w:cs="Times New Roman"/>
          <w:sz w:val="24"/>
          <w:szCs w:val="24"/>
        </w:rPr>
      </w:pPr>
    </w:p>
    <w:p w14:paraId="2890FAF0"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 xml:space="preserve">POLITÉCNICO GRANCOLOMBIANO </w:t>
      </w:r>
    </w:p>
    <w:p w14:paraId="5CF79191"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FACULTAD DE CIENCIAS ADMINISTRATIVAS Y CONTABLES</w:t>
      </w:r>
    </w:p>
    <w:p w14:paraId="2098535A"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NEGOCIOS INTERNACIONALES</w:t>
      </w:r>
    </w:p>
    <w:p w14:paraId="0EC257D9" w14:textId="77777777" w:rsidR="0098487F" w:rsidRPr="003E211A" w:rsidRDefault="0098487F" w:rsidP="003C756C">
      <w:pPr>
        <w:spacing w:line="480" w:lineRule="auto"/>
        <w:jc w:val="center"/>
        <w:rPr>
          <w:rFonts w:ascii="Times New Roman" w:hAnsi="Times New Roman" w:cs="Times New Roman"/>
          <w:sz w:val="24"/>
          <w:szCs w:val="24"/>
        </w:rPr>
      </w:pPr>
      <w:r w:rsidRPr="003E211A">
        <w:rPr>
          <w:rFonts w:ascii="Times New Roman" w:hAnsi="Times New Roman" w:cs="Times New Roman"/>
          <w:sz w:val="24"/>
          <w:szCs w:val="24"/>
        </w:rPr>
        <w:t>2020</w:t>
      </w:r>
    </w:p>
    <w:sdt>
      <w:sdtPr>
        <w:rPr>
          <w:rFonts w:ascii="Times New Roman" w:eastAsiaTheme="minorHAnsi" w:hAnsi="Times New Roman" w:cs="Times New Roman"/>
          <w:color w:val="auto"/>
          <w:sz w:val="24"/>
          <w:szCs w:val="24"/>
          <w:lang w:val="es-ES" w:eastAsia="en-US"/>
        </w:rPr>
        <w:id w:val="1439791928"/>
        <w:docPartObj>
          <w:docPartGallery w:val="Table of Contents"/>
          <w:docPartUnique/>
        </w:docPartObj>
      </w:sdtPr>
      <w:sdtEndPr>
        <w:rPr>
          <w:bCs/>
        </w:rPr>
      </w:sdtEndPr>
      <w:sdtContent>
        <w:p w14:paraId="50B0E37E" w14:textId="77777777" w:rsidR="00E048AC" w:rsidRPr="00FA14E2" w:rsidRDefault="00FB052E" w:rsidP="00E048AC">
          <w:pPr>
            <w:pStyle w:val="TtuloTDC"/>
            <w:jc w:val="center"/>
            <w:rPr>
              <w:rFonts w:ascii="Times New Roman" w:hAnsi="Times New Roman" w:cs="Times New Roman"/>
              <w:color w:val="auto"/>
              <w:sz w:val="24"/>
              <w:szCs w:val="24"/>
              <w:lang w:val="es-ES"/>
            </w:rPr>
          </w:pPr>
          <w:r w:rsidRPr="00FA14E2">
            <w:rPr>
              <w:rFonts w:ascii="Times New Roman" w:hAnsi="Times New Roman" w:cs="Times New Roman"/>
              <w:color w:val="auto"/>
              <w:sz w:val="24"/>
              <w:szCs w:val="24"/>
              <w:lang w:val="es-ES"/>
            </w:rPr>
            <w:t>TABLA DE CONTENIDO</w:t>
          </w:r>
        </w:p>
        <w:p w14:paraId="2D143370" w14:textId="77777777" w:rsidR="00E048AC" w:rsidRPr="004261DF" w:rsidRDefault="00E048AC" w:rsidP="00E048AC">
          <w:pPr>
            <w:rPr>
              <w:rFonts w:ascii="Times New Roman" w:hAnsi="Times New Roman" w:cs="Times New Roman"/>
              <w:sz w:val="24"/>
              <w:szCs w:val="24"/>
              <w:lang w:val="es-ES" w:eastAsia="es-CO"/>
            </w:rPr>
          </w:pPr>
        </w:p>
        <w:p w14:paraId="00478940" w14:textId="099F6CC5" w:rsidR="007D2BF8" w:rsidRPr="004261DF" w:rsidRDefault="00E048AC">
          <w:pPr>
            <w:pStyle w:val="TDC1"/>
            <w:tabs>
              <w:tab w:val="right" w:leader="dot" w:pos="9350"/>
            </w:tabs>
            <w:rPr>
              <w:rFonts w:eastAsiaTheme="minorEastAsia"/>
              <w:noProof/>
              <w:lang w:eastAsia="es-CO"/>
            </w:rPr>
          </w:pPr>
          <w:r w:rsidRPr="004261DF">
            <w:rPr>
              <w:rFonts w:ascii="Times New Roman" w:hAnsi="Times New Roman" w:cs="Times New Roman"/>
              <w:sz w:val="24"/>
              <w:szCs w:val="24"/>
            </w:rPr>
            <w:fldChar w:fldCharType="begin"/>
          </w:r>
          <w:r w:rsidRPr="004261DF">
            <w:rPr>
              <w:rFonts w:ascii="Times New Roman" w:hAnsi="Times New Roman" w:cs="Times New Roman"/>
              <w:sz w:val="24"/>
              <w:szCs w:val="24"/>
            </w:rPr>
            <w:instrText xml:space="preserve"> TOC \o "1-3" \h \z \u </w:instrText>
          </w:r>
          <w:r w:rsidRPr="004261DF">
            <w:rPr>
              <w:rFonts w:ascii="Times New Roman" w:hAnsi="Times New Roman" w:cs="Times New Roman"/>
              <w:sz w:val="24"/>
              <w:szCs w:val="24"/>
            </w:rPr>
            <w:fldChar w:fldCharType="separate"/>
          </w:r>
          <w:hyperlink w:anchor="_Toc55339532" w:history="1">
            <w:r w:rsidR="007D2BF8" w:rsidRPr="004261DF">
              <w:rPr>
                <w:rStyle w:val="Hipervnculo"/>
                <w:rFonts w:ascii="Times New Roman" w:hAnsi="Times New Roman" w:cs="Times New Roman"/>
                <w:noProof/>
              </w:rPr>
              <w:t>RESUMEN DEL PROYECTO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_Toc55339532 \h </w:instrText>
            </w:r>
            <w:r w:rsidR="007D2BF8" w:rsidRPr="004261DF">
              <w:rPr>
                <w:noProof/>
                <w:webHidden/>
              </w:rPr>
            </w:r>
            <w:r w:rsidR="007D2BF8" w:rsidRPr="004261DF">
              <w:rPr>
                <w:noProof/>
                <w:webHidden/>
              </w:rPr>
              <w:fldChar w:fldCharType="separate"/>
            </w:r>
            <w:r w:rsidR="007D2BF8" w:rsidRPr="004261DF">
              <w:rPr>
                <w:noProof/>
                <w:webHidden/>
              </w:rPr>
              <w:t>5</w:t>
            </w:r>
            <w:r w:rsidR="007D2BF8" w:rsidRPr="004261DF">
              <w:rPr>
                <w:noProof/>
                <w:webHidden/>
              </w:rPr>
              <w:fldChar w:fldCharType="end"/>
            </w:r>
          </w:hyperlink>
        </w:p>
        <w:p w14:paraId="536913EC" w14:textId="48765663" w:rsidR="007D2BF8" w:rsidRPr="004261DF" w:rsidRDefault="0091330D">
          <w:pPr>
            <w:pStyle w:val="TDC3"/>
            <w:tabs>
              <w:tab w:val="right" w:leader="dot" w:pos="9350"/>
            </w:tabs>
            <w:rPr>
              <w:rFonts w:eastAsiaTheme="minorEastAsia"/>
              <w:noProof/>
              <w:lang w:eastAsia="es-CO"/>
            </w:rPr>
          </w:pPr>
          <w:hyperlink w:anchor="_Toc55339533" w:history="1">
            <w:r w:rsidR="007D2BF8" w:rsidRPr="004261DF">
              <w:rPr>
                <w:rStyle w:val="Hipervnculo"/>
                <w:rFonts w:ascii="Times New Roman" w:hAnsi="Times New Roman" w:cs="Times New Roman"/>
                <w:noProof/>
              </w:rPr>
              <w:t>Palabras claves</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_Toc55339533 \h </w:instrText>
            </w:r>
            <w:r w:rsidR="007D2BF8" w:rsidRPr="004261DF">
              <w:rPr>
                <w:noProof/>
                <w:webHidden/>
              </w:rPr>
            </w:r>
            <w:r w:rsidR="007D2BF8" w:rsidRPr="004261DF">
              <w:rPr>
                <w:noProof/>
                <w:webHidden/>
              </w:rPr>
              <w:fldChar w:fldCharType="separate"/>
            </w:r>
            <w:r w:rsidR="007D2BF8" w:rsidRPr="004261DF">
              <w:rPr>
                <w:noProof/>
                <w:webHidden/>
              </w:rPr>
              <w:t>5</w:t>
            </w:r>
            <w:r w:rsidR="007D2BF8" w:rsidRPr="004261DF">
              <w:rPr>
                <w:noProof/>
                <w:webHidden/>
              </w:rPr>
              <w:fldChar w:fldCharType="end"/>
            </w:r>
          </w:hyperlink>
        </w:p>
        <w:p w14:paraId="012E1D01" w14:textId="03D9BB91" w:rsidR="007D2BF8" w:rsidRPr="004261DF" w:rsidRDefault="0091330D">
          <w:pPr>
            <w:pStyle w:val="TDC1"/>
            <w:tabs>
              <w:tab w:val="right" w:leader="dot" w:pos="9350"/>
            </w:tabs>
            <w:rPr>
              <w:rFonts w:eastAsiaTheme="minorEastAsia"/>
              <w:noProof/>
              <w:lang w:eastAsia="es-CO"/>
            </w:rPr>
          </w:pPr>
          <w:hyperlink w:anchor="_Toc55339534" w:history="1">
            <w:r w:rsidR="007D2BF8" w:rsidRPr="004261DF">
              <w:rPr>
                <w:rStyle w:val="Hipervnculo"/>
                <w:rFonts w:ascii="Times New Roman" w:hAnsi="Times New Roman" w:cs="Times New Roman"/>
                <w:noProof/>
              </w:rPr>
              <w:t>PARTE 1</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_Toc55339534 \h </w:instrText>
            </w:r>
            <w:r w:rsidR="007D2BF8" w:rsidRPr="004261DF">
              <w:rPr>
                <w:noProof/>
                <w:webHidden/>
              </w:rPr>
            </w:r>
            <w:r w:rsidR="007D2BF8" w:rsidRPr="004261DF">
              <w:rPr>
                <w:noProof/>
                <w:webHidden/>
              </w:rPr>
              <w:fldChar w:fldCharType="separate"/>
            </w:r>
            <w:r w:rsidR="007D2BF8" w:rsidRPr="004261DF">
              <w:rPr>
                <w:noProof/>
                <w:webHidden/>
              </w:rPr>
              <w:t>6</w:t>
            </w:r>
            <w:r w:rsidR="007D2BF8" w:rsidRPr="004261DF">
              <w:rPr>
                <w:noProof/>
                <w:webHidden/>
              </w:rPr>
              <w:fldChar w:fldCharType="end"/>
            </w:r>
          </w:hyperlink>
        </w:p>
        <w:p w14:paraId="611B702D" w14:textId="627DF41C" w:rsidR="007D2BF8" w:rsidRPr="004261DF" w:rsidRDefault="0091330D">
          <w:pPr>
            <w:pStyle w:val="TDC2"/>
            <w:tabs>
              <w:tab w:val="right" w:leader="dot" w:pos="9350"/>
            </w:tabs>
            <w:rPr>
              <w:rFonts w:eastAsiaTheme="minorEastAsia"/>
              <w:noProof/>
              <w:lang w:eastAsia="es-CO"/>
            </w:rPr>
          </w:pPr>
          <w:hyperlink w:anchor="_Toc55339535" w:history="1">
            <w:r w:rsidR="007D2BF8" w:rsidRPr="004261DF">
              <w:rPr>
                <w:rStyle w:val="Hipervnculo"/>
                <w:rFonts w:ascii="Times New Roman" w:hAnsi="Times New Roman" w:cs="Times New Roman"/>
                <w:noProof/>
              </w:rPr>
              <w:t>PLANTEAMIENTO DEL PROBLEMA</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_Toc55339535 \h </w:instrText>
            </w:r>
            <w:r w:rsidR="007D2BF8" w:rsidRPr="004261DF">
              <w:rPr>
                <w:noProof/>
                <w:webHidden/>
              </w:rPr>
            </w:r>
            <w:r w:rsidR="007D2BF8" w:rsidRPr="004261DF">
              <w:rPr>
                <w:noProof/>
                <w:webHidden/>
              </w:rPr>
              <w:fldChar w:fldCharType="separate"/>
            </w:r>
            <w:r w:rsidR="007D2BF8" w:rsidRPr="004261DF">
              <w:rPr>
                <w:noProof/>
                <w:webHidden/>
              </w:rPr>
              <w:t>6</w:t>
            </w:r>
            <w:r w:rsidR="007D2BF8" w:rsidRPr="004261DF">
              <w:rPr>
                <w:noProof/>
                <w:webHidden/>
              </w:rPr>
              <w:fldChar w:fldCharType="end"/>
            </w:r>
          </w:hyperlink>
        </w:p>
        <w:p w14:paraId="74AB4CC1" w14:textId="01C36305" w:rsidR="007D2BF8" w:rsidRPr="004261DF" w:rsidRDefault="0091330D">
          <w:pPr>
            <w:pStyle w:val="TDC2"/>
            <w:tabs>
              <w:tab w:val="right" w:leader="dot" w:pos="9350"/>
            </w:tabs>
            <w:rPr>
              <w:rFonts w:eastAsiaTheme="minorEastAsia"/>
              <w:noProof/>
              <w:lang w:eastAsia="es-CO"/>
            </w:rPr>
          </w:pPr>
          <w:hyperlink w:anchor="_Toc55339536" w:history="1">
            <w:r w:rsidR="007D2BF8" w:rsidRPr="004261DF">
              <w:rPr>
                <w:rStyle w:val="Hipervnculo"/>
                <w:rFonts w:ascii="Times New Roman" w:hAnsi="Times New Roman" w:cs="Times New Roman"/>
                <w:noProof/>
              </w:rPr>
              <w:t>OBJETIVOS</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_Toc55339536 \h </w:instrText>
            </w:r>
            <w:r w:rsidR="007D2BF8" w:rsidRPr="004261DF">
              <w:rPr>
                <w:noProof/>
                <w:webHidden/>
              </w:rPr>
            </w:r>
            <w:r w:rsidR="007D2BF8" w:rsidRPr="004261DF">
              <w:rPr>
                <w:noProof/>
                <w:webHidden/>
              </w:rPr>
              <w:fldChar w:fldCharType="separate"/>
            </w:r>
            <w:r w:rsidR="007D2BF8" w:rsidRPr="004261DF">
              <w:rPr>
                <w:noProof/>
                <w:webHidden/>
              </w:rPr>
              <w:t>7</w:t>
            </w:r>
            <w:r w:rsidR="007D2BF8" w:rsidRPr="004261DF">
              <w:rPr>
                <w:noProof/>
                <w:webHidden/>
              </w:rPr>
              <w:fldChar w:fldCharType="end"/>
            </w:r>
          </w:hyperlink>
        </w:p>
        <w:p w14:paraId="6AAC8EAF" w14:textId="4E9B22D5" w:rsidR="007D2BF8" w:rsidRPr="004261DF" w:rsidRDefault="0091330D">
          <w:pPr>
            <w:pStyle w:val="TDC3"/>
            <w:tabs>
              <w:tab w:val="right" w:leader="dot" w:pos="9350"/>
            </w:tabs>
            <w:rPr>
              <w:rFonts w:eastAsiaTheme="minorEastAsia"/>
              <w:noProof/>
              <w:lang w:eastAsia="es-CO"/>
            </w:rPr>
          </w:pPr>
          <w:hyperlink w:anchor="_Toc55339537" w:history="1">
            <w:r w:rsidR="007D2BF8" w:rsidRPr="004261DF">
              <w:rPr>
                <w:rStyle w:val="Hipervnculo"/>
                <w:rFonts w:ascii="Times New Roman" w:hAnsi="Times New Roman" w:cs="Times New Roman"/>
                <w:noProof/>
              </w:rPr>
              <w:t>Objetivo General:</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_Toc55339537 \h </w:instrText>
            </w:r>
            <w:r w:rsidR="007D2BF8" w:rsidRPr="004261DF">
              <w:rPr>
                <w:noProof/>
                <w:webHidden/>
              </w:rPr>
            </w:r>
            <w:r w:rsidR="007D2BF8" w:rsidRPr="004261DF">
              <w:rPr>
                <w:noProof/>
                <w:webHidden/>
              </w:rPr>
              <w:fldChar w:fldCharType="separate"/>
            </w:r>
            <w:r w:rsidR="007D2BF8" w:rsidRPr="004261DF">
              <w:rPr>
                <w:noProof/>
                <w:webHidden/>
              </w:rPr>
              <w:t>7</w:t>
            </w:r>
            <w:r w:rsidR="007D2BF8" w:rsidRPr="004261DF">
              <w:rPr>
                <w:noProof/>
                <w:webHidden/>
              </w:rPr>
              <w:fldChar w:fldCharType="end"/>
            </w:r>
          </w:hyperlink>
        </w:p>
        <w:p w14:paraId="78EAB21A" w14:textId="732CFEA8" w:rsidR="007D2BF8" w:rsidRPr="004261DF" w:rsidRDefault="0091330D">
          <w:pPr>
            <w:pStyle w:val="TDC3"/>
            <w:tabs>
              <w:tab w:val="right" w:leader="dot" w:pos="9350"/>
            </w:tabs>
            <w:rPr>
              <w:rFonts w:eastAsiaTheme="minorEastAsia"/>
              <w:noProof/>
              <w:lang w:eastAsia="es-CO"/>
            </w:rPr>
          </w:pPr>
          <w:hyperlink w:anchor="_Toc55339538" w:history="1">
            <w:r w:rsidR="007D2BF8" w:rsidRPr="004261DF">
              <w:rPr>
                <w:rStyle w:val="Hipervnculo"/>
                <w:rFonts w:ascii="Times New Roman" w:hAnsi="Times New Roman" w:cs="Times New Roman"/>
                <w:noProof/>
              </w:rPr>
              <w:t>Objetivos Específicos:</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_Toc55339538 \h </w:instrText>
            </w:r>
            <w:r w:rsidR="007D2BF8" w:rsidRPr="004261DF">
              <w:rPr>
                <w:noProof/>
                <w:webHidden/>
              </w:rPr>
            </w:r>
            <w:r w:rsidR="007D2BF8" w:rsidRPr="004261DF">
              <w:rPr>
                <w:noProof/>
                <w:webHidden/>
              </w:rPr>
              <w:fldChar w:fldCharType="separate"/>
            </w:r>
            <w:r w:rsidR="007D2BF8" w:rsidRPr="004261DF">
              <w:rPr>
                <w:noProof/>
                <w:webHidden/>
              </w:rPr>
              <w:t>7</w:t>
            </w:r>
            <w:r w:rsidR="007D2BF8" w:rsidRPr="004261DF">
              <w:rPr>
                <w:noProof/>
                <w:webHidden/>
              </w:rPr>
              <w:fldChar w:fldCharType="end"/>
            </w:r>
          </w:hyperlink>
        </w:p>
        <w:p w14:paraId="5EBF8A2D" w14:textId="2CE58D1C" w:rsidR="007D2BF8" w:rsidRPr="004261DF" w:rsidRDefault="0091330D">
          <w:pPr>
            <w:pStyle w:val="TDC2"/>
            <w:tabs>
              <w:tab w:val="right" w:leader="dot" w:pos="9350"/>
            </w:tabs>
            <w:rPr>
              <w:rFonts w:eastAsiaTheme="minorEastAsia"/>
              <w:noProof/>
              <w:lang w:eastAsia="es-CO"/>
            </w:rPr>
          </w:pPr>
          <w:hyperlink w:anchor="_Toc55339539" w:history="1">
            <w:r w:rsidR="007D2BF8" w:rsidRPr="004261DF">
              <w:rPr>
                <w:rStyle w:val="Hipervnculo"/>
                <w:rFonts w:ascii="Times New Roman" w:hAnsi="Times New Roman" w:cs="Times New Roman"/>
                <w:noProof/>
              </w:rPr>
              <w:t>ANTECEDENTES</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_Toc55339539 \h </w:instrText>
            </w:r>
            <w:r w:rsidR="007D2BF8" w:rsidRPr="004261DF">
              <w:rPr>
                <w:noProof/>
                <w:webHidden/>
              </w:rPr>
            </w:r>
            <w:r w:rsidR="007D2BF8" w:rsidRPr="004261DF">
              <w:rPr>
                <w:noProof/>
                <w:webHidden/>
              </w:rPr>
              <w:fldChar w:fldCharType="separate"/>
            </w:r>
            <w:r w:rsidR="007D2BF8" w:rsidRPr="004261DF">
              <w:rPr>
                <w:noProof/>
                <w:webHidden/>
              </w:rPr>
              <w:t>7</w:t>
            </w:r>
            <w:r w:rsidR="007D2BF8" w:rsidRPr="004261DF">
              <w:rPr>
                <w:noProof/>
                <w:webHidden/>
              </w:rPr>
              <w:fldChar w:fldCharType="end"/>
            </w:r>
          </w:hyperlink>
        </w:p>
        <w:p w14:paraId="7524CE90" w14:textId="7F05B9C0" w:rsidR="007D2BF8" w:rsidRPr="004261DF" w:rsidRDefault="0091330D">
          <w:pPr>
            <w:pStyle w:val="TDC2"/>
            <w:tabs>
              <w:tab w:val="right" w:leader="dot" w:pos="9350"/>
            </w:tabs>
            <w:rPr>
              <w:rFonts w:eastAsiaTheme="minorEastAsia"/>
              <w:noProof/>
              <w:lang w:eastAsia="es-CO"/>
            </w:rPr>
          </w:pPr>
          <w:hyperlink w:anchor="_Toc55339540" w:history="1">
            <w:r w:rsidR="007D2BF8" w:rsidRPr="004261DF">
              <w:rPr>
                <w:rStyle w:val="Hipervnculo"/>
                <w:rFonts w:ascii="Times New Roman" w:hAnsi="Times New Roman" w:cs="Times New Roman"/>
                <w:noProof/>
              </w:rPr>
              <w:t>MARCO TEORICO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_Toc55339540 \h </w:instrText>
            </w:r>
            <w:r w:rsidR="007D2BF8" w:rsidRPr="004261DF">
              <w:rPr>
                <w:noProof/>
                <w:webHidden/>
              </w:rPr>
            </w:r>
            <w:r w:rsidR="007D2BF8" w:rsidRPr="004261DF">
              <w:rPr>
                <w:noProof/>
                <w:webHidden/>
              </w:rPr>
              <w:fldChar w:fldCharType="separate"/>
            </w:r>
            <w:r w:rsidR="007D2BF8" w:rsidRPr="004261DF">
              <w:rPr>
                <w:noProof/>
                <w:webHidden/>
              </w:rPr>
              <w:t>9</w:t>
            </w:r>
            <w:r w:rsidR="007D2BF8" w:rsidRPr="004261DF">
              <w:rPr>
                <w:noProof/>
                <w:webHidden/>
              </w:rPr>
              <w:fldChar w:fldCharType="end"/>
            </w:r>
          </w:hyperlink>
        </w:p>
        <w:p w14:paraId="201571EF" w14:textId="1ED47359" w:rsidR="007D2BF8" w:rsidRPr="004261DF" w:rsidRDefault="0091330D">
          <w:pPr>
            <w:pStyle w:val="TDC3"/>
            <w:tabs>
              <w:tab w:val="right" w:leader="dot" w:pos="9350"/>
            </w:tabs>
            <w:rPr>
              <w:rFonts w:eastAsiaTheme="minorEastAsia"/>
              <w:noProof/>
              <w:lang w:eastAsia="es-CO"/>
            </w:rPr>
          </w:pPr>
          <w:hyperlink w:anchor="_Toc55339541" w:history="1">
            <w:r w:rsidR="007D2BF8" w:rsidRPr="004261DF">
              <w:rPr>
                <w:rStyle w:val="Hipervnculo"/>
                <w:rFonts w:ascii="Times New Roman" w:hAnsi="Times New Roman" w:cs="Times New Roman"/>
                <w:noProof/>
              </w:rPr>
              <w:t>COMPETITIVIDAD EN EL MERCADO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_Toc55339541 \h </w:instrText>
            </w:r>
            <w:r w:rsidR="007D2BF8" w:rsidRPr="004261DF">
              <w:rPr>
                <w:noProof/>
                <w:webHidden/>
              </w:rPr>
            </w:r>
            <w:r w:rsidR="007D2BF8" w:rsidRPr="004261DF">
              <w:rPr>
                <w:noProof/>
                <w:webHidden/>
              </w:rPr>
              <w:fldChar w:fldCharType="separate"/>
            </w:r>
            <w:r w:rsidR="007D2BF8" w:rsidRPr="004261DF">
              <w:rPr>
                <w:noProof/>
                <w:webHidden/>
              </w:rPr>
              <w:t>9</w:t>
            </w:r>
            <w:r w:rsidR="007D2BF8" w:rsidRPr="004261DF">
              <w:rPr>
                <w:noProof/>
                <w:webHidden/>
              </w:rPr>
              <w:fldChar w:fldCharType="end"/>
            </w:r>
          </w:hyperlink>
        </w:p>
        <w:p w14:paraId="71C0AEF8" w14:textId="4245152D" w:rsidR="007D2BF8" w:rsidRPr="004261DF" w:rsidRDefault="0091330D">
          <w:pPr>
            <w:pStyle w:val="TDC2"/>
            <w:tabs>
              <w:tab w:val="right" w:leader="dot" w:pos="9350"/>
            </w:tabs>
            <w:rPr>
              <w:rFonts w:eastAsiaTheme="minorEastAsia"/>
              <w:noProof/>
              <w:lang w:eastAsia="es-CO"/>
            </w:rPr>
          </w:pPr>
          <w:hyperlink w:anchor="_Toc55339542" w:history="1">
            <w:r w:rsidR="007D2BF8" w:rsidRPr="004261DF">
              <w:rPr>
                <w:rStyle w:val="Hipervnculo"/>
                <w:noProof/>
              </w:rPr>
              <w:t>MARCO METODOLOGICO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_Toc55339542 \h </w:instrText>
            </w:r>
            <w:r w:rsidR="007D2BF8" w:rsidRPr="004261DF">
              <w:rPr>
                <w:noProof/>
                <w:webHidden/>
              </w:rPr>
            </w:r>
            <w:r w:rsidR="007D2BF8" w:rsidRPr="004261DF">
              <w:rPr>
                <w:noProof/>
                <w:webHidden/>
              </w:rPr>
              <w:fldChar w:fldCharType="separate"/>
            </w:r>
            <w:r w:rsidR="007D2BF8" w:rsidRPr="004261DF">
              <w:rPr>
                <w:noProof/>
                <w:webHidden/>
              </w:rPr>
              <w:t>11</w:t>
            </w:r>
            <w:r w:rsidR="007D2BF8" w:rsidRPr="004261DF">
              <w:rPr>
                <w:noProof/>
                <w:webHidden/>
              </w:rPr>
              <w:fldChar w:fldCharType="end"/>
            </w:r>
          </w:hyperlink>
        </w:p>
        <w:p w14:paraId="0805556F" w14:textId="50F7A89E" w:rsidR="007D2BF8" w:rsidRPr="004261DF" w:rsidRDefault="0091330D">
          <w:pPr>
            <w:pStyle w:val="TDC1"/>
            <w:tabs>
              <w:tab w:val="right" w:leader="dot" w:pos="9350"/>
            </w:tabs>
            <w:rPr>
              <w:rFonts w:eastAsiaTheme="minorEastAsia"/>
              <w:noProof/>
              <w:lang w:eastAsia="es-CO"/>
            </w:rPr>
          </w:pPr>
          <w:hyperlink w:anchor="_Toc55339543" w:history="1">
            <w:r w:rsidR="007D2BF8" w:rsidRPr="004261DF">
              <w:rPr>
                <w:rStyle w:val="Hipervnculo"/>
                <w:rFonts w:ascii="Times New Roman" w:hAnsi="Times New Roman" w:cs="Times New Roman"/>
                <w:noProof/>
              </w:rPr>
              <w:t>PARTE II</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_Toc55339543 \h </w:instrText>
            </w:r>
            <w:r w:rsidR="007D2BF8" w:rsidRPr="004261DF">
              <w:rPr>
                <w:noProof/>
                <w:webHidden/>
              </w:rPr>
            </w:r>
            <w:r w:rsidR="007D2BF8" w:rsidRPr="004261DF">
              <w:rPr>
                <w:noProof/>
                <w:webHidden/>
              </w:rPr>
              <w:fldChar w:fldCharType="separate"/>
            </w:r>
            <w:r w:rsidR="007D2BF8" w:rsidRPr="004261DF">
              <w:rPr>
                <w:noProof/>
                <w:webHidden/>
              </w:rPr>
              <w:t>14</w:t>
            </w:r>
            <w:r w:rsidR="007D2BF8" w:rsidRPr="004261DF">
              <w:rPr>
                <w:noProof/>
                <w:webHidden/>
              </w:rPr>
              <w:fldChar w:fldCharType="end"/>
            </w:r>
          </w:hyperlink>
        </w:p>
        <w:p w14:paraId="4FAB482F" w14:textId="32D8495E" w:rsidR="007D2BF8" w:rsidRPr="004261DF" w:rsidRDefault="0091330D">
          <w:pPr>
            <w:pStyle w:val="TDC2"/>
            <w:tabs>
              <w:tab w:val="right" w:leader="dot" w:pos="9350"/>
            </w:tabs>
            <w:rPr>
              <w:rFonts w:eastAsiaTheme="minorEastAsia"/>
              <w:noProof/>
              <w:lang w:eastAsia="es-CO"/>
            </w:rPr>
          </w:pPr>
          <w:hyperlink w:anchor="_Toc55339544" w:history="1">
            <w:r w:rsidR="007D2BF8" w:rsidRPr="004261DF">
              <w:rPr>
                <w:rStyle w:val="Hipervnculo"/>
                <w:rFonts w:ascii="Times New Roman" w:hAnsi="Times New Roman" w:cs="Times New Roman"/>
                <w:noProof/>
              </w:rPr>
              <w:t>IDENTIFICACIÓN DEL PLAN DE NEGOCIO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_Toc55339544 \h </w:instrText>
            </w:r>
            <w:r w:rsidR="007D2BF8" w:rsidRPr="004261DF">
              <w:rPr>
                <w:noProof/>
                <w:webHidden/>
              </w:rPr>
            </w:r>
            <w:r w:rsidR="007D2BF8" w:rsidRPr="004261DF">
              <w:rPr>
                <w:noProof/>
                <w:webHidden/>
              </w:rPr>
              <w:fldChar w:fldCharType="separate"/>
            </w:r>
            <w:r w:rsidR="007D2BF8" w:rsidRPr="004261DF">
              <w:rPr>
                <w:noProof/>
                <w:webHidden/>
              </w:rPr>
              <w:t>14</w:t>
            </w:r>
            <w:r w:rsidR="007D2BF8" w:rsidRPr="004261DF">
              <w:rPr>
                <w:noProof/>
                <w:webHidden/>
              </w:rPr>
              <w:fldChar w:fldCharType="end"/>
            </w:r>
          </w:hyperlink>
        </w:p>
        <w:p w14:paraId="78FD0A23" w14:textId="39C60A2D" w:rsidR="007D2BF8" w:rsidRPr="004261DF" w:rsidRDefault="0091330D">
          <w:pPr>
            <w:pStyle w:val="TDC3"/>
            <w:tabs>
              <w:tab w:val="right" w:leader="dot" w:pos="9350"/>
            </w:tabs>
            <w:rPr>
              <w:rFonts w:eastAsiaTheme="minorEastAsia"/>
              <w:noProof/>
              <w:lang w:eastAsia="es-CO"/>
            </w:rPr>
          </w:pPr>
          <w:hyperlink w:anchor="_Toc55339545" w:history="1">
            <w:r w:rsidR="007D2BF8" w:rsidRPr="004261DF">
              <w:rPr>
                <w:rStyle w:val="Hipervnculo"/>
                <w:rFonts w:ascii="Times New Roman" w:hAnsi="Times New Roman" w:cs="Times New Roman"/>
                <w:noProof/>
              </w:rPr>
              <w:t>NECESIDAD:</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_Toc55339545 \h </w:instrText>
            </w:r>
            <w:r w:rsidR="007D2BF8" w:rsidRPr="004261DF">
              <w:rPr>
                <w:noProof/>
                <w:webHidden/>
              </w:rPr>
            </w:r>
            <w:r w:rsidR="007D2BF8" w:rsidRPr="004261DF">
              <w:rPr>
                <w:noProof/>
                <w:webHidden/>
              </w:rPr>
              <w:fldChar w:fldCharType="separate"/>
            </w:r>
            <w:r w:rsidR="007D2BF8" w:rsidRPr="004261DF">
              <w:rPr>
                <w:noProof/>
                <w:webHidden/>
              </w:rPr>
              <w:t>14</w:t>
            </w:r>
            <w:r w:rsidR="007D2BF8" w:rsidRPr="004261DF">
              <w:rPr>
                <w:noProof/>
                <w:webHidden/>
              </w:rPr>
              <w:fldChar w:fldCharType="end"/>
            </w:r>
          </w:hyperlink>
        </w:p>
        <w:p w14:paraId="1E7AE378" w14:textId="2261A542" w:rsidR="007D2BF8" w:rsidRPr="004261DF" w:rsidRDefault="0091330D">
          <w:pPr>
            <w:pStyle w:val="TDC3"/>
            <w:tabs>
              <w:tab w:val="right" w:leader="dot" w:pos="9350"/>
            </w:tabs>
            <w:rPr>
              <w:rFonts w:eastAsiaTheme="minorEastAsia"/>
              <w:noProof/>
              <w:lang w:eastAsia="es-CO"/>
            </w:rPr>
          </w:pPr>
          <w:hyperlink w:anchor="_Toc55339546" w:history="1">
            <w:r w:rsidR="007D2BF8" w:rsidRPr="004261DF">
              <w:rPr>
                <w:rStyle w:val="Hipervnculo"/>
                <w:rFonts w:ascii="Times New Roman" w:hAnsi="Times New Roman" w:cs="Times New Roman"/>
                <w:noProof/>
              </w:rPr>
              <w:t>SOLUCIÓN:</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_Toc55339546 \h </w:instrText>
            </w:r>
            <w:r w:rsidR="007D2BF8" w:rsidRPr="004261DF">
              <w:rPr>
                <w:noProof/>
                <w:webHidden/>
              </w:rPr>
            </w:r>
            <w:r w:rsidR="007D2BF8" w:rsidRPr="004261DF">
              <w:rPr>
                <w:noProof/>
                <w:webHidden/>
              </w:rPr>
              <w:fldChar w:fldCharType="separate"/>
            </w:r>
            <w:r w:rsidR="007D2BF8" w:rsidRPr="004261DF">
              <w:rPr>
                <w:noProof/>
                <w:webHidden/>
              </w:rPr>
              <w:t>14</w:t>
            </w:r>
            <w:r w:rsidR="007D2BF8" w:rsidRPr="004261DF">
              <w:rPr>
                <w:noProof/>
                <w:webHidden/>
              </w:rPr>
              <w:fldChar w:fldCharType="end"/>
            </w:r>
          </w:hyperlink>
        </w:p>
        <w:p w14:paraId="6B7524B8" w14:textId="6A06D3D6" w:rsidR="007D2BF8" w:rsidRPr="004261DF" w:rsidRDefault="0091330D">
          <w:pPr>
            <w:pStyle w:val="TDC3"/>
            <w:tabs>
              <w:tab w:val="right" w:leader="dot" w:pos="9350"/>
            </w:tabs>
            <w:rPr>
              <w:rFonts w:eastAsiaTheme="minorEastAsia"/>
              <w:noProof/>
              <w:lang w:eastAsia="es-CO"/>
            </w:rPr>
          </w:pPr>
          <w:hyperlink w:anchor="_Toc55339547" w:history="1">
            <w:r w:rsidR="007D2BF8" w:rsidRPr="004261DF">
              <w:rPr>
                <w:rStyle w:val="Hipervnculo"/>
                <w:rFonts w:ascii="Times New Roman" w:hAnsi="Times New Roman" w:cs="Times New Roman"/>
                <w:noProof/>
              </w:rPr>
              <w:t>¿Qué Justifica El Proceso De Internacionalización Del Producto?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_Toc55339547 \h </w:instrText>
            </w:r>
            <w:r w:rsidR="007D2BF8" w:rsidRPr="004261DF">
              <w:rPr>
                <w:noProof/>
                <w:webHidden/>
              </w:rPr>
            </w:r>
            <w:r w:rsidR="007D2BF8" w:rsidRPr="004261DF">
              <w:rPr>
                <w:noProof/>
                <w:webHidden/>
              </w:rPr>
              <w:fldChar w:fldCharType="separate"/>
            </w:r>
            <w:r w:rsidR="007D2BF8" w:rsidRPr="004261DF">
              <w:rPr>
                <w:noProof/>
                <w:webHidden/>
              </w:rPr>
              <w:t>15</w:t>
            </w:r>
            <w:r w:rsidR="007D2BF8" w:rsidRPr="004261DF">
              <w:rPr>
                <w:noProof/>
                <w:webHidden/>
              </w:rPr>
              <w:fldChar w:fldCharType="end"/>
            </w:r>
          </w:hyperlink>
        </w:p>
        <w:p w14:paraId="080E948B" w14:textId="11A117B4" w:rsidR="007D2BF8" w:rsidRPr="004261DF" w:rsidRDefault="0091330D">
          <w:pPr>
            <w:pStyle w:val="TDC3"/>
            <w:tabs>
              <w:tab w:val="right" w:leader="dot" w:pos="9350"/>
            </w:tabs>
            <w:rPr>
              <w:rFonts w:eastAsiaTheme="minorEastAsia"/>
              <w:noProof/>
              <w:lang w:eastAsia="es-CO"/>
            </w:rPr>
          </w:pPr>
          <w:hyperlink w:anchor="_Toc55339548" w:history="1">
            <w:r w:rsidR="007D2BF8" w:rsidRPr="004261DF">
              <w:rPr>
                <w:rStyle w:val="Hipervnculo"/>
                <w:rFonts w:ascii="Times New Roman" w:hAnsi="Times New Roman" w:cs="Times New Roman"/>
                <w:noProof/>
              </w:rPr>
              <w:t>MATRIZ DOFA:</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_Toc55339548 \h </w:instrText>
            </w:r>
            <w:r w:rsidR="007D2BF8" w:rsidRPr="004261DF">
              <w:rPr>
                <w:noProof/>
                <w:webHidden/>
              </w:rPr>
            </w:r>
            <w:r w:rsidR="007D2BF8" w:rsidRPr="004261DF">
              <w:rPr>
                <w:noProof/>
                <w:webHidden/>
              </w:rPr>
              <w:fldChar w:fldCharType="separate"/>
            </w:r>
            <w:r w:rsidR="007D2BF8" w:rsidRPr="004261DF">
              <w:rPr>
                <w:noProof/>
                <w:webHidden/>
              </w:rPr>
              <w:t>15</w:t>
            </w:r>
            <w:r w:rsidR="007D2BF8" w:rsidRPr="004261DF">
              <w:rPr>
                <w:noProof/>
                <w:webHidden/>
              </w:rPr>
              <w:fldChar w:fldCharType="end"/>
            </w:r>
          </w:hyperlink>
        </w:p>
        <w:p w14:paraId="326548FA" w14:textId="5F1F7BC2" w:rsidR="007D2BF8" w:rsidRPr="004261DF" w:rsidRDefault="0091330D">
          <w:pPr>
            <w:pStyle w:val="TDC1"/>
            <w:tabs>
              <w:tab w:val="right" w:leader="dot" w:pos="9350"/>
            </w:tabs>
            <w:rPr>
              <w:rFonts w:eastAsiaTheme="minorEastAsia"/>
              <w:noProof/>
              <w:lang w:eastAsia="es-CO"/>
            </w:rPr>
          </w:pPr>
          <w:hyperlink w:anchor="_Toc55339549" w:history="1">
            <w:r w:rsidR="007D2BF8" w:rsidRPr="004261DF">
              <w:rPr>
                <w:rStyle w:val="Hipervnculo"/>
                <w:rFonts w:ascii="Times New Roman" w:hAnsi="Times New Roman" w:cs="Times New Roman"/>
                <w:noProof/>
              </w:rPr>
              <w:t>PARTE III</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_Toc55339549 \h </w:instrText>
            </w:r>
            <w:r w:rsidR="007D2BF8" w:rsidRPr="004261DF">
              <w:rPr>
                <w:noProof/>
                <w:webHidden/>
              </w:rPr>
            </w:r>
            <w:r w:rsidR="007D2BF8" w:rsidRPr="004261DF">
              <w:rPr>
                <w:noProof/>
                <w:webHidden/>
              </w:rPr>
              <w:fldChar w:fldCharType="separate"/>
            </w:r>
            <w:r w:rsidR="007D2BF8" w:rsidRPr="004261DF">
              <w:rPr>
                <w:noProof/>
                <w:webHidden/>
              </w:rPr>
              <w:t>16</w:t>
            </w:r>
            <w:r w:rsidR="007D2BF8" w:rsidRPr="004261DF">
              <w:rPr>
                <w:noProof/>
                <w:webHidden/>
              </w:rPr>
              <w:fldChar w:fldCharType="end"/>
            </w:r>
          </w:hyperlink>
        </w:p>
        <w:p w14:paraId="72AD664D" w14:textId="4C9221FC" w:rsidR="007D2BF8" w:rsidRPr="004261DF" w:rsidRDefault="0091330D">
          <w:pPr>
            <w:pStyle w:val="TDC2"/>
            <w:tabs>
              <w:tab w:val="right" w:leader="dot" w:pos="9350"/>
            </w:tabs>
            <w:rPr>
              <w:rFonts w:eastAsiaTheme="minorEastAsia"/>
              <w:noProof/>
              <w:lang w:eastAsia="es-CO"/>
            </w:rPr>
          </w:pPr>
          <w:hyperlink w:anchor="_Toc55339550" w:history="1">
            <w:r w:rsidR="007D2BF8" w:rsidRPr="004261DF">
              <w:rPr>
                <w:rStyle w:val="Hipervnculo"/>
                <w:rFonts w:ascii="Times New Roman" w:hAnsi="Times New Roman" w:cs="Times New Roman"/>
                <w:noProof/>
              </w:rPr>
              <w:t>ESTUDIO DE MERCADO: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_Toc55339550 \h </w:instrText>
            </w:r>
            <w:r w:rsidR="007D2BF8" w:rsidRPr="004261DF">
              <w:rPr>
                <w:noProof/>
                <w:webHidden/>
              </w:rPr>
            </w:r>
            <w:r w:rsidR="007D2BF8" w:rsidRPr="004261DF">
              <w:rPr>
                <w:noProof/>
                <w:webHidden/>
              </w:rPr>
              <w:fldChar w:fldCharType="separate"/>
            </w:r>
            <w:r w:rsidR="007D2BF8" w:rsidRPr="004261DF">
              <w:rPr>
                <w:noProof/>
                <w:webHidden/>
              </w:rPr>
              <w:t>16</w:t>
            </w:r>
            <w:r w:rsidR="007D2BF8" w:rsidRPr="004261DF">
              <w:rPr>
                <w:noProof/>
                <w:webHidden/>
              </w:rPr>
              <w:fldChar w:fldCharType="end"/>
            </w:r>
          </w:hyperlink>
        </w:p>
        <w:p w14:paraId="013A7CC1" w14:textId="609DFEA7" w:rsidR="007D2BF8" w:rsidRPr="004261DF" w:rsidRDefault="0091330D">
          <w:pPr>
            <w:pStyle w:val="TDC3"/>
            <w:tabs>
              <w:tab w:val="right" w:leader="dot" w:pos="9350"/>
            </w:tabs>
            <w:rPr>
              <w:rFonts w:eastAsiaTheme="minorEastAsia"/>
              <w:noProof/>
              <w:lang w:eastAsia="es-CO"/>
            </w:rPr>
          </w:pPr>
          <w:hyperlink w:anchor="_Toc55339551" w:history="1">
            <w:r w:rsidR="007D2BF8" w:rsidRPr="004261DF">
              <w:rPr>
                <w:rStyle w:val="Hipervnculo"/>
                <w:rFonts w:ascii="Times New Roman" w:hAnsi="Times New Roman" w:cs="Times New Roman"/>
                <w:noProof/>
              </w:rPr>
              <w:t>ANALISIS DE LA DEMANDA</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_Toc55339551 \h </w:instrText>
            </w:r>
            <w:r w:rsidR="007D2BF8" w:rsidRPr="004261DF">
              <w:rPr>
                <w:noProof/>
                <w:webHidden/>
              </w:rPr>
            </w:r>
            <w:r w:rsidR="007D2BF8" w:rsidRPr="004261DF">
              <w:rPr>
                <w:noProof/>
                <w:webHidden/>
              </w:rPr>
              <w:fldChar w:fldCharType="separate"/>
            </w:r>
            <w:r w:rsidR="007D2BF8" w:rsidRPr="004261DF">
              <w:rPr>
                <w:noProof/>
                <w:webHidden/>
              </w:rPr>
              <w:t>16</w:t>
            </w:r>
            <w:r w:rsidR="007D2BF8" w:rsidRPr="004261DF">
              <w:rPr>
                <w:noProof/>
                <w:webHidden/>
              </w:rPr>
              <w:fldChar w:fldCharType="end"/>
            </w:r>
          </w:hyperlink>
        </w:p>
        <w:p w14:paraId="3BD0B76E" w14:textId="00CD9B6A" w:rsidR="007D2BF8" w:rsidRPr="004261DF" w:rsidRDefault="0091330D">
          <w:pPr>
            <w:pStyle w:val="TDC3"/>
            <w:tabs>
              <w:tab w:val="right" w:leader="dot" w:pos="9350"/>
            </w:tabs>
            <w:rPr>
              <w:rFonts w:eastAsiaTheme="minorEastAsia"/>
              <w:noProof/>
              <w:lang w:eastAsia="es-CO"/>
            </w:rPr>
          </w:pPr>
          <w:hyperlink w:anchor="_Toc55339552" w:history="1">
            <w:r w:rsidR="007D2BF8" w:rsidRPr="004261DF">
              <w:rPr>
                <w:rStyle w:val="Hipervnculo"/>
                <w:rFonts w:ascii="Times New Roman" w:hAnsi="Times New Roman" w:cs="Times New Roman"/>
                <w:noProof/>
              </w:rPr>
              <w:t>ANÁLISIS DE LA OFERTA</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_Toc55339552 \h </w:instrText>
            </w:r>
            <w:r w:rsidR="007D2BF8" w:rsidRPr="004261DF">
              <w:rPr>
                <w:noProof/>
                <w:webHidden/>
              </w:rPr>
            </w:r>
            <w:r w:rsidR="007D2BF8" w:rsidRPr="004261DF">
              <w:rPr>
                <w:noProof/>
                <w:webHidden/>
              </w:rPr>
              <w:fldChar w:fldCharType="separate"/>
            </w:r>
            <w:r w:rsidR="007D2BF8" w:rsidRPr="004261DF">
              <w:rPr>
                <w:noProof/>
                <w:webHidden/>
              </w:rPr>
              <w:t>17</w:t>
            </w:r>
            <w:r w:rsidR="007D2BF8" w:rsidRPr="004261DF">
              <w:rPr>
                <w:noProof/>
                <w:webHidden/>
              </w:rPr>
              <w:fldChar w:fldCharType="end"/>
            </w:r>
          </w:hyperlink>
        </w:p>
        <w:p w14:paraId="5119BD18" w14:textId="71A66350" w:rsidR="007D2BF8" w:rsidRPr="004261DF" w:rsidRDefault="0091330D">
          <w:pPr>
            <w:pStyle w:val="TDC3"/>
            <w:tabs>
              <w:tab w:val="right" w:leader="dot" w:pos="9350"/>
            </w:tabs>
            <w:rPr>
              <w:rFonts w:eastAsiaTheme="minorEastAsia"/>
              <w:noProof/>
              <w:lang w:eastAsia="es-CO"/>
            </w:rPr>
          </w:pPr>
          <w:hyperlink w:anchor="_Toc55339553" w:history="1">
            <w:r w:rsidR="007D2BF8" w:rsidRPr="004261DF">
              <w:rPr>
                <w:rStyle w:val="Hipervnculo"/>
                <w:rFonts w:ascii="Times New Roman" w:hAnsi="Times New Roman" w:cs="Times New Roman"/>
                <w:noProof/>
              </w:rPr>
              <w:t>PRECIO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_Toc55339553 \h </w:instrText>
            </w:r>
            <w:r w:rsidR="007D2BF8" w:rsidRPr="004261DF">
              <w:rPr>
                <w:noProof/>
                <w:webHidden/>
              </w:rPr>
            </w:r>
            <w:r w:rsidR="007D2BF8" w:rsidRPr="004261DF">
              <w:rPr>
                <w:noProof/>
                <w:webHidden/>
              </w:rPr>
              <w:fldChar w:fldCharType="separate"/>
            </w:r>
            <w:r w:rsidR="007D2BF8" w:rsidRPr="004261DF">
              <w:rPr>
                <w:noProof/>
                <w:webHidden/>
              </w:rPr>
              <w:t>18</w:t>
            </w:r>
            <w:r w:rsidR="007D2BF8" w:rsidRPr="004261DF">
              <w:rPr>
                <w:noProof/>
                <w:webHidden/>
              </w:rPr>
              <w:fldChar w:fldCharType="end"/>
            </w:r>
          </w:hyperlink>
        </w:p>
        <w:p w14:paraId="6378279F" w14:textId="4DD0F0E8" w:rsidR="007D2BF8" w:rsidRPr="004261DF" w:rsidRDefault="0091330D">
          <w:pPr>
            <w:pStyle w:val="TDC3"/>
            <w:tabs>
              <w:tab w:val="right" w:leader="dot" w:pos="9350"/>
            </w:tabs>
            <w:rPr>
              <w:rFonts w:eastAsiaTheme="minorEastAsia"/>
              <w:noProof/>
              <w:lang w:eastAsia="es-CO"/>
            </w:rPr>
          </w:pPr>
          <w:hyperlink w:anchor="_Toc55339554" w:history="1">
            <w:r w:rsidR="007D2BF8" w:rsidRPr="004261DF">
              <w:rPr>
                <w:rStyle w:val="Hipervnculo"/>
                <w:rFonts w:ascii="Times New Roman" w:hAnsi="Times New Roman" w:cs="Times New Roman"/>
                <w:noProof/>
              </w:rPr>
              <w:t>ESTUDIO TÉCNICO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_Toc55339554 \h </w:instrText>
            </w:r>
            <w:r w:rsidR="007D2BF8" w:rsidRPr="004261DF">
              <w:rPr>
                <w:noProof/>
                <w:webHidden/>
              </w:rPr>
            </w:r>
            <w:r w:rsidR="007D2BF8" w:rsidRPr="004261DF">
              <w:rPr>
                <w:noProof/>
                <w:webHidden/>
              </w:rPr>
              <w:fldChar w:fldCharType="separate"/>
            </w:r>
            <w:r w:rsidR="007D2BF8" w:rsidRPr="004261DF">
              <w:rPr>
                <w:noProof/>
                <w:webHidden/>
              </w:rPr>
              <w:t>18</w:t>
            </w:r>
            <w:r w:rsidR="007D2BF8" w:rsidRPr="004261DF">
              <w:rPr>
                <w:noProof/>
                <w:webHidden/>
              </w:rPr>
              <w:fldChar w:fldCharType="end"/>
            </w:r>
          </w:hyperlink>
        </w:p>
        <w:p w14:paraId="1394D9CD" w14:textId="5787A61E" w:rsidR="007D2BF8" w:rsidRPr="004261DF" w:rsidRDefault="0091330D">
          <w:pPr>
            <w:pStyle w:val="TDC3"/>
            <w:tabs>
              <w:tab w:val="right" w:leader="dot" w:pos="9350"/>
            </w:tabs>
            <w:rPr>
              <w:rFonts w:eastAsiaTheme="minorEastAsia"/>
              <w:noProof/>
              <w:lang w:eastAsia="es-CO"/>
            </w:rPr>
          </w:pPr>
          <w:hyperlink w:anchor="_Toc55339555" w:history="1">
            <w:r w:rsidR="007D2BF8" w:rsidRPr="004261DF">
              <w:rPr>
                <w:rStyle w:val="Hipervnculo"/>
                <w:rFonts w:ascii="Times New Roman" w:hAnsi="Times New Roman" w:cs="Times New Roman"/>
                <w:noProof/>
              </w:rPr>
              <w:t>ESTUDIO LEGAL</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_Toc55339555 \h </w:instrText>
            </w:r>
            <w:r w:rsidR="007D2BF8" w:rsidRPr="004261DF">
              <w:rPr>
                <w:noProof/>
                <w:webHidden/>
              </w:rPr>
            </w:r>
            <w:r w:rsidR="007D2BF8" w:rsidRPr="004261DF">
              <w:rPr>
                <w:noProof/>
                <w:webHidden/>
              </w:rPr>
              <w:fldChar w:fldCharType="separate"/>
            </w:r>
            <w:r w:rsidR="007D2BF8" w:rsidRPr="004261DF">
              <w:rPr>
                <w:noProof/>
                <w:webHidden/>
              </w:rPr>
              <w:t>22</w:t>
            </w:r>
            <w:r w:rsidR="007D2BF8" w:rsidRPr="004261DF">
              <w:rPr>
                <w:noProof/>
                <w:webHidden/>
              </w:rPr>
              <w:fldChar w:fldCharType="end"/>
            </w:r>
          </w:hyperlink>
        </w:p>
        <w:p w14:paraId="50745B8C" w14:textId="699F5D55" w:rsidR="007D2BF8" w:rsidRPr="004261DF" w:rsidRDefault="0091330D">
          <w:pPr>
            <w:pStyle w:val="TDC3"/>
            <w:tabs>
              <w:tab w:val="right" w:leader="dot" w:pos="9350"/>
            </w:tabs>
            <w:rPr>
              <w:rFonts w:eastAsiaTheme="minorEastAsia"/>
              <w:noProof/>
              <w:lang w:eastAsia="es-CO"/>
            </w:rPr>
          </w:pPr>
          <w:hyperlink w:anchor="_Toc55339556" w:history="1">
            <w:r w:rsidR="007D2BF8" w:rsidRPr="004261DF">
              <w:rPr>
                <w:rStyle w:val="Hipervnculo"/>
                <w:rFonts w:ascii="Times New Roman" w:hAnsi="Times New Roman" w:cs="Times New Roman"/>
                <w:noProof/>
              </w:rPr>
              <w:t>ESTUDIO FINANCIERO</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_Toc55339556 \h </w:instrText>
            </w:r>
            <w:r w:rsidR="007D2BF8" w:rsidRPr="004261DF">
              <w:rPr>
                <w:noProof/>
                <w:webHidden/>
              </w:rPr>
            </w:r>
            <w:r w:rsidR="007D2BF8" w:rsidRPr="004261DF">
              <w:rPr>
                <w:noProof/>
                <w:webHidden/>
              </w:rPr>
              <w:fldChar w:fldCharType="separate"/>
            </w:r>
            <w:r w:rsidR="007D2BF8" w:rsidRPr="004261DF">
              <w:rPr>
                <w:noProof/>
                <w:webHidden/>
              </w:rPr>
              <w:t>25</w:t>
            </w:r>
            <w:r w:rsidR="007D2BF8" w:rsidRPr="004261DF">
              <w:rPr>
                <w:noProof/>
                <w:webHidden/>
              </w:rPr>
              <w:fldChar w:fldCharType="end"/>
            </w:r>
          </w:hyperlink>
        </w:p>
        <w:p w14:paraId="1AE8EE0B" w14:textId="0CE713B6" w:rsidR="007D2BF8" w:rsidRPr="004261DF" w:rsidRDefault="0091330D">
          <w:pPr>
            <w:pStyle w:val="TDC1"/>
            <w:tabs>
              <w:tab w:val="right" w:leader="dot" w:pos="9350"/>
            </w:tabs>
            <w:rPr>
              <w:rFonts w:eastAsiaTheme="minorEastAsia"/>
              <w:noProof/>
              <w:lang w:eastAsia="es-CO"/>
            </w:rPr>
          </w:pPr>
          <w:hyperlink w:anchor="_Toc55339557" w:history="1">
            <w:r w:rsidR="007D2BF8" w:rsidRPr="004261DF">
              <w:rPr>
                <w:rStyle w:val="Hipervnculo"/>
                <w:rFonts w:ascii="Times New Roman" w:hAnsi="Times New Roman" w:cs="Times New Roman"/>
                <w:noProof/>
              </w:rPr>
              <w:t>PARTE IV</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_Toc55339557 \h </w:instrText>
            </w:r>
            <w:r w:rsidR="007D2BF8" w:rsidRPr="004261DF">
              <w:rPr>
                <w:noProof/>
                <w:webHidden/>
              </w:rPr>
            </w:r>
            <w:r w:rsidR="007D2BF8" w:rsidRPr="004261DF">
              <w:rPr>
                <w:noProof/>
                <w:webHidden/>
              </w:rPr>
              <w:fldChar w:fldCharType="separate"/>
            </w:r>
            <w:r w:rsidR="007D2BF8" w:rsidRPr="004261DF">
              <w:rPr>
                <w:noProof/>
                <w:webHidden/>
              </w:rPr>
              <w:t>30</w:t>
            </w:r>
            <w:r w:rsidR="007D2BF8" w:rsidRPr="004261DF">
              <w:rPr>
                <w:noProof/>
                <w:webHidden/>
              </w:rPr>
              <w:fldChar w:fldCharType="end"/>
            </w:r>
          </w:hyperlink>
        </w:p>
        <w:p w14:paraId="7500C9D9" w14:textId="793D17D6" w:rsidR="007D2BF8" w:rsidRPr="004261DF" w:rsidRDefault="0091330D">
          <w:pPr>
            <w:pStyle w:val="TDC2"/>
            <w:tabs>
              <w:tab w:val="right" w:leader="dot" w:pos="9350"/>
            </w:tabs>
            <w:rPr>
              <w:rFonts w:eastAsiaTheme="minorEastAsia"/>
              <w:noProof/>
              <w:lang w:eastAsia="es-CO"/>
            </w:rPr>
          </w:pPr>
          <w:hyperlink w:anchor="_Toc55339558" w:history="1">
            <w:r w:rsidR="007D2BF8" w:rsidRPr="004261DF">
              <w:rPr>
                <w:rStyle w:val="Hipervnculo"/>
                <w:rFonts w:ascii="Times New Roman" w:hAnsi="Times New Roman" w:cs="Times New Roman"/>
                <w:noProof/>
                <w:lang w:eastAsia="es-CO"/>
              </w:rPr>
              <w:t>VALOR AGREGADO DEL PROCESO DE INTERNACIONALIZACION</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_Toc55339558 \h </w:instrText>
            </w:r>
            <w:r w:rsidR="007D2BF8" w:rsidRPr="004261DF">
              <w:rPr>
                <w:noProof/>
                <w:webHidden/>
              </w:rPr>
            </w:r>
            <w:r w:rsidR="007D2BF8" w:rsidRPr="004261DF">
              <w:rPr>
                <w:noProof/>
                <w:webHidden/>
              </w:rPr>
              <w:fldChar w:fldCharType="separate"/>
            </w:r>
            <w:r w:rsidR="007D2BF8" w:rsidRPr="004261DF">
              <w:rPr>
                <w:noProof/>
                <w:webHidden/>
              </w:rPr>
              <w:t>30</w:t>
            </w:r>
            <w:r w:rsidR="007D2BF8" w:rsidRPr="004261DF">
              <w:rPr>
                <w:noProof/>
                <w:webHidden/>
              </w:rPr>
              <w:fldChar w:fldCharType="end"/>
            </w:r>
          </w:hyperlink>
        </w:p>
        <w:p w14:paraId="3A4C9054" w14:textId="41E77B7F" w:rsidR="007D2BF8" w:rsidRPr="004261DF" w:rsidRDefault="0091330D">
          <w:pPr>
            <w:pStyle w:val="TDC1"/>
            <w:tabs>
              <w:tab w:val="right" w:leader="dot" w:pos="9350"/>
            </w:tabs>
            <w:rPr>
              <w:rFonts w:eastAsiaTheme="minorEastAsia"/>
              <w:noProof/>
              <w:lang w:eastAsia="es-CO"/>
            </w:rPr>
          </w:pPr>
          <w:hyperlink w:anchor="_Toc55339559" w:history="1">
            <w:r w:rsidR="007D2BF8" w:rsidRPr="004261DF">
              <w:rPr>
                <w:rStyle w:val="Hipervnculo"/>
                <w:rFonts w:ascii="Times New Roman" w:hAnsi="Times New Roman" w:cs="Times New Roman"/>
                <w:noProof/>
              </w:rPr>
              <w:t>CONCLUSIONES</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_Toc55339559 \h </w:instrText>
            </w:r>
            <w:r w:rsidR="007D2BF8" w:rsidRPr="004261DF">
              <w:rPr>
                <w:noProof/>
                <w:webHidden/>
              </w:rPr>
            </w:r>
            <w:r w:rsidR="007D2BF8" w:rsidRPr="004261DF">
              <w:rPr>
                <w:noProof/>
                <w:webHidden/>
              </w:rPr>
              <w:fldChar w:fldCharType="separate"/>
            </w:r>
            <w:r w:rsidR="007D2BF8" w:rsidRPr="004261DF">
              <w:rPr>
                <w:noProof/>
                <w:webHidden/>
              </w:rPr>
              <w:t>31</w:t>
            </w:r>
            <w:r w:rsidR="007D2BF8" w:rsidRPr="004261DF">
              <w:rPr>
                <w:noProof/>
                <w:webHidden/>
              </w:rPr>
              <w:fldChar w:fldCharType="end"/>
            </w:r>
          </w:hyperlink>
        </w:p>
        <w:p w14:paraId="2649C228" w14:textId="42F5A6BF" w:rsidR="007D2BF8" w:rsidRPr="004261DF" w:rsidRDefault="0091330D">
          <w:pPr>
            <w:pStyle w:val="TDC1"/>
            <w:tabs>
              <w:tab w:val="right" w:leader="dot" w:pos="9350"/>
            </w:tabs>
            <w:rPr>
              <w:rFonts w:eastAsiaTheme="minorEastAsia"/>
              <w:noProof/>
              <w:lang w:eastAsia="es-CO"/>
            </w:rPr>
          </w:pPr>
          <w:hyperlink w:anchor="_Toc55339560" w:history="1">
            <w:r w:rsidR="007D2BF8" w:rsidRPr="004261DF">
              <w:rPr>
                <w:rStyle w:val="Hipervnculo"/>
                <w:rFonts w:ascii="Times New Roman" w:hAnsi="Times New Roman" w:cs="Times New Roman"/>
                <w:noProof/>
              </w:rPr>
              <w:t>BIBLIOGRAFÍA</w:t>
            </w:r>
            <w:r w:rsidR="007D2BF8" w:rsidRPr="004261DF">
              <w:rPr>
                <w:noProof/>
                <w:webHidden/>
              </w:rPr>
              <w:tab/>
            </w:r>
            <w:r w:rsidR="007D2BF8" w:rsidRPr="004261DF">
              <w:rPr>
                <w:noProof/>
                <w:webHidden/>
              </w:rPr>
              <w:fldChar w:fldCharType="begin"/>
            </w:r>
            <w:r w:rsidR="007D2BF8" w:rsidRPr="004261DF">
              <w:rPr>
                <w:noProof/>
                <w:webHidden/>
              </w:rPr>
              <w:instrText xml:space="preserve"> PAGEREF _Toc55339560 \h </w:instrText>
            </w:r>
            <w:r w:rsidR="007D2BF8" w:rsidRPr="004261DF">
              <w:rPr>
                <w:noProof/>
                <w:webHidden/>
              </w:rPr>
            </w:r>
            <w:r w:rsidR="007D2BF8" w:rsidRPr="004261DF">
              <w:rPr>
                <w:noProof/>
                <w:webHidden/>
              </w:rPr>
              <w:fldChar w:fldCharType="separate"/>
            </w:r>
            <w:r w:rsidR="007D2BF8" w:rsidRPr="004261DF">
              <w:rPr>
                <w:noProof/>
                <w:webHidden/>
              </w:rPr>
              <w:t>33</w:t>
            </w:r>
            <w:r w:rsidR="007D2BF8" w:rsidRPr="004261DF">
              <w:rPr>
                <w:noProof/>
                <w:webHidden/>
              </w:rPr>
              <w:fldChar w:fldCharType="end"/>
            </w:r>
          </w:hyperlink>
        </w:p>
        <w:p w14:paraId="5EBD37B1" w14:textId="1706F090" w:rsidR="00E048AC" w:rsidRDefault="00E048AC">
          <w:r w:rsidRPr="004261DF">
            <w:rPr>
              <w:rFonts w:ascii="Times New Roman" w:hAnsi="Times New Roman" w:cs="Times New Roman"/>
              <w:bCs/>
              <w:sz w:val="24"/>
              <w:szCs w:val="24"/>
              <w:lang w:val="es-ES"/>
            </w:rPr>
            <w:fldChar w:fldCharType="end"/>
          </w:r>
        </w:p>
      </w:sdtContent>
    </w:sdt>
    <w:p w14:paraId="1C0E573F" w14:textId="11A8F56D" w:rsidR="00B4063E" w:rsidRDefault="00B4063E" w:rsidP="003C756C">
      <w:pPr>
        <w:spacing w:line="480" w:lineRule="auto"/>
        <w:jc w:val="center"/>
        <w:rPr>
          <w:rFonts w:ascii="Times New Roman" w:hAnsi="Times New Roman" w:cs="Times New Roman"/>
          <w:sz w:val="24"/>
          <w:szCs w:val="24"/>
        </w:rPr>
      </w:pPr>
    </w:p>
    <w:p w14:paraId="162CF81F" w14:textId="63A1E8D9" w:rsidR="00D275E1" w:rsidRDefault="002C08D8" w:rsidP="003C756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INDICE DE TABLAS </w:t>
      </w:r>
    </w:p>
    <w:p w14:paraId="0B7CCB27" w14:textId="141F9695" w:rsidR="002C08D8" w:rsidRPr="008500CC" w:rsidRDefault="002C08D8" w:rsidP="008500CC">
      <w:pPr>
        <w:pStyle w:val="Tabladeilustracion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\h \z \c "Tabla" </w:instrText>
      </w:r>
      <w:r>
        <w:rPr>
          <w:rFonts w:ascii="Times New Roman" w:hAnsi="Times New Roman" w:cs="Times New Roman"/>
          <w:b/>
          <w:sz w:val="24"/>
          <w:szCs w:val="24"/>
        </w:rPr>
        <w:fldChar w:fldCharType="separate"/>
      </w:r>
      <w:hyperlink r:id="rId8" w:anchor="_Toc55333967" w:history="1">
        <w:r w:rsidRPr="008500CC">
          <w:rPr>
            <w:rStyle w:val="Hipervnculo"/>
            <w:rFonts w:ascii="Times New Roman" w:hAnsi="Times New Roman" w:cs="Times New Roman"/>
            <w:noProof/>
            <w:sz w:val="24"/>
            <w:szCs w:val="24"/>
          </w:rPr>
          <w:t>Tabla 1 Análisis de matriz DOFA Exportación Mochilas Wayuu a Europa</w:t>
        </w:r>
        <w:r w:rsidRPr="008500CC">
          <w:rPr>
            <w:rFonts w:ascii="Times New Roman" w:hAnsi="Times New Roman" w:cs="Times New Roman"/>
            <w:noProof/>
            <w:webHidden/>
            <w:sz w:val="24"/>
            <w:szCs w:val="24"/>
          </w:rPr>
          <w:tab/>
        </w:r>
        <w:r w:rsidRPr="008500CC">
          <w:rPr>
            <w:rFonts w:ascii="Times New Roman" w:hAnsi="Times New Roman" w:cs="Times New Roman"/>
            <w:noProof/>
            <w:webHidden/>
            <w:sz w:val="24"/>
            <w:szCs w:val="24"/>
          </w:rPr>
          <w:fldChar w:fldCharType="begin"/>
        </w:r>
        <w:r w:rsidRPr="008500CC">
          <w:rPr>
            <w:rFonts w:ascii="Times New Roman" w:hAnsi="Times New Roman" w:cs="Times New Roman"/>
            <w:noProof/>
            <w:webHidden/>
            <w:sz w:val="24"/>
            <w:szCs w:val="24"/>
          </w:rPr>
          <w:instrText xml:space="preserve"> PAGEREF _Toc55333967 \h </w:instrText>
        </w:r>
        <w:r w:rsidRPr="008500CC">
          <w:rPr>
            <w:rFonts w:ascii="Times New Roman" w:hAnsi="Times New Roman" w:cs="Times New Roman"/>
            <w:noProof/>
            <w:webHidden/>
            <w:sz w:val="24"/>
            <w:szCs w:val="24"/>
          </w:rPr>
        </w:r>
        <w:r w:rsidRPr="008500CC">
          <w:rPr>
            <w:rFonts w:ascii="Times New Roman" w:hAnsi="Times New Roman" w:cs="Times New Roman"/>
            <w:noProof/>
            <w:webHidden/>
            <w:sz w:val="24"/>
            <w:szCs w:val="24"/>
          </w:rPr>
          <w:fldChar w:fldCharType="separate"/>
        </w:r>
        <w:r w:rsidRPr="008500CC">
          <w:rPr>
            <w:rFonts w:ascii="Times New Roman" w:hAnsi="Times New Roman" w:cs="Times New Roman"/>
            <w:noProof/>
            <w:webHidden/>
            <w:sz w:val="24"/>
            <w:szCs w:val="24"/>
          </w:rPr>
          <w:t>14</w:t>
        </w:r>
        <w:r w:rsidRPr="008500CC">
          <w:rPr>
            <w:rFonts w:ascii="Times New Roman" w:hAnsi="Times New Roman" w:cs="Times New Roman"/>
            <w:noProof/>
            <w:webHidden/>
            <w:sz w:val="24"/>
            <w:szCs w:val="24"/>
          </w:rPr>
          <w:fldChar w:fldCharType="end"/>
        </w:r>
      </w:hyperlink>
    </w:p>
    <w:p w14:paraId="4D8A470C" w14:textId="06CA09C3"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68" w:history="1">
        <w:r w:rsidR="002C08D8" w:rsidRPr="008500CC">
          <w:rPr>
            <w:rStyle w:val="Hipervnculo"/>
            <w:rFonts w:ascii="Times New Roman" w:hAnsi="Times New Roman" w:cs="Times New Roman"/>
            <w:noProof/>
            <w:sz w:val="24"/>
            <w:szCs w:val="24"/>
          </w:rPr>
          <w:t>Tabla 2 Lista de precios en diferentes plataformas de comercialización de mochilas Wayuu</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_Toc55333968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17</w:t>
        </w:r>
        <w:r w:rsidR="002C08D8" w:rsidRPr="008500CC">
          <w:rPr>
            <w:rFonts w:ascii="Times New Roman" w:hAnsi="Times New Roman" w:cs="Times New Roman"/>
            <w:noProof/>
            <w:webHidden/>
            <w:sz w:val="24"/>
            <w:szCs w:val="24"/>
          </w:rPr>
          <w:fldChar w:fldCharType="end"/>
        </w:r>
      </w:hyperlink>
    </w:p>
    <w:p w14:paraId="4CD473D2" w14:textId="3C59F43B"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69" w:history="1">
        <w:r w:rsidR="002C08D8" w:rsidRPr="008500CC">
          <w:rPr>
            <w:rStyle w:val="Hipervnculo"/>
            <w:rFonts w:ascii="Times New Roman" w:hAnsi="Times New Roman" w:cs="Times New Roman"/>
            <w:noProof/>
            <w:sz w:val="24"/>
            <w:szCs w:val="24"/>
          </w:rPr>
          <w:t>Tabla 3 Presupuesto de Inversión primeras 200 unidades</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_Toc55333969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20</w:t>
        </w:r>
        <w:r w:rsidR="002C08D8" w:rsidRPr="008500CC">
          <w:rPr>
            <w:rFonts w:ascii="Times New Roman" w:hAnsi="Times New Roman" w:cs="Times New Roman"/>
            <w:noProof/>
            <w:webHidden/>
            <w:sz w:val="24"/>
            <w:szCs w:val="24"/>
          </w:rPr>
          <w:fldChar w:fldCharType="end"/>
        </w:r>
      </w:hyperlink>
    </w:p>
    <w:p w14:paraId="0D6C1EAD" w14:textId="4A5C948B"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0" w:history="1">
        <w:r w:rsidR="002C08D8" w:rsidRPr="008500CC">
          <w:rPr>
            <w:rStyle w:val="Hipervnculo"/>
            <w:rFonts w:ascii="Times New Roman" w:hAnsi="Times New Roman" w:cs="Times New Roman"/>
            <w:noProof/>
            <w:sz w:val="24"/>
            <w:szCs w:val="24"/>
          </w:rPr>
          <w:t>Tabla 4 Cronograma primer exportación.</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_Toc55333970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21</w:t>
        </w:r>
        <w:r w:rsidR="002C08D8" w:rsidRPr="008500CC">
          <w:rPr>
            <w:rFonts w:ascii="Times New Roman" w:hAnsi="Times New Roman" w:cs="Times New Roman"/>
            <w:noProof/>
            <w:webHidden/>
            <w:sz w:val="24"/>
            <w:szCs w:val="24"/>
          </w:rPr>
          <w:fldChar w:fldCharType="end"/>
        </w:r>
      </w:hyperlink>
    </w:p>
    <w:p w14:paraId="07E18F18" w14:textId="1454F722"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1" w:history="1">
        <w:r w:rsidR="002C08D8" w:rsidRPr="008500CC">
          <w:rPr>
            <w:rStyle w:val="Hipervnculo"/>
            <w:rFonts w:ascii="Times New Roman" w:hAnsi="Times New Roman" w:cs="Times New Roman"/>
            <w:noProof/>
            <w:sz w:val="24"/>
            <w:szCs w:val="24"/>
          </w:rPr>
          <w:t>Tabla 5 Lista de Empaque</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_Toc55333971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24</w:t>
        </w:r>
        <w:r w:rsidR="002C08D8" w:rsidRPr="008500CC">
          <w:rPr>
            <w:rFonts w:ascii="Times New Roman" w:hAnsi="Times New Roman" w:cs="Times New Roman"/>
            <w:noProof/>
            <w:webHidden/>
            <w:sz w:val="24"/>
            <w:szCs w:val="24"/>
          </w:rPr>
          <w:fldChar w:fldCharType="end"/>
        </w:r>
      </w:hyperlink>
    </w:p>
    <w:p w14:paraId="733B40B1" w14:textId="60A2D3A6"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2" w:history="1">
        <w:r w:rsidR="002C08D8" w:rsidRPr="008500CC">
          <w:rPr>
            <w:rStyle w:val="Hipervnculo"/>
            <w:rFonts w:ascii="Times New Roman" w:hAnsi="Times New Roman" w:cs="Times New Roman"/>
            <w:noProof/>
            <w:sz w:val="24"/>
            <w:szCs w:val="24"/>
          </w:rPr>
          <w:t>Tabla 6. Costo de la mochila y el servicio de exportacion año 1 MOCHILA PEQUEÑA</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_Toc55333972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25</w:t>
        </w:r>
        <w:r w:rsidR="002C08D8" w:rsidRPr="008500CC">
          <w:rPr>
            <w:rFonts w:ascii="Times New Roman" w:hAnsi="Times New Roman" w:cs="Times New Roman"/>
            <w:noProof/>
            <w:webHidden/>
            <w:sz w:val="24"/>
            <w:szCs w:val="24"/>
          </w:rPr>
          <w:fldChar w:fldCharType="end"/>
        </w:r>
      </w:hyperlink>
    </w:p>
    <w:p w14:paraId="432DB040" w14:textId="16280482"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3" w:history="1">
        <w:r w:rsidR="002C08D8" w:rsidRPr="008500CC">
          <w:rPr>
            <w:rStyle w:val="Hipervnculo"/>
            <w:rFonts w:ascii="Times New Roman" w:hAnsi="Times New Roman" w:cs="Times New Roman"/>
            <w:noProof/>
            <w:sz w:val="24"/>
            <w:szCs w:val="24"/>
          </w:rPr>
          <w:t>Tabla 7 Costo de la mochila y el servicio de exportacion año 2 MOCHILA PEQUEÑA</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_Toc55333973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25</w:t>
        </w:r>
        <w:r w:rsidR="002C08D8" w:rsidRPr="008500CC">
          <w:rPr>
            <w:rFonts w:ascii="Times New Roman" w:hAnsi="Times New Roman" w:cs="Times New Roman"/>
            <w:noProof/>
            <w:webHidden/>
            <w:sz w:val="24"/>
            <w:szCs w:val="24"/>
          </w:rPr>
          <w:fldChar w:fldCharType="end"/>
        </w:r>
      </w:hyperlink>
    </w:p>
    <w:p w14:paraId="4ACF5B18" w14:textId="35891147"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4" w:history="1">
        <w:r w:rsidR="002C08D8" w:rsidRPr="008500CC">
          <w:rPr>
            <w:rStyle w:val="Hipervnculo"/>
            <w:rFonts w:ascii="Times New Roman" w:hAnsi="Times New Roman" w:cs="Times New Roman"/>
            <w:noProof/>
            <w:sz w:val="24"/>
            <w:szCs w:val="24"/>
          </w:rPr>
          <w:t>Tabla 8 Costo de la mochila y el servicio de exportacion año 3 MOCHILA PEQUEÑA</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_Toc55333974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25</w:t>
        </w:r>
        <w:r w:rsidR="002C08D8" w:rsidRPr="008500CC">
          <w:rPr>
            <w:rFonts w:ascii="Times New Roman" w:hAnsi="Times New Roman" w:cs="Times New Roman"/>
            <w:noProof/>
            <w:webHidden/>
            <w:sz w:val="24"/>
            <w:szCs w:val="24"/>
          </w:rPr>
          <w:fldChar w:fldCharType="end"/>
        </w:r>
      </w:hyperlink>
    </w:p>
    <w:p w14:paraId="0FE68B60" w14:textId="06369521"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5" w:history="1">
        <w:r w:rsidR="002C08D8" w:rsidRPr="008500CC">
          <w:rPr>
            <w:rStyle w:val="Hipervnculo"/>
            <w:rFonts w:ascii="Times New Roman" w:hAnsi="Times New Roman" w:cs="Times New Roman"/>
            <w:noProof/>
            <w:sz w:val="24"/>
            <w:szCs w:val="24"/>
          </w:rPr>
          <w:t>Tabla 9 Costo de la mochila y el servicio de exportacion año 1</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_Toc55333975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25</w:t>
        </w:r>
        <w:r w:rsidR="002C08D8" w:rsidRPr="008500CC">
          <w:rPr>
            <w:rFonts w:ascii="Times New Roman" w:hAnsi="Times New Roman" w:cs="Times New Roman"/>
            <w:noProof/>
            <w:webHidden/>
            <w:sz w:val="24"/>
            <w:szCs w:val="24"/>
          </w:rPr>
          <w:fldChar w:fldCharType="end"/>
        </w:r>
      </w:hyperlink>
    </w:p>
    <w:p w14:paraId="1A7DABAF" w14:textId="35578FBF"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6" w:history="1">
        <w:r w:rsidR="002C08D8" w:rsidRPr="008500CC">
          <w:rPr>
            <w:rStyle w:val="Hipervnculo"/>
            <w:rFonts w:ascii="Times New Roman" w:hAnsi="Times New Roman" w:cs="Times New Roman"/>
            <w:noProof/>
            <w:sz w:val="24"/>
            <w:szCs w:val="24"/>
          </w:rPr>
          <w:t>Tabla 10 Costo de la mochila y el servicio de exportacion año 2</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_Toc55333976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26</w:t>
        </w:r>
        <w:r w:rsidR="002C08D8" w:rsidRPr="008500CC">
          <w:rPr>
            <w:rFonts w:ascii="Times New Roman" w:hAnsi="Times New Roman" w:cs="Times New Roman"/>
            <w:noProof/>
            <w:webHidden/>
            <w:sz w:val="24"/>
            <w:szCs w:val="24"/>
          </w:rPr>
          <w:fldChar w:fldCharType="end"/>
        </w:r>
      </w:hyperlink>
    </w:p>
    <w:p w14:paraId="623008D4" w14:textId="26B63D92"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7" w:history="1">
        <w:r w:rsidR="002C08D8" w:rsidRPr="008500CC">
          <w:rPr>
            <w:rStyle w:val="Hipervnculo"/>
            <w:rFonts w:ascii="Times New Roman" w:hAnsi="Times New Roman" w:cs="Times New Roman"/>
            <w:noProof/>
            <w:sz w:val="24"/>
            <w:szCs w:val="24"/>
          </w:rPr>
          <w:t>Tabla 11 Costo de la mochila y el servicio de exportacion año 3</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_Toc55333977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26</w:t>
        </w:r>
        <w:r w:rsidR="002C08D8" w:rsidRPr="008500CC">
          <w:rPr>
            <w:rFonts w:ascii="Times New Roman" w:hAnsi="Times New Roman" w:cs="Times New Roman"/>
            <w:noProof/>
            <w:webHidden/>
            <w:sz w:val="24"/>
            <w:szCs w:val="24"/>
          </w:rPr>
          <w:fldChar w:fldCharType="end"/>
        </w:r>
      </w:hyperlink>
    </w:p>
    <w:p w14:paraId="67CF85F4" w14:textId="6D509560"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8" w:history="1">
        <w:r w:rsidR="002C08D8" w:rsidRPr="008500CC">
          <w:rPr>
            <w:rStyle w:val="Hipervnculo"/>
            <w:rFonts w:ascii="Times New Roman" w:hAnsi="Times New Roman" w:cs="Times New Roman"/>
            <w:noProof/>
            <w:sz w:val="24"/>
            <w:szCs w:val="24"/>
          </w:rPr>
          <w:t>Tabla 12 Proyeccion de ventas mochila WAYUU MOCHILA PEQUEÑA</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_Toc55333978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26</w:t>
        </w:r>
        <w:r w:rsidR="002C08D8" w:rsidRPr="008500CC">
          <w:rPr>
            <w:rFonts w:ascii="Times New Roman" w:hAnsi="Times New Roman" w:cs="Times New Roman"/>
            <w:noProof/>
            <w:webHidden/>
            <w:sz w:val="24"/>
            <w:szCs w:val="24"/>
          </w:rPr>
          <w:fldChar w:fldCharType="end"/>
        </w:r>
      </w:hyperlink>
    </w:p>
    <w:p w14:paraId="1F52D2C9" w14:textId="2B1C3D36"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79" w:history="1">
        <w:r w:rsidR="002C08D8" w:rsidRPr="008500CC">
          <w:rPr>
            <w:rStyle w:val="Hipervnculo"/>
            <w:rFonts w:ascii="Times New Roman" w:hAnsi="Times New Roman" w:cs="Times New Roman"/>
            <w:noProof/>
            <w:sz w:val="24"/>
            <w:szCs w:val="24"/>
          </w:rPr>
          <w:t>Tabla 13 Proyeccion de ventas mochila WAYUU MOCHILA CON TAPA DECORADA</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_Toc55333979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26</w:t>
        </w:r>
        <w:r w:rsidR="002C08D8" w:rsidRPr="008500CC">
          <w:rPr>
            <w:rFonts w:ascii="Times New Roman" w:hAnsi="Times New Roman" w:cs="Times New Roman"/>
            <w:noProof/>
            <w:webHidden/>
            <w:sz w:val="24"/>
            <w:szCs w:val="24"/>
          </w:rPr>
          <w:fldChar w:fldCharType="end"/>
        </w:r>
      </w:hyperlink>
    </w:p>
    <w:p w14:paraId="476D2723" w14:textId="01CB054B" w:rsidR="002C08D8" w:rsidRPr="008500CC" w:rsidRDefault="0091330D" w:rsidP="008500CC">
      <w:pPr>
        <w:pStyle w:val="Tabladeilustraciones"/>
        <w:tabs>
          <w:tab w:val="right" w:leader="dot" w:pos="9350"/>
        </w:tabs>
        <w:spacing w:line="480" w:lineRule="auto"/>
        <w:rPr>
          <w:rFonts w:ascii="Times New Roman" w:hAnsi="Times New Roman" w:cs="Times New Roman"/>
          <w:noProof/>
          <w:sz w:val="24"/>
          <w:szCs w:val="24"/>
        </w:rPr>
      </w:pPr>
      <w:hyperlink w:anchor="_Toc55333980" w:history="1">
        <w:r w:rsidR="002C08D8" w:rsidRPr="008500CC">
          <w:rPr>
            <w:rStyle w:val="Hipervnculo"/>
            <w:rFonts w:ascii="Times New Roman" w:hAnsi="Times New Roman" w:cs="Times New Roman"/>
            <w:noProof/>
            <w:sz w:val="24"/>
            <w:szCs w:val="24"/>
          </w:rPr>
          <w:t>Tabla 14 ESTADO DE RESULTADOS MOCHILA PEQUEÑA</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_Toc55333980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28</w:t>
        </w:r>
        <w:r w:rsidR="002C08D8" w:rsidRPr="008500CC">
          <w:rPr>
            <w:rFonts w:ascii="Times New Roman" w:hAnsi="Times New Roman" w:cs="Times New Roman"/>
            <w:noProof/>
            <w:webHidden/>
            <w:sz w:val="24"/>
            <w:szCs w:val="24"/>
          </w:rPr>
          <w:fldChar w:fldCharType="end"/>
        </w:r>
      </w:hyperlink>
    </w:p>
    <w:p w14:paraId="41833372" w14:textId="1FFEF31D" w:rsidR="002C08D8" w:rsidRDefault="0091330D" w:rsidP="008500CC">
      <w:pPr>
        <w:pStyle w:val="Tabladeilustraciones"/>
        <w:tabs>
          <w:tab w:val="right" w:leader="dot" w:pos="9350"/>
        </w:tabs>
        <w:spacing w:line="480" w:lineRule="auto"/>
        <w:rPr>
          <w:noProof/>
        </w:rPr>
      </w:pPr>
      <w:hyperlink w:anchor="_Toc55333981" w:history="1">
        <w:r w:rsidR="002C08D8" w:rsidRPr="008500CC">
          <w:rPr>
            <w:rStyle w:val="Hipervnculo"/>
            <w:rFonts w:ascii="Times New Roman" w:hAnsi="Times New Roman" w:cs="Times New Roman"/>
            <w:noProof/>
            <w:sz w:val="24"/>
            <w:szCs w:val="24"/>
          </w:rPr>
          <w:t>Tabla 15 ESTADO DE RESULTADOS MOCHILA CON TAPA DECORADA</w:t>
        </w:r>
        <w:r w:rsidR="002C08D8" w:rsidRPr="008500CC">
          <w:rPr>
            <w:rFonts w:ascii="Times New Roman" w:hAnsi="Times New Roman" w:cs="Times New Roman"/>
            <w:noProof/>
            <w:webHidden/>
            <w:sz w:val="24"/>
            <w:szCs w:val="24"/>
          </w:rPr>
          <w:tab/>
        </w:r>
        <w:r w:rsidR="002C08D8" w:rsidRPr="008500CC">
          <w:rPr>
            <w:rFonts w:ascii="Times New Roman" w:hAnsi="Times New Roman" w:cs="Times New Roman"/>
            <w:noProof/>
            <w:webHidden/>
            <w:sz w:val="24"/>
            <w:szCs w:val="24"/>
          </w:rPr>
          <w:fldChar w:fldCharType="begin"/>
        </w:r>
        <w:r w:rsidR="002C08D8" w:rsidRPr="008500CC">
          <w:rPr>
            <w:rFonts w:ascii="Times New Roman" w:hAnsi="Times New Roman" w:cs="Times New Roman"/>
            <w:noProof/>
            <w:webHidden/>
            <w:sz w:val="24"/>
            <w:szCs w:val="24"/>
          </w:rPr>
          <w:instrText xml:space="preserve"> PAGEREF _Toc55333981 \h </w:instrText>
        </w:r>
        <w:r w:rsidR="002C08D8" w:rsidRPr="008500CC">
          <w:rPr>
            <w:rFonts w:ascii="Times New Roman" w:hAnsi="Times New Roman" w:cs="Times New Roman"/>
            <w:noProof/>
            <w:webHidden/>
            <w:sz w:val="24"/>
            <w:szCs w:val="24"/>
          </w:rPr>
        </w:r>
        <w:r w:rsidR="002C08D8" w:rsidRPr="008500CC">
          <w:rPr>
            <w:rFonts w:ascii="Times New Roman" w:hAnsi="Times New Roman" w:cs="Times New Roman"/>
            <w:noProof/>
            <w:webHidden/>
            <w:sz w:val="24"/>
            <w:szCs w:val="24"/>
          </w:rPr>
          <w:fldChar w:fldCharType="separate"/>
        </w:r>
        <w:r w:rsidR="002C08D8" w:rsidRPr="008500CC">
          <w:rPr>
            <w:rFonts w:ascii="Times New Roman" w:hAnsi="Times New Roman" w:cs="Times New Roman"/>
            <w:noProof/>
            <w:webHidden/>
            <w:sz w:val="24"/>
            <w:szCs w:val="24"/>
          </w:rPr>
          <w:t>28</w:t>
        </w:r>
        <w:r w:rsidR="002C08D8" w:rsidRPr="008500CC">
          <w:rPr>
            <w:rFonts w:ascii="Times New Roman" w:hAnsi="Times New Roman" w:cs="Times New Roman"/>
            <w:noProof/>
            <w:webHidden/>
            <w:sz w:val="24"/>
            <w:szCs w:val="24"/>
          </w:rPr>
          <w:fldChar w:fldCharType="end"/>
        </w:r>
      </w:hyperlink>
    </w:p>
    <w:p w14:paraId="76ECC393" w14:textId="7B925E6E" w:rsidR="002C08D8" w:rsidRDefault="002C08D8" w:rsidP="003C756C">
      <w:pPr>
        <w:pStyle w:val="Ttulo1"/>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fldChar w:fldCharType="end"/>
      </w:r>
    </w:p>
    <w:p w14:paraId="52C0D242" w14:textId="77777777" w:rsidR="002C08D8" w:rsidRDefault="002C08D8">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15549E00" w14:textId="1C5E067F" w:rsidR="00C85EAE" w:rsidRPr="008500CC" w:rsidRDefault="00C85EAE" w:rsidP="008500CC">
      <w:pPr>
        <w:spacing w:line="480" w:lineRule="auto"/>
        <w:jc w:val="center"/>
        <w:rPr>
          <w:rFonts w:ascii="Times New Roman" w:hAnsi="Times New Roman" w:cs="Times New Roman"/>
          <w:sz w:val="24"/>
          <w:szCs w:val="24"/>
        </w:rPr>
      </w:pPr>
      <w:r w:rsidRPr="008500CC">
        <w:rPr>
          <w:rFonts w:ascii="Times New Roman" w:hAnsi="Times New Roman" w:cs="Times New Roman"/>
          <w:sz w:val="24"/>
          <w:szCs w:val="24"/>
        </w:rPr>
        <w:lastRenderedPageBreak/>
        <w:t>INDICE DE ILUSTRACIONES</w:t>
      </w:r>
    </w:p>
    <w:p w14:paraId="2E922CAE" w14:textId="3DF3C501" w:rsidR="00C85EAE" w:rsidRPr="008500CC" w:rsidRDefault="00C85EAE" w:rsidP="008500CC">
      <w:pPr>
        <w:pStyle w:val="Tabladeilustraciones"/>
        <w:tabs>
          <w:tab w:val="right" w:leader="dot" w:pos="9350"/>
        </w:tabs>
        <w:spacing w:line="480" w:lineRule="auto"/>
        <w:rPr>
          <w:rFonts w:ascii="Times New Roman" w:eastAsiaTheme="minorEastAsia" w:hAnsi="Times New Roman" w:cs="Times New Roman"/>
          <w:noProof/>
          <w:sz w:val="24"/>
          <w:szCs w:val="24"/>
          <w:lang w:eastAsia="es-CO"/>
        </w:rPr>
      </w:pPr>
      <w:r w:rsidRPr="008500CC">
        <w:rPr>
          <w:rFonts w:ascii="Times New Roman" w:hAnsi="Times New Roman" w:cs="Times New Roman"/>
          <w:b/>
          <w:sz w:val="24"/>
          <w:szCs w:val="24"/>
        </w:rPr>
        <w:fldChar w:fldCharType="begin"/>
      </w:r>
      <w:r w:rsidRPr="008500CC">
        <w:rPr>
          <w:rFonts w:ascii="Times New Roman" w:hAnsi="Times New Roman" w:cs="Times New Roman"/>
          <w:b/>
          <w:sz w:val="24"/>
          <w:szCs w:val="24"/>
        </w:rPr>
        <w:instrText xml:space="preserve"> TOC \h \z \c "Ilustración" </w:instrText>
      </w:r>
      <w:r w:rsidRPr="008500CC">
        <w:rPr>
          <w:rFonts w:ascii="Times New Roman" w:hAnsi="Times New Roman" w:cs="Times New Roman"/>
          <w:b/>
          <w:sz w:val="24"/>
          <w:szCs w:val="24"/>
        </w:rPr>
        <w:fldChar w:fldCharType="separate"/>
      </w:r>
      <w:hyperlink r:id="rId9" w:anchor="_Toc55334041" w:history="1">
        <w:r w:rsidRPr="008500CC">
          <w:rPr>
            <w:rStyle w:val="Hipervnculo"/>
            <w:rFonts w:ascii="Times New Roman" w:hAnsi="Times New Roman" w:cs="Times New Roman"/>
            <w:noProof/>
            <w:sz w:val="24"/>
            <w:szCs w:val="24"/>
          </w:rPr>
          <w:t>Ilustración 1 Cotización Flete DHL</w:t>
        </w:r>
        <w:r w:rsidRPr="008500CC">
          <w:rPr>
            <w:rFonts w:ascii="Times New Roman" w:hAnsi="Times New Roman" w:cs="Times New Roman"/>
            <w:noProof/>
            <w:webHidden/>
            <w:sz w:val="24"/>
            <w:szCs w:val="24"/>
          </w:rPr>
          <w:tab/>
        </w:r>
        <w:r w:rsidRPr="008500CC">
          <w:rPr>
            <w:rFonts w:ascii="Times New Roman" w:hAnsi="Times New Roman" w:cs="Times New Roman"/>
            <w:noProof/>
            <w:webHidden/>
            <w:sz w:val="24"/>
            <w:szCs w:val="24"/>
          </w:rPr>
          <w:fldChar w:fldCharType="begin"/>
        </w:r>
        <w:r w:rsidRPr="008500CC">
          <w:rPr>
            <w:rFonts w:ascii="Times New Roman" w:hAnsi="Times New Roman" w:cs="Times New Roman"/>
            <w:noProof/>
            <w:webHidden/>
            <w:sz w:val="24"/>
            <w:szCs w:val="24"/>
          </w:rPr>
          <w:instrText xml:space="preserve"> PAGEREF _Toc55334041 \h </w:instrText>
        </w:r>
        <w:r w:rsidRPr="008500CC">
          <w:rPr>
            <w:rFonts w:ascii="Times New Roman" w:hAnsi="Times New Roman" w:cs="Times New Roman"/>
            <w:noProof/>
            <w:webHidden/>
            <w:sz w:val="24"/>
            <w:szCs w:val="24"/>
          </w:rPr>
        </w:r>
        <w:r w:rsidRPr="008500CC">
          <w:rPr>
            <w:rFonts w:ascii="Times New Roman" w:hAnsi="Times New Roman" w:cs="Times New Roman"/>
            <w:noProof/>
            <w:webHidden/>
            <w:sz w:val="24"/>
            <w:szCs w:val="24"/>
          </w:rPr>
          <w:fldChar w:fldCharType="separate"/>
        </w:r>
        <w:r w:rsidRPr="008500CC">
          <w:rPr>
            <w:rFonts w:ascii="Times New Roman" w:hAnsi="Times New Roman" w:cs="Times New Roman"/>
            <w:noProof/>
            <w:webHidden/>
            <w:sz w:val="24"/>
            <w:szCs w:val="24"/>
          </w:rPr>
          <w:t>25</w:t>
        </w:r>
        <w:r w:rsidRPr="008500CC">
          <w:rPr>
            <w:rFonts w:ascii="Times New Roman" w:hAnsi="Times New Roman" w:cs="Times New Roman"/>
            <w:noProof/>
            <w:webHidden/>
            <w:sz w:val="24"/>
            <w:szCs w:val="24"/>
          </w:rPr>
          <w:fldChar w:fldCharType="end"/>
        </w:r>
      </w:hyperlink>
    </w:p>
    <w:p w14:paraId="38C8E77A" w14:textId="4FC9AAC8" w:rsidR="00C85EAE" w:rsidRPr="008500CC" w:rsidRDefault="0091330D" w:rsidP="008500CC">
      <w:pPr>
        <w:pStyle w:val="Tabladeilustraciones"/>
        <w:tabs>
          <w:tab w:val="right" w:leader="dot" w:pos="9350"/>
        </w:tabs>
        <w:spacing w:line="480" w:lineRule="auto"/>
        <w:rPr>
          <w:rFonts w:ascii="Times New Roman" w:eastAsiaTheme="minorEastAsia" w:hAnsi="Times New Roman" w:cs="Times New Roman"/>
          <w:noProof/>
          <w:sz w:val="24"/>
          <w:szCs w:val="24"/>
          <w:lang w:eastAsia="es-CO"/>
        </w:rPr>
      </w:pPr>
      <w:hyperlink r:id="rId10" w:anchor="_Toc55334042" w:history="1">
        <w:r w:rsidR="00C85EAE" w:rsidRPr="008500CC">
          <w:rPr>
            <w:rStyle w:val="Hipervnculo"/>
            <w:rFonts w:ascii="Times New Roman" w:hAnsi="Times New Roman" w:cs="Times New Roman"/>
            <w:noProof/>
            <w:sz w:val="24"/>
            <w:szCs w:val="24"/>
          </w:rPr>
          <w:t>Ilustración 2 Grafica de impuestos al valor agregado IVA en Francia</w:t>
        </w:r>
        <w:r w:rsidR="00C85EAE" w:rsidRPr="008500CC">
          <w:rPr>
            <w:rFonts w:ascii="Times New Roman" w:hAnsi="Times New Roman" w:cs="Times New Roman"/>
            <w:noProof/>
            <w:webHidden/>
            <w:sz w:val="24"/>
            <w:szCs w:val="24"/>
          </w:rPr>
          <w:tab/>
        </w:r>
        <w:r w:rsidR="00C85EAE" w:rsidRPr="008500CC">
          <w:rPr>
            <w:rFonts w:ascii="Times New Roman" w:hAnsi="Times New Roman" w:cs="Times New Roman"/>
            <w:noProof/>
            <w:webHidden/>
            <w:sz w:val="24"/>
            <w:szCs w:val="24"/>
          </w:rPr>
          <w:fldChar w:fldCharType="begin"/>
        </w:r>
        <w:r w:rsidR="00C85EAE" w:rsidRPr="008500CC">
          <w:rPr>
            <w:rFonts w:ascii="Times New Roman" w:hAnsi="Times New Roman" w:cs="Times New Roman"/>
            <w:noProof/>
            <w:webHidden/>
            <w:sz w:val="24"/>
            <w:szCs w:val="24"/>
          </w:rPr>
          <w:instrText xml:space="preserve"> PAGEREF _Toc55334042 \h </w:instrText>
        </w:r>
        <w:r w:rsidR="00C85EAE" w:rsidRPr="008500CC">
          <w:rPr>
            <w:rFonts w:ascii="Times New Roman" w:hAnsi="Times New Roman" w:cs="Times New Roman"/>
            <w:noProof/>
            <w:webHidden/>
            <w:sz w:val="24"/>
            <w:szCs w:val="24"/>
          </w:rPr>
        </w:r>
        <w:r w:rsidR="00C85EAE" w:rsidRPr="008500CC">
          <w:rPr>
            <w:rFonts w:ascii="Times New Roman" w:hAnsi="Times New Roman" w:cs="Times New Roman"/>
            <w:noProof/>
            <w:webHidden/>
            <w:sz w:val="24"/>
            <w:szCs w:val="24"/>
          </w:rPr>
          <w:fldChar w:fldCharType="separate"/>
        </w:r>
        <w:r w:rsidR="00C85EAE" w:rsidRPr="008500CC">
          <w:rPr>
            <w:rFonts w:ascii="Times New Roman" w:hAnsi="Times New Roman" w:cs="Times New Roman"/>
            <w:noProof/>
            <w:webHidden/>
            <w:sz w:val="24"/>
            <w:szCs w:val="24"/>
          </w:rPr>
          <w:t>28</w:t>
        </w:r>
        <w:r w:rsidR="00C85EAE" w:rsidRPr="008500CC">
          <w:rPr>
            <w:rFonts w:ascii="Times New Roman" w:hAnsi="Times New Roman" w:cs="Times New Roman"/>
            <w:noProof/>
            <w:webHidden/>
            <w:sz w:val="24"/>
            <w:szCs w:val="24"/>
          </w:rPr>
          <w:fldChar w:fldCharType="end"/>
        </w:r>
      </w:hyperlink>
    </w:p>
    <w:p w14:paraId="6BA92BE3" w14:textId="14534CFA" w:rsidR="00C85EAE" w:rsidRDefault="00C85EAE" w:rsidP="008500CC">
      <w:pPr>
        <w:spacing w:line="480" w:lineRule="auto"/>
        <w:rPr>
          <w:rFonts w:ascii="Times New Roman" w:eastAsiaTheme="majorEastAsia" w:hAnsi="Times New Roman" w:cs="Times New Roman"/>
          <w:b/>
          <w:sz w:val="24"/>
          <w:szCs w:val="24"/>
        </w:rPr>
      </w:pPr>
      <w:r w:rsidRPr="008500CC">
        <w:rPr>
          <w:rFonts w:ascii="Times New Roman" w:hAnsi="Times New Roman" w:cs="Times New Roman"/>
          <w:b/>
          <w:sz w:val="24"/>
          <w:szCs w:val="24"/>
        </w:rPr>
        <w:fldChar w:fldCharType="end"/>
      </w:r>
      <w:r>
        <w:rPr>
          <w:rFonts w:ascii="Times New Roman" w:hAnsi="Times New Roman" w:cs="Times New Roman"/>
          <w:b/>
          <w:sz w:val="24"/>
          <w:szCs w:val="24"/>
        </w:rPr>
        <w:br w:type="page"/>
      </w:r>
    </w:p>
    <w:p w14:paraId="43F22DD3" w14:textId="7385A84C" w:rsidR="00B4063E" w:rsidRPr="003E211A" w:rsidRDefault="00B4063E" w:rsidP="00E56312">
      <w:pPr>
        <w:pStyle w:val="Ttulo1"/>
        <w:spacing w:line="480" w:lineRule="auto"/>
        <w:jc w:val="center"/>
        <w:rPr>
          <w:rFonts w:ascii="Times New Roman" w:hAnsi="Times New Roman" w:cs="Times New Roman"/>
          <w:b/>
          <w:color w:val="auto"/>
          <w:sz w:val="24"/>
          <w:szCs w:val="24"/>
        </w:rPr>
      </w:pPr>
      <w:bookmarkStart w:id="0" w:name="_Toc55339532"/>
      <w:r w:rsidRPr="003E211A">
        <w:rPr>
          <w:rFonts w:ascii="Times New Roman" w:hAnsi="Times New Roman" w:cs="Times New Roman"/>
          <w:b/>
          <w:color w:val="auto"/>
          <w:sz w:val="24"/>
          <w:szCs w:val="24"/>
        </w:rPr>
        <w:lastRenderedPageBreak/>
        <w:t>RESUMEN DEL PROYECTO</w:t>
      </w:r>
      <w:bookmarkEnd w:id="0"/>
    </w:p>
    <w:p w14:paraId="3CD4D8D6" w14:textId="70333358" w:rsidR="00D166CD" w:rsidRDefault="008C3A51" w:rsidP="003C75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4063E" w:rsidRPr="003E211A">
        <w:rPr>
          <w:rFonts w:ascii="Times New Roman" w:hAnsi="Times New Roman" w:cs="Times New Roman"/>
          <w:sz w:val="24"/>
          <w:szCs w:val="24"/>
        </w:rPr>
        <w:t xml:space="preserve">El objeto principal de nuestra investigación se </w:t>
      </w:r>
      <w:r w:rsidR="00335528">
        <w:rPr>
          <w:rFonts w:ascii="Times New Roman" w:hAnsi="Times New Roman" w:cs="Times New Roman"/>
          <w:sz w:val="24"/>
          <w:szCs w:val="24"/>
        </w:rPr>
        <w:t>concentró</w:t>
      </w:r>
      <w:r w:rsidR="00B4063E" w:rsidRPr="003E211A">
        <w:rPr>
          <w:rFonts w:ascii="Times New Roman" w:hAnsi="Times New Roman" w:cs="Times New Roman"/>
          <w:sz w:val="24"/>
          <w:szCs w:val="24"/>
        </w:rPr>
        <w:t xml:space="preserve"> en el análisis detallado de los procesos logísticos de exportación de las mochilas W</w:t>
      </w:r>
      <w:r w:rsidR="00DA4FEF" w:rsidRPr="003E211A">
        <w:rPr>
          <w:rFonts w:ascii="Times New Roman" w:hAnsi="Times New Roman" w:cs="Times New Roman"/>
          <w:sz w:val="24"/>
          <w:szCs w:val="24"/>
        </w:rPr>
        <w:t xml:space="preserve">ayuu al mercado </w:t>
      </w:r>
      <w:proofErr w:type="gramStart"/>
      <w:r w:rsidR="007B300A" w:rsidRPr="003E211A">
        <w:rPr>
          <w:rFonts w:ascii="Times New Roman" w:hAnsi="Times New Roman" w:cs="Times New Roman"/>
          <w:sz w:val="24"/>
          <w:szCs w:val="24"/>
        </w:rPr>
        <w:t>Francés</w:t>
      </w:r>
      <w:proofErr w:type="gramEnd"/>
      <w:r w:rsidR="00D166CD" w:rsidRPr="003E211A">
        <w:rPr>
          <w:rFonts w:ascii="Times New Roman" w:hAnsi="Times New Roman" w:cs="Times New Roman"/>
          <w:sz w:val="24"/>
          <w:szCs w:val="24"/>
        </w:rPr>
        <w:t>, bajo el modelo de comercialización de e-</w:t>
      </w:r>
      <w:proofErr w:type="spellStart"/>
      <w:r w:rsidR="00D166CD" w:rsidRPr="003E211A">
        <w:rPr>
          <w:rFonts w:ascii="Times New Roman" w:hAnsi="Times New Roman" w:cs="Times New Roman"/>
          <w:sz w:val="24"/>
          <w:szCs w:val="24"/>
        </w:rPr>
        <w:t>commerce</w:t>
      </w:r>
      <w:proofErr w:type="spellEnd"/>
      <w:r w:rsidR="00D166CD" w:rsidRPr="003E211A">
        <w:rPr>
          <w:rFonts w:ascii="Times New Roman" w:hAnsi="Times New Roman" w:cs="Times New Roman"/>
          <w:sz w:val="24"/>
          <w:szCs w:val="24"/>
        </w:rPr>
        <w:t>,</w:t>
      </w:r>
      <w:r w:rsidR="00FB7560">
        <w:rPr>
          <w:rFonts w:ascii="Times New Roman" w:hAnsi="Times New Roman" w:cs="Times New Roman"/>
          <w:sz w:val="24"/>
          <w:szCs w:val="24"/>
        </w:rPr>
        <w:t xml:space="preserve"> </w:t>
      </w:r>
      <w:sdt>
        <w:sdtPr>
          <w:rPr>
            <w:rFonts w:ascii="Times New Roman" w:hAnsi="Times New Roman" w:cs="Times New Roman"/>
            <w:sz w:val="24"/>
            <w:szCs w:val="24"/>
          </w:rPr>
          <w:id w:val="1131671556"/>
          <w:citation/>
        </w:sdtPr>
        <w:sdtEndPr/>
        <w:sdtContent>
          <w:r w:rsidR="00FB7560">
            <w:rPr>
              <w:rFonts w:ascii="Times New Roman" w:hAnsi="Times New Roman" w:cs="Times New Roman"/>
              <w:sz w:val="24"/>
              <w:szCs w:val="24"/>
            </w:rPr>
            <w:fldChar w:fldCharType="begin"/>
          </w:r>
          <w:r w:rsidR="00FB7560">
            <w:rPr>
              <w:rFonts w:ascii="Times New Roman" w:hAnsi="Times New Roman" w:cs="Times New Roman"/>
              <w:sz w:val="24"/>
              <w:szCs w:val="24"/>
            </w:rPr>
            <w:instrText xml:space="preserve"> CITATION Wik20 \l 9226 </w:instrText>
          </w:r>
          <w:r w:rsidR="00FB7560">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(Bloomenthal, 2020)</w:t>
          </w:r>
          <w:r w:rsidR="00FB7560">
            <w:rPr>
              <w:rFonts w:ascii="Times New Roman" w:hAnsi="Times New Roman" w:cs="Times New Roman"/>
              <w:sz w:val="24"/>
              <w:szCs w:val="24"/>
            </w:rPr>
            <w:fldChar w:fldCharType="end"/>
          </w:r>
        </w:sdtContent>
      </w:sdt>
      <w:r w:rsidR="00FB7560">
        <w:rPr>
          <w:rFonts w:ascii="Times New Roman" w:hAnsi="Times New Roman" w:cs="Times New Roman"/>
          <w:sz w:val="24"/>
          <w:szCs w:val="24"/>
        </w:rPr>
        <w:t>,</w:t>
      </w:r>
      <w:r w:rsidR="00D166CD" w:rsidRPr="003E211A">
        <w:rPr>
          <w:rFonts w:ascii="Times New Roman" w:hAnsi="Times New Roman" w:cs="Times New Roman"/>
          <w:sz w:val="24"/>
          <w:szCs w:val="24"/>
        </w:rPr>
        <w:t xml:space="preserve"> experiencial</w:t>
      </w:r>
      <w:r w:rsidR="00DA4FEF" w:rsidRPr="003E211A">
        <w:rPr>
          <w:rFonts w:ascii="Times New Roman" w:hAnsi="Times New Roman" w:cs="Times New Roman"/>
          <w:sz w:val="24"/>
          <w:szCs w:val="24"/>
        </w:rPr>
        <w:t>.</w:t>
      </w:r>
      <w:r w:rsidR="00B4063E" w:rsidRPr="003E211A">
        <w:rPr>
          <w:rFonts w:ascii="Times New Roman" w:hAnsi="Times New Roman" w:cs="Times New Roman"/>
          <w:sz w:val="24"/>
          <w:szCs w:val="24"/>
        </w:rPr>
        <w:t xml:space="preserve"> Para </w:t>
      </w:r>
      <w:r w:rsidR="0051606B" w:rsidRPr="003E211A">
        <w:rPr>
          <w:rFonts w:ascii="Times New Roman" w:hAnsi="Times New Roman" w:cs="Times New Roman"/>
          <w:sz w:val="24"/>
          <w:szCs w:val="24"/>
        </w:rPr>
        <w:t>esto, consideramos</w:t>
      </w:r>
      <w:r w:rsidR="00B4063E" w:rsidRPr="003E211A">
        <w:rPr>
          <w:rFonts w:ascii="Times New Roman" w:hAnsi="Times New Roman" w:cs="Times New Roman"/>
          <w:sz w:val="24"/>
          <w:szCs w:val="24"/>
        </w:rPr>
        <w:t xml:space="preserve"> relevante conocer los antecedentes de exportación de este producto a otros países y </w:t>
      </w:r>
      <w:r w:rsidR="00DA4FEF" w:rsidRPr="003E211A">
        <w:rPr>
          <w:rFonts w:ascii="Times New Roman" w:hAnsi="Times New Roman" w:cs="Times New Roman"/>
          <w:sz w:val="24"/>
          <w:szCs w:val="24"/>
        </w:rPr>
        <w:t xml:space="preserve">su proceso logístico </w:t>
      </w:r>
      <w:r w:rsidR="00D166CD" w:rsidRPr="003E211A">
        <w:rPr>
          <w:rFonts w:ascii="Times New Roman" w:hAnsi="Times New Roman" w:cs="Times New Roman"/>
          <w:sz w:val="24"/>
          <w:szCs w:val="24"/>
        </w:rPr>
        <w:t xml:space="preserve">y de </w:t>
      </w:r>
      <w:r w:rsidR="0051606B" w:rsidRPr="003E211A">
        <w:rPr>
          <w:rFonts w:ascii="Times New Roman" w:hAnsi="Times New Roman" w:cs="Times New Roman"/>
          <w:sz w:val="24"/>
          <w:szCs w:val="24"/>
        </w:rPr>
        <w:t xml:space="preserve">intermediación. </w:t>
      </w:r>
      <w:r w:rsidR="00D166CD" w:rsidRPr="003E211A">
        <w:rPr>
          <w:rFonts w:ascii="Times New Roman" w:hAnsi="Times New Roman" w:cs="Times New Roman"/>
          <w:sz w:val="24"/>
          <w:szCs w:val="24"/>
        </w:rPr>
        <w:t>La mochila Wayuu tiene</w:t>
      </w:r>
      <w:r w:rsidR="0051606B" w:rsidRPr="003E211A">
        <w:rPr>
          <w:rFonts w:ascii="Times New Roman" w:hAnsi="Times New Roman" w:cs="Times New Roman"/>
          <w:sz w:val="24"/>
          <w:szCs w:val="24"/>
        </w:rPr>
        <w:t xml:space="preserve"> un alto impacto </w:t>
      </w:r>
      <w:r w:rsidR="00F87405" w:rsidRPr="003E211A">
        <w:rPr>
          <w:rFonts w:ascii="Times New Roman" w:hAnsi="Times New Roman" w:cs="Times New Roman"/>
          <w:sz w:val="24"/>
          <w:szCs w:val="24"/>
        </w:rPr>
        <w:t xml:space="preserve">y valor </w:t>
      </w:r>
      <w:r w:rsidR="0051606B" w:rsidRPr="003E211A">
        <w:rPr>
          <w:rFonts w:ascii="Times New Roman" w:hAnsi="Times New Roman" w:cs="Times New Roman"/>
          <w:sz w:val="24"/>
          <w:szCs w:val="24"/>
        </w:rPr>
        <w:t>en el mercado objetivo debido a</w:t>
      </w:r>
      <w:r w:rsidR="00F87405" w:rsidRPr="003E211A">
        <w:rPr>
          <w:rFonts w:ascii="Times New Roman" w:hAnsi="Times New Roman" w:cs="Times New Roman"/>
          <w:sz w:val="24"/>
          <w:szCs w:val="24"/>
        </w:rPr>
        <w:t>l</w:t>
      </w:r>
      <w:r w:rsidR="0051606B" w:rsidRPr="003E211A">
        <w:rPr>
          <w:rFonts w:ascii="Times New Roman" w:hAnsi="Times New Roman" w:cs="Times New Roman"/>
          <w:sz w:val="24"/>
          <w:szCs w:val="24"/>
        </w:rPr>
        <w:t xml:space="preserve"> componente</w:t>
      </w:r>
      <w:r w:rsidR="00F87405" w:rsidRPr="003E211A">
        <w:rPr>
          <w:rFonts w:ascii="Times New Roman" w:hAnsi="Times New Roman" w:cs="Times New Roman"/>
          <w:sz w:val="24"/>
          <w:szCs w:val="24"/>
        </w:rPr>
        <w:t xml:space="preserve"> cultural,</w:t>
      </w:r>
      <w:r w:rsidR="00D166CD" w:rsidRPr="003E211A">
        <w:rPr>
          <w:rFonts w:ascii="Times New Roman" w:hAnsi="Times New Roman" w:cs="Times New Roman"/>
          <w:sz w:val="24"/>
          <w:szCs w:val="24"/>
        </w:rPr>
        <w:t xml:space="preserve"> </w:t>
      </w:r>
      <w:r w:rsidR="0051606B" w:rsidRPr="003E211A">
        <w:rPr>
          <w:rFonts w:ascii="Times New Roman" w:hAnsi="Times New Roman" w:cs="Times New Roman"/>
          <w:sz w:val="24"/>
          <w:szCs w:val="24"/>
        </w:rPr>
        <w:t>histórico</w:t>
      </w:r>
      <w:r w:rsidR="00F87405" w:rsidRPr="003E211A">
        <w:rPr>
          <w:rFonts w:ascii="Times New Roman" w:hAnsi="Times New Roman" w:cs="Times New Roman"/>
          <w:sz w:val="24"/>
          <w:szCs w:val="24"/>
        </w:rPr>
        <w:t>,</w:t>
      </w:r>
      <w:r w:rsidR="00D166CD" w:rsidRPr="003E211A">
        <w:rPr>
          <w:rFonts w:ascii="Times New Roman" w:hAnsi="Times New Roman" w:cs="Times New Roman"/>
          <w:sz w:val="24"/>
          <w:szCs w:val="24"/>
        </w:rPr>
        <w:t xml:space="preserve"> y de relacionamiento artesano – cliente, </w:t>
      </w:r>
      <w:r w:rsidR="00335528">
        <w:rPr>
          <w:rFonts w:ascii="Times New Roman" w:hAnsi="Times New Roman" w:cs="Times New Roman"/>
          <w:sz w:val="24"/>
          <w:szCs w:val="24"/>
        </w:rPr>
        <w:t>que,</w:t>
      </w:r>
      <w:r w:rsidR="00F87405" w:rsidRPr="003E211A">
        <w:rPr>
          <w:rFonts w:ascii="Times New Roman" w:hAnsi="Times New Roman" w:cs="Times New Roman"/>
          <w:sz w:val="24"/>
          <w:szCs w:val="24"/>
        </w:rPr>
        <w:t xml:space="preserve"> se ve limitado debido a los altos tiempos de entrega de los productos. </w:t>
      </w:r>
      <w:r w:rsidR="00335528">
        <w:rPr>
          <w:rFonts w:ascii="Times New Roman" w:hAnsi="Times New Roman" w:cs="Times New Roman"/>
          <w:sz w:val="24"/>
          <w:szCs w:val="24"/>
        </w:rPr>
        <w:t>Consideramos que</w:t>
      </w:r>
      <w:r w:rsidR="00F87405" w:rsidRPr="003E211A">
        <w:rPr>
          <w:rFonts w:ascii="Times New Roman" w:hAnsi="Times New Roman" w:cs="Times New Roman"/>
          <w:sz w:val="24"/>
          <w:szCs w:val="24"/>
        </w:rPr>
        <w:t>,</w:t>
      </w:r>
      <w:r w:rsidR="00DA4FEF" w:rsidRPr="003E211A">
        <w:rPr>
          <w:rFonts w:ascii="Times New Roman" w:hAnsi="Times New Roman" w:cs="Times New Roman"/>
          <w:sz w:val="24"/>
          <w:szCs w:val="24"/>
        </w:rPr>
        <w:t xml:space="preserve"> al </w:t>
      </w:r>
      <w:r w:rsidR="00F87405" w:rsidRPr="003E211A">
        <w:rPr>
          <w:rFonts w:ascii="Times New Roman" w:hAnsi="Times New Roman" w:cs="Times New Roman"/>
          <w:sz w:val="24"/>
          <w:szCs w:val="24"/>
        </w:rPr>
        <w:t>reducir</w:t>
      </w:r>
      <w:r w:rsidR="00DA4FEF" w:rsidRPr="003E211A">
        <w:rPr>
          <w:rFonts w:ascii="Times New Roman" w:hAnsi="Times New Roman" w:cs="Times New Roman"/>
          <w:sz w:val="24"/>
          <w:szCs w:val="24"/>
        </w:rPr>
        <w:t xml:space="preserve"> estos tiempos</w:t>
      </w:r>
      <w:r w:rsidR="00F87405" w:rsidRPr="003E211A">
        <w:rPr>
          <w:rFonts w:ascii="Times New Roman" w:hAnsi="Times New Roman" w:cs="Times New Roman"/>
          <w:sz w:val="24"/>
          <w:szCs w:val="24"/>
        </w:rPr>
        <w:t xml:space="preserve">, </w:t>
      </w:r>
      <w:r w:rsidR="00335528">
        <w:rPr>
          <w:rFonts w:ascii="Times New Roman" w:hAnsi="Times New Roman" w:cs="Times New Roman"/>
          <w:sz w:val="24"/>
          <w:szCs w:val="24"/>
        </w:rPr>
        <w:t xml:space="preserve">es posible </w:t>
      </w:r>
      <w:r w:rsidR="00DA4FEF" w:rsidRPr="003E211A">
        <w:rPr>
          <w:rFonts w:ascii="Times New Roman" w:hAnsi="Times New Roman" w:cs="Times New Roman"/>
          <w:sz w:val="24"/>
          <w:szCs w:val="24"/>
        </w:rPr>
        <w:t xml:space="preserve">incentivar </w:t>
      </w:r>
      <w:r w:rsidR="00F87405" w:rsidRPr="003E211A">
        <w:rPr>
          <w:rFonts w:ascii="Times New Roman" w:hAnsi="Times New Roman" w:cs="Times New Roman"/>
          <w:sz w:val="24"/>
          <w:szCs w:val="24"/>
        </w:rPr>
        <w:t>la compra, generando un</w:t>
      </w:r>
      <w:r w:rsidR="00DA4FEF" w:rsidRPr="003E211A">
        <w:rPr>
          <w:rFonts w:ascii="Times New Roman" w:hAnsi="Times New Roman" w:cs="Times New Roman"/>
          <w:sz w:val="24"/>
          <w:szCs w:val="24"/>
        </w:rPr>
        <w:t xml:space="preserve"> aumento de la </w:t>
      </w:r>
      <w:r w:rsidR="00D166CD" w:rsidRPr="003E211A">
        <w:rPr>
          <w:rFonts w:ascii="Times New Roman" w:hAnsi="Times New Roman" w:cs="Times New Roman"/>
          <w:sz w:val="24"/>
          <w:szCs w:val="24"/>
        </w:rPr>
        <w:t>demanda y comercialización.</w:t>
      </w:r>
    </w:p>
    <w:p w14:paraId="16688FC6" w14:textId="3DED4133" w:rsidR="00335528" w:rsidRPr="003E211A" w:rsidRDefault="00335528" w:rsidP="003C756C">
      <w:pPr>
        <w:spacing w:line="480" w:lineRule="auto"/>
        <w:rPr>
          <w:rFonts w:ascii="Times New Roman" w:hAnsi="Times New Roman" w:cs="Times New Roman"/>
          <w:sz w:val="24"/>
          <w:szCs w:val="24"/>
        </w:rPr>
      </w:pPr>
      <w:r>
        <w:rPr>
          <w:rFonts w:ascii="Times New Roman" w:hAnsi="Times New Roman" w:cs="Times New Roman"/>
          <w:sz w:val="24"/>
          <w:szCs w:val="24"/>
        </w:rPr>
        <w:t xml:space="preserve">     Hemos logrado con el presente trabajo, reducir los tiempos de fabricación y </w:t>
      </w:r>
      <w:r w:rsidR="0067161D">
        <w:rPr>
          <w:rFonts w:ascii="Times New Roman" w:hAnsi="Times New Roman" w:cs="Times New Roman"/>
          <w:sz w:val="24"/>
          <w:szCs w:val="24"/>
        </w:rPr>
        <w:t>exportación</w:t>
      </w:r>
      <w:r>
        <w:rPr>
          <w:rFonts w:ascii="Times New Roman" w:hAnsi="Times New Roman" w:cs="Times New Roman"/>
          <w:sz w:val="24"/>
          <w:szCs w:val="24"/>
        </w:rPr>
        <w:t xml:space="preserve"> de las mochilas de 3 meses a 1.8 meses, 41% de optimización de tiempo, principalmente logrado por la planeación en la producción en pequeños lotes (</w:t>
      </w:r>
      <w:r w:rsidR="0067161D">
        <w:rPr>
          <w:rFonts w:ascii="Times New Roman" w:hAnsi="Times New Roman" w:cs="Times New Roman"/>
          <w:sz w:val="24"/>
          <w:szCs w:val="24"/>
        </w:rPr>
        <w:t>mínimo</w:t>
      </w:r>
      <w:r>
        <w:rPr>
          <w:rFonts w:ascii="Times New Roman" w:hAnsi="Times New Roman" w:cs="Times New Roman"/>
          <w:sz w:val="24"/>
          <w:szCs w:val="24"/>
        </w:rPr>
        <w:t xml:space="preserve"> 20 unidades) y el proceso de exportación vía aérea.  </w:t>
      </w:r>
    </w:p>
    <w:p w14:paraId="4C8F53C5" w14:textId="5F6ED269" w:rsidR="00B4063E" w:rsidRPr="003E211A" w:rsidRDefault="008C3A51" w:rsidP="003C75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35528">
        <w:rPr>
          <w:rFonts w:ascii="Times New Roman" w:hAnsi="Times New Roman" w:cs="Times New Roman"/>
          <w:sz w:val="24"/>
          <w:szCs w:val="24"/>
        </w:rPr>
        <w:t>Para este plan de negocios nos</w:t>
      </w:r>
      <w:r w:rsidR="00B4063E" w:rsidRPr="003E211A">
        <w:rPr>
          <w:rFonts w:ascii="Times New Roman" w:hAnsi="Times New Roman" w:cs="Times New Roman"/>
          <w:sz w:val="24"/>
          <w:szCs w:val="24"/>
        </w:rPr>
        <w:t xml:space="preserve"> </w:t>
      </w:r>
      <w:r w:rsidR="0067161D">
        <w:rPr>
          <w:rFonts w:ascii="Times New Roman" w:hAnsi="Times New Roman" w:cs="Times New Roman"/>
          <w:sz w:val="24"/>
          <w:szCs w:val="24"/>
        </w:rPr>
        <w:t>basamos</w:t>
      </w:r>
      <w:r w:rsidR="00B4063E" w:rsidRPr="003E211A">
        <w:rPr>
          <w:rFonts w:ascii="Times New Roman" w:hAnsi="Times New Roman" w:cs="Times New Roman"/>
          <w:sz w:val="24"/>
          <w:szCs w:val="24"/>
        </w:rPr>
        <w:t xml:space="preserve"> en la teoría de la Competitividad donde </w:t>
      </w:r>
      <w:r w:rsidR="00335528">
        <w:rPr>
          <w:rFonts w:ascii="Times New Roman" w:hAnsi="Times New Roman" w:cs="Times New Roman"/>
          <w:sz w:val="24"/>
          <w:szCs w:val="24"/>
        </w:rPr>
        <w:t xml:space="preserve">se </w:t>
      </w:r>
      <w:r w:rsidR="00B4063E" w:rsidRPr="003E211A">
        <w:rPr>
          <w:rFonts w:ascii="Times New Roman" w:hAnsi="Times New Roman" w:cs="Times New Roman"/>
          <w:sz w:val="24"/>
          <w:szCs w:val="24"/>
        </w:rPr>
        <w:t xml:space="preserve">va a competir en los mercados internacionales sobre los costes de los factores productivos, </w:t>
      </w:r>
      <w:r w:rsidR="0067161D">
        <w:rPr>
          <w:rFonts w:ascii="Times New Roman" w:hAnsi="Times New Roman" w:cs="Times New Roman"/>
          <w:sz w:val="24"/>
          <w:szCs w:val="24"/>
        </w:rPr>
        <w:t>además</w:t>
      </w:r>
      <w:r w:rsidR="00335528">
        <w:rPr>
          <w:rFonts w:ascii="Times New Roman" w:hAnsi="Times New Roman" w:cs="Times New Roman"/>
          <w:sz w:val="24"/>
          <w:szCs w:val="24"/>
        </w:rPr>
        <w:t xml:space="preserve"> </w:t>
      </w:r>
      <w:r w:rsidR="0067161D">
        <w:rPr>
          <w:rFonts w:ascii="Times New Roman" w:hAnsi="Times New Roman" w:cs="Times New Roman"/>
          <w:sz w:val="24"/>
          <w:szCs w:val="24"/>
        </w:rPr>
        <w:t xml:space="preserve">de </w:t>
      </w:r>
      <w:r w:rsidR="0067161D" w:rsidRPr="003E211A">
        <w:rPr>
          <w:rFonts w:ascii="Times New Roman" w:hAnsi="Times New Roman" w:cs="Times New Roman"/>
          <w:sz w:val="24"/>
          <w:szCs w:val="24"/>
        </w:rPr>
        <w:t>su</w:t>
      </w:r>
      <w:r w:rsidR="00B4063E" w:rsidRPr="003E211A">
        <w:rPr>
          <w:rFonts w:ascii="Times New Roman" w:hAnsi="Times New Roman" w:cs="Times New Roman"/>
          <w:sz w:val="24"/>
          <w:szCs w:val="24"/>
        </w:rPr>
        <w:t xml:space="preserve"> eficiencia en r</w:t>
      </w:r>
      <w:r w:rsidR="00335528">
        <w:rPr>
          <w:rFonts w:ascii="Times New Roman" w:hAnsi="Times New Roman" w:cs="Times New Roman"/>
          <w:sz w:val="24"/>
          <w:szCs w:val="24"/>
        </w:rPr>
        <w:t>elación con el coste y calidad. Este</w:t>
      </w:r>
      <w:r w:rsidR="00B4063E" w:rsidRPr="003E211A">
        <w:rPr>
          <w:rFonts w:ascii="Times New Roman" w:hAnsi="Times New Roman" w:cs="Times New Roman"/>
          <w:sz w:val="24"/>
          <w:szCs w:val="24"/>
        </w:rPr>
        <w:t xml:space="preserve"> plan de negocios </w:t>
      </w:r>
      <w:r w:rsidR="00335528">
        <w:rPr>
          <w:rFonts w:ascii="Times New Roman" w:hAnsi="Times New Roman" w:cs="Times New Roman"/>
          <w:sz w:val="24"/>
          <w:szCs w:val="24"/>
        </w:rPr>
        <w:t>se enfoca</w:t>
      </w:r>
      <w:r w:rsidR="00B4063E" w:rsidRPr="003E211A">
        <w:rPr>
          <w:rFonts w:ascii="Times New Roman" w:hAnsi="Times New Roman" w:cs="Times New Roman"/>
          <w:sz w:val="24"/>
          <w:szCs w:val="24"/>
        </w:rPr>
        <w:t xml:space="preserve"> </w:t>
      </w:r>
      <w:r w:rsidR="00335528">
        <w:rPr>
          <w:rFonts w:ascii="Times New Roman" w:hAnsi="Times New Roman" w:cs="Times New Roman"/>
          <w:sz w:val="24"/>
          <w:szCs w:val="24"/>
        </w:rPr>
        <w:t xml:space="preserve">en un </w:t>
      </w:r>
      <w:r w:rsidR="00B4063E" w:rsidRPr="003E211A">
        <w:rPr>
          <w:rFonts w:ascii="Times New Roman" w:hAnsi="Times New Roman" w:cs="Times New Roman"/>
          <w:sz w:val="24"/>
          <w:szCs w:val="24"/>
        </w:rPr>
        <w:t xml:space="preserve">proyecto cuantitativo y de forma descriptiva </w:t>
      </w:r>
      <w:r w:rsidR="00335528">
        <w:rPr>
          <w:rFonts w:ascii="Times New Roman" w:hAnsi="Times New Roman" w:cs="Times New Roman"/>
          <w:sz w:val="24"/>
          <w:szCs w:val="24"/>
        </w:rPr>
        <w:t>basado en</w:t>
      </w:r>
      <w:r w:rsidR="00B4063E" w:rsidRPr="003E211A">
        <w:rPr>
          <w:rFonts w:ascii="Times New Roman" w:hAnsi="Times New Roman" w:cs="Times New Roman"/>
          <w:sz w:val="24"/>
          <w:szCs w:val="24"/>
        </w:rPr>
        <w:t xml:space="preserve"> información secundaria </w:t>
      </w:r>
      <w:r w:rsidR="00335528">
        <w:rPr>
          <w:rFonts w:ascii="Times New Roman" w:hAnsi="Times New Roman" w:cs="Times New Roman"/>
          <w:sz w:val="24"/>
          <w:szCs w:val="24"/>
        </w:rPr>
        <w:t xml:space="preserve">que </w:t>
      </w:r>
      <w:r w:rsidR="0067161D">
        <w:rPr>
          <w:rFonts w:ascii="Times New Roman" w:hAnsi="Times New Roman" w:cs="Times New Roman"/>
          <w:sz w:val="24"/>
          <w:szCs w:val="24"/>
        </w:rPr>
        <w:t>permitió</w:t>
      </w:r>
      <w:r w:rsidR="00335528">
        <w:rPr>
          <w:rFonts w:ascii="Times New Roman" w:hAnsi="Times New Roman" w:cs="Times New Roman"/>
          <w:sz w:val="24"/>
          <w:szCs w:val="24"/>
        </w:rPr>
        <w:t xml:space="preserve"> identificar una</w:t>
      </w:r>
      <w:r w:rsidR="00B4063E" w:rsidRPr="003E211A">
        <w:rPr>
          <w:rFonts w:ascii="Times New Roman" w:hAnsi="Times New Roman" w:cs="Times New Roman"/>
          <w:sz w:val="24"/>
          <w:szCs w:val="24"/>
        </w:rPr>
        <w:t xml:space="preserve"> estrategia adecuada que </w:t>
      </w:r>
      <w:r w:rsidR="00335528">
        <w:rPr>
          <w:rFonts w:ascii="Times New Roman" w:hAnsi="Times New Roman" w:cs="Times New Roman"/>
          <w:sz w:val="24"/>
          <w:szCs w:val="24"/>
        </w:rPr>
        <w:t>nos guio a</w:t>
      </w:r>
      <w:r w:rsidR="000971B5" w:rsidRPr="003E211A">
        <w:rPr>
          <w:rFonts w:ascii="Times New Roman" w:hAnsi="Times New Roman" w:cs="Times New Roman"/>
          <w:sz w:val="24"/>
          <w:szCs w:val="24"/>
        </w:rPr>
        <w:t xml:space="preserve"> opciones de reducción de los</w:t>
      </w:r>
      <w:r w:rsidR="00335528">
        <w:rPr>
          <w:rFonts w:ascii="Times New Roman" w:hAnsi="Times New Roman" w:cs="Times New Roman"/>
          <w:sz w:val="24"/>
          <w:szCs w:val="24"/>
        </w:rPr>
        <w:t xml:space="preserve"> tiempos de entrega, de las mochilas.</w:t>
      </w:r>
    </w:p>
    <w:p w14:paraId="201076EF" w14:textId="77777777" w:rsidR="000971B5" w:rsidRPr="003E211A" w:rsidRDefault="00B4063E" w:rsidP="003C756C">
      <w:pPr>
        <w:spacing w:line="480" w:lineRule="auto"/>
        <w:rPr>
          <w:rFonts w:ascii="Times New Roman" w:hAnsi="Times New Roman" w:cs="Times New Roman"/>
          <w:sz w:val="24"/>
          <w:szCs w:val="24"/>
        </w:rPr>
      </w:pPr>
      <w:bookmarkStart w:id="1" w:name="_Toc55339533"/>
      <w:r w:rsidRPr="003E211A">
        <w:rPr>
          <w:rStyle w:val="Ttulo3Car"/>
          <w:rFonts w:ascii="Times New Roman" w:hAnsi="Times New Roman" w:cs="Times New Roman"/>
          <w:b/>
          <w:color w:val="auto"/>
        </w:rPr>
        <w:t>Palabras claves</w:t>
      </w:r>
      <w:bookmarkEnd w:id="1"/>
      <w:r w:rsidRPr="003E211A">
        <w:rPr>
          <w:rFonts w:ascii="Times New Roman" w:hAnsi="Times New Roman" w:cs="Times New Roman"/>
          <w:sz w:val="24"/>
          <w:szCs w:val="24"/>
        </w:rPr>
        <w:t xml:space="preserve">: </w:t>
      </w:r>
    </w:p>
    <w:p w14:paraId="32AF7ABA" w14:textId="77777777" w:rsidR="00B4063E" w:rsidRPr="003E211A" w:rsidRDefault="00B4063E" w:rsidP="003C756C">
      <w:pPr>
        <w:spacing w:line="480" w:lineRule="auto"/>
        <w:rPr>
          <w:rFonts w:ascii="Times New Roman" w:hAnsi="Times New Roman" w:cs="Times New Roman"/>
          <w:sz w:val="24"/>
          <w:szCs w:val="24"/>
        </w:rPr>
      </w:pPr>
      <w:r w:rsidRPr="003E211A">
        <w:rPr>
          <w:rFonts w:ascii="Times New Roman" w:hAnsi="Times New Roman" w:cs="Times New Roman"/>
          <w:sz w:val="24"/>
          <w:szCs w:val="24"/>
        </w:rPr>
        <w:t>Artesanías</w:t>
      </w:r>
      <w:r w:rsidR="000971B5" w:rsidRPr="003E211A">
        <w:rPr>
          <w:rFonts w:ascii="Times New Roman" w:hAnsi="Times New Roman" w:cs="Times New Roman"/>
          <w:sz w:val="24"/>
          <w:szCs w:val="24"/>
        </w:rPr>
        <w:t xml:space="preserve"> Wayuu</w:t>
      </w:r>
      <w:r w:rsidRPr="003E211A">
        <w:rPr>
          <w:rFonts w:ascii="Times New Roman" w:hAnsi="Times New Roman" w:cs="Times New Roman"/>
          <w:sz w:val="24"/>
          <w:szCs w:val="24"/>
        </w:rPr>
        <w:t xml:space="preserve">, </w:t>
      </w:r>
      <w:r w:rsidR="000971B5" w:rsidRPr="003E211A">
        <w:rPr>
          <w:rFonts w:ascii="Times New Roman" w:hAnsi="Times New Roman" w:cs="Times New Roman"/>
          <w:sz w:val="24"/>
          <w:szCs w:val="24"/>
        </w:rPr>
        <w:t>tiempos de entrega</w:t>
      </w:r>
      <w:r w:rsidRPr="003E211A">
        <w:rPr>
          <w:rFonts w:ascii="Times New Roman" w:hAnsi="Times New Roman" w:cs="Times New Roman"/>
          <w:sz w:val="24"/>
          <w:szCs w:val="24"/>
        </w:rPr>
        <w:t xml:space="preserve">, </w:t>
      </w:r>
      <w:r w:rsidR="000971B5" w:rsidRPr="003E211A">
        <w:rPr>
          <w:rFonts w:ascii="Times New Roman" w:hAnsi="Times New Roman" w:cs="Times New Roman"/>
          <w:sz w:val="24"/>
          <w:szCs w:val="24"/>
        </w:rPr>
        <w:t>Exportación, Plan de negocios, e-</w:t>
      </w:r>
      <w:proofErr w:type="spellStart"/>
      <w:r w:rsidR="000971B5" w:rsidRPr="003E211A">
        <w:rPr>
          <w:rFonts w:ascii="Times New Roman" w:hAnsi="Times New Roman" w:cs="Times New Roman"/>
          <w:sz w:val="24"/>
          <w:szCs w:val="24"/>
        </w:rPr>
        <w:t>commerce</w:t>
      </w:r>
      <w:proofErr w:type="spellEnd"/>
      <w:r w:rsidR="000971B5" w:rsidRPr="003E211A">
        <w:rPr>
          <w:rFonts w:ascii="Times New Roman" w:hAnsi="Times New Roman" w:cs="Times New Roman"/>
          <w:sz w:val="24"/>
          <w:szCs w:val="24"/>
        </w:rPr>
        <w:t>.</w:t>
      </w:r>
    </w:p>
    <w:p w14:paraId="11040B7D" w14:textId="77777777" w:rsidR="000971B5" w:rsidRPr="003E211A" w:rsidRDefault="000971B5" w:rsidP="003C756C">
      <w:pPr>
        <w:spacing w:line="480" w:lineRule="auto"/>
        <w:rPr>
          <w:rFonts w:ascii="Times New Roman" w:hAnsi="Times New Roman" w:cs="Times New Roman"/>
          <w:sz w:val="24"/>
          <w:szCs w:val="24"/>
        </w:rPr>
      </w:pPr>
    </w:p>
    <w:p w14:paraId="63396CAF" w14:textId="77777777" w:rsidR="004D04F5" w:rsidRPr="003E211A" w:rsidRDefault="006C13A3" w:rsidP="003C756C">
      <w:pPr>
        <w:pStyle w:val="Ttulo1"/>
        <w:spacing w:line="480" w:lineRule="auto"/>
        <w:jc w:val="center"/>
        <w:rPr>
          <w:rFonts w:ascii="Times New Roman" w:hAnsi="Times New Roman" w:cs="Times New Roman"/>
          <w:b/>
          <w:color w:val="auto"/>
          <w:sz w:val="24"/>
          <w:szCs w:val="24"/>
        </w:rPr>
      </w:pPr>
      <w:bookmarkStart w:id="2" w:name="_Toc55339534"/>
      <w:r w:rsidRPr="003E211A">
        <w:rPr>
          <w:rFonts w:ascii="Times New Roman" w:hAnsi="Times New Roman" w:cs="Times New Roman"/>
          <w:b/>
          <w:color w:val="auto"/>
          <w:sz w:val="24"/>
          <w:szCs w:val="24"/>
        </w:rPr>
        <w:t>PARTE 1</w:t>
      </w:r>
      <w:bookmarkEnd w:id="2"/>
    </w:p>
    <w:p w14:paraId="2D0B7135" w14:textId="77777777" w:rsidR="006C13A3" w:rsidRPr="003E211A" w:rsidRDefault="006C13A3" w:rsidP="003C756C">
      <w:pPr>
        <w:pStyle w:val="Ttulo2"/>
        <w:spacing w:line="480" w:lineRule="auto"/>
        <w:rPr>
          <w:rFonts w:ascii="Times New Roman" w:hAnsi="Times New Roman" w:cs="Times New Roman"/>
          <w:b/>
          <w:color w:val="auto"/>
          <w:sz w:val="24"/>
          <w:szCs w:val="24"/>
        </w:rPr>
      </w:pPr>
      <w:bookmarkStart w:id="3" w:name="_Toc55339535"/>
      <w:r w:rsidRPr="003E211A">
        <w:rPr>
          <w:rFonts w:ascii="Times New Roman" w:hAnsi="Times New Roman" w:cs="Times New Roman"/>
          <w:b/>
          <w:color w:val="auto"/>
          <w:sz w:val="24"/>
          <w:szCs w:val="24"/>
        </w:rPr>
        <w:t>PLANTEAMIENTO DEL PROBLEMA</w:t>
      </w:r>
      <w:bookmarkEnd w:id="3"/>
    </w:p>
    <w:p w14:paraId="2B02CCDB" w14:textId="77777777" w:rsidR="00F92D66" w:rsidRPr="003E211A" w:rsidRDefault="00FC228E" w:rsidP="003C75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92D66" w:rsidRPr="003E211A">
        <w:rPr>
          <w:rFonts w:ascii="Times New Roman" w:hAnsi="Times New Roman" w:cs="Times New Roman"/>
          <w:sz w:val="24"/>
          <w:szCs w:val="24"/>
        </w:rPr>
        <w:t>La mochila wayuu es uno de los productos colombianos que en los últimos años ha venido ganando un importante reconocimiento en el consumidor francés, su demanda actual en este mercado se logra no solo por su exclusividad, calidad y diseños, sino también, debido a la historia que hay detrás de estos artículos. Nuevas modalidades de comercialización en donde el usuario final logra tener una estrecha relación con el fabricante (artesano) que han permitido generar en este mercado un incalculable vínculo emocional agregando un alto valor intangible sobre el artículo.</w:t>
      </w:r>
    </w:p>
    <w:p w14:paraId="2579B5CB" w14:textId="0A06F153" w:rsidR="000971B5" w:rsidRPr="003E211A" w:rsidRDefault="00FC228E" w:rsidP="003C75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92D66" w:rsidRPr="003E211A">
        <w:rPr>
          <w:rFonts w:ascii="Times New Roman" w:hAnsi="Times New Roman" w:cs="Times New Roman"/>
          <w:sz w:val="24"/>
          <w:szCs w:val="24"/>
        </w:rPr>
        <w:t>Este logro se debe principalmente a innovadores modelos de comercialización como el e-</w:t>
      </w:r>
      <w:proofErr w:type="spellStart"/>
      <w:r w:rsidR="00F92D66" w:rsidRPr="003E211A">
        <w:rPr>
          <w:rFonts w:ascii="Times New Roman" w:hAnsi="Times New Roman" w:cs="Times New Roman"/>
          <w:sz w:val="24"/>
          <w:szCs w:val="24"/>
        </w:rPr>
        <w:t>commerce</w:t>
      </w:r>
      <w:proofErr w:type="spellEnd"/>
      <w:r w:rsidR="00F92D66" w:rsidRPr="003E211A">
        <w:rPr>
          <w:rFonts w:ascii="Times New Roman" w:hAnsi="Times New Roman" w:cs="Times New Roman"/>
          <w:sz w:val="24"/>
          <w:szCs w:val="24"/>
        </w:rPr>
        <w:t xml:space="preserve">, en donde además de los beneficios descritos anteriormente, permite reducir la cadena de distribución a su mínima expresión (Artesano – Comercializador – Cliente Final), resolviendo problemas inherentes a la distribución tradicional, como lo es la baja remuneración a los artesanos, </w:t>
      </w:r>
      <w:sdt>
        <w:sdtPr>
          <w:rPr>
            <w:rFonts w:ascii="Times New Roman" w:hAnsi="Times New Roman" w:cs="Times New Roman"/>
            <w:sz w:val="24"/>
            <w:szCs w:val="24"/>
          </w:rPr>
          <w:id w:val="-879622310"/>
          <w:citation/>
        </w:sdtPr>
        <w:sdtEndPr/>
        <w:sdtContent>
          <w:r w:rsidR="00F92D66" w:rsidRPr="003E211A">
            <w:rPr>
              <w:rFonts w:ascii="Times New Roman" w:hAnsi="Times New Roman" w:cs="Times New Roman"/>
              <w:sz w:val="24"/>
              <w:szCs w:val="24"/>
            </w:rPr>
            <w:fldChar w:fldCharType="begin"/>
          </w:r>
          <w:r w:rsidR="005035B5">
            <w:rPr>
              <w:rFonts w:ascii="Times New Roman" w:hAnsi="Times New Roman" w:cs="Times New Roman"/>
              <w:sz w:val="24"/>
              <w:szCs w:val="24"/>
            </w:rPr>
            <w:instrText xml:space="preserve">CITATION MAZ20 \l 9226 </w:instrText>
          </w:r>
          <w:r w:rsidR="00F92D66" w:rsidRPr="003E211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(MAZONIA, 2020)</w:t>
          </w:r>
          <w:r w:rsidR="00F92D66" w:rsidRPr="003E211A">
            <w:rPr>
              <w:rFonts w:ascii="Times New Roman" w:hAnsi="Times New Roman" w:cs="Times New Roman"/>
              <w:sz w:val="24"/>
              <w:szCs w:val="24"/>
            </w:rPr>
            <w:fldChar w:fldCharType="end"/>
          </w:r>
        </w:sdtContent>
      </w:sdt>
      <w:r w:rsidR="00F92D66" w:rsidRPr="003E211A">
        <w:rPr>
          <w:rFonts w:ascii="Times New Roman" w:hAnsi="Times New Roman" w:cs="Times New Roman"/>
          <w:sz w:val="24"/>
          <w:szCs w:val="24"/>
        </w:rPr>
        <w:t>,  y el alto precio de venta al cliente final. Sin embargo, aún hay un factor crítico que resolver asociado al tiempo de entrega, ya que, al ser un producto exclusivo, producido (bajo pedido), con colocación de órdenes por demanda, tiempos de producción y proceso de exportación, las entregas al cliente final en el mejor de los casos, terminan siendo entre 2 y 3 meses.</w:t>
      </w:r>
      <w:sdt>
        <w:sdtPr>
          <w:rPr>
            <w:rFonts w:ascii="Times New Roman" w:hAnsi="Times New Roman" w:cs="Times New Roman"/>
            <w:sz w:val="24"/>
            <w:szCs w:val="24"/>
          </w:rPr>
          <w:id w:val="-670942154"/>
          <w:citation/>
        </w:sdtPr>
        <w:sdtEndPr/>
        <w:sdtContent>
          <w:r w:rsidR="00F92D66" w:rsidRPr="003E211A">
            <w:rPr>
              <w:rFonts w:ascii="Times New Roman" w:hAnsi="Times New Roman" w:cs="Times New Roman"/>
              <w:sz w:val="24"/>
              <w:szCs w:val="24"/>
            </w:rPr>
            <w:fldChar w:fldCharType="begin"/>
          </w:r>
          <w:r w:rsidR="005035B5">
            <w:rPr>
              <w:rFonts w:ascii="Times New Roman" w:hAnsi="Times New Roman" w:cs="Times New Roman"/>
              <w:sz w:val="24"/>
              <w:szCs w:val="24"/>
            </w:rPr>
            <w:instrText xml:space="preserve">CITATION MAZ20 \l 9226 </w:instrText>
          </w:r>
          <w:r w:rsidR="00F92D66" w:rsidRPr="003E211A">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(MAZONIA, 2020)</w:t>
          </w:r>
          <w:r w:rsidR="00F92D66" w:rsidRPr="003E211A">
            <w:rPr>
              <w:rFonts w:ascii="Times New Roman" w:hAnsi="Times New Roman" w:cs="Times New Roman"/>
              <w:sz w:val="24"/>
              <w:szCs w:val="24"/>
            </w:rPr>
            <w:fldChar w:fldCharType="end"/>
          </w:r>
        </w:sdtContent>
      </w:sdt>
      <w:r w:rsidR="00F92D66" w:rsidRPr="003E211A">
        <w:rPr>
          <w:rFonts w:ascii="Times New Roman" w:hAnsi="Times New Roman" w:cs="Times New Roman"/>
          <w:sz w:val="24"/>
          <w:szCs w:val="24"/>
        </w:rPr>
        <w:t>.</w:t>
      </w:r>
    </w:p>
    <w:p w14:paraId="493FE41E" w14:textId="77777777" w:rsidR="007A4C7A" w:rsidRPr="003E211A" w:rsidRDefault="00FC228E" w:rsidP="003C75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92D66" w:rsidRPr="003E211A">
        <w:rPr>
          <w:rFonts w:ascii="Times New Roman" w:hAnsi="Times New Roman" w:cs="Times New Roman"/>
          <w:sz w:val="24"/>
          <w:szCs w:val="24"/>
        </w:rPr>
        <w:t>Por lo anterior nuestra</w:t>
      </w:r>
      <w:r w:rsidR="007A4C7A" w:rsidRPr="003E211A">
        <w:rPr>
          <w:rFonts w:ascii="Times New Roman" w:hAnsi="Times New Roman" w:cs="Times New Roman"/>
          <w:sz w:val="24"/>
          <w:szCs w:val="24"/>
        </w:rPr>
        <w:t xml:space="preserve"> investigación se concentrará resolver el interrogante de: </w:t>
      </w:r>
    </w:p>
    <w:p w14:paraId="331F35A8" w14:textId="77777777" w:rsidR="00F92D66" w:rsidRPr="003E211A" w:rsidRDefault="007A4C7A" w:rsidP="003C756C">
      <w:pPr>
        <w:spacing w:line="480" w:lineRule="auto"/>
        <w:rPr>
          <w:rFonts w:ascii="Times New Roman" w:hAnsi="Times New Roman" w:cs="Times New Roman"/>
          <w:sz w:val="24"/>
          <w:szCs w:val="24"/>
        </w:rPr>
      </w:pPr>
      <w:r w:rsidRPr="003E211A">
        <w:rPr>
          <w:rFonts w:ascii="Times New Roman" w:hAnsi="Times New Roman" w:cs="Times New Roman"/>
          <w:sz w:val="24"/>
          <w:szCs w:val="24"/>
        </w:rPr>
        <w:t>¿CÓMO OPTIMIZAR LOS TIEMPOS DE ENTREGA DE LAS MOCHILAS WAYUU HACIA FRANCIA?</w:t>
      </w:r>
    </w:p>
    <w:p w14:paraId="4F5A30F1" w14:textId="77777777" w:rsidR="004D04F5" w:rsidRPr="003E211A" w:rsidRDefault="004D04F5" w:rsidP="003C756C">
      <w:pPr>
        <w:spacing w:line="480" w:lineRule="auto"/>
        <w:rPr>
          <w:rFonts w:ascii="Times New Roman" w:hAnsi="Times New Roman" w:cs="Times New Roman"/>
          <w:sz w:val="24"/>
          <w:szCs w:val="24"/>
        </w:rPr>
      </w:pPr>
    </w:p>
    <w:p w14:paraId="52146F42" w14:textId="77777777" w:rsidR="004D04F5" w:rsidRPr="003E211A" w:rsidRDefault="004D04F5" w:rsidP="003C756C">
      <w:pPr>
        <w:pStyle w:val="Ttulo2"/>
        <w:spacing w:line="480" w:lineRule="auto"/>
        <w:rPr>
          <w:rFonts w:ascii="Times New Roman" w:hAnsi="Times New Roman" w:cs="Times New Roman"/>
          <w:b/>
          <w:color w:val="auto"/>
          <w:sz w:val="24"/>
          <w:szCs w:val="24"/>
        </w:rPr>
      </w:pPr>
      <w:bookmarkStart w:id="4" w:name="_Toc55339536"/>
      <w:r w:rsidRPr="003E211A">
        <w:rPr>
          <w:rFonts w:ascii="Times New Roman" w:hAnsi="Times New Roman" w:cs="Times New Roman"/>
          <w:b/>
          <w:color w:val="auto"/>
          <w:sz w:val="24"/>
          <w:szCs w:val="24"/>
        </w:rPr>
        <w:t>OBJETIVOS</w:t>
      </w:r>
      <w:bookmarkEnd w:id="4"/>
    </w:p>
    <w:p w14:paraId="74FD0B6B" w14:textId="77777777" w:rsidR="004D04F5" w:rsidRPr="003E211A" w:rsidRDefault="004D04F5" w:rsidP="003C756C">
      <w:pPr>
        <w:pStyle w:val="Ttulo3"/>
        <w:spacing w:line="480" w:lineRule="auto"/>
        <w:rPr>
          <w:rFonts w:ascii="Times New Roman" w:hAnsi="Times New Roman" w:cs="Times New Roman"/>
          <w:b/>
          <w:color w:val="auto"/>
        </w:rPr>
      </w:pPr>
      <w:bookmarkStart w:id="5" w:name="_Toc55339537"/>
      <w:r w:rsidRPr="003E211A">
        <w:rPr>
          <w:rFonts w:ascii="Times New Roman" w:hAnsi="Times New Roman" w:cs="Times New Roman"/>
          <w:b/>
          <w:color w:val="auto"/>
        </w:rPr>
        <w:t>Objetivo General:</w:t>
      </w:r>
      <w:bookmarkEnd w:id="5"/>
      <w:r w:rsidRPr="003E211A">
        <w:rPr>
          <w:rFonts w:ascii="Times New Roman" w:hAnsi="Times New Roman" w:cs="Times New Roman"/>
          <w:b/>
          <w:color w:val="auto"/>
        </w:rPr>
        <w:t xml:space="preserve"> </w:t>
      </w:r>
    </w:p>
    <w:p w14:paraId="2AABFCE9" w14:textId="77777777" w:rsidR="004D04F5" w:rsidRPr="003E211A" w:rsidRDefault="00FC228E" w:rsidP="003C75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D04F5" w:rsidRPr="003E211A">
        <w:rPr>
          <w:rFonts w:ascii="Times New Roman" w:hAnsi="Times New Roman" w:cs="Times New Roman"/>
          <w:sz w:val="24"/>
          <w:szCs w:val="24"/>
        </w:rPr>
        <w:t>Identificar estrategias que permitan la optimización de los tiempos de entrega y la comercialización de las mochilas fabricadas por los artesanos Wayuu al mercado de Francia, bajo el modelo de e-</w:t>
      </w:r>
      <w:proofErr w:type="spellStart"/>
      <w:r w:rsidR="004D04F5" w:rsidRPr="003E211A">
        <w:rPr>
          <w:rFonts w:ascii="Times New Roman" w:hAnsi="Times New Roman" w:cs="Times New Roman"/>
          <w:sz w:val="24"/>
          <w:szCs w:val="24"/>
        </w:rPr>
        <w:t>commerce</w:t>
      </w:r>
      <w:proofErr w:type="spellEnd"/>
      <w:r w:rsidR="004D04F5" w:rsidRPr="003E211A">
        <w:rPr>
          <w:rFonts w:ascii="Times New Roman" w:hAnsi="Times New Roman" w:cs="Times New Roman"/>
          <w:sz w:val="24"/>
          <w:szCs w:val="24"/>
        </w:rPr>
        <w:t xml:space="preserve">, experiencial. </w:t>
      </w:r>
    </w:p>
    <w:p w14:paraId="231245FF" w14:textId="77777777" w:rsidR="004D04F5" w:rsidRPr="003E211A" w:rsidRDefault="004D04F5" w:rsidP="003C756C">
      <w:pPr>
        <w:pStyle w:val="Ttulo3"/>
        <w:spacing w:line="480" w:lineRule="auto"/>
        <w:rPr>
          <w:rFonts w:ascii="Times New Roman" w:hAnsi="Times New Roman" w:cs="Times New Roman"/>
          <w:b/>
          <w:color w:val="auto"/>
        </w:rPr>
      </w:pPr>
      <w:bookmarkStart w:id="6" w:name="_Toc55339538"/>
      <w:r w:rsidRPr="003E211A">
        <w:rPr>
          <w:rFonts w:ascii="Times New Roman" w:hAnsi="Times New Roman" w:cs="Times New Roman"/>
          <w:b/>
          <w:color w:val="auto"/>
        </w:rPr>
        <w:t>Objetivos Específicos:</w:t>
      </w:r>
      <w:bookmarkEnd w:id="6"/>
      <w:r w:rsidRPr="003E211A">
        <w:rPr>
          <w:rFonts w:ascii="Times New Roman" w:hAnsi="Times New Roman" w:cs="Times New Roman"/>
          <w:b/>
          <w:color w:val="auto"/>
        </w:rPr>
        <w:t xml:space="preserve"> </w:t>
      </w:r>
    </w:p>
    <w:p w14:paraId="0F1408D4" w14:textId="77777777" w:rsidR="004D04F5" w:rsidRPr="003E211A" w:rsidRDefault="004D04F5" w:rsidP="003C756C">
      <w:pPr>
        <w:pStyle w:val="Prrafodelista"/>
        <w:numPr>
          <w:ilvl w:val="0"/>
          <w:numId w:val="1"/>
        </w:numPr>
        <w:spacing w:line="480" w:lineRule="auto"/>
        <w:rPr>
          <w:rFonts w:ascii="Times New Roman" w:hAnsi="Times New Roman" w:cs="Times New Roman"/>
          <w:sz w:val="24"/>
          <w:szCs w:val="24"/>
        </w:rPr>
      </w:pPr>
      <w:r w:rsidRPr="003E211A">
        <w:rPr>
          <w:rFonts w:ascii="Times New Roman" w:hAnsi="Times New Roman" w:cs="Times New Roman"/>
          <w:sz w:val="24"/>
          <w:szCs w:val="24"/>
        </w:rPr>
        <w:t>Realizar un estudio de los tiempos de distribución y entrega de mochilas en Francia, bajo el modelo de e-</w:t>
      </w:r>
      <w:proofErr w:type="spellStart"/>
      <w:r w:rsidRPr="003E211A">
        <w:rPr>
          <w:rFonts w:ascii="Times New Roman" w:hAnsi="Times New Roman" w:cs="Times New Roman"/>
          <w:sz w:val="24"/>
          <w:szCs w:val="24"/>
        </w:rPr>
        <w:t>commerce</w:t>
      </w:r>
      <w:proofErr w:type="spellEnd"/>
      <w:r w:rsidRPr="003E211A">
        <w:rPr>
          <w:rFonts w:ascii="Times New Roman" w:hAnsi="Times New Roman" w:cs="Times New Roman"/>
          <w:sz w:val="24"/>
          <w:szCs w:val="24"/>
        </w:rPr>
        <w:t xml:space="preserve"> experimental.</w:t>
      </w:r>
    </w:p>
    <w:p w14:paraId="0EA3618B" w14:textId="77777777" w:rsidR="004D04F5" w:rsidRPr="003E211A" w:rsidRDefault="004D04F5" w:rsidP="003C756C">
      <w:pPr>
        <w:pStyle w:val="Prrafodelista"/>
        <w:numPr>
          <w:ilvl w:val="0"/>
          <w:numId w:val="1"/>
        </w:numPr>
        <w:spacing w:line="480" w:lineRule="auto"/>
        <w:rPr>
          <w:rFonts w:ascii="Times New Roman" w:hAnsi="Times New Roman" w:cs="Times New Roman"/>
          <w:sz w:val="24"/>
          <w:szCs w:val="24"/>
        </w:rPr>
      </w:pPr>
      <w:r w:rsidRPr="003E211A">
        <w:rPr>
          <w:rFonts w:ascii="Times New Roman" w:hAnsi="Times New Roman" w:cs="Times New Roman"/>
          <w:sz w:val="24"/>
          <w:szCs w:val="24"/>
        </w:rPr>
        <w:t>Desarrollar estrategias que optimicen los tiempos de entrega al cliente final en Francia.</w:t>
      </w:r>
    </w:p>
    <w:p w14:paraId="2CE1D1A3" w14:textId="77777777" w:rsidR="004D04F5" w:rsidRDefault="004D04F5" w:rsidP="003C756C">
      <w:pPr>
        <w:pStyle w:val="Prrafodelista"/>
        <w:numPr>
          <w:ilvl w:val="0"/>
          <w:numId w:val="1"/>
        </w:numPr>
        <w:spacing w:line="480" w:lineRule="auto"/>
        <w:rPr>
          <w:rFonts w:ascii="Times New Roman" w:hAnsi="Times New Roman" w:cs="Times New Roman"/>
          <w:sz w:val="24"/>
          <w:szCs w:val="24"/>
        </w:rPr>
      </w:pPr>
      <w:r w:rsidRPr="003E211A">
        <w:rPr>
          <w:rFonts w:ascii="Times New Roman" w:hAnsi="Times New Roman" w:cs="Times New Roman"/>
          <w:sz w:val="24"/>
          <w:szCs w:val="24"/>
        </w:rPr>
        <w:t>Definir un plan de negocios que incremente la comercialización de mochilas Wayuu en Francia.</w:t>
      </w:r>
    </w:p>
    <w:p w14:paraId="6E342045" w14:textId="77777777" w:rsidR="001B1509" w:rsidRPr="001B1509" w:rsidRDefault="001B1509" w:rsidP="001B1509">
      <w:pPr>
        <w:pStyle w:val="Ttulo2"/>
        <w:spacing w:line="480" w:lineRule="auto"/>
        <w:rPr>
          <w:rFonts w:ascii="Times New Roman" w:hAnsi="Times New Roman" w:cs="Times New Roman"/>
          <w:b/>
          <w:color w:val="auto"/>
          <w:sz w:val="24"/>
          <w:szCs w:val="24"/>
        </w:rPr>
      </w:pPr>
      <w:bookmarkStart w:id="7" w:name="_Toc55339539"/>
      <w:r w:rsidRPr="001B1509">
        <w:rPr>
          <w:rFonts w:ascii="Times New Roman" w:hAnsi="Times New Roman" w:cs="Times New Roman"/>
          <w:b/>
          <w:color w:val="auto"/>
          <w:sz w:val="24"/>
          <w:szCs w:val="24"/>
        </w:rPr>
        <w:t>ANTECEDENTES</w:t>
      </w:r>
      <w:bookmarkEnd w:id="7"/>
    </w:p>
    <w:p w14:paraId="60C6F0E6" w14:textId="07EFAC4B" w:rsidR="001B1509" w:rsidRPr="001B1509" w:rsidRDefault="00FC228E" w:rsidP="001B150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0B95" w:rsidRPr="00980B95">
        <w:rPr>
          <w:rFonts w:ascii="Times New Roman" w:hAnsi="Times New Roman" w:cs="Times New Roman"/>
          <w:sz w:val="24"/>
          <w:szCs w:val="24"/>
        </w:rPr>
        <w:t>La búsqueda de la información por fuentes secundarias nos permitió identificar varios trabajos e informes sobre exportaciones artesanales que a continuación se relacionan con este plan de negocios</w:t>
      </w:r>
    </w:p>
    <w:p w14:paraId="4B148EE1" w14:textId="6529D92D" w:rsidR="008965AD" w:rsidRDefault="00FC228E" w:rsidP="001B150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0B95" w:rsidRPr="00980B95">
        <w:rPr>
          <w:rFonts w:ascii="Times New Roman" w:hAnsi="Times New Roman" w:cs="Times New Roman"/>
          <w:sz w:val="24"/>
          <w:szCs w:val="24"/>
        </w:rPr>
        <w:t xml:space="preserve">El trabajo realizado por Valerie Garzón Martínez de la Facultad de Ciencias Administrativas y Económicas de la Universidad ICESI de 2017 cuyo título es ‘Guía De Exportación De Artesanías colombianas Hacia La Unión Europea’’ su objetivo principal es “Estudiar y plantear la viabilidad de exportaciones de artesanías elaboradas en Guadua a Alemania” allí plantean un plan de negocios de artesanías de guadua hechas en barro y el resultado de la investigación fue </w:t>
      </w:r>
      <w:r w:rsidR="00980B95" w:rsidRPr="00980B95">
        <w:rPr>
          <w:rFonts w:ascii="Times New Roman" w:hAnsi="Times New Roman" w:cs="Times New Roman"/>
          <w:sz w:val="24"/>
          <w:szCs w:val="24"/>
        </w:rPr>
        <w:lastRenderedPageBreak/>
        <w:t>positivo debido a que los alemanes gusta de este mercado considerándolo algo novedoso</w:t>
      </w:r>
      <w:r w:rsidR="001B1509" w:rsidRPr="001B1509">
        <w:rPr>
          <w:rFonts w:ascii="Times New Roman" w:hAnsi="Times New Roman" w:cs="Times New Roman"/>
          <w:sz w:val="24"/>
          <w:szCs w:val="24"/>
        </w:rPr>
        <w:t xml:space="preserve">. </w:t>
      </w:r>
      <w:sdt>
        <w:sdtPr>
          <w:rPr>
            <w:rFonts w:ascii="Times New Roman" w:hAnsi="Times New Roman" w:cs="Times New Roman"/>
            <w:sz w:val="24"/>
            <w:szCs w:val="24"/>
          </w:rPr>
          <w:id w:val="-1252276868"/>
          <w:citation/>
        </w:sdtPr>
        <w:sdtEndPr/>
        <w:sdtContent>
          <w:r w:rsidR="00D752E1">
            <w:rPr>
              <w:rFonts w:ascii="Times New Roman" w:hAnsi="Times New Roman" w:cs="Times New Roman"/>
              <w:sz w:val="24"/>
              <w:szCs w:val="24"/>
            </w:rPr>
            <w:fldChar w:fldCharType="begin"/>
          </w:r>
          <w:r w:rsidR="00D752E1">
            <w:rPr>
              <w:rFonts w:ascii="Times New Roman" w:hAnsi="Times New Roman" w:cs="Times New Roman"/>
              <w:sz w:val="24"/>
              <w:szCs w:val="24"/>
            </w:rPr>
            <w:instrText xml:space="preserve">CITATION Mar17 \l 9226 </w:instrText>
          </w:r>
          <w:r w:rsidR="00D752E1">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(Martinez, 2017)</w:t>
          </w:r>
          <w:r w:rsidR="00D752E1">
            <w:rPr>
              <w:rFonts w:ascii="Times New Roman" w:hAnsi="Times New Roman" w:cs="Times New Roman"/>
              <w:sz w:val="24"/>
              <w:szCs w:val="24"/>
            </w:rPr>
            <w:fldChar w:fldCharType="end"/>
          </w:r>
        </w:sdtContent>
      </w:sdt>
      <w:r w:rsidR="000C4384">
        <w:rPr>
          <w:rFonts w:ascii="Times New Roman" w:hAnsi="Times New Roman" w:cs="Times New Roman"/>
          <w:sz w:val="24"/>
          <w:szCs w:val="24"/>
        </w:rPr>
        <w:t>.</w:t>
      </w:r>
      <w:r w:rsidR="008965AD">
        <w:rPr>
          <w:rFonts w:ascii="Times New Roman" w:hAnsi="Times New Roman" w:cs="Times New Roman"/>
          <w:sz w:val="24"/>
          <w:szCs w:val="24"/>
        </w:rPr>
        <w:t xml:space="preserve"> </w:t>
      </w:r>
    </w:p>
    <w:p w14:paraId="6EBA3A15" w14:textId="2F115DAB" w:rsidR="001B1509" w:rsidRDefault="00FC228E" w:rsidP="001B150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0B95" w:rsidRPr="00980B95">
        <w:rPr>
          <w:rFonts w:ascii="Times New Roman" w:hAnsi="Times New Roman" w:cs="Times New Roman"/>
          <w:sz w:val="24"/>
          <w:szCs w:val="24"/>
        </w:rPr>
        <w:t xml:space="preserve">Por otro </w:t>
      </w:r>
      <w:r w:rsidR="006504ED" w:rsidRPr="00980B95">
        <w:rPr>
          <w:rFonts w:ascii="Times New Roman" w:hAnsi="Times New Roman" w:cs="Times New Roman"/>
          <w:sz w:val="24"/>
          <w:szCs w:val="24"/>
        </w:rPr>
        <w:t>lado,</w:t>
      </w:r>
      <w:r w:rsidR="00980B95" w:rsidRPr="00980B95">
        <w:rPr>
          <w:rFonts w:ascii="Times New Roman" w:hAnsi="Times New Roman" w:cs="Times New Roman"/>
          <w:sz w:val="24"/>
          <w:szCs w:val="24"/>
        </w:rPr>
        <w:t xml:space="preserve"> está el trabajo de grado realizado por </w:t>
      </w:r>
      <w:proofErr w:type="spellStart"/>
      <w:r w:rsidR="00980B95" w:rsidRPr="00980B95">
        <w:rPr>
          <w:rFonts w:ascii="Times New Roman" w:hAnsi="Times New Roman" w:cs="Times New Roman"/>
          <w:sz w:val="24"/>
          <w:szCs w:val="24"/>
        </w:rPr>
        <w:t>Leonia</w:t>
      </w:r>
      <w:proofErr w:type="spellEnd"/>
      <w:r w:rsidR="00980B95" w:rsidRPr="00980B95">
        <w:rPr>
          <w:rFonts w:ascii="Times New Roman" w:hAnsi="Times New Roman" w:cs="Times New Roman"/>
          <w:sz w:val="24"/>
          <w:szCs w:val="24"/>
        </w:rPr>
        <w:t xml:space="preserve"> </w:t>
      </w:r>
      <w:proofErr w:type="spellStart"/>
      <w:r w:rsidR="00980B95" w:rsidRPr="00980B95">
        <w:rPr>
          <w:rFonts w:ascii="Times New Roman" w:hAnsi="Times New Roman" w:cs="Times New Roman"/>
          <w:sz w:val="24"/>
          <w:szCs w:val="24"/>
        </w:rPr>
        <w:t>Pua</w:t>
      </w:r>
      <w:proofErr w:type="spellEnd"/>
      <w:r w:rsidR="00980B95" w:rsidRPr="00980B95">
        <w:rPr>
          <w:rFonts w:ascii="Times New Roman" w:hAnsi="Times New Roman" w:cs="Times New Roman"/>
          <w:sz w:val="24"/>
          <w:szCs w:val="24"/>
        </w:rPr>
        <w:t xml:space="preserve"> Olivo de la facultad de Educación Permanente y Avanzada del año 2019 cuyo título es ‘Plan de Negocios para la exportación de Mochilas Wayuu desde Colombia a Estados Unidos’’ cuyo resultado de la investigación fue la viabilidad del proyecto donde utilizaron el Modelo de </w:t>
      </w:r>
      <w:proofErr w:type="spellStart"/>
      <w:r w:rsidR="00980B95" w:rsidRPr="00980B95">
        <w:rPr>
          <w:rFonts w:ascii="Times New Roman" w:hAnsi="Times New Roman" w:cs="Times New Roman"/>
          <w:sz w:val="24"/>
          <w:szCs w:val="24"/>
        </w:rPr>
        <w:t>Canvas</w:t>
      </w:r>
      <w:proofErr w:type="spellEnd"/>
      <w:r w:rsidR="00980B95" w:rsidRPr="00980B95">
        <w:rPr>
          <w:rFonts w:ascii="Times New Roman" w:hAnsi="Times New Roman" w:cs="Times New Roman"/>
          <w:sz w:val="24"/>
          <w:szCs w:val="24"/>
        </w:rPr>
        <w:t xml:space="preserve"> que después de realizado todos los análisis de costos los resultados después de realizado el primer envió se obtiene una utilidad Neta de 24,000,000 COP</w:t>
      </w:r>
      <w:r w:rsidR="001B1509" w:rsidRPr="001B1509">
        <w:rPr>
          <w:rFonts w:ascii="Times New Roman" w:hAnsi="Times New Roman" w:cs="Times New Roman"/>
          <w:sz w:val="24"/>
          <w:szCs w:val="24"/>
        </w:rPr>
        <w:t xml:space="preserve">. </w:t>
      </w:r>
      <w:sdt>
        <w:sdtPr>
          <w:rPr>
            <w:rFonts w:ascii="Times New Roman" w:hAnsi="Times New Roman" w:cs="Times New Roman"/>
            <w:sz w:val="24"/>
            <w:szCs w:val="24"/>
          </w:rPr>
          <w:id w:val="-2092999025"/>
          <w:citation/>
        </w:sdtPr>
        <w:sdtEndPr/>
        <w:sdtContent>
          <w:r w:rsidR="000C4384">
            <w:rPr>
              <w:rFonts w:ascii="Times New Roman" w:hAnsi="Times New Roman" w:cs="Times New Roman"/>
              <w:sz w:val="24"/>
              <w:szCs w:val="24"/>
            </w:rPr>
            <w:fldChar w:fldCharType="begin"/>
          </w:r>
          <w:r w:rsidR="000C4384">
            <w:rPr>
              <w:rFonts w:ascii="Times New Roman" w:hAnsi="Times New Roman" w:cs="Times New Roman"/>
              <w:sz w:val="24"/>
              <w:szCs w:val="24"/>
            </w:rPr>
            <w:instrText xml:space="preserve">CITATION Leo19 \l 9226 </w:instrText>
          </w:r>
          <w:r w:rsidR="000C4384">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(Olivo, 2019)</w:t>
          </w:r>
          <w:r w:rsidR="000C4384">
            <w:rPr>
              <w:rFonts w:ascii="Times New Roman" w:hAnsi="Times New Roman" w:cs="Times New Roman"/>
              <w:sz w:val="24"/>
              <w:szCs w:val="24"/>
            </w:rPr>
            <w:fldChar w:fldCharType="end"/>
          </w:r>
        </w:sdtContent>
      </w:sdt>
      <w:r w:rsidR="000C4384">
        <w:rPr>
          <w:rFonts w:ascii="Times New Roman" w:hAnsi="Times New Roman" w:cs="Times New Roman"/>
          <w:sz w:val="24"/>
          <w:szCs w:val="24"/>
        </w:rPr>
        <w:t>.</w:t>
      </w:r>
    </w:p>
    <w:p w14:paraId="07D7EFBF" w14:textId="3F1E7BAA" w:rsidR="00980B95" w:rsidRDefault="00980B95" w:rsidP="001B150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80B95">
        <w:rPr>
          <w:rFonts w:ascii="Times New Roman" w:hAnsi="Times New Roman" w:cs="Times New Roman"/>
          <w:sz w:val="24"/>
          <w:szCs w:val="24"/>
        </w:rPr>
        <w:t>También encontramos la monografía realizada por Lina María Parada Pardo, de la Facultad de Ciencias Económicas y Administrativas de la Universidad Tecnológica de Bolívar 2007, cuyo título es ‘Plan Estratégico Para La Exportación A Francia, De Productos Artesanales Del Municipio De San Jacinto, Bolívar’’ y su resultado fue la viabilidad comercial internacional donde se estableció una alianza productiva con los productores para asegurar el abastecimiento y la calidad de los productos</w:t>
      </w:r>
      <w:r>
        <w:rPr>
          <w:rFonts w:ascii="Times New Roman" w:hAnsi="Times New Roman" w:cs="Times New Roman"/>
          <w:sz w:val="24"/>
          <w:szCs w:val="24"/>
        </w:rPr>
        <w:t xml:space="preserve">. </w:t>
      </w:r>
      <w:sdt>
        <w:sdtPr>
          <w:rPr>
            <w:rFonts w:ascii="Times New Roman" w:hAnsi="Times New Roman" w:cs="Times New Roman"/>
            <w:sz w:val="24"/>
            <w:szCs w:val="24"/>
          </w:rPr>
          <w:id w:val="129393732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Lin07 \l 9226 </w:instrText>
          </w:r>
          <w:r>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(Pardo, 2007)</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79532A7E" w14:textId="7E96A7B8" w:rsidR="001B1509" w:rsidRPr="001B1509" w:rsidRDefault="00FC228E" w:rsidP="001B150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0B95" w:rsidRPr="00980B95">
        <w:rPr>
          <w:rFonts w:ascii="Times New Roman" w:hAnsi="Times New Roman" w:cs="Times New Roman"/>
          <w:sz w:val="24"/>
          <w:szCs w:val="24"/>
        </w:rPr>
        <w:t>Los tres trabajos anteriores muestran una viabilidad con la exportación de las artesanías hacia el mercado exterior donde el producto si es llamativo para los extranjeros; sin embargo el trabajo de grado realizado por Karen Paola Monterrosa Barranco cuyo título es el ‘Fortalecimiento De Los Artesanos Wayuu Ubicados En El Distrito Especial, Turístico Y Cultural De Riohacha, La Guajira’’ concluyo que hacía falta una adecuada estructura de proceso, producción y comercialización de sus productos por una inadecuada gestión con los canales de distribución, después de haber realizado una ardua investigación por medio de entrevistas y visitas a la comunidad indígena y directivos encargados de esta etnia.</w:t>
      </w:r>
      <w:r w:rsidR="000C4384">
        <w:rPr>
          <w:rFonts w:ascii="Times New Roman" w:hAnsi="Times New Roman" w:cs="Times New Roman"/>
          <w:sz w:val="24"/>
          <w:szCs w:val="24"/>
        </w:rPr>
        <w:t xml:space="preserve"> </w:t>
      </w:r>
      <w:sdt>
        <w:sdtPr>
          <w:rPr>
            <w:rFonts w:ascii="Times New Roman" w:hAnsi="Times New Roman" w:cs="Times New Roman"/>
            <w:sz w:val="24"/>
            <w:szCs w:val="24"/>
          </w:rPr>
          <w:id w:val="657040726"/>
          <w:citation/>
        </w:sdtPr>
        <w:sdtEndPr/>
        <w:sdtContent>
          <w:r w:rsidR="000C4384">
            <w:rPr>
              <w:rFonts w:ascii="Times New Roman" w:hAnsi="Times New Roman" w:cs="Times New Roman"/>
              <w:sz w:val="24"/>
              <w:szCs w:val="24"/>
            </w:rPr>
            <w:fldChar w:fldCharType="begin"/>
          </w:r>
          <w:r w:rsidR="000C4384">
            <w:rPr>
              <w:rFonts w:ascii="Times New Roman" w:hAnsi="Times New Roman" w:cs="Times New Roman"/>
              <w:sz w:val="24"/>
              <w:szCs w:val="24"/>
            </w:rPr>
            <w:instrText xml:space="preserve"> CITATION Kar18 \l 9226 </w:instrText>
          </w:r>
          <w:r w:rsidR="000C4384">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(Barranco, 2018)</w:t>
          </w:r>
          <w:r w:rsidR="000C4384">
            <w:rPr>
              <w:rFonts w:ascii="Times New Roman" w:hAnsi="Times New Roman" w:cs="Times New Roman"/>
              <w:sz w:val="24"/>
              <w:szCs w:val="24"/>
            </w:rPr>
            <w:fldChar w:fldCharType="end"/>
          </w:r>
        </w:sdtContent>
      </w:sdt>
    </w:p>
    <w:p w14:paraId="2C5BE385" w14:textId="6E775BD2" w:rsidR="00C1625E" w:rsidRDefault="00FC228E" w:rsidP="001B15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0B95" w:rsidRPr="00980B95">
        <w:rPr>
          <w:rFonts w:ascii="Times New Roman" w:hAnsi="Times New Roman" w:cs="Times New Roman"/>
          <w:sz w:val="24"/>
          <w:szCs w:val="24"/>
        </w:rPr>
        <w:t>Esta problemática no deja de ser un tema algo complejo a la hora de realizar toda la tramitología que se necesita a la hora de exportar estos productos que necesita de intermediarios para realizar todo el proceso de exportación la cual lo explica Melissa Fernanda Campos Reyes, de la facultad Físico Mecánicas de la universidad Industrial de Santander, donde presento su trabajo ‘’Diseño de un plan exportador a Europa de mochilas Wayuu de la empresa artesanías auténticas colombianas’’ y concluyó que la empresa cuenta con los soportes para iniciar un proceso de exportación hacia Europa dejando la salvedad que hace falta definir estrategias para fortalecer la estructura organizacional</w:t>
      </w:r>
      <w:r w:rsidR="001B1509" w:rsidRPr="001B1509">
        <w:rPr>
          <w:rFonts w:ascii="Times New Roman" w:hAnsi="Times New Roman" w:cs="Times New Roman"/>
          <w:sz w:val="24"/>
          <w:szCs w:val="24"/>
        </w:rPr>
        <w:t xml:space="preserve">. </w:t>
      </w:r>
      <w:sdt>
        <w:sdtPr>
          <w:rPr>
            <w:rFonts w:ascii="Times New Roman" w:hAnsi="Times New Roman" w:cs="Times New Roman"/>
            <w:sz w:val="24"/>
            <w:szCs w:val="24"/>
          </w:rPr>
          <w:id w:val="-125782065"/>
          <w:citation/>
        </w:sdtPr>
        <w:sdtEndPr/>
        <w:sdtContent>
          <w:r w:rsidR="00C1625E">
            <w:rPr>
              <w:rFonts w:ascii="Times New Roman" w:hAnsi="Times New Roman" w:cs="Times New Roman"/>
              <w:sz w:val="24"/>
              <w:szCs w:val="24"/>
            </w:rPr>
            <w:fldChar w:fldCharType="begin"/>
          </w:r>
          <w:r w:rsidR="00C1625E">
            <w:rPr>
              <w:rFonts w:ascii="Times New Roman" w:hAnsi="Times New Roman" w:cs="Times New Roman"/>
              <w:sz w:val="24"/>
              <w:szCs w:val="24"/>
            </w:rPr>
            <w:instrText xml:space="preserve"> CITATION Mel14 \l 9226 </w:instrText>
          </w:r>
          <w:r w:rsidR="00C16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(Reyes, 2014)</w:t>
          </w:r>
          <w:r w:rsidR="00C1625E">
            <w:rPr>
              <w:rFonts w:ascii="Times New Roman" w:hAnsi="Times New Roman" w:cs="Times New Roman"/>
              <w:sz w:val="24"/>
              <w:szCs w:val="24"/>
            </w:rPr>
            <w:fldChar w:fldCharType="end"/>
          </w:r>
        </w:sdtContent>
      </w:sdt>
      <w:r w:rsidR="00C1625E">
        <w:rPr>
          <w:rFonts w:ascii="Times New Roman" w:hAnsi="Times New Roman" w:cs="Times New Roman"/>
          <w:sz w:val="24"/>
          <w:szCs w:val="24"/>
        </w:rPr>
        <w:t>.</w:t>
      </w:r>
    </w:p>
    <w:p w14:paraId="5B989101" w14:textId="4B926C84" w:rsidR="00A3482F" w:rsidRPr="001B1509" w:rsidRDefault="00FC228E" w:rsidP="005140B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B1509" w:rsidRPr="001B1509">
        <w:rPr>
          <w:rFonts w:ascii="Times New Roman" w:hAnsi="Times New Roman" w:cs="Times New Roman"/>
          <w:sz w:val="24"/>
          <w:szCs w:val="24"/>
        </w:rPr>
        <w:t xml:space="preserve">De acuerdo con el informe del Ministerio de comercio, Industria y Turismo (2020) sobre el perfil económico de Francia los productos como prendas y complementos ‘accesorios’ de vestir se exportaron para el periodo entre 2014 y 2018 52 envíos representado en miles de USD en 459.147. </w:t>
      </w:r>
      <w:sdt>
        <w:sdtPr>
          <w:rPr>
            <w:rFonts w:ascii="Times New Roman" w:hAnsi="Times New Roman" w:cs="Times New Roman"/>
            <w:sz w:val="24"/>
            <w:szCs w:val="24"/>
          </w:rPr>
          <w:id w:val="-1322570783"/>
          <w:citation/>
        </w:sdtPr>
        <w:sdtEndPr/>
        <w:sdtContent>
          <w:r w:rsidR="00C1625E">
            <w:rPr>
              <w:rFonts w:ascii="Times New Roman" w:hAnsi="Times New Roman" w:cs="Times New Roman"/>
              <w:sz w:val="24"/>
              <w:szCs w:val="24"/>
            </w:rPr>
            <w:fldChar w:fldCharType="begin"/>
          </w:r>
          <w:r w:rsidR="00C1625E">
            <w:rPr>
              <w:rFonts w:ascii="Times New Roman" w:hAnsi="Times New Roman" w:cs="Times New Roman"/>
              <w:sz w:val="24"/>
              <w:szCs w:val="24"/>
            </w:rPr>
            <w:instrText xml:space="preserve"> CITATION Ofi20 \l 9226 </w:instrText>
          </w:r>
          <w:r w:rsidR="00C16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(Oficina de Estudios Economicos , 2020)</w:t>
          </w:r>
          <w:r w:rsidR="00C1625E">
            <w:rPr>
              <w:rFonts w:ascii="Times New Roman" w:hAnsi="Times New Roman" w:cs="Times New Roman"/>
              <w:sz w:val="24"/>
              <w:szCs w:val="24"/>
            </w:rPr>
            <w:fldChar w:fldCharType="end"/>
          </w:r>
        </w:sdtContent>
      </w:sdt>
      <w:r w:rsidR="005140B2">
        <w:rPr>
          <w:rFonts w:ascii="Times New Roman" w:hAnsi="Times New Roman" w:cs="Times New Roman"/>
          <w:sz w:val="24"/>
          <w:szCs w:val="24"/>
        </w:rPr>
        <w:t>.</w:t>
      </w:r>
      <w:r w:rsidR="000B4540">
        <w:rPr>
          <w:rFonts w:ascii="Times New Roman" w:hAnsi="Times New Roman" w:cs="Times New Roman"/>
          <w:sz w:val="24"/>
          <w:szCs w:val="24"/>
        </w:rPr>
        <w:t xml:space="preserve">   </w:t>
      </w:r>
    </w:p>
    <w:p w14:paraId="581A82E1" w14:textId="77777777" w:rsidR="004E12D1" w:rsidRDefault="002B5173" w:rsidP="00E56312">
      <w:pPr>
        <w:pStyle w:val="Ttulo2"/>
        <w:spacing w:line="480" w:lineRule="auto"/>
        <w:jc w:val="center"/>
        <w:rPr>
          <w:rFonts w:ascii="Times New Roman" w:hAnsi="Times New Roman" w:cs="Times New Roman"/>
          <w:b/>
          <w:color w:val="auto"/>
          <w:sz w:val="24"/>
          <w:szCs w:val="24"/>
        </w:rPr>
      </w:pPr>
      <w:bookmarkStart w:id="8" w:name="_Toc55339540"/>
      <w:r w:rsidRPr="001B1509">
        <w:rPr>
          <w:rFonts w:ascii="Times New Roman" w:hAnsi="Times New Roman" w:cs="Times New Roman"/>
          <w:b/>
          <w:color w:val="auto"/>
          <w:sz w:val="24"/>
          <w:szCs w:val="24"/>
        </w:rPr>
        <w:t>MARCO TEORICO</w:t>
      </w:r>
      <w:bookmarkEnd w:id="8"/>
    </w:p>
    <w:p w14:paraId="55DFA575" w14:textId="77777777" w:rsidR="00224FA7" w:rsidRDefault="00F25132" w:rsidP="00224FA7">
      <w:pPr>
        <w:pStyle w:val="Ttulo3"/>
        <w:spacing w:line="480" w:lineRule="auto"/>
        <w:rPr>
          <w:rStyle w:val="Ttulo3Car"/>
          <w:rFonts w:ascii="Times New Roman" w:hAnsi="Times New Roman" w:cs="Times New Roman"/>
          <w:b/>
          <w:color w:val="auto"/>
        </w:rPr>
      </w:pPr>
      <w:bookmarkStart w:id="9" w:name="_Toc55339541"/>
      <w:r w:rsidRPr="00F25132">
        <w:rPr>
          <w:rStyle w:val="Ttulo3Car"/>
          <w:rFonts w:ascii="Times New Roman" w:hAnsi="Times New Roman" w:cs="Times New Roman"/>
          <w:b/>
          <w:color w:val="auto"/>
        </w:rPr>
        <w:t>COMPETITIVIDAD EN EL MERCADO</w:t>
      </w:r>
      <w:bookmarkEnd w:id="9"/>
    </w:p>
    <w:p w14:paraId="09A72095" w14:textId="57BA0F82" w:rsidR="00F25132" w:rsidRPr="00224FA7" w:rsidRDefault="00224FA7" w:rsidP="00224F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5132" w:rsidRPr="00224FA7">
        <w:rPr>
          <w:rFonts w:ascii="Times New Roman" w:hAnsi="Times New Roman" w:cs="Times New Roman"/>
          <w:sz w:val="24"/>
          <w:szCs w:val="24"/>
        </w:rPr>
        <w:t>Esta exportación nos impone nuevos desafíos, ya que no es la primera vez que se exportan mochilas WAYUU, pero el reto que tenemos es disminuir el tiempo de entrega.</w:t>
      </w:r>
    </w:p>
    <w:p w14:paraId="6B99B8E9" w14:textId="2255CD0A" w:rsidR="00F25132" w:rsidRPr="00224FA7" w:rsidRDefault="00F25132" w:rsidP="00224FA7">
      <w:pPr>
        <w:spacing w:line="480" w:lineRule="auto"/>
        <w:rPr>
          <w:rFonts w:ascii="Times New Roman" w:hAnsi="Times New Roman" w:cs="Times New Roman"/>
          <w:sz w:val="24"/>
          <w:szCs w:val="24"/>
        </w:rPr>
      </w:pPr>
      <w:r w:rsidRPr="00224FA7">
        <w:rPr>
          <w:rFonts w:ascii="Times New Roman" w:hAnsi="Times New Roman" w:cs="Times New Roman"/>
          <w:sz w:val="24"/>
          <w:szCs w:val="24"/>
        </w:rPr>
        <w:t xml:space="preserve">     Por lo tanto, la metodología que planeamos </w:t>
      </w:r>
      <w:proofErr w:type="gramStart"/>
      <w:r w:rsidRPr="00224FA7">
        <w:rPr>
          <w:rFonts w:ascii="Times New Roman" w:hAnsi="Times New Roman" w:cs="Times New Roman"/>
          <w:sz w:val="24"/>
          <w:szCs w:val="24"/>
        </w:rPr>
        <w:t>usar,</w:t>
      </w:r>
      <w:proofErr w:type="gramEnd"/>
      <w:r w:rsidRPr="00224FA7">
        <w:rPr>
          <w:rFonts w:ascii="Times New Roman" w:hAnsi="Times New Roman" w:cs="Times New Roman"/>
          <w:sz w:val="24"/>
          <w:szCs w:val="24"/>
        </w:rPr>
        <w:t xml:space="preserve"> se basa en la disminución de los tiempos de entrega por medio de la programación de actividades que nos lleven a alcanzar este resultado, generando una exportación exitosa y productiva, tanto para nuestros clientes como para nosotros, por esto usaremos a nuestro favor la ventaja competitiva.</w:t>
      </w:r>
    </w:p>
    <w:p w14:paraId="0357B91C" w14:textId="042E0F24" w:rsidR="00F25132" w:rsidRPr="00224FA7" w:rsidRDefault="00224FA7" w:rsidP="00224F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5132" w:rsidRPr="00224FA7">
        <w:rPr>
          <w:rFonts w:ascii="Times New Roman" w:hAnsi="Times New Roman" w:cs="Times New Roman"/>
          <w:sz w:val="24"/>
          <w:szCs w:val="24"/>
        </w:rPr>
        <w:t xml:space="preserve">¨Una ventaja competitiva es cualquier característica de una empresa, país o persona que la diferencia de otras colocándole en una posición relativa superior para competir. Es decir, cualquier atributo que la haga más competitiva que las demás. </w:t>
      </w:r>
      <w:sdt>
        <w:sdtPr>
          <w:rPr>
            <w:rFonts w:ascii="Times New Roman" w:hAnsi="Times New Roman" w:cs="Times New Roman"/>
            <w:sz w:val="24"/>
            <w:szCs w:val="24"/>
          </w:rPr>
          <w:id w:val="603618214"/>
          <w:citation/>
        </w:sdtPr>
        <w:sdtEndPr/>
        <w:sdtContent>
          <w:r w:rsidR="00F25132" w:rsidRPr="00224FA7">
            <w:rPr>
              <w:rFonts w:ascii="Times New Roman" w:hAnsi="Times New Roman" w:cs="Times New Roman"/>
              <w:sz w:val="24"/>
              <w:szCs w:val="24"/>
            </w:rPr>
            <w:fldChar w:fldCharType="begin"/>
          </w:r>
          <w:r w:rsidR="00F25132" w:rsidRPr="00224FA7">
            <w:rPr>
              <w:rFonts w:ascii="Times New Roman" w:hAnsi="Times New Roman" w:cs="Times New Roman"/>
              <w:sz w:val="24"/>
              <w:szCs w:val="24"/>
            </w:rPr>
            <w:instrText xml:space="preserve"> CITATION Por80 \l 9226 </w:instrText>
          </w:r>
          <w:r w:rsidR="00F25132" w:rsidRPr="00224FA7">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(Porter, 1980)</w:t>
          </w:r>
          <w:r w:rsidR="00F25132" w:rsidRPr="00224FA7">
            <w:rPr>
              <w:rFonts w:ascii="Times New Roman" w:hAnsi="Times New Roman" w:cs="Times New Roman"/>
              <w:sz w:val="24"/>
              <w:szCs w:val="24"/>
            </w:rPr>
            <w:fldChar w:fldCharType="end"/>
          </w:r>
        </w:sdtContent>
      </w:sdt>
      <w:r w:rsidR="00F25132" w:rsidRPr="00224FA7">
        <w:rPr>
          <w:rFonts w:ascii="Times New Roman" w:hAnsi="Times New Roman" w:cs="Times New Roman"/>
          <w:sz w:val="24"/>
          <w:szCs w:val="24"/>
        </w:rPr>
        <w:t xml:space="preserve"> </w:t>
      </w:r>
    </w:p>
    <w:p w14:paraId="57652164" w14:textId="13C94A89" w:rsidR="00F25132" w:rsidRPr="00224FA7" w:rsidRDefault="00F25132" w:rsidP="00224FA7">
      <w:pPr>
        <w:spacing w:line="480" w:lineRule="auto"/>
        <w:rPr>
          <w:rFonts w:ascii="Times New Roman" w:hAnsi="Times New Roman" w:cs="Times New Roman"/>
          <w:sz w:val="24"/>
          <w:szCs w:val="24"/>
        </w:rPr>
      </w:pPr>
      <w:r w:rsidRPr="00224FA7">
        <w:rPr>
          <w:rFonts w:ascii="Times New Roman" w:hAnsi="Times New Roman" w:cs="Times New Roman"/>
          <w:sz w:val="24"/>
          <w:szCs w:val="24"/>
        </w:rPr>
        <w:t xml:space="preserve">     Este concepto de la ventaja competitiva fue desarrollado Porter en 1980, quien dijo “la base del desempeño sobre el promedio dentro de una industria es la ventaja competitiva sostenible</w:t>
      </w:r>
      <w:proofErr w:type="gramStart"/>
      <w:r w:rsidRPr="00224FA7">
        <w:rPr>
          <w:rFonts w:ascii="Times New Roman" w:hAnsi="Times New Roman" w:cs="Times New Roman"/>
          <w:sz w:val="24"/>
          <w:szCs w:val="24"/>
        </w:rPr>
        <w:t>” ,</w:t>
      </w:r>
      <w:proofErr w:type="gramEnd"/>
      <w:r w:rsidRPr="00224FA7">
        <w:rPr>
          <w:rFonts w:ascii="Times New Roman" w:hAnsi="Times New Roman" w:cs="Times New Roman"/>
          <w:sz w:val="24"/>
          <w:szCs w:val="24"/>
        </w:rPr>
        <w:t xml:space="preserve"> </w:t>
      </w:r>
      <w:sdt>
        <w:sdtPr>
          <w:rPr>
            <w:rFonts w:ascii="Times New Roman" w:hAnsi="Times New Roman" w:cs="Times New Roman"/>
            <w:sz w:val="24"/>
            <w:szCs w:val="24"/>
          </w:rPr>
          <w:id w:val="735361082"/>
          <w:citation/>
        </w:sdtPr>
        <w:sdtEndPr/>
        <w:sdtContent>
          <w:r w:rsidR="001871C9" w:rsidRPr="00224FA7">
            <w:rPr>
              <w:rFonts w:ascii="Times New Roman" w:hAnsi="Times New Roman" w:cs="Times New Roman"/>
              <w:sz w:val="24"/>
              <w:szCs w:val="24"/>
            </w:rPr>
            <w:fldChar w:fldCharType="begin"/>
          </w:r>
          <w:r w:rsidR="001871C9" w:rsidRPr="00224FA7">
            <w:rPr>
              <w:rFonts w:ascii="Times New Roman" w:hAnsi="Times New Roman" w:cs="Times New Roman"/>
              <w:sz w:val="24"/>
              <w:szCs w:val="24"/>
            </w:rPr>
            <w:instrText xml:space="preserve"> CITATION Por80 \l 9226 </w:instrText>
          </w:r>
          <w:r w:rsidR="001871C9" w:rsidRPr="00224FA7">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(Porter, 1980)</w:t>
          </w:r>
          <w:r w:rsidR="001871C9" w:rsidRPr="00224FA7">
            <w:rPr>
              <w:rFonts w:ascii="Times New Roman" w:hAnsi="Times New Roman" w:cs="Times New Roman"/>
              <w:sz w:val="24"/>
              <w:szCs w:val="24"/>
            </w:rPr>
            <w:fldChar w:fldCharType="end"/>
          </w:r>
        </w:sdtContent>
      </w:sdt>
      <w:r w:rsidR="001871C9" w:rsidRPr="00224FA7">
        <w:rPr>
          <w:rFonts w:ascii="Times New Roman" w:hAnsi="Times New Roman" w:cs="Times New Roman"/>
          <w:sz w:val="24"/>
          <w:szCs w:val="24"/>
        </w:rPr>
        <w:t xml:space="preserve">, </w:t>
      </w:r>
      <w:r w:rsidRPr="00224FA7">
        <w:rPr>
          <w:rFonts w:ascii="Times New Roman" w:hAnsi="Times New Roman" w:cs="Times New Roman"/>
          <w:sz w:val="24"/>
          <w:szCs w:val="24"/>
        </w:rPr>
        <w:t xml:space="preserve">él desarrollo esta teoría para dar solución a los problemas de la teoría de la ventaja comparativa, ya que esta llevaba a bajos salarios y poco dinero.  </w:t>
      </w:r>
    </w:p>
    <w:p w14:paraId="3D34EA84" w14:textId="77777777" w:rsidR="001871C9" w:rsidRPr="00224FA7" w:rsidRDefault="001871C9" w:rsidP="00224FA7">
      <w:pPr>
        <w:pStyle w:val="Ttulo4"/>
        <w:spacing w:line="480" w:lineRule="auto"/>
        <w:rPr>
          <w:rFonts w:ascii="Times New Roman" w:eastAsiaTheme="minorHAnsi" w:hAnsi="Times New Roman" w:cs="Times New Roman"/>
          <w:b/>
          <w:color w:val="auto"/>
          <w:sz w:val="24"/>
          <w:szCs w:val="24"/>
        </w:rPr>
      </w:pPr>
      <w:r w:rsidRPr="00224FA7">
        <w:rPr>
          <w:rFonts w:ascii="Times New Roman" w:eastAsiaTheme="minorHAnsi" w:hAnsi="Times New Roman" w:cs="Times New Roman"/>
          <w:b/>
          <w:color w:val="auto"/>
          <w:sz w:val="24"/>
          <w:szCs w:val="24"/>
        </w:rPr>
        <w:t>Tipos de Ventajas Competitivas:</w:t>
      </w:r>
    </w:p>
    <w:p w14:paraId="4A9D6C1F" w14:textId="53D68A40" w:rsidR="001871C9" w:rsidRPr="00224FA7" w:rsidRDefault="00224FA7" w:rsidP="00224F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5132" w:rsidRPr="00224FA7">
        <w:rPr>
          <w:rFonts w:ascii="Times New Roman" w:hAnsi="Times New Roman" w:cs="Times New Roman"/>
          <w:sz w:val="24"/>
          <w:szCs w:val="24"/>
        </w:rPr>
        <w:t>Mejora en precio: el mismo producto a un costo más bajo. En este caso no podemos ofrecer una disminución del precio, ya que nuestra investigación está enfocada en la disminución del tiempo de entrega, pero al entregar el producto en menor tiempo y no alterar el precio de este, ya les estamos dando a nuestros clientes un valor agregado.</w:t>
      </w:r>
    </w:p>
    <w:p w14:paraId="3BC791F1" w14:textId="77777777" w:rsidR="001871C9" w:rsidRPr="00224FA7" w:rsidRDefault="00F25132" w:rsidP="00224FA7">
      <w:pPr>
        <w:pStyle w:val="Prrafodelista"/>
        <w:numPr>
          <w:ilvl w:val="0"/>
          <w:numId w:val="12"/>
        </w:numPr>
        <w:spacing w:line="480" w:lineRule="auto"/>
        <w:rPr>
          <w:rFonts w:ascii="Times New Roman" w:hAnsi="Times New Roman" w:cs="Times New Roman"/>
          <w:sz w:val="24"/>
          <w:szCs w:val="24"/>
        </w:rPr>
      </w:pPr>
      <w:r w:rsidRPr="00224FA7">
        <w:rPr>
          <w:rFonts w:ascii="Times New Roman" w:hAnsi="Times New Roman" w:cs="Times New Roman"/>
          <w:sz w:val="24"/>
          <w:szCs w:val="24"/>
        </w:rPr>
        <w:t>Producto diferente: el costo es más elevado, pero se compite con calidad. Nuestras mochilas para exportar van a tener el sello de la historia del Wayuu que la tejió, lo que las hace diferente ya que tienen una historia detrás.</w:t>
      </w:r>
    </w:p>
    <w:p w14:paraId="33E39195" w14:textId="41D56B70" w:rsidR="00F25132" w:rsidRPr="00224FA7" w:rsidRDefault="00F25132" w:rsidP="00224FA7">
      <w:pPr>
        <w:pStyle w:val="Prrafodelista"/>
        <w:numPr>
          <w:ilvl w:val="0"/>
          <w:numId w:val="12"/>
        </w:numPr>
        <w:spacing w:line="480" w:lineRule="auto"/>
        <w:rPr>
          <w:rFonts w:ascii="Times New Roman" w:hAnsi="Times New Roman" w:cs="Times New Roman"/>
          <w:sz w:val="24"/>
          <w:szCs w:val="24"/>
        </w:rPr>
      </w:pPr>
      <w:r w:rsidRPr="00224FA7">
        <w:rPr>
          <w:rFonts w:ascii="Times New Roman" w:hAnsi="Times New Roman" w:cs="Times New Roman"/>
          <w:sz w:val="24"/>
          <w:szCs w:val="24"/>
        </w:rPr>
        <w:t xml:space="preserve">Exclusividad: consta de ofrecer un producto diferente y exclusivo. Queremos </w:t>
      </w:r>
      <w:r w:rsidR="006504ED" w:rsidRPr="00224FA7">
        <w:rPr>
          <w:rFonts w:ascii="Times New Roman" w:hAnsi="Times New Roman" w:cs="Times New Roman"/>
          <w:sz w:val="24"/>
          <w:szCs w:val="24"/>
        </w:rPr>
        <w:t>ofrecerles</w:t>
      </w:r>
      <w:r w:rsidRPr="00224FA7">
        <w:rPr>
          <w:rFonts w:ascii="Times New Roman" w:hAnsi="Times New Roman" w:cs="Times New Roman"/>
          <w:sz w:val="24"/>
          <w:szCs w:val="24"/>
        </w:rPr>
        <w:t xml:space="preserve"> a nuestros clientes la exclusividad de crear su propio diseño, de escoger los colores y estilos de su mochila personalizada.</w:t>
      </w:r>
    </w:p>
    <w:p w14:paraId="3D8841FA" w14:textId="77777777" w:rsidR="001871C9" w:rsidRPr="00224FA7" w:rsidRDefault="00F25132" w:rsidP="00224FA7">
      <w:pPr>
        <w:pStyle w:val="Ttulo4"/>
        <w:spacing w:line="480" w:lineRule="auto"/>
        <w:rPr>
          <w:rFonts w:ascii="Times New Roman" w:eastAsiaTheme="minorHAnsi" w:hAnsi="Times New Roman" w:cs="Times New Roman"/>
          <w:b/>
          <w:color w:val="auto"/>
          <w:sz w:val="24"/>
          <w:szCs w:val="24"/>
        </w:rPr>
      </w:pPr>
      <w:r w:rsidRPr="00224FA7">
        <w:rPr>
          <w:rFonts w:ascii="Times New Roman" w:eastAsiaTheme="minorHAnsi" w:hAnsi="Times New Roman" w:cs="Times New Roman"/>
          <w:b/>
          <w:color w:val="auto"/>
          <w:sz w:val="24"/>
          <w:szCs w:val="24"/>
        </w:rPr>
        <w:t>Escenarios de Compe</w:t>
      </w:r>
      <w:r w:rsidR="001871C9" w:rsidRPr="00224FA7">
        <w:rPr>
          <w:rFonts w:ascii="Times New Roman" w:eastAsiaTheme="minorHAnsi" w:hAnsi="Times New Roman" w:cs="Times New Roman"/>
          <w:b/>
          <w:color w:val="auto"/>
          <w:sz w:val="24"/>
          <w:szCs w:val="24"/>
        </w:rPr>
        <w:t>titividad:</w:t>
      </w:r>
    </w:p>
    <w:p w14:paraId="7BA5F61F" w14:textId="096888F0" w:rsidR="001871C9" w:rsidRPr="00224FA7" w:rsidRDefault="00224FA7" w:rsidP="00224F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5132" w:rsidRPr="00224FA7">
        <w:rPr>
          <w:rFonts w:ascii="Times New Roman" w:hAnsi="Times New Roman" w:cs="Times New Roman"/>
          <w:sz w:val="24"/>
          <w:szCs w:val="24"/>
        </w:rPr>
        <w:t xml:space="preserve">Inventarios grandes: esto nos genera una bajada de precio, lo que afecta nuestra rentabilidad en la empresa. </w:t>
      </w:r>
    </w:p>
    <w:p w14:paraId="05917038" w14:textId="77777777" w:rsidR="001871C9" w:rsidRPr="00224FA7" w:rsidRDefault="00F25132" w:rsidP="00224FA7">
      <w:pPr>
        <w:pStyle w:val="Prrafodelista"/>
        <w:numPr>
          <w:ilvl w:val="0"/>
          <w:numId w:val="13"/>
        </w:numPr>
        <w:spacing w:line="480" w:lineRule="auto"/>
        <w:rPr>
          <w:rFonts w:ascii="Times New Roman" w:hAnsi="Times New Roman" w:cs="Times New Roman"/>
          <w:sz w:val="24"/>
          <w:szCs w:val="24"/>
        </w:rPr>
      </w:pPr>
      <w:r w:rsidRPr="00224FA7">
        <w:rPr>
          <w:rFonts w:ascii="Times New Roman" w:hAnsi="Times New Roman" w:cs="Times New Roman"/>
          <w:sz w:val="24"/>
          <w:szCs w:val="24"/>
        </w:rPr>
        <w:lastRenderedPageBreak/>
        <w:t>Gran cantidad de competidores: al haber mucha competencia, se bajan demasiado los costos, o se hacen promociones sin determinar la situación final, solo pensando en superar el sector y al final termina muy mal.</w:t>
      </w:r>
    </w:p>
    <w:p w14:paraId="453BF908" w14:textId="77777777" w:rsidR="001871C9" w:rsidRPr="00224FA7" w:rsidRDefault="00F25132" w:rsidP="00224FA7">
      <w:pPr>
        <w:pStyle w:val="Prrafodelista"/>
        <w:numPr>
          <w:ilvl w:val="0"/>
          <w:numId w:val="13"/>
        </w:numPr>
        <w:spacing w:line="480" w:lineRule="auto"/>
        <w:rPr>
          <w:rFonts w:ascii="Times New Roman" w:hAnsi="Times New Roman" w:cs="Times New Roman"/>
          <w:sz w:val="24"/>
          <w:szCs w:val="24"/>
        </w:rPr>
      </w:pPr>
      <w:r w:rsidRPr="00224FA7">
        <w:rPr>
          <w:rFonts w:ascii="Times New Roman" w:hAnsi="Times New Roman" w:cs="Times New Roman"/>
          <w:sz w:val="24"/>
          <w:szCs w:val="24"/>
        </w:rPr>
        <w:t>Desarrollo lento del sector económico: cuando la economía está en su temporada baja, se centran en conseguir expansión, pero esto retrasa el recuperar el capital. para poder realizar esta maniobra se debe de tener una gran cantidad de dinero para solventar los proyectos.</w:t>
      </w:r>
    </w:p>
    <w:p w14:paraId="31BE8046" w14:textId="77777777" w:rsidR="001871C9" w:rsidRPr="00224FA7" w:rsidRDefault="00F25132" w:rsidP="00224FA7">
      <w:pPr>
        <w:pStyle w:val="Prrafodelista"/>
        <w:numPr>
          <w:ilvl w:val="0"/>
          <w:numId w:val="13"/>
        </w:numPr>
        <w:spacing w:line="480" w:lineRule="auto"/>
        <w:rPr>
          <w:rFonts w:ascii="Times New Roman" w:hAnsi="Times New Roman" w:cs="Times New Roman"/>
          <w:sz w:val="24"/>
          <w:szCs w:val="24"/>
        </w:rPr>
      </w:pPr>
      <w:r w:rsidRPr="00224FA7">
        <w:rPr>
          <w:rFonts w:ascii="Times New Roman" w:hAnsi="Times New Roman" w:cs="Times New Roman"/>
          <w:sz w:val="24"/>
          <w:szCs w:val="24"/>
        </w:rPr>
        <w:t>Falta de exclusividad: al no tener productos que se diferencien de los demás competidores, solo nos queda pelear por precios.</w:t>
      </w:r>
    </w:p>
    <w:p w14:paraId="3093D8B1" w14:textId="0EDC3A8A" w:rsidR="00F25132" w:rsidRPr="00224FA7" w:rsidRDefault="00F25132" w:rsidP="00224FA7">
      <w:pPr>
        <w:pStyle w:val="Prrafodelista"/>
        <w:numPr>
          <w:ilvl w:val="0"/>
          <w:numId w:val="13"/>
        </w:numPr>
        <w:spacing w:line="480" w:lineRule="auto"/>
        <w:rPr>
          <w:rFonts w:ascii="Times New Roman" w:hAnsi="Times New Roman" w:cs="Times New Roman"/>
          <w:sz w:val="24"/>
          <w:szCs w:val="24"/>
        </w:rPr>
      </w:pPr>
      <w:r w:rsidRPr="00224FA7">
        <w:rPr>
          <w:rFonts w:ascii="Times New Roman" w:hAnsi="Times New Roman" w:cs="Times New Roman"/>
          <w:sz w:val="24"/>
          <w:szCs w:val="24"/>
        </w:rPr>
        <w:t>Gastos fijos: estos gastos a veces son muy elevados y al bajar el precio de los productos, podemos perder utilidades.</w:t>
      </w:r>
    </w:p>
    <w:p w14:paraId="6B466F0C" w14:textId="77777777" w:rsidR="00F25132" w:rsidRPr="00224FA7" w:rsidRDefault="00F25132" w:rsidP="00224FA7">
      <w:pPr>
        <w:spacing w:line="480" w:lineRule="auto"/>
        <w:rPr>
          <w:rFonts w:ascii="Times New Roman" w:hAnsi="Times New Roman" w:cs="Times New Roman"/>
          <w:sz w:val="24"/>
          <w:szCs w:val="24"/>
        </w:rPr>
      </w:pPr>
      <w:r w:rsidRPr="00224FA7">
        <w:rPr>
          <w:rFonts w:ascii="Times New Roman" w:hAnsi="Times New Roman" w:cs="Times New Roman"/>
          <w:sz w:val="24"/>
          <w:szCs w:val="24"/>
        </w:rPr>
        <w:t xml:space="preserve">     Todo esto nos puede causar la quiebra de la empresa, por eso es importante tener una ventaja competitiva diferente a los otros para permanecer en el tiempo y crecer como compañía, al dar un producto igual al de los demás exportadores debemos competir en todos los ámbitos tanto en precio, como también en ofrecer un producto de mejor calidad; adicional a esto queremos darle a nuestros clientes un valor agregado en tiempo de entrega yendo de la mano de la base experiencial que tendrá el cliente final con la elaboración de su producto.</w:t>
      </w:r>
    </w:p>
    <w:p w14:paraId="087389C8" w14:textId="3B55F28A" w:rsidR="004D04F5" w:rsidRPr="00D73744" w:rsidRDefault="004057FE" w:rsidP="00D73744">
      <w:pPr>
        <w:pStyle w:val="Ttulo2"/>
        <w:spacing w:line="480" w:lineRule="auto"/>
        <w:rPr>
          <w:b/>
          <w:color w:val="auto"/>
        </w:rPr>
      </w:pPr>
      <w:bookmarkStart w:id="10" w:name="_Toc55339542"/>
      <w:r w:rsidRPr="00D73744">
        <w:rPr>
          <w:b/>
          <w:color w:val="auto"/>
        </w:rPr>
        <w:t>MARCO METODOLOGICO</w:t>
      </w:r>
      <w:bookmarkEnd w:id="10"/>
    </w:p>
    <w:p w14:paraId="65F49A13" w14:textId="4852A947" w:rsidR="00D73744" w:rsidRDefault="00FC228E" w:rsidP="004057FE">
      <w:pPr>
        <w:spacing w:line="480" w:lineRule="auto"/>
        <w:rPr>
          <w:rFonts w:ascii="Times New Roman" w:hAnsi="Times New Roman" w:cs="Times New Roman"/>
          <w:sz w:val="24"/>
          <w:szCs w:val="24"/>
        </w:rPr>
      </w:pPr>
      <w:r w:rsidRPr="00F25132">
        <w:rPr>
          <w:rFonts w:ascii="Times New Roman" w:hAnsi="Times New Roman" w:cs="Times New Roman"/>
          <w:sz w:val="24"/>
          <w:szCs w:val="24"/>
        </w:rPr>
        <w:t xml:space="preserve">     </w:t>
      </w:r>
      <w:r w:rsidR="004057FE" w:rsidRPr="00F25132">
        <w:rPr>
          <w:rFonts w:ascii="Times New Roman" w:hAnsi="Times New Roman" w:cs="Times New Roman"/>
          <w:sz w:val="24"/>
          <w:szCs w:val="24"/>
        </w:rPr>
        <w:t>La metodología de investigación</w:t>
      </w:r>
      <w:r w:rsidR="004057FE" w:rsidRPr="003E211A">
        <w:rPr>
          <w:rFonts w:ascii="Times New Roman" w:hAnsi="Times New Roman" w:cs="Times New Roman"/>
          <w:sz w:val="24"/>
          <w:szCs w:val="24"/>
        </w:rPr>
        <w:t xml:space="preserve"> </w:t>
      </w:r>
      <w:proofErr w:type="gramStart"/>
      <w:r w:rsidR="004057FE" w:rsidRPr="003E211A">
        <w:rPr>
          <w:rFonts w:ascii="Times New Roman" w:hAnsi="Times New Roman" w:cs="Times New Roman"/>
          <w:sz w:val="24"/>
          <w:szCs w:val="24"/>
        </w:rPr>
        <w:t>se centra principalmente en</w:t>
      </w:r>
      <w:proofErr w:type="gramEnd"/>
      <w:r w:rsidR="004057FE" w:rsidRPr="003E211A">
        <w:rPr>
          <w:rFonts w:ascii="Times New Roman" w:hAnsi="Times New Roman" w:cs="Times New Roman"/>
          <w:sz w:val="24"/>
          <w:szCs w:val="24"/>
        </w:rPr>
        <w:t xml:space="preserve"> la recolección y análisis cuantitativo de la información conseguida en diferentes plataformas sobre las mochilas Wayuu, el mercado de artesanías y nuestro mercado objetivo principalmente relacionadas con aspectos de</w:t>
      </w:r>
      <w:r w:rsidR="002C0B5C">
        <w:rPr>
          <w:rFonts w:ascii="Times New Roman" w:hAnsi="Times New Roman" w:cs="Times New Roman"/>
          <w:sz w:val="24"/>
          <w:szCs w:val="24"/>
        </w:rPr>
        <w:t xml:space="preserve"> tiempos de</w:t>
      </w:r>
      <w:r w:rsidR="004057FE" w:rsidRPr="003E211A">
        <w:rPr>
          <w:rFonts w:ascii="Times New Roman" w:hAnsi="Times New Roman" w:cs="Times New Roman"/>
          <w:sz w:val="24"/>
          <w:szCs w:val="24"/>
        </w:rPr>
        <w:t xml:space="preserve"> producción, logística, comercialización, y mercado. </w:t>
      </w:r>
    </w:p>
    <w:p w14:paraId="2634D8BE" w14:textId="4E412203" w:rsidR="00D73744" w:rsidRDefault="008B12AF" w:rsidP="004057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3744">
        <w:rPr>
          <w:rFonts w:ascii="Times New Roman" w:hAnsi="Times New Roman" w:cs="Times New Roman"/>
          <w:sz w:val="24"/>
          <w:szCs w:val="24"/>
        </w:rPr>
        <w:t xml:space="preserve">Dentro de las variables </w:t>
      </w:r>
      <w:r>
        <w:rPr>
          <w:rFonts w:ascii="Times New Roman" w:hAnsi="Times New Roman" w:cs="Times New Roman"/>
          <w:sz w:val="24"/>
          <w:szCs w:val="24"/>
        </w:rPr>
        <w:t>más</w:t>
      </w:r>
      <w:r w:rsidR="00D73744">
        <w:rPr>
          <w:rFonts w:ascii="Times New Roman" w:hAnsi="Times New Roman" w:cs="Times New Roman"/>
          <w:sz w:val="24"/>
          <w:szCs w:val="24"/>
        </w:rPr>
        <w:t xml:space="preserve"> importantes dentro de la cadena de exportación </w:t>
      </w:r>
      <w:r w:rsidR="00AE13C3">
        <w:rPr>
          <w:rFonts w:ascii="Times New Roman" w:hAnsi="Times New Roman" w:cs="Times New Roman"/>
          <w:sz w:val="24"/>
          <w:szCs w:val="24"/>
        </w:rPr>
        <w:t xml:space="preserve">se encuentran aspectos como: </w:t>
      </w:r>
    </w:p>
    <w:p w14:paraId="4CC0CA0D" w14:textId="371CB38D" w:rsidR="00AE13C3" w:rsidRDefault="00AE13C3" w:rsidP="00AE13C3">
      <w:pPr>
        <w:pStyle w:val="Prrafodelista"/>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Tiempos de fabricación de las mochilas Wayuu: métodos de fabricación, disponibilidad de materia prima, disponibilidad de los artesanos y cantidad de horas que se toman en fabricar las mochilas. </w:t>
      </w:r>
    </w:p>
    <w:p w14:paraId="6320F266" w14:textId="72585481" w:rsidR="00AE13C3" w:rsidRPr="00AE13C3" w:rsidRDefault="00AE13C3" w:rsidP="00AE13C3">
      <w:pPr>
        <w:pStyle w:val="Prrafodelista"/>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Tiempos de Exportación: tiempos corridos desde la compra de las mochilas, el cierre de pedidos </w:t>
      </w:r>
      <w:r w:rsidR="00277B74">
        <w:rPr>
          <w:rFonts w:ascii="Times New Roman" w:hAnsi="Times New Roman" w:cs="Times New Roman"/>
          <w:sz w:val="24"/>
          <w:szCs w:val="24"/>
        </w:rPr>
        <w:t>mínimos a fabricar, proceso de embalaje, tiempo</w:t>
      </w:r>
      <w:r w:rsidR="003E76A3">
        <w:rPr>
          <w:rFonts w:ascii="Times New Roman" w:hAnsi="Times New Roman" w:cs="Times New Roman"/>
          <w:sz w:val="24"/>
          <w:szCs w:val="24"/>
        </w:rPr>
        <w:t xml:space="preserve"> y términos de </w:t>
      </w:r>
      <w:r w:rsidR="00277B74">
        <w:rPr>
          <w:rFonts w:ascii="Times New Roman" w:hAnsi="Times New Roman" w:cs="Times New Roman"/>
          <w:sz w:val="24"/>
          <w:szCs w:val="24"/>
        </w:rPr>
        <w:t>exportación</w:t>
      </w:r>
      <w:r w:rsidR="003E76A3">
        <w:rPr>
          <w:rFonts w:ascii="Times New Roman" w:hAnsi="Times New Roman" w:cs="Times New Roman"/>
          <w:sz w:val="24"/>
          <w:szCs w:val="24"/>
        </w:rPr>
        <w:t xml:space="preserve">, </w:t>
      </w:r>
      <w:sdt>
        <w:sdtPr>
          <w:rPr>
            <w:rFonts w:ascii="Times New Roman" w:hAnsi="Times New Roman" w:cs="Times New Roman"/>
            <w:sz w:val="24"/>
            <w:szCs w:val="24"/>
          </w:rPr>
          <w:id w:val="-1044748574"/>
          <w:citation/>
        </w:sdtPr>
        <w:sdtEndPr/>
        <w:sdtContent>
          <w:r w:rsidR="003E76A3">
            <w:rPr>
              <w:rFonts w:ascii="Times New Roman" w:hAnsi="Times New Roman" w:cs="Times New Roman"/>
              <w:sz w:val="24"/>
              <w:szCs w:val="24"/>
            </w:rPr>
            <w:fldChar w:fldCharType="begin"/>
          </w:r>
          <w:r w:rsidR="001E0736">
            <w:rPr>
              <w:rFonts w:ascii="Times New Roman" w:hAnsi="Times New Roman" w:cs="Times New Roman"/>
              <w:sz w:val="24"/>
              <w:szCs w:val="24"/>
            </w:rPr>
            <w:instrText xml:space="preserve">CITATION Seg201 \l 9226 </w:instrText>
          </w:r>
          <w:r w:rsidR="003E76A3">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(Segal, 2020)</w:t>
          </w:r>
          <w:r w:rsidR="003E76A3">
            <w:rPr>
              <w:rFonts w:ascii="Times New Roman" w:hAnsi="Times New Roman" w:cs="Times New Roman"/>
              <w:sz w:val="24"/>
              <w:szCs w:val="24"/>
            </w:rPr>
            <w:fldChar w:fldCharType="end"/>
          </w:r>
        </w:sdtContent>
      </w:sdt>
      <w:r w:rsidR="00277B74">
        <w:rPr>
          <w:rFonts w:ascii="Times New Roman" w:hAnsi="Times New Roman" w:cs="Times New Roman"/>
          <w:sz w:val="24"/>
          <w:szCs w:val="24"/>
        </w:rPr>
        <w:t xml:space="preserve">, </w:t>
      </w:r>
      <w:r w:rsidR="006504ED">
        <w:rPr>
          <w:rFonts w:ascii="Times New Roman" w:hAnsi="Times New Roman" w:cs="Times New Roman"/>
          <w:sz w:val="24"/>
          <w:szCs w:val="24"/>
        </w:rPr>
        <w:t>vía</w:t>
      </w:r>
      <w:r w:rsidR="00277B74">
        <w:rPr>
          <w:rFonts w:ascii="Times New Roman" w:hAnsi="Times New Roman" w:cs="Times New Roman"/>
          <w:sz w:val="24"/>
          <w:szCs w:val="24"/>
        </w:rPr>
        <w:t xml:space="preserve"> de exportación, proceso de nacionalización y entrega final. </w:t>
      </w:r>
    </w:p>
    <w:p w14:paraId="53798344" w14:textId="6D90D4C9" w:rsidR="004057FE" w:rsidRPr="003E211A" w:rsidRDefault="00277B74" w:rsidP="004057FE">
      <w:pPr>
        <w:spacing w:line="480" w:lineRule="auto"/>
        <w:rPr>
          <w:rFonts w:ascii="Times New Roman" w:hAnsi="Times New Roman" w:cs="Times New Roman"/>
          <w:sz w:val="24"/>
          <w:szCs w:val="24"/>
        </w:rPr>
      </w:pPr>
      <w:r>
        <w:rPr>
          <w:rFonts w:ascii="Times New Roman" w:hAnsi="Times New Roman" w:cs="Times New Roman"/>
          <w:sz w:val="24"/>
          <w:szCs w:val="24"/>
        </w:rPr>
        <w:t xml:space="preserve">      Con estas variables, haremos planteamientos de optimización de tiempos dentro de cada una de las fases de comercialización, fabricación y exportación buscando la disminución de los tiempos de entrega actuales por medio de estrategias y negociaciones con artesanos, compañías logísticas y demás aspectos de tiempo que se identifiquen en la ruta crítica y que puedan llegar a disminuirse, luego de identificar su posible optimización generaremos un cronograma detallado que nos permita comparar si estos tiempos de disminución se cumplen o no bajo el nuevo modelo de exportación que se identifique, para en lo posible </w:t>
      </w:r>
      <w:r w:rsidR="004057FE" w:rsidRPr="003E211A">
        <w:rPr>
          <w:rFonts w:ascii="Times New Roman" w:hAnsi="Times New Roman" w:cs="Times New Roman"/>
          <w:sz w:val="24"/>
          <w:szCs w:val="24"/>
        </w:rPr>
        <w:t>resolver la problemática presentada en el presente proyecto.</w:t>
      </w:r>
    </w:p>
    <w:p w14:paraId="77ADA33A" w14:textId="77777777" w:rsidR="004057FE" w:rsidRPr="003E211A" w:rsidRDefault="00FC228E" w:rsidP="004057F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57FE" w:rsidRPr="003E211A">
        <w:rPr>
          <w:rFonts w:ascii="Times New Roman" w:hAnsi="Times New Roman" w:cs="Times New Roman"/>
          <w:sz w:val="24"/>
          <w:szCs w:val="24"/>
        </w:rPr>
        <w:t xml:space="preserve">A continuación, indicamos algunas de las plataformas de donde se extraerá la información que servirá de análisis para el desarrollo de nuestra investigación:  </w:t>
      </w:r>
    </w:p>
    <w:p w14:paraId="5B5BD038" w14:textId="35794988" w:rsidR="004057FE" w:rsidRPr="003E211A" w:rsidRDefault="004057FE" w:rsidP="004057FE">
      <w:pPr>
        <w:pStyle w:val="Prrafodelista"/>
        <w:numPr>
          <w:ilvl w:val="0"/>
          <w:numId w:val="7"/>
        </w:numPr>
        <w:spacing w:line="480" w:lineRule="auto"/>
        <w:rPr>
          <w:rFonts w:ascii="Times New Roman" w:hAnsi="Times New Roman" w:cs="Times New Roman"/>
          <w:sz w:val="24"/>
          <w:szCs w:val="24"/>
        </w:rPr>
      </w:pPr>
      <w:r w:rsidRPr="003E211A">
        <w:rPr>
          <w:rFonts w:ascii="Times New Roman" w:hAnsi="Times New Roman" w:cs="Times New Roman"/>
          <w:sz w:val="24"/>
          <w:szCs w:val="24"/>
        </w:rPr>
        <w:t xml:space="preserve">ARTESANIAS DE COLOMBIA: Es una entidad colombiana de capital mixto que se encarga de promocionar y fomentar el sector artesanal a nivel nacional e internacional </w:t>
      </w:r>
      <w:sdt>
        <w:sdtPr>
          <w:rPr>
            <w:rFonts w:ascii="Times New Roman" w:hAnsi="Times New Roman" w:cs="Times New Roman"/>
            <w:sz w:val="24"/>
            <w:szCs w:val="24"/>
          </w:rPr>
          <w:id w:val="1989749500"/>
          <w:citation/>
        </w:sdtPr>
        <w:sdtEndPr/>
        <w:sdtContent>
          <w:r w:rsidRPr="003E211A">
            <w:rPr>
              <w:rFonts w:ascii="Times New Roman" w:hAnsi="Times New Roman" w:cs="Times New Roman"/>
              <w:sz w:val="24"/>
              <w:szCs w:val="24"/>
            </w:rPr>
            <w:fldChar w:fldCharType="begin"/>
          </w:r>
          <w:r w:rsidR="005C50B5">
            <w:rPr>
              <w:rFonts w:ascii="Times New Roman" w:hAnsi="Times New Roman" w:cs="Times New Roman"/>
              <w:sz w:val="24"/>
              <w:szCs w:val="24"/>
            </w:rPr>
            <w:instrText xml:space="preserve">CITATION Art201 \l 9226 </w:instrText>
          </w:r>
          <w:r w:rsidRPr="003E211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(Artesanias de Colombia, 2020)</w:t>
          </w:r>
          <w:r w:rsidRPr="003E211A">
            <w:rPr>
              <w:rFonts w:ascii="Times New Roman" w:hAnsi="Times New Roman" w:cs="Times New Roman"/>
              <w:sz w:val="24"/>
              <w:szCs w:val="24"/>
            </w:rPr>
            <w:fldChar w:fldCharType="end"/>
          </w:r>
        </w:sdtContent>
      </w:sdt>
      <w:r w:rsidRPr="003E211A">
        <w:rPr>
          <w:rFonts w:ascii="Times New Roman" w:hAnsi="Times New Roman" w:cs="Times New Roman"/>
          <w:sz w:val="24"/>
          <w:szCs w:val="24"/>
        </w:rPr>
        <w:t>.</w:t>
      </w:r>
      <w:r w:rsidR="00F61687">
        <w:rPr>
          <w:rFonts w:ascii="Times New Roman" w:hAnsi="Times New Roman" w:cs="Times New Roman"/>
          <w:sz w:val="24"/>
          <w:szCs w:val="24"/>
        </w:rPr>
        <w:t xml:space="preserve"> De esta plataforma sacaremos toda la </w:t>
      </w:r>
      <w:r w:rsidR="006504ED">
        <w:rPr>
          <w:rFonts w:ascii="Times New Roman" w:hAnsi="Times New Roman" w:cs="Times New Roman"/>
          <w:sz w:val="24"/>
          <w:szCs w:val="24"/>
        </w:rPr>
        <w:t>información</w:t>
      </w:r>
      <w:r w:rsidR="00F61687">
        <w:rPr>
          <w:rFonts w:ascii="Times New Roman" w:hAnsi="Times New Roman" w:cs="Times New Roman"/>
          <w:sz w:val="24"/>
          <w:szCs w:val="24"/>
        </w:rPr>
        <w:t xml:space="preserve"> relacionada con los procesos tiempos y costos de fabricación de las </w:t>
      </w:r>
      <w:r w:rsidR="006504ED">
        <w:rPr>
          <w:rFonts w:ascii="Times New Roman" w:hAnsi="Times New Roman" w:cs="Times New Roman"/>
          <w:sz w:val="24"/>
          <w:szCs w:val="24"/>
        </w:rPr>
        <w:t>mochilas</w:t>
      </w:r>
      <w:r w:rsidR="00F61687">
        <w:rPr>
          <w:rFonts w:ascii="Times New Roman" w:hAnsi="Times New Roman" w:cs="Times New Roman"/>
          <w:sz w:val="24"/>
          <w:szCs w:val="24"/>
        </w:rPr>
        <w:t xml:space="preserve"> Wayuu.</w:t>
      </w:r>
    </w:p>
    <w:p w14:paraId="6C4FE0C3" w14:textId="052179B8" w:rsidR="004057FE" w:rsidRPr="003E211A" w:rsidRDefault="004057FE" w:rsidP="004057FE">
      <w:pPr>
        <w:pStyle w:val="Prrafodelista"/>
        <w:numPr>
          <w:ilvl w:val="0"/>
          <w:numId w:val="7"/>
        </w:numPr>
        <w:spacing w:line="480" w:lineRule="auto"/>
        <w:rPr>
          <w:rFonts w:ascii="Times New Roman" w:hAnsi="Times New Roman" w:cs="Times New Roman"/>
          <w:sz w:val="24"/>
          <w:szCs w:val="24"/>
        </w:rPr>
      </w:pPr>
      <w:r w:rsidRPr="003E211A">
        <w:rPr>
          <w:rFonts w:ascii="Times New Roman" w:hAnsi="Times New Roman" w:cs="Times New Roman"/>
          <w:sz w:val="24"/>
          <w:szCs w:val="24"/>
        </w:rPr>
        <w:lastRenderedPageBreak/>
        <w:t xml:space="preserve">PROCOLOMBIA: Es una entidad colombiana encargada de promover el turismo, la inversión extranjera y las exportaciones desde Colombia hacia el mundo, ofreciendo apoyo y asesoría y estrategias de internacionalización en buscar del cierre de exitoso de oportunidades de negocio. </w:t>
      </w:r>
      <w:sdt>
        <w:sdtPr>
          <w:rPr>
            <w:rFonts w:ascii="Times New Roman" w:hAnsi="Times New Roman" w:cs="Times New Roman"/>
            <w:sz w:val="24"/>
            <w:szCs w:val="24"/>
          </w:rPr>
          <w:id w:val="-627400224"/>
          <w:citation/>
        </w:sdtPr>
        <w:sdtEndPr/>
        <w:sdtContent>
          <w:r w:rsidR="003E211A" w:rsidRPr="003E211A">
            <w:rPr>
              <w:rFonts w:ascii="Times New Roman" w:hAnsi="Times New Roman" w:cs="Times New Roman"/>
              <w:sz w:val="24"/>
              <w:szCs w:val="24"/>
            </w:rPr>
            <w:fldChar w:fldCharType="begin"/>
          </w:r>
          <w:r w:rsidR="005C50B5">
            <w:rPr>
              <w:rFonts w:ascii="Times New Roman" w:hAnsi="Times New Roman" w:cs="Times New Roman"/>
              <w:sz w:val="24"/>
              <w:szCs w:val="24"/>
            </w:rPr>
            <w:instrText xml:space="preserve">CITATION PRO \l 9226 </w:instrText>
          </w:r>
          <w:r w:rsidR="003E211A" w:rsidRPr="003E211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(PROCOLOMBIA, s.f.)</w:t>
          </w:r>
          <w:r w:rsidR="003E211A" w:rsidRPr="003E211A">
            <w:rPr>
              <w:rFonts w:ascii="Times New Roman" w:hAnsi="Times New Roman" w:cs="Times New Roman"/>
              <w:sz w:val="24"/>
              <w:szCs w:val="24"/>
            </w:rPr>
            <w:fldChar w:fldCharType="end"/>
          </w:r>
        </w:sdtContent>
      </w:sdt>
      <w:r w:rsidR="003E211A" w:rsidRPr="003E211A">
        <w:rPr>
          <w:rFonts w:ascii="Times New Roman" w:hAnsi="Times New Roman" w:cs="Times New Roman"/>
          <w:sz w:val="24"/>
          <w:szCs w:val="24"/>
        </w:rPr>
        <w:t>.</w:t>
      </w:r>
      <w:r w:rsidR="00F61687">
        <w:rPr>
          <w:rFonts w:ascii="Times New Roman" w:hAnsi="Times New Roman" w:cs="Times New Roman"/>
          <w:sz w:val="24"/>
          <w:szCs w:val="24"/>
        </w:rPr>
        <w:t xml:space="preserve"> de esta plataforma sacaremos la </w:t>
      </w:r>
      <w:r w:rsidR="006504ED">
        <w:rPr>
          <w:rFonts w:ascii="Times New Roman" w:hAnsi="Times New Roman" w:cs="Times New Roman"/>
          <w:sz w:val="24"/>
          <w:szCs w:val="24"/>
        </w:rPr>
        <w:t>información</w:t>
      </w:r>
      <w:r w:rsidR="00F61687">
        <w:rPr>
          <w:rFonts w:ascii="Times New Roman" w:hAnsi="Times New Roman" w:cs="Times New Roman"/>
          <w:sz w:val="24"/>
          <w:szCs w:val="24"/>
        </w:rPr>
        <w:t xml:space="preserve"> relacionada con los procesos de exportación, rutas de exportación, </w:t>
      </w:r>
      <w:r w:rsidR="006504ED">
        <w:rPr>
          <w:rFonts w:ascii="Times New Roman" w:hAnsi="Times New Roman" w:cs="Times New Roman"/>
          <w:sz w:val="24"/>
          <w:szCs w:val="24"/>
        </w:rPr>
        <w:t>además</w:t>
      </w:r>
      <w:r w:rsidR="00F61687">
        <w:rPr>
          <w:rFonts w:ascii="Times New Roman" w:hAnsi="Times New Roman" w:cs="Times New Roman"/>
          <w:sz w:val="24"/>
          <w:szCs w:val="24"/>
        </w:rPr>
        <w:t xml:space="preserve"> de indicadores de relacionamiento comercial entre Colombia y Francia. </w:t>
      </w:r>
    </w:p>
    <w:p w14:paraId="4F6E92AC" w14:textId="61B33ABD" w:rsidR="004057FE" w:rsidRPr="003E211A" w:rsidRDefault="004057FE" w:rsidP="004057FE">
      <w:pPr>
        <w:pStyle w:val="Prrafodelista"/>
        <w:numPr>
          <w:ilvl w:val="0"/>
          <w:numId w:val="7"/>
        </w:numPr>
        <w:spacing w:line="480" w:lineRule="auto"/>
        <w:rPr>
          <w:rFonts w:ascii="Times New Roman" w:hAnsi="Times New Roman" w:cs="Times New Roman"/>
          <w:sz w:val="24"/>
          <w:szCs w:val="24"/>
        </w:rPr>
      </w:pPr>
      <w:r w:rsidRPr="003E211A">
        <w:rPr>
          <w:rFonts w:ascii="Times New Roman" w:hAnsi="Times New Roman" w:cs="Times New Roman"/>
          <w:sz w:val="24"/>
          <w:szCs w:val="24"/>
        </w:rPr>
        <w:t>MINISTERIOR DE COMERCIO INDUSTRIA Y TURISMO</w:t>
      </w:r>
      <w:r w:rsidR="003C529C">
        <w:rPr>
          <w:rFonts w:ascii="Times New Roman" w:hAnsi="Times New Roman" w:cs="Times New Roman"/>
          <w:sz w:val="24"/>
          <w:szCs w:val="24"/>
        </w:rPr>
        <w:t xml:space="preserve"> DE COLOMBIA Y FRANCIA</w:t>
      </w:r>
      <w:r w:rsidRPr="003E211A">
        <w:rPr>
          <w:rFonts w:ascii="Times New Roman" w:hAnsi="Times New Roman" w:cs="Times New Roman"/>
          <w:sz w:val="24"/>
          <w:szCs w:val="24"/>
        </w:rPr>
        <w:t xml:space="preserve">: En la página del MINCIT, encontramos toda la información relevante a tratados de libre comercio además de indicadores de relaciones comerciales entre Colombia y los demás países del mundo. </w:t>
      </w:r>
      <w:sdt>
        <w:sdtPr>
          <w:rPr>
            <w:rFonts w:ascii="Times New Roman" w:hAnsi="Times New Roman" w:cs="Times New Roman"/>
            <w:sz w:val="24"/>
            <w:szCs w:val="24"/>
          </w:rPr>
          <w:id w:val="-1663315274"/>
          <w:citation/>
        </w:sdtPr>
        <w:sdtEndPr/>
        <w:sdtContent>
          <w:r w:rsidR="003E211A" w:rsidRPr="003E211A">
            <w:rPr>
              <w:rFonts w:ascii="Times New Roman" w:hAnsi="Times New Roman" w:cs="Times New Roman"/>
              <w:sz w:val="24"/>
              <w:szCs w:val="24"/>
            </w:rPr>
            <w:fldChar w:fldCharType="begin"/>
          </w:r>
          <w:r w:rsidR="003E211A" w:rsidRPr="003E211A">
            <w:rPr>
              <w:rFonts w:ascii="Times New Roman" w:hAnsi="Times New Roman" w:cs="Times New Roman"/>
              <w:sz w:val="24"/>
              <w:szCs w:val="24"/>
            </w:rPr>
            <w:instrText xml:space="preserve">CITATION MIN20 \l 9226 </w:instrText>
          </w:r>
          <w:r w:rsidR="003E211A" w:rsidRPr="003E211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(MINCIT, 2020)</w:t>
          </w:r>
          <w:r w:rsidR="003E211A" w:rsidRPr="003E211A">
            <w:rPr>
              <w:rFonts w:ascii="Times New Roman" w:hAnsi="Times New Roman" w:cs="Times New Roman"/>
              <w:sz w:val="24"/>
              <w:szCs w:val="24"/>
            </w:rPr>
            <w:fldChar w:fldCharType="end"/>
          </w:r>
        </w:sdtContent>
      </w:sdt>
      <w:r w:rsidR="003E211A" w:rsidRPr="003E211A">
        <w:rPr>
          <w:rFonts w:ascii="Times New Roman" w:hAnsi="Times New Roman" w:cs="Times New Roman"/>
          <w:sz w:val="24"/>
          <w:szCs w:val="24"/>
        </w:rPr>
        <w:t>.</w:t>
      </w:r>
      <w:r w:rsidR="00F61687">
        <w:rPr>
          <w:rFonts w:ascii="Times New Roman" w:hAnsi="Times New Roman" w:cs="Times New Roman"/>
          <w:sz w:val="24"/>
          <w:szCs w:val="24"/>
        </w:rPr>
        <w:t xml:space="preserve"> De esta fuente sacaremos todo lo relacionado a tratados de libre comercio entre Colombia y Francia. </w:t>
      </w:r>
      <w:sdt>
        <w:sdtPr>
          <w:rPr>
            <w:rFonts w:ascii="Times New Roman" w:hAnsi="Times New Roman" w:cs="Times New Roman"/>
            <w:sz w:val="24"/>
            <w:szCs w:val="24"/>
          </w:rPr>
          <w:id w:val="-779879945"/>
          <w:citation/>
        </w:sdtPr>
        <w:sdtEndPr/>
        <w:sdtContent>
          <w:r w:rsidR="003C529C">
            <w:rPr>
              <w:rFonts w:ascii="Times New Roman" w:hAnsi="Times New Roman" w:cs="Times New Roman"/>
              <w:sz w:val="24"/>
              <w:szCs w:val="24"/>
            </w:rPr>
            <w:fldChar w:fldCharType="begin"/>
          </w:r>
          <w:r w:rsidR="003C529C">
            <w:rPr>
              <w:rFonts w:ascii="Times New Roman" w:hAnsi="Times New Roman" w:cs="Times New Roman"/>
              <w:sz w:val="24"/>
              <w:szCs w:val="24"/>
            </w:rPr>
            <w:instrText xml:space="preserve"> CITATION ElE17 \l 9226 </w:instrText>
          </w:r>
          <w:r w:rsidR="003C529C">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(MINISTERE DE LÉUROPE ET DES AFFAIRES ENTRANGERES, 2020)</w:t>
          </w:r>
          <w:r w:rsidR="003C529C">
            <w:rPr>
              <w:rFonts w:ascii="Times New Roman" w:hAnsi="Times New Roman" w:cs="Times New Roman"/>
              <w:sz w:val="24"/>
              <w:szCs w:val="24"/>
            </w:rPr>
            <w:fldChar w:fldCharType="end"/>
          </w:r>
        </w:sdtContent>
      </w:sdt>
      <w:r w:rsidR="003C529C">
        <w:rPr>
          <w:rFonts w:ascii="Times New Roman" w:hAnsi="Times New Roman" w:cs="Times New Roman"/>
          <w:sz w:val="24"/>
          <w:szCs w:val="24"/>
        </w:rPr>
        <w:t>.</w:t>
      </w:r>
    </w:p>
    <w:p w14:paraId="5FFDB7CF" w14:textId="45200CAE" w:rsidR="004057FE" w:rsidRPr="003E211A" w:rsidRDefault="004057FE" w:rsidP="004057FE">
      <w:pPr>
        <w:pStyle w:val="Prrafodelista"/>
        <w:numPr>
          <w:ilvl w:val="0"/>
          <w:numId w:val="7"/>
        </w:numPr>
        <w:spacing w:line="480" w:lineRule="auto"/>
        <w:rPr>
          <w:rFonts w:ascii="Times New Roman" w:hAnsi="Times New Roman" w:cs="Times New Roman"/>
          <w:sz w:val="24"/>
          <w:szCs w:val="24"/>
        </w:rPr>
      </w:pPr>
      <w:r w:rsidRPr="003E211A">
        <w:rPr>
          <w:rFonts w:ascii="Times New Roman" w:hAnsi="Times New Roman" w:cs="Times New Roman"/>
          <w:sz w:val="24"/>
          <w:szCs w:val="24"/>
        </w:rPr>
        <w:t xml:space="preserve">TRADEMAP: Plataforma de comercio internacional que proporciona indicadores de desempeño de exportación y demanda internacional de las de 220 países y 5300 productos. </w:t>
      </w:r>
      <w:sdt>
        <w:sdtPr>
          <w:rPr>
            <w:rFonts w:ascii="Times New Roman" w:hAnsi="Times New Roman" w:cs="Times New Roman"/>
            <w:sz w:val="24"/>
            <w:szCs w:val="24"/>
          </w:rPr>
          <w:id w:val="454377418"/>
          <w:citation/>
        </w:sdtPr>
        <w:sdtEndPr/>
        <w:sdtContent>
          <w:r w:rsidR="003E211A" w:rsidRPr="003E211A">
            <w:rPr>
              <w:rFonts w:ascii="Times New Roman" w:hAnsi="Times New Roman" w:cs="Times New Roman"/>
              <w:sz w:val="24"/>
              <w:szCs w:val="24"/>
            </w:rPr>
            <w:fldChar w:fldCharType="begin"/>
          </w:r>
          <w:r w:rsidR="003E211A" w:rsidRPr="003E211A">
            <w:rPr>
              <w:rFonts w:ascii="Times New Roman" w:hAnsi="Times New Roman" w:cs="Times New Roman"/>
              <w:sz w:val="24"/>
              <w:szCs w:val="24"/>
            </w:rPr>
            <w:instrText xml:space="preserve">CITATION TRA20 \l 9226 </w:instrText>
          </w:r>
          <w:r w:rsidR="003E211A" w:rsidRPr="003E211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(TRADE MAP, 2019)</w:t>
          </w:r>
          <w:r w:rsidR="003E211A" w:rsidRPr="003E211A">
            <w:rPr>
              <w:rFonts w:ascii="Times New Roman" w:hAnsi="Times New Roman" w:cs="Times New Roman"/>
              <w:sz w:val="24"/>
              <w:szCs w:val="24"/>
            </w:rPr>
            <w:fldChar w:fldCharType="end"/>
          </w:r>
        </w:sdtContent>
      </w:sdt>
      <w:r w:rsidR="003E211A" w:rsidRPr="003E211A">
        <w:rPr>
          <w:rFonts w:ascii="Times New Roman" w:hAnsi="Times New Roman" w:cs="Times New Roman"/>
          <w:sz w:val="24"/>
          <w:szCs w:val="24"/>
        </w:rPr>
        <w:t>.</w:t>
      </w:r>
      <w:r w:rsidR="00F61687">
        <w:rPr>
          <w:rFonts w:ascii="Times New Roman" w:hAnsi="Times New Roman" w:cs="Times New Roman"/>
          <w:sz w:val="24"/>
          <w:szCs w:val="24"/>
        </w:rPr>
        <w:t xml:space="preserve"> De esta importante herramienta sacaremos cifras sobre la relación comercial entre Colombia y Francia, principalmente relacion</w:t>
      </w:r>
      <w:r w:rsidR="003E76A3">
        <w:rPr>
          <w:rFonts w:ascii="Times New Roman" w:hAnsi="Times New Roman" w:cs="Times New Roman"/>
          <w:sz w:val="24"/>
          <w:szCs w:val="24"/>
        </w:rPr>
        <w:t xml:space="preserve">adas con las barreras arancelarias que elevan los precios relativos de algunos de los productos importados. </w:t>
      </w:r>
      <w:sdt>
        <w:sdtPr>
          <w:rPr>
            <w:rFonts w:ascii="Times New Roman" w:hAnsi="Times New Roman" w:cs="Times New Roman"/>
            <w:sz w:val="24"/>
            <w:szCs w:val="24"/>
          </w:rPr>
          <w:id w:val="2128265314"/>
          <w:citation/>
        </w:sdtPr>
        <w:sdtEndPr/>
        <w:sdtContent>
          <w:r w:rsidR="003E76A3">
            <w:rPr>
              <w:rFonts w:ascii="Times New Roman" w:hAnsi="Times New Roman" w:cs="Times New Roman"/>
              <w:sz w:val="24"/>
              <w:szCs w:val="24"/>
            </w:rPr>
            <w:fldChar w:fldCharType="begin"/>
          </w:r>
          <w:r w:rsidR="003E76A3">
            <w:rPr>
              <w:rFonts w:ascii="Times New Roman" w:hAnsi="Times New Roman" w:cs="Times New Roman"/>
              <w:sz w:val="24"/>
              <w:szCs w:val="24"/>
            </w:rPr>
            <w:instrText xml:space="preserve"> CITATION Wik201 \l 9226 </w:instrText>
          </w:r>
          <w:r w:rsidR="003E76A3">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(Radcliffe, 2019)</w:t>
          </w:r>
          <w:r w:rsidR="003E76A3">
            <w:rPr>
              <w:rFonts w:ascii="Times New Roman" w:hAnsi="Times New Roman" w:cs="Times New Roman"/>
              <w:sz w:val="24"/>
              <w:szCs w:val="24"/>
            </w:rPr>
            <w:fldChar w:fldCharType="end"/>
          </w:r>
        </w:sdtContent>
      </w:sdt>
      <w:r w:rsidR="003E76A3">
        <w:rPr>
          <w:rFonts w:ascii="Times New Roman" w:hAnsi="Times New Roman" w:cs="Times New Roman"/>
          <w:sz w:val="24"/>
          <w:szCs w:val="24"/>
        </w:rPr>
        <w:t>.</w:t>
      </w:r>
      <w:r w:rsidR="00F61687">
        <w:rPr>
          <w:rFonts w:ascii="Times New Roman" w:hAnsi="Times New Roman" w:cs="Times New Roman"/>
          <w:sz w:val="24"/>
          <w:szCs w:val="24"/>
        </w:rPr>
        <w:t xml:space="preserve"> </w:t>
      </w:r>
    </w:p>
    <w:p w14:paraId="23816C8C" w14:textId="38755CAA" w:rsidR="004057FE" w:rsidRPr="003E211A" w:rsidRDefault="004057FE" w:rsidP="004057FE">
      <w:pPr>
        <w:pStyle w:val="Prrafodelista"/>
        <w:numPr>
          <w:ilvl w:val="0"/>
          <w:numId w:val="7"/>
        </w:numPr>
        <w:spacing w:line="480" w:lineRule="auto"/>
        <w:rPr>
          <w:rFonts w:ascii="Times New Roman" w:hAnsi="Times New Roman" w:cs="Times New Roman"/>
          <w:sz w:val="24"/>
          <w:szCs w:val="24"/>
        </w:rPr>
      </w:pPr>
      <w:r w:rsidRPr="003E211A">
        <w:rPr>
          <w:rFonts w:ascii="Times New Roman" w:hAnsi="Times New Roman" w:cs="Times New Roman"/>
          <w:sz w:val="24"/>
          <w:szCs w:val="24"/>
        </w:rPr>
        <w:t xml:space="preserve">THE OBSERVATORY OF ECONOMIC COMPLEXITY: Es una plataforma que recoleta información de varias fuentes relacionadas con aspectos geográficos además de la dinámica de las actividades económicas internacionales. </w:t>
      </w:r>
      <w:sdt>
        <w:sdtPr>
          <w:rPr>
            <w:rFonts w:ascii="Times New Roman" w:hAnsi="Times New Roman" w:cs="Times New Roman"/>
            <w:sz w:val="24"/>
            <w:szCs w:val="24"/>
          </w:rPr>
          <w:id w:val="34095537"/>
          <w:citation/>
        </w:sdtPr>
        <w:sdtEndPr/>
        <w:sdtContent>
          <w:r w:rsidR="003E211A" w:rsidRPr="003E211A">
            <w:rPr>
              <w:rFonts w:ascii="Times New Roman" w:hAnsi="Times New Roman" w:cs="Times New Roman"/>
              <w:sz w:val="24"/>
              <w:szCs w:val="24"/>
            </w:rPr>
            <w:fldChar w:fldCharType="begin"/>
          </w:r>
          <w:r w:rsidR="003E211A" w:rsidRPr="003E211A">
            <w:rPr>
              <w:rFonts w:ascii="Times New Roman" w:hAnsi="Times New Roman" w:cs="Times New Roman"/>
              <w:sz w:val="24"/>
              <w:szCs w:val="24"/>
            </w:rPr>
            <w:instrText xml:space="preserve"> CITATION OEC20 \l 9226 </w:instrText>
          </w:r>
          <w:r w:rsidR="003E211A" w:rsidRPr="003E211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(OEC World, 2020)</w:t>
          </w:r>
          <w:r w:rsidR="003E211A" w:rsidRPr="003E211A">
            <w:rPr>
              <w:rFonts w:ascii="Times New Roman" w:hAnsi="Times New Roman" w:cs="Times New Roman"/>
              <w:sz w:val="24"/>
              <w:szCs w:val="24"/>
            </w:rPr>
            <w:fldChar w:fldCharType="end"/>
          </w:r>
        </w:sdtContent>
      </w:sdt>
      <w:r w:rsidR="003E211A" w:rsidRPr="003E211A">
        <w:rPr>
          <w:rFonts w:ascii="Times New Roman" w:hAnsi="Times New Roman" w:cs="Times New Roman"/>
          <w:sz w:val="24"/>
          <w:szCs w:val="24"/>
        </w:rPr>
        <w:t>.</w:t>
      </w:r>
      <w:r w:rsidR="00F61687">
        <w:rPr>
          <w:rFonts w:ascii="Times New Roman" w:hAnsi="Times New Roman" w:cs="Times New Roman"/>
          <w:sz w:val="24"/>
          <w:szCs w:val="24"/>
        </w:rPr>
        <w:t xml:space="preserve"> </w:t>
      </w:r>
    </w:p>
    <w:p w14:paraId="372E035D" w14:textId="6978069A" w:rsidR="004057FE" w:rsidRDefault="004057FE" w:rsidP="004057FE">
      <w:pPr>
        <w:pStyle w:val="Prrafodelista"/>
        <w:numPr>
          <w:ilvl w:val="0"/>
          <w:numId w:val="7"/>
        </w:numPr>
        <w:spacing w:line="480" w:lineRule="auto"/>
        <w:rPr>
          <w:rFonts w:ascii="Times New Roman" w:hAnsi="Times New Roman" w:cs="Times New Roman"/>
          <w:sz w:val="24"/>
          <w:szCs w:val="24"/>
        </w:rPr>
      </w:pPr>
      <w:r w:rsidRPr="003E211A">
        <w:rPr>
          <w:rFonts w:ascii="Times New Roman" w:hAnsi="Times New Roman" w:cs="Times New Roman"/>
          <w:sz w:val="24"/>
          <w:szCs w:val="24"/>
        </w:rPr>
        <w:lastRenderedPageBreak/>
        <w:t xml:space="preserve">DOINGBUSINESS: Plataforma del Banco Mundial que permite medir las regulaciones </w:t>
      </w:r>
      <w:proofErr w:type="gramStart"/>
      <w:r w:rsidRPr="003E211A">
        <w:rPr>
          <w:rFonts w:ascii="Times New Roman" w:hAnsi="Times New Roman" w:cs="Times New Roman"/>
          <w:sz w:val="24"/>
          <w:szCs w:val="24"/>
        </w:rPr>
        <w:t>delos</w:t>
      </w:r>
      <w:proofErr w:type="gramEnd"/>
      <w:r w:rsidRPr="003E211A">
        <w:rPr>
          <w:rFonts w:ascii="Times New Roman" w:hAnsi="Times New Roman" w:cs="Times New Roman"/>
          <w:sz w:val="24"/>
          <w:szCs w:val="24"/>
        </w:rPr>
        <w:t xml:space="preserve"> diferentes países para hacer negocios. </w:t>
      </w:r>
      <w:sdt>
        <w:sdtPr>
          <w:rPr>
            <w:rFonts w:ascii="Times New Roman" w:hAnsi="Times New Roman" w:cs="Times New Roman"/>
            <w:sz w:val="24"/>
            <w:szCs w:val="24"/>
          </w:rPr>
          <w:id w:val="-825054990"/>
          <w:citation/>
        </w:sdtPr>
        <w:sdtEndPr/>
        <w:sdtContent>
          <w:r w:rsidR="003E211A" w:rsidRPr="003E211A">
            <w:rPr>
              <w:rFonts w:ascii="Times New Roman" w:hAnsi="Times New Roman" w:cs="Times New Roman"/>
              <w:sz w:val="24"/>
              <w:szCs w:val="24"/>
            </w:rPr>
            <w:fldChar w:fldCharType="begin"/>
          </w:r>
          <w:r w:rsidR="003E211A" w:rsidRPr="003E211A">
            <w:rPr>
              <w:rFonts w:ascii="Times New Roman" w:hAnsi="Times New Roman" w:cs="Times New Roman"/>
              <w:sz w:val="24"/>
              <w:szCs w:val="24"/>
            </w:rPr>
            <w:instrText xml:space="preserve"> CITATION DOI19 \l 9226 </w:instrText>
          </w:r>
          <w:r w:rsidR="003E211A" w:rsidRPr="003E211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(DOING BUSINESS, 2019)</w:t>
          </w:r>
          <w:r w:rsidR="003E211A" w:rsidRPr="003E211A">
            <w:rPr>
              <w:rFonts w:ascii="Times New Roman" w:hAnsi="Times New Roman" w:cs="Times New Roman"/>
              <w:sz w:val="24"/>
              <w:szCs w:val="24"/>
            </w:rPr>
            <w:fldChar w:fldCharType="end"/>
          </w:r>
        </w:sdtContent>
      </w:sdt>
      <w:r w:rsidR="003E211A" w:rsidRPr="003E211A">
        <w:rPr>
          <w:rFonts w:ascii="Times New Roman" w:hAnsi="Times New Roman" w:cs="Times New Roman"/>
          <w:sz w:val="24"/>
          <w:szCs w:val="24"/>
        </w:rPr>
        <w:t>.</w:t>
      </w:r>
      <w:r w:rsidR="00F61687">
        <w:rPr>
          <w:rFonts w:ascii="Times New Roman" w:hAnsi="Times New Roman" w:cs="Times New Roman"/>
          <w:sz w:val="24"/>
          <w:szCs w:val="24"/>
        </w:rPr>
        <w:t xml:space="preserve"> En esta página podremos ver el puntaje de Francia y su facilidad para hacer negocios con otros países. </w:t>
      </w:r>
    </w:p>
    <w:p w14:paraId="17369E2E" w14:textId="15723135" w:rsidR="00FB7560" w:rsidRPr="00FB7560" w:rsidRDefault="00FB7560" w:rsidP="007A7FE6">
      <w:pPr>
        <w:pStyle w:val="Prrafodelista"/>
        <w:numPr>
          <w:ilvl w:val="0"/>
          <w:numId w:val="7"/>
        </w:numPr>
        <w:spacing w:line="480" w:lineRule="auto"/>
        <w:rPr>
          <w:rFonts w:ascii="Times New Roman" w:hAnsi="Times New Roman" w:cs="Times New Roman"/>
          <w:sz w:val="24"/>
          <w:szCs w:val="24"/>
        </w:rPr>
      </w:pPr>
      <w:r w:rsidRPr="00FB7560">
        <w:rPr>
          <w:rFonts w:ascii="Times New Roman" w:hAnsi="Times New Roman" w:cs="Times New Roman"/>
          <w:sz w:val="24"/>
          <w:szCs w:val="24"/>
        </w:rPr>
        <w:t>THE FRENCH VAT SYSTEM AND REVENUE EFFICIENCY: Informe de Sistema de ingresos e impuestos de Francia.</w:t>
      </w:r>
      <w:r>
        <w:rPr>
          <w:rFonts w:ascii="Times New Roman" w:hAnsi="Times New Roman" w:cs="Times New Roman"/>
          <w:sz w:val="24"/>
          <w:szCs w:val="24"/>
        </w:rPr>
        <w:t xml:space="preserve"> </w:t>
      </w:r>
      <w:sdt>
        <w:sdtPr>
          <w:rPr>
            <w:rFonts w:ascii="Times New Roman" w:hAnsi="Times New Roman" w:cs="Times New Roman"/>
            <w:sz w:val="24"/>
            <w:szCs w:val="24"/>
          </w:rPr>
          <w:id w:val="93232300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IVA18 \l 9226 </w:instrText>
          </w:r>
          <w:r>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(Athena Kalyva,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FB7560">
        <w:rPr>
          <w:rFonts w:ascii="Times New Roman" w:hAnsi="Times New Roman" w:cs="Times New Roman"/>
          <w:sz w:val="24"/>
          <w:szCs w:val="24"/>
        </w:rPr>
        <w:t xml:space="preserve"> </w:t>
      </w:r>
    </w:p>
    <w:p w14:paraId="7B43CBB7" w14:textId="59F477F6" w:rsidR="004057FE" w:rsidRDefault="004057FE" w:rsidP="004057FE">
      <w:pPr>
        <w:pStyle w:val="Prrafodelista"/>
        <w:numPr>
          <w:ilvl w:val="0"/>
          <w:numId w:val="7"/>
        </w:numPr>
        <w:spacing w:line="480" w:lineRule="auto"/>
        <w:rPr>
          <w:rFonts w:ascii="Times New Roman" w:hAnsi="Times New Roman" w:cs="Times New Roman"/>
          <w:sz w:val="24"/>
          <w:szCs w:val="24"/>
        </w:rPr>
      </w:pPr>
      <w:r w:rsidRPr="003E211A">
        <w:rPr>
          <w:rFonts w:ascii="Times New Roman" w:hAnsi="Times New Roman" w:cs="Times New Roman"/>
          <w:sz w:val="24"/>
          <w:szCs w:val="24"/>
        </w:rPr>
        <w:t>Antecedentes de otros procesos investigativos de planes de negocio para exportación de Mochilas Wayuu y artesanías colombianas a otros países.</w:t>
      </w:r>
      <w:r w:rsidR="00F61687">
        <w:rPr>
          <w:rFonts w:ascii="Times New Roman" w:hAnsi="Times New Roman" w:cs="Times New Roman"/>
          <w:sz w:val="24"/>
          <w:szCs w:val="24"/>
        </w:rPr>
        <w:t xml:space="preserve"> Sacaremos información relevante al proceso de fabricación de las mochilas, y procesos de exportación utilizados para los diferentes países. </w:t>
      </w:r>
    </w:p>
    <w:p w14:paraId="72EB2FE0" w14:textId="77777777" w:rsidR="008965AD" w:rsidRPr="008965AD" w:rsidRDefault="008965AD" w:rsidP="008965AD">
      <w:pPr>
        <w:pStyle w:val="Ttulo1"/>
        <w:spacing w:line="480" w:lineRule="auto"/>
        <w:jc w:val="center"/>
        <w:rPr>
          <w:rFonts w:ascii="Times New Roman" w:hAnsi="Times New Roman" w:cs="Times New Roman"/>
          <w:b/>
          <w:color w:val="auto"/>
          <w:sz w:val="24"/>
          <w:szCs w:val="24"/>
        </w:rPr>
      </w:pPr>
      <w:bookmarkStart w:id="11" w:name="_Toc55339543"/>
      <w:r w:rsidRPr="008965AD">
        <w:rPr>
          <w:rFonts w:ascii="Times New Roman" w:hAnsi="Times New Roman" w:cs="Times New Roman"/>
          <w:b/>
          <w:color w:val="auto"/>
          <w:sz w:val="24"/>
          <w:szCs w:val="24"/>
        </w:rPr>
        <w:t>PARTE II</w:t>
      </w:r>
      <w:bookmarkEnd w:id="11"/>
    </w:p>
    <w:p w14:paraId="4398A314" w14:textId="77777777" w:rsidR="008965AD" w:rsidRPr="008965AD" w:rsidRDefault="008965AD" w:rsidP="000F6A74">
      <w:pPr>
        <w:pStyle w:val="Ttulo2"/>
        <w:spacing w:line="480" w:lineRule="auto"/>
        <w:jc w:val="center"/>
        <w:rPr>
          <w:rFonts w:ascii="Times New Roman" w:hAnsi="Times New Roman" w:cs="Times New Roman"/>
          <w:b/>
          <w:color w:val="auto"/>
          <w:sz w:val="24"/>
          <w:szCs w:val="24"/>
        </w:rPr>
      </w:pPr>
      <w:bookmarkStart w:id="12" w:name="_Toc55339544"/>
      <w:r w:rsidRPr="008965AD">
        <w:rPr>
          <w:rFonts w:ascii="Times New Roman" w:hAnsi="Times New Roman" w:cs="Times New Roman"/>
          <w:b/>
          <w:color w:val="auto"/>
          <w:sz w:val="24"/>
          <w:szCs w:val="24"/>
        </w:rPr>
        <w:t>IDENTIFICACIÓN DEL PLAN DE NEGOCIO</w:t>
      </w:r>
      <w:bookmarkEnd w:id="12"/>
    </w:p>
    <w:p w14:paraId="51B51619" w14:textId="77777777" w:rsidR="008965AD" w:rsidRPr="008965AD" w:rsidRDefault="008965AD" w:rsidP="008965AD">
      <w:pPr>
        <w:pStyle w:val="Ttulo3"/>
        <w:spacing w:line="480" w:lineRule="auto"/>
        <w:rPr>
          <w:rFonts w:ascii="Times New Roman" w:hAnsi="Times New Roman" w:cs="Times New Roman"/>
          <w:b/>
        </w:rPr>
      </w:pPr>
      <w:bookmarkStart w:id="13" w:name="_Toc55339545"/>
      <w:r w:rsidRPr="008965AD">
        <w:rPr>
          <w:rFonts w:ascii="Times New Roman" w:hAnsi="Times New Roman" w:cs="Times New Roman"/>
          <w:b/>
          <w:color w:val="auto"/>
        </w:rPr>
        <w:t>NECESIDAD</w:t>
      </w:r>
      <w:r>
        <w:rPr>
          <w:rFonts w:ascii="Times New Roman" w:hAnsi="Times New Roman" w:cs="Times New Roman"/>
          <w:b/>
        </w:rPr>
        <w:t>:</w:t>
      </w:r>
      <w:bookmarkEnd w:id="13"/>
    </w:p>
    <w:p w14:paraId="2B1DA323" w14:textId="5C19D57D" w:rsidR="008965AD" w:rsidRPr="008965AD" w:rsidRDefault="00FC228E" w:rsidP="008965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965AD" w:rsidRPr="008965AD">
        <w:rPr>
          <w:rFonts w:ascii="Times New Roman" w:hAnsi="Times New Roman" w:cs="Times New Roman"/>
          <w:sz w:val="24"/>
          <w:szCs w:val="24"/>
        </w:rPr>
        <w:t>Como optimizar los tiempos de entrega para el comprador final; De mochilas wayuu comercializadas en plataformas e-</w:t>
      </w:r>
      <w:proofErr w:type="spellStart"/>
      <w:r w:rsidR="008965AD" w:rsidRPr="008965AD">
        <w:rPr>
          <w:rFonts w:ascii="Times New Roman" w:hAnsi="Times New Roman" w:cs="Times New Roman"/>
          <w:sz w:val="24"/>
          <w:szCs w:val="24"/>
        </w:rPr>
        <w:t>commerce</w:t>
      </w:r>
      <w:proofErr w:type="spellEnd"/>
      <w:r w:rsidR="008965AD" w:rsidRPr="008965AD">
        <w:rPr>
          <w:rFonts w:ascii="Times New Roman" w:hAnsi="Times New Roman" w:cs="Times New Roman"/>
          <w:sz w:val="24"/>
          <w:szCs w:val="24"/>
        </w:rPr>
        <w:t xml:space="preserve"> </w:t>
      </w:r>
      <w:sdt>
        <w:sdtPr>
          <w:rPr>
            <w:rFonts w:ascii="Times New Roman" w:hAnsi="Times New Roman" w:cs="Times New Roman"/>
            <w:sz w:val="24"/>
            <w:szCs w:val="24"/>
          </w:rPr>
          <w:id w:val="-1953081892"/>
          <w:citation/>
        </w:sdtPr>
        <w:sdtEndPr/>
        <w:sdtContent>
          <w:r w:rsidR="00FB7560">
            <w:rPr>
              <w:rFonts w:ascii="Times New Roman" w:hAnsi="Times New Roman" w:cs="Times New Roman"/>
              <w:sz w:val="24"/>
              <w:szCs w:val="24"/>
            </w:rPr>
            <w:fldChar w:fldCharType="begin"/>
          </w:r>
          <w:r w:rsidR="00FB7560">
            <w:rPr>
              <w:rFonts w:ascii="Times New Roman" w:hAnsi="Times New Roman" w:cs="Times New Roman"/>
              <w:sz w:val="24"/>
              <w:szCs w:val="24"/>
            </w:rPr>
            <w:instrText xml:space="preserve"> CITATION Wik20 \l 9226 </w:instrText>
          </w:r>
          <w:r w:rsidR="00FB7560">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(Bloomenthal, 2020)</w:t>
          </w:r>
          <w:r w:rsidR="00FB7560">
            <w:rPr>
              <w:rFonts w:ascii="Times New Roman" w:hAnsi="Times New Roman" w:cs="Times New Roman"/>
              <w:sz w:val="24"/>
              <w:szCs w:val="24"/>
            </w:rPr>
            <w:fldChar w:fldCharType="end"/>
          </w:r>
        </w:sdtContent>
      </w:sdt>
      <w:r w:rsidR="00FB7560">
        <w:rPr>
          <w:rFonts w:ascii="Times New Roman" w:hAnsi="Times New Roman" w:cs="Times New Roman"/>
          <w:sz w:val="24"/>
          <w:szCs w:val="24"/>
        </w:rPr>
        <w:t xml:space="preserve">, </w:t>
      </w:r>
      <w:proofErr w:type="spellStart"/>
      <w:r w:rsidR="008965AD" w:rsidRPr="008965AD">
        <w:rPr>
          <w:rFonts w:ascii="Times New Roman" w:hAnsi="Times New Roman" w:cs="Times New Roman"/>
          <w:sz w:val="24"/>
          <w:szCs w:val="24"/>
        </w:rPr>
        <w:t>experience</w:t>
      </w:r>
      <w:proofErr w:type="spellEnd"/>
      <w:r w:rsidR="008965AD" w:rsidRPr="008965AD">
        <w:rPr>
          <w:rFonts w:ascii="Times New Roman" w:hAnsi="Times New Roman" w:cs="Times New Roman"/>
          <w:sz w:val="24"/>
          <w:szCs w:val="24"/>
        </w:rPr>
        <w:t xml:space="preserve"> en el mercado de Francia.</w:t>
      </w:r>
    </w:p>
    <w:p w14:paraId="2B083854" w14:textId="77777777" w:rsidR="008965AD" w:rsidRPr="008965AD" w:rsidRDefault="008965AD" w:rsidP="008965AD">
      <w:pPr>
        <w:pStyle w:val="Ttulo3"/>
        <w:spacing w:line="480" w:lineRule="auto"/>
        <w:rPr>
          <w:rFonts w:ascii="Times New Roman" w:hAnsi="Times New Roman" w:cs="Times New Roman"/>
          <w:b/>
          <w:color w:val="auto"/>
        </w:rPr>
      </w:pPr>
      <w:bookmarkStart w:id="14" w:name="_Toc55339546"/>
      <w:r w:rsidRPr="008965AD">
        <w:rPr>
          <w:rFonts w:ascii="Times New Roman" w:hAnsi="Times New Roman" w:cs="Times New Roman"/>
          <w:b/>
          <w:color w:val="auto"/>
        </w:rPr>
        <w:t>SOLUCIÓN</w:t>
      </w:r>
      <w:r>
        <w:rPr>
          <w:rFonts w:ascii="Times New Roman" w:hAnsi="Times New Roman" w:cs="Times New Roman"/>
          <w:b/>
          <w:color w:val="auto"/>
        </w:rPr>
        <w:t>:</w:t>
      </w:r>
      <w:bookmarkEnd w:id="14"/>
    </w:p>
    <w:p w14:paraId="7565B459" w14:textId="77777777" w:rsidR="008965AD" w:rsidRPr="008965AD" w:rsidRDefault="00FC228E" w:rsidP="008965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965AD" w:rsidRPr="008965AD">
        <w:rPr>
          <w:rFonts w:ascii="Times New Roman" w:hAnsi="Times New Roman" w:cs="Times New Roman"/>
          <w:sz w:val="24"/>
          <w:szCs w:val="24"/>
        </w:rPr>
        <w:t>Debido a que el proceso de fabricación de mochilas representa una parte importante de la experiencia del cliente, como estrategia para optimizar el tiempo de entrega</w:t>
      </w:r>
      <w:r w:rsidR="00455EEA">
        <w:rPr>
          <w:rFonts w:ascii="Times New Roman" w:hAnsi="Times New Roman" w:cs="Times New Roman"/>
          <w:sz w:val="24"/>
          <w:szCs w:val="24"/>
        </w:rPr>
        <w:t>,</w:t>
      </w:r>
      <w:r w:rsidR="008965AD" w:rsidRPr="008965AD">
        <w:rPr>
          <w:rFonts w:ascii="Times New Roman" w:hAnsi="Times New Roman" w:cs="Times New Roman"/>
          <w:sz w:val="24"/>
          <w:szCs w:val="24"/>
        </w:rPr>
        <w:t xml:space="preserve"> </w:t>
      </w:r>
      <w:r w:rsidR="004575D1">
        <w:rPr>
          <w:rFonts w:ascii="Times New Roman" w:hAnsi="Times New Roman" w:cs="Times New Roman"/>
          <w:sz w:val="24"/>
          <w:szCs w:val="24"/>
        </w:rPr>
        <w:t>consideraremos la posibilidad de realizar un</w:t>
      </w:r>
      <w:r w:rsidR="00455EEA">
        <w:rPr>
          <w:rFonts w:ascii="Times New Roman" w:hAnsi="Times New Roman" w:cs="Times New Roman"/>
          <w:sz w:val="24"/>
          <w:szCs w:val="24"/>
        </w:rPr>
        <w:t xml:space="preserve"> cambio de modalidad</w:t>
      </w:r>
      <w:r w:rsidR="008965AD" w:rsidRPr="008965AD">
        <w:rPr>
          <w:rFonts w:ascii="Times New Roman" w:hAnsi="Times New Roman" w:cs="Times New Roman"/>
          <w:sz w:val="24"/>
          <w:szCs w:val="24"/>
        </w:rPr>
        <w:t xml:space="preserve"> de exportación </w:t>
      </w:r>
      <w:r w:rsidR="004575D1">
        <w:rPr>
          <w:rFonts w:ascii="Times New Roman" w:hAnsi="Times New Roman" w:cs="Times New Roman"/>
          <w:sz w:val="24"/>
          <w:szCs w:val="24"/>
        </w:rPr>
        <w:t xml:space="preserve">a Francia, de marítimo a </w:t>
      </w:r>
      <w:r w:rsidR="008965AD" w:rsidRPr="008965AD">
        <w:rPr>
          <w:rFonts w:ascii="Times New Roman" w:hAnsi="Times New Roman" w:cs="Times New Roman"/>
          <w:sz w:val="24"/>
          <w:szCs w:val="24"/>
        </w:rPr>
        <w:t xml:space="preserve">aéreo, </w:t>
      </w:r>
      <w:r w:rsidR="008E02BA">
        <w:rPr>
          <w:rFonts w:ascii="Times New Roman" w:hAnsi="Times New Roman" w:cs="Times New Roman"/>
          <w:sz w:val="24"/>
          <w:szCs w:val="24"/>
        </w:rPr>
        <w:t>permitiendo</w:t>
      </w:r>
      <w:r w:rsidR="008965AD" w:rsidRPr="008965AD">
        <w:rPr>
          <w:rFonts w:ascii="Times New Roman" w:hAnsi="Times New Roman" w:cs="Times New Roman"/>
          <w:sz w:val="24"/>
          <w:szCs w:val="24"/>
        </w:rPr>
        <w:t xml:space="preserve"> que el tiempo de entrega disminuya y obtengamos un tiempo de entrega estimado </w:t>
      </w:r>
      <w:r w:rsidR="00455EEA">
        <w:rPr>
          <w:rFonts w:ascii="Times New Roman" w:hAnsi="Times New Roman" w:cs="Times New Roman"/>
          <w:sz w:val="24"/>
          <w:szCs w:val="24"/>
        </w:rPr>
        <w:t xml:space="preserve">no mayor a </w:t>
      </w:r>
      <w:r w:rsidR="008965AD" w:rsidRPr="008965AD">
        <w:rPr>
          <w:rFonts w:ascii="Times New Roman" w:hAnsi="Times New Roman" w:cs="Times New Roman"/>
          <w:sz w:val="24"/>
          <w:szCs w:val="24"/>
        </w:rPr>
        <w:t>32 días.</w:t>
      </w:r>
    </w:p>
    <w:p w14:paraId="2C2527C6" w14:textId="5896ACAA" w:rsidR="00D275E1" w:rsidRDefault="00FC228E" w:rsidP="00D275E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65AD" w:rsidRPr="008965AD">
        <w:rPr>
          <w:rFonts w:ascii="Times New Roman" w:hAnsi="Times New Roman" w:cs="Times New Roman"/>
          <w:sz w:val="24"/>
          <w:szCs w:val="24"/>
        </w:rPr>
        <w:t xml:space="preserve">A través de una estrategia de comercialización </w:t>
      </w:r>
      <w:r w:rsidR="008E02BA">
        <w:rPr>
          <w:rFonts w:ascii="Times New Roman" w:hAnsi="Times New Roman" w:cs="Times New Roman"/>
          <w:sz w:val="24"/>
          <w:szCs w:val="24"/>
        </w:rPr>
        <w:t>consideramos que puede haber</w:t>
      </w:r>
      <w:r w:rsidR="008965AD" w:rsidRPr="008965AD">
        <w:rPr>
          <w:rFonts w:ascii="Times New Roman" w:hAnsi="Times New Roman" w:cs="Times New Roman"/>
          <w:sz w:val="24"/>
          <w:szCs w:val="24"/>
        </w:rPr>
        <w:t xml:space="preserve"> un incremento en las ventas, </w:t>
      </w:r>
      <w:r w:rsidR="008E02BA">
        <w:rPr>
          <w:rFonts w:ascii="Times New Roman" w:hAnsi="Times New Roman" w:cs="Times New Roman"/>
          <w:sz w:val="24"/>
          <w:szCs w:val="24"/>
        </w:rPr>
        <w:t xml:space="preserve">bajo esta modalidad puede ser contemplado </w:t>
      </w:r>
      <w:r w:rsidR="008965AD" w:rsidRPr="008965AD">
        <w:rPr>
          <w:rFonts w:ascii="Times New Roman" w:hAnsi="Times New Roman" w:cs="Times New Roman"/>
          <w:sz w:val="24"/>
          <w:szCs w:val="24"/>
        </w:rPr>
        <w:t xml:space="preserve">un mínimo </w:t>
      </w:r>
      <w:r w:rsidR="00455EEA">
        <w:rPr>
          <w:rFonts w:ascii="Times New Roman" w:hAnsi="Times New Roman" w:cs="Times New Roman"/>
          <w:sz w:val="24"/>
          <w:szCs w:val="24"/>
        </w:rPr>
        <w:t xml:space="preserve">de </w:t>
      </w:r>
      <w:r w:rsidR="008965AD" w:rsidRPr="008965AD">
        <w:rPr>
          <w:rFonts w:ascii="Times New Roman" w:hAnsi="Times New Roman" w:cs="Times New Roman"/>
          <w:sz w:val="24"/>
          <w:szCs w:val="24"/>
        </w:rPr>
        <w:t>ordenes semanales</w:t>
      </w:r>
      <w:r w:rsidR="00455EEA">
        <w:rPr>
          <w:rFonts w:ascii="Times New Roman" w:hAnsi="Times New Roman" w:cs="Times New Roman"/>
          <w:sz w:val="24"/>
          <w:szCs w:val="24"/>
        </w:rPr>
        <w:t xml:space="preserve"> requeridas,</w:t>
      </w:r>
      <w:r w:rsidR="008965AD" w:rsidRPr="008965AD">
        <w:rPr>
          <w:rFonts w:ascii="Times New Roman" w:hAnsi="Times New Roman" w:cs="Times New Roman"/>
          <w:sz w:val="24"/>
          <w:szCs w:val="24"/>
        </w:rPr>
        <w:t xml:space="preserve"> y de esta forma puedan ser enviados por transporte aéreo. </w:t>
      </w:r>
      <w:r w:rsidR="00455EEA">
        <w:rPr>
          <w:rFonts w:ascii="Times New Roman" w:hAnsi="Times New Roman" w:cs="Times New Roman"/>
          <w:sz w:val="24"/>
          <w:szCs w:val="24"/>
        </w:rPr>
        <w:t xml:space="preserve">Es posible que esto pueda generar un incremento en el precio percibido por el consumidor sin embargo </w:t>
      </w:r>
      <w:r w:rsidR="008E02BA">
        <w:rPr>
          <w:rFonts w:ascii="Times New Roman" w:hAnsi="Times New Roman" w:cs="Times New Roman"/>
          <w:sz w:val="24"/>
          <w:szCs w:val="24"/>
        </w:rPr>
        <w:t>esperamos</w:t>
      </w:r>
      <w:r w:rsidR="00455EEA">
        <w:rPr>
          <w:rFonts w:ascii="Times New Roman" w:hAnsi="Times New Roman" w:cs="Times New Roman"/>
          <w:sz w:val="24"/>
          <w:szCs w:val="24"/>
        </w:rPr>
        <w:t xml:space="preserve"> demostrar que no será significativo ni determinante debido a la reducción en el tiempo de entrega.</w:t>
      </w:r>
    </w:p>
    <w:p w14:paraId="2843912A" w14:textId="77777777" w:rsidR="00D275E1" w:rsidRDefault="008965AD" w:rsidP="008965AD">
      <w:pPr>
        <w:spacing w:line="480" w:lineRule="auto"/>
        <w:rPr>
          <w:rFonts w:ascii="Times New Roman" w:hAnsi="Times New Roman" w:cs="Times New Roman"/>
          <w:b/>
        </w:rPr>
      </w:pPr>
      <w:r w:rsidRPr="008965AD">
        <w:rPr>
          <w:rFonts w:ascii="Times New Roman" w:hAnsi="Times New Roman" w:cs="Times New Roman"/>
          <w:b/>
        </w:rPr>
        <w:t>VENTAJA</w:t>
      </w:r>
    </w:p>
    <w:p w14:paraId="1C1D771D" w14:textId="0F65AD2C" w:rsidR="008965AD" w:rsidRPr="008965AD" w:rsidRDefault="00FC228E" w:rsidP="008965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965AD" w:rsidRPr="008965AD">
        <w:rPr>
          <w:rFonts w:ascii="Times New Roman" w:hAnsi="Times New Roman" w:cs="Times New Roman"/>
          <w:sz w:val="24"/>
          <w:szCs w:val="24"/>
        </w:rPr>
        <w:t>El intercambio cultural que el producto ofrece, proporcionando historia y cultura de las mochilas wayuu compone una experiencia acompañada de un producto que lo diferencia de otros modelos tradicionales de Negocio estableciendo una relación entre el producto y cliente.</w:t>
      </w:r>
      <w:sdt>
        <w:sdtPr>
          <w:rPr>
            <w:rFonts w:ascii="Times New Roman" w:hAnsi="Times New Roman" w:cs="Times New Roman"/>
            <w:sz w:val="24"/>
            <w:szCs w:val="24"/>
          </w:rPr>
          <w:id w:val="1610169002"/>
          <w:citation/>
        </w:sdtPr>
        <w:sdtEndPr/>
        <w:sdtContent>
          <w:r w:rsidR="00455EEA">
            <w:rPr>
              <w:rFonts w:ascii="Times New Roman" w:hAnsi="Times New Roman" w:cs="Times New Roman"/>
              <w:sz w:val="24"/>
              <w:szCs w:val="24"/>
            </w:rPr>
            <w:fldChar w:fldCharType="begin"/>
          </w:r>
          <w:r w:rsidR="005035B5">
            <w:rPr>
              <w:rFonts w:ascii="Times New Roman" w:hAnsi="Times New Roman" w:cs="Times New Roman"/>
              <w:sz w:val="24"/>
              <w:szCs w:val="24"/>
            </w:rPr>
            <w:instrText xml:space="preserve">CITATION MAZ20 \l 9226 </w:instrText>
          </w:r>
          <w:r w:rsidR="00455EEA">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(MAZONIA, 2020)</w:t>
          </w:r>
          <w:r w:rsidR="00455EEA">
            <w:rPr>
              <w:rFonts w:ascii="Times New Roman" w:hAnsi="Times New Roman" w:cs="Times New Roman"/>
              <w:sz w:val="24"/>
              <w:szCs w:val="24"/>
            </w:rPr>
            <w:fldChar w:fldCharType="end"/>
          </w:r>
        </w:sdtContent>
      </w:sdt>
      <w:r w:rsidR="004F7815">
        <w:rPr>
          <w:rFonts w:ascii="Times New Roman" w:hAnsi="Times New Roman" w:cs="Times New Roman"/>
          <w:sz w:val="24"/>
          <w:szCs w:val="24"/>
        </w:rPr>
        <w:t>.</w:t>
      </w:r>
    </w:p>
    <w:p w14:paraId="316F485C" w14:textId="3B3E61F5" w:rsidR="008965AD" w:rsidRPr="008965AD" w:rsidRDefault="00FC228E" w:rsidP="008965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965AD" w:rsidRPr="008965AD">
        <w:rPr>
          <w:rFonts w:ascii="Times New Roman" w:hAnsi="Times New Roman" w:cs="Times New Roman"/>
          <w:sz w:val="24"/>
          <w:szCs w:val="24"/>
        </w:rPr>
        <w:t>El producto que a exportar pesa alrededor de 0.5Kg</w:t>
      </w:r>
      <w:r w:rsidR="00432CA1">
        <w:rPr>
          <w:rFonts w:ascii="Times New Roman" w:hAnsi="Times New Roman" w:cs="Times New Roman"/>
          <w:sz w:val="24"/>
          <w:szCs w:val="24"/>
        </w:rPr>
        <w:t xml:space="preserve"> </w:t>
      </w:r>
      <w:sdt>
        <w:sdtPr>
          <w:rPr>
            <w:rFonts w:ascii="Times New Roman" w:hAnsi="Times New Roman" w:cs="Times New Roman"/>
            <w:sz w:val="24"/>
            <w:szCs w:val="24"/>
          </w:rPr>
          <w:id w:val="-542987487"/>
          <w:citation/>
        </w:sdtPr>
        <w:sdtEndPr/>
        <w:sdtContent>
          <w:r w:rsidR="00432CA1">
            <w:rPr>
              <w:rFonts w:ascii="Times New Roman" w:hAnsi="Times New Roman" w:cs="Times New Roman"/>
              <w:sz w:val="24"/>
              <w:szCs w:val="24"/>
            </w:rPr>
            <w:fldChar w:fldCharType="begin"/>
          </w:r>
          <w:r w:rsidR="00FB6156">
            <w:rPr>
              <w:rFonts w:ascii="Times New Roman" w:hAnsi="Times New Roman" w:cs="Times New Roman"/>
              <w:sz w:val="24"/>
              <w:szCs w:val="24"/>
              <w:lang w:val="es-MX"/>
            </w:rPr>
            <w:instrText xml:space="preserve">CITATION LAC \l 2058 </w:instrText>
          </w:r>
          <w:r w:rsidR="00432CA1">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lang w:val="es-MX"/>
            </w:rPr>
            <w:t>(ARTESANIAS, s.f.)</w:t>
          </w:r>
          <w:r w:rsidR="00432CA1">
            <w:rPr>
              <w:rFonts w:ascii="Times New Roman" w:hAnsi="Times New Roman" w:cs="Times New Roman"/>
              <w:sz w:val="24"/>
              <w:szCs w:val="24"/>
            </w:rPr>
            <w:fldChar w:fldCharType="end"/>
          </w:r>
        </w:sdtContent>
      </w:sdt>
      <w:r w:rsidR="008965AD" w:rsidRPr="008965AD">
        <w:rPr>
          <w:rFonts w:ascii="Times New Roman" w:hAnsi="Times New Roman" w:cs="Times New Roman"/>
          <w:sz w:val="24"/>
          <w:szCs w:val="24"/>
        </w:rPr>
        <w:t>, enviarlos de forma aérea, no genera un costo muy elevado que afecte directamente la venta del producto. Siempre y cuando se</w:t>
      </w:r>
      <w:r w:rsidR="00432CA1">
        <w:rPr>
          <w:rFonts w:ascii="Times New Roman" w:hAnsi="Times New Roman" w:cs="Times New Roman"/>
          <w:sz w:val="24"/>
          <w:szCs w:val="24"/>
        </w:rPr>
        <w:t xml:space="preserve"> envié en lotes de 20Kgs o más.</w:t>
      </w:r>
    </w:p>
    <w:p w14:paraId="1537CD70" w14:textId="77777777" w:rsidR="008965AD" w:rsidRPr="00455EEA" w:rsidRDefault="00455EEA" w:rsidP="00455EEA">
      <w:pPr>
        <w:pStyle w:val="Ttulo3"/>
        <w:spacing w:line="480" w:lineRule="auto"/>
        <w:rPr>
          <w:rFonts w:ascii="Times New Roman" w:hAnsi="Times New Roman" w:cs="Times New Roman"/>
          <w:b/>
          <w:color w:val="auto"/>
        </w:rPr>
      </w:pPr>
      <w:bookmarkStart w:id="15" w:name="_Toc55339547"/>
      <w:r w:rsidRPr="00455EEA">
        <w:rPr>
          <w:rFonts w:ascii="Times New Roman" w:hAnsi="Times New Roman" w:cs="Times New Roman"/>
          <w:b/>
          <w:color w:val="auto"/>
        </w:rPr>
        <w:t>¿</w:t>
      </w:r>
      <w:r w:rsidR="008965AD" w:rsidRPr="00455EEA">
        <w:rPr>
          <w:rStyle w:val="Ttulo3Car"/>
          <w:rFonts w:ascii="Times New Roman" w:hAnsi="Times New Roman" w:cs="Times New Roman"/>
          <w:b/>
          <w:color w:val="auto"/>
        </w:rPr>
        <w:t xml:space="preserve">Qué </w:t>
      </w:r>
      <w:r w:rsidRPr="00455EEA">
        <w:rPr>
          <w:rStyle w:val="Ttulo3Car"/>
          <w:rFonts w:ascii="Times New Roman" w:hAnsi="Times New Roman" w:cs="Times New Roman"/>
          <w:b/>
          <w:color w:val="auto"/>
        </w:rPr>
        <w:t>Justifica El Proceso De Internacionalización Del Producto</w:t>
      </w:r>
      <w:r w:rsidRPr="00455EEA">
        <w:rPr>
          <w:rFonts w:ascii="Times New Roman" w:hAnsi="Times New Roman" w:cs="Times New Roman"/>
          <w:b/>
          <w:color w:val="auto"/>
        </w:rPr>
        <w:t>?</w:t>
      </w:r>
      <w:bookmarkEnd w:id="15"/>
    </w:p>
    <w:p w14:paraId="18D0F744" w14:textId="0E3A48A9" w:rsidR="008965AD" w:rsidRDefault="00FC228E" w:rsidP="008965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965AD" w:rsidRPr="008965AD">
        <w:rPr>
          <w:rFonts w:ascii="Times New Roman" w:hAnsi="Times New Roman" w:cs="Times New Roman"/>
          <w:sz w:val="24"/>
          <w:szCs w:val="24"/>
        </w:rPr>
        <w:t>Las mochilas wayuu son un producto lleno de historia y cultura colombiana</w:t>
      </w:r>
      <w:r w:rsidR="00455EEA">
        <w:rPr>
          <w:rFonts w:ascii="Times New Roman" w:hAnsi="Times New Roman" w:cs="Times New Roman"/>
          <w:sz w:val="24"/>
          <w:szCs w:val="24"/>
        </w:rPr>
        <w:t xml:space="preserve"> </w:t>
      </w:r>
      <w:sdt>
        <w:sdtPr>
          <w:rPr>
            <w:rFonts w:ascii="Times New Roman" w:hAnsi="Times New Roman" w:cs="Times New Roman"/>
            <w:sz w:val="24"/>
            <w:szCs w:val="24"/>
          </w:rPr>
          <w:id w:val="-1610265476"/>
          <w:citation/>
        </w:sdtPr>
        <w:sdtEndPr/>
        <w:sdtContent>
          <w:r w:rsidR="00455EEA">
            <w:rPr>
              <w:rFonts w:ascii="Times New Roman" w:hAnsi="Times New Roman" w:cs="Times New Roman"/>
              <w:sz w:val="24"/>
              <w:szCs w:val="24"/>
            </w:rPr>
            <w:fldChar w:fldCharType="begin"/>
          </w:r>
          <w:r w:rsidR="005C50B5">
            <w:rPr>
              <w:rFonts w:ascii="Times New Roman" w:hAnsi="Times New Roman" w:cs="Times New Roman"/>
              <w:sz w:val="24"/>
              <w:szCs w:val="24"/>
            </w:rPr>
            <w:instrText xml:space="preserve">CITATION Sis14 \l 9226 </w:instrText>
          </w:r>
          <w:r w:rsidR="00455EEA">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(Sistema de Informacion para la Artesania Siart, 2014)</w:t>
          </w:r>
          <w:r w:rsidR="00455EEA">
            <w:rPr>
              <w:rFonts w:ascii="Times New Roman" w:hAnsi="Times New Roman" w:cs="Times New Roman"/>
              <w:sz w:val="24"/>
              <w:szCs w:val="24"/>
            </w:rPr>
            <w:fldChar w:fldCharType="end"/>
          </w:r>
        </w:sdtContent>
      </w:sdt>
      <w:r w:rsidR="00455EEA">
        <w:rPr>
          <w:rFonts w:ascii="Times New Roman" w:hAnsi="Times New Roman" w:cs="Times New Roman"/>
          <w:sz w:val="24"/>
          <w:szCs w:val="24"/>
        </w:rPr>
        <w:t>,</w:t>
      </w:r>
      <w:r w:rsidR="008965AD" w:rsidRPr="008965AD">
        <w:rPr>
          <w:rFonts w:ascii="Times New Roman" w:hAnsi="Times New Roman" w:cs="Times New Roman"/>
          <w:sz w:val="24"/>
          <w:szCs w:val="24"/>
        </w:rPr>
        <w:t xml:space="preserve"> esto hace que se diferencie de otros productos y que permita comercializarse bajo el modelo de e-</w:t>
      </w:r>
      <w:proofErr w:type="spellStart"/>
      <w:r w:rsidR="008965AD" w:rsidRPr="008965AD">
        <w:rPr>
          <w:rFonts w:ascii="Times New Roman" w:hAnsi="Times New Roman" w:cs="Times New Roman"/>
          <w:sz w:val="24"/>
          <w:szCs w:val="24"/>
        </w:rPr>
        <w:t>commerce</w:t>
      </w:r>
      <w:proofErr w:type="spellEnd"/>
      <w:r w:rsidR="008965AD" w:rsidRPr="008965AD">
        <w:rPr>
          <w:rFonts w:ascii="Times New Roman" w:hAnsi="Times New Roman" w:cs="Times New Roman"/>
          <w:sz w:val="24"/>
          <w:szCs w:val="24"/>
        </w:rPr>
        <w:t xml:space="preserve"> </w:t>
      </w:r>
      <w:proofErr w:type="spellStart"/>
      <w:r w:rsidR="008965AD" w:rsidRPr="008965AD">
        <w:rPr>
          <w:rFonts w:ascii="Times New Roman" w:hAnsi="Times New Roman" w:cs="Times New Roman"/>
          <w:sz w:val="24"/>
          <w:szCs w:val="24"/>
        </w:rPr>
        <w:t>experience</w:t>
      </w:r>
      <w:proofErr w:type="spellEnd"/>
      <w:r w:rsidR="00455EEA">
        <w:rPr>
          <w:rFonts w:ascii="Times New Roman" w:hAnsi="Times New Roman" w:cs="Times New Roman"/>
          <w:sz w:val="24"/>
          <w:szCs w:val="24"/>
        </w:rPr>
        <w:t>.</w:t>
      </w:r>
    </w:p>
    <w:p w14:paraId="6D023C35" w14:textId="0CB3220D" w:rsidR="000007DB" w:rsidRDefault="000007DB" w:rsidP="008965AD">
      <w:pPr>
        <w:spacing w:line="480" w:lineRule="auto"/>
        <w:rPr>
          <w:rFonts w:ascii="Times New Roman" w:hAnsi="Times New Roman" w:cs="Times New Roman"/>
          <w:sz w:val="24"/>
          <w:szCs w:val="24"/>
        </w:rPr>
      </w:pPr>
    </w:p>
    <w:p w14:paraId="4F2E0B70" w14:textId="3479A2CD" w:rsidR="000007DB" w:rsidRDefault="000007DB" w:rsidP="008965AD">
      <w:pPr>
        <w:spacing w:line="480" w:lineRule="auto"/>
        <w:rPr>
          <w:rFonts w:ascii="Times New Roman" w:hAnsi="Times New Roman" w:cs="Times New Roman"/>
          <w:sz w:val="24"/>
          <w:szCs w:val="24"/>
        </w:rPr>
      </w:pPr>
    </w:p>
    <w:p w14:paraId="39676784" w14:textId="77777777" w:rsidR="000007DB" w:rsidRDefault="000007DB" w:rsidP="008965AD">
      <w:pPr>
        <w:spacing w:line="480" w:lineRule="auto"/>
        <w:rPr>
          <w:rFonts w:ascii="Times New Roman" w:hAnsi="Times New Roman" w:cs="Times New Roman"/>
          <w:sz w:val="24"/>
          <w:szCs w:val="24"/>
        </w:rPr>
      </w:pPr>
    </w:p>
    <w:p w14:paraId="62EEA1CA" w14:textId="3FE46C62" w:rsidR="00860609" w:rsidRDefault="00860609" w:rsidP="00860609">
      <w:pPr>
        <w:pStyle w:val="Ttulo3"/>
        <w:rPr>
          <w:rFonts w:ascii="Times New Roman" w:hAnsi="Times New Roman" w:cs="Times New Roman"/>
          <w:b/>
          <w:color w:val="auto"/>
        </w:rPr>
      </w:pPr>
      <w:bookmarkStart w:id="16" w:name="_Toc55339548"/>
      <w:r w:rsidRPr="00860609">
        <w:rPr>
          <w:rFonts w:ascii="Times New Roman" w:hAnsi="Times New Roman" w:cs="Times New Roman"/>
          <w:b/>
          <w:color w:val="auto"/>
        </w:rPr>
        <w:lastRenderedPageBreak/>
        <w:t>MATRIZ DOFA</w:t>
      </w:r>
      <w:r>
        <w:rPr>
          <w:rFonts w:ascii="Times New Roman" w:hAnsi="Times New Roman" w:cs="Times New Roman"/>
          <w:b/>
          <w:color w:val="auto"/>
        </w:rPr>
        <w:t>:</w:t>
      </w:r>
      <w:bookmarkEnd w:id="16"/>
    </w:p>
    <w:p w14:paraId="77C19B18" w14:textId="5C5832B3" w:rsidR="00860609" w:rsidRPr="00860609" w:rsidRDefault="00565459" w:rsidP="00860609">
      <w:r>
        <w:rPr>
          <w:noProof/>
        </w:rPr>
        <mc:AlternateContent>
          <mc:Choice Requires="wps">
            <w:drawing>
              <wp:anchor distT="0" distB="0" distL="114300" distR="114300" simplePos="0" relativeHeight="251665408" behindDoc="0" locked="0" layoutInCell="1" allowOverlap="1" wp14:anchorId="0EBD4078" wp14:editId="608543E3">
                <wp:simplePos x="0" y="0"/>
                <wp:positionH relativeFrom="column">
                  <wp:posOffset>838200</wp:posOffset>
                </wp:positionH>
                <wp:positionV relativeFrom="paragraph">
                  <wp:posOffset>3536315</wp:posOffset>
                </wp:positionV>
                <wp:extent cx="4088765" cy="63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4088765" cy="635"/>
                        </a:xfrm>
                        <a:prstGeom prst="rect">
                          <a:avLst/>
                        </a:prstGeom>
                        <a:solidFill>
                          <a:prstClr val="white"/>
                        </a:solidFill>
                        <a:ln>
                          <a:noFill/>
                        </a:ln>
                      </wps:spPr>
                      <wps:txbx>
                        <w:txbxContent>
                          <w:p w14:paraId="65C90920" w14:textId="25F551ED" w:rsidR="0075780C" w:rsidRPr="00F74EC0" w:rsidRDefault="0075780C" w:rsidP="00565459">
                            <w:pPr>
                              <w:pStyle w:val="Descripcin"/>
                              <w:rPr>
                                <w:noProof/>
                              </w:rPr>
                            </w:pPr>
                            <w:bookmarkStart w:id="17" w:name="_Toc55333967"/>
                            <w:r>
                              <w:t xml:space="preserve">Tabla </w:t>
                            </w:r>
                            <w:r w:rsidR="0091330D">
                              <w:fldChar w:fldCharType="begin"/>
                            </w:r>
                            <w:r w:rsidR="0091330D">
                              <w:instrText xml:space="preserve"> SEQ Tabla \* ARABIC </w:instrText>
                            </w:r>
                            <w:r w:rsidR="0091330D">
                              <w:fldChar w:fldCharType="separate"/>
                            </w:r>
                            <w:r>
                              <w:rPr>
                                <w:noProof/>
                              </w:rPr>
                              <w:t>1</w:t>
                            </w:r>
                            <w:r w:rsidR="0091330D">
                              <w:rPr>
                                <w:noProof/>
                              </w:rPr>
                              <w:fldChar w:fldCharType="end"/>
                            </w:r>
                            <w:r>
                              <w:t xml:space="preserve"> </w:t>
                            </w:r>
                            <w:r w:rsidRPr="006D592C">
                              <w:t>Análisis de matriz DOFA Exportación Mochilas Wayuu a Europa</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BD4078" id="_x0000_t202" coordsize="21600,21600" o:spt="202" path="m,l,21600r21600,l21600,xe">
                <v:stroke joinstyle="miter"/>
                <v:path gradientshapeok="t" o:connecttype="rect"/>
              </v:shapetype>
              <v:shape id="Cuadro de texto 8" o:spid="_x0000_s1026" type="#_x0000_t202" style="position:absolute;margin-left:66pt;margin-top:278.45pt;width:321.9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" stroked="f">
                <v:textbox style="mso-fit-shape-to-text:t" inset="0,0,0,0">
                  <w:txbxContent>
                    <w:p w14:paraId="65C90920" w14:textId="25F551ED" w:rsidR="0075780C" w:rsidRPr="00F74EC0" w:rsidRDefault="0075780C" w:rsidP="00565459">
                      <w:pPr>
                        <w:pStyle w:val="Descripcin"/>
                        <w:rPr>
                          <w:noProof/>
                        </w:rPr>
                      </w:pPr>
                      <w:bookmarkStart w:id="18" w:name="_Toc55333967"/>
                      <w:r>
                        <w:t xml:space="preserve">Tabla </w:t>
                      </w:r>
                      <w:r w:rsidR="0091330D">
                        <w:fldChar w:fldCharType="begin"/>
                      </w:r>
                      <w:r w:rsidR="0091330D">
                        <w:instrText xml:space="preserve"> SEQ Tabla \* ARABIC </w:instrText>
                      </w:r>
                      <w:r w:rsidR="0091330D">
                        <w:fldChar w:fldCharType="separate"/>
                      </w:r>
                      <w:r>
                        <w:rPr>
                          <w:noProof/>
                        </w:rPr>
                        <w:t>1</w:t>
                      </w:r>
                      <w:r w:rsidR="0091330D">
                        <w:rPr>
                          <w:noProof/>
                        </w:rPr>
                        <w:fldChar w:fldCharType="end"/>
                      </w:r>
                      <w:r>
                        <w:t xml:space="preserve"> </w:t>
                      </w:r>
                      <w:r w:rsidRPr="006D592C">
                        <w:t>Análisis de matriz DOFA Exportación Mochilas Wayuu a Europa</w:t>
                      </w:r>
                      <w:bookmarkEnd w:id="18"/>
                    </w:p>
                  </w:txbxContent>
                </v:textbox>
              </v:shape>
            </w:pict>
          </mc:Fallback>
        </mc:AlternateContent>
      </w:r>
      <w:r w:rsidR="000007DB" w:rsidRPr="00356C8F">
        <w:rPr>
          <w:noProof/>
          <w:lang w:eastAsia="es-CO"/>
        </w:rPr>
        <w:drawing>
          <wp:anchor distT="0" distB="0" distL="114300" distR="114300" simplePos="0" relativeHeight="251658240" behindDoc="0" locked="0" layoutInCell="1" allowOverlap="1" wp14:anchorId="04517CB3" wp14:editId="3549E797">
            <wp:simplePos x="0" y="0"/>
            <wp:positionH relativeFrom="margin">
              <wp:posOffset>838200</wp:posOffset>
            </wp:positionH>
            <wp:positionV relativeFrom="paragraph">
              <wp:posOffset>13335</wp:posOffset>
            </wp:positionV>
            <wp:extent cx="4088819" cy="3465830"/>
            <wp:effectExtent l="0" t="0" r="698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819" cy="346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7EA51" w14:textId="59925687" w:rsidR="00860609" w:rsidRPr="00860609" w:rsidRDefault="00860609" w:rsidP="00860609"/>
    <w:p w14:paraId="02951659" w14:textId="29B33DD7" w:rsidR="008965AD" w:rsidRPr="008965AD" w:rsidRDefault="008965AD" w:rsidP="008965AD">
      <w:pPr>
        <w:spacing w:line="480" w:lineRule="auto"/>
        <w:rPr>
          <w:rFonts w:ascii="Times New Roman" w:hAnsi="Times New Roman" w:cs="Times New Roman"/>
          <w:sz w:val="24"/>
          <w:szCs w:val="24"/>
        </w:rPr>
      </w:pPr>
    </w:p>
    <w:p w14:paraId="2C86FD8B" w14:textId="1C26E4C8" w:rsidR="00860609" w:rsidRDefault="00860609" w:rsidP="003C756C">
      <w:pPr>
        <w:spacing w:line="480" w:lineRule="auto"/>
        <w:rPr>
          <w:rFonts w:ascii="Times New Roman" w:hAnsi="Times New Roman" w:cs="Times New Roman"/>
          <w:sz w:val="24"/>
          <w:szCs w:val="24"/>
        </w:rPr>
      </w:pPr>
    </w:p>
    <w:p w14:paraId="51B99397" w14:textId="26F97CAB" w:rsidR="00860609" w:rsidRPr="00860609" w:rsidRDefault="00860609" w:rsidP="00860609">
      <w:pPr>
        <w:rPr>
          <w:rFonts w:ascii="Times New Roman" w:hAnsi="Times New Roman" w:cs="Times New Roman"/>
          <w:sz w:val="24"/>
          <w:szCs w:val="24"/>
        </w:rPr>
      </w:pPr>
    </w:p>
    <w:p w14:paraId="575FED62" w14:textId="77777777" w:rsidR="00860609" w:rsidRPr="00860609" w:rsidRDefault="00860609" w:rsidP="00860609">
      <w:pPr>
        <w:rPr>
          <w:rFonts w:ascii="Times New Roman" w:hAnsi="Times New Roman" w:cs="Times New Roman"/>
          <w:sz w:val="24"/>
          <w:szCs w:val="24"/>
        </w:rPr>
      </w:pPr>
    </w:p>
    <w:p w14:paraId="1622A72A" w14:textId="77777777" w:rsidR="00860609" w:rsidRPr="00860609" w:rsidRDefault="00860609" w:rsidP="00860609">
      <w:pPr>
        <w:rPr>
          <w:rFonts w:ascii="Times New Roman" w:hAnsi="Times New Roman" w:cs="Times New Roman"/>
          <w:sz w:val="24"/>
          <w:szCs w:val="24"/>
        </w:rPr>
      </w:pPr>
    </w:p>
    <w:p w14:paraId="4A73B293" w14:textId="77777777" w:rsidR="00860609" w:rsidRPr="00860609" w:rsidRDefault="00860609" w:rsidP="00860609">
      <w:pPr>
        <w:rPr>
          <w:rFonts w:ascii="Times New Roman" w:hAnsi="Times New Roman" w:cs="Times New Roman"/>
          <w:sz w:val="24"/>
          <w:szCs w:val="24"/>
        </w:rPr>
      </w:pPr>
    </w:p>
    <w:p w14:paraId="539693B5" w14:textId="77777777" w:rsidR="00860609" w:rsidRPr="00860609" w:rsidRDefault="00860609" w:rsidP="00860609">
      <w:pPr>
        <w:rPr>
          <w:rFonts w:ascii="Times New Roman" w:hAnsi="Times New Roman" w:cs="Times New Roman"/>
          <w:sz w:val="24"/>
          <w:szCs w:val="24"/>
        </w:rPr>
      </w:pPr>
    </w:p>
    <w:p w14:paraId="52AD6C95" w14:textId="77777777" w:rsidR="00860609" w:rsidRPr="00860609" w:rsidRDefault="00860609" w:rsidP="00860609">
      <w:pPr>
        <w:rPr>
          <w:rFonts w:ascii="Times New Roman" w:hAnsi="Times New Roman" w:cs="Times New Roman"/>
          <w:sz w:val="24"/>
          <w:szCs w:val="24"/>
        </w:rPr>
      </w:pPr>
    </w:p>
    <w:p w14:paraId="622B6432" w14:textId="77777777" w:rsidR="00860609" w:rsidRPr="00860609" w:rsidRDefault="00860609" w:rsidP="00860609">
      <w:pPr>
        <w:rPr>
          <w:rFonts w:ascii="Times New Roman" w:hAnsi="Times New Roman" w:cs="Times New Roman"/>
          <w:sz w:val="24"/>
          <w:szCs w:val="24"/>
        </w:rPr>
      </w:pPr>
    </w:p>
    <w:p w14:paraId="4BFBA5E7" w14:textId="6CE7607A" w:rsidR="00D275E1" w:rsidRDefault="007A7FE6" w:rsidP="007A7FE6">
      <w:pPr>
        <w:pStyle w:val="Ttulo1"/>
        <w:jc w:val="center"/>
        <w:rPr>
          <w:rFonts w:ascii="Times New Roman" w:hAnsi="Times New Roman" w:cs="Times New Roman"/>
          <w:b/>
          <w:color w:val="auto"/>
          <w:sz w:val="24"/>
          <w:szCs w:val="24"/>
        </w:rPr>
      </w:pPr>
      <w:bookmarkStart w:id="19" w:name="_Toc55339549"/>
      <w:r w:rsidRPr="007A7FE6">
        <w:rPr>
          <w:rFonts w:ascii="Times New Roman" w:hAnsi="Times New Roman" w:cs="Times New Roman"/>
          <w:b/>
          <w:color w:val="auto"/>
          <w:sz w:val="24"/>
          <w:szCs w:val="24"/>
        </w:rPr>
        <w:t>PARTE III</w:t>
      </w:r>
      <w:bookmarkEnd w:id="19"/>
    </w:p>
    <w:p w14:paraId="036D25AE" w14:textId="0D4B3358" w:rsidR="007A7FE6" w:rsidRDefault="007A7FE6" w:rsidP="007A7FE6"/>
    <w:p w14:paraId="18FD741D" w14:textId="7C2E17A3" w:rsidR="007A7FE6" w:rsidRPr="007A7FE6" w:rsidRDefault="007A7FE6" w:rsidP="00073FED">
      <w:pPr>
        <w:pStyle w:val="Ttulo2"/>
        <w:spacing w:line="480" w:lineRule="auto"/>
        <w:jc w:val="center"/>
        <w:rPr>
          <w:rFonts w:ascii="Times New Roman" w:hAnsi="Times New Roman" w:cs="Times New Roman"/>
          <w:b/>
          <w:color w:val="auto"/>
          <w:sz w:val="24"/>
          <w:szCs w:val="24"/>
        </w:rPr>
      </w:pPr>
      <w:bookmarkStart w:id="20" w:name="_Toc55339550"/>
      <w:r w:rsidRPr="007A7FE6">
        <w:rPr>
          <w:rFonts w:ascii="Times New Roman" w:hAnsi="Times New Roman" w:cs="Times New Roman"/>
          <w:b/>
          <w:color w:val="auto"/>
          <w:sz w:val="24"/>
          <w:szCs w:val="24"/>
        </w:rPr>
        <w:t>ESTUDIO DE MERCADO:</w:t>
      </w:r>
      <w:bookmarkEnd w:id="20"/>
    </w:p>
    <w:p w14:paraId="36DEBB4D" w14:textId="58919B1B" w:rsidR="007A7FE6" w:rsidRPr="007A7FE6" w:rsidRDefault="007A7FE6" w:rsidP="007A7FE6">
      <w:pPr>
        <w:pStyle w:val="Ttulo3"/>
        <w:spacing w:line="480" w:lineRule="auto"/>
        <w:rPr>
          <w:rFonts w:ascii="Times New Roman" w:hAnsi="Times New Roman" w:cs="Times New Roman"/>
          <w:b/>
          <w:color w:val="auto"/>
        </w:rPr>
      </w:pPr>
      <w:bookmarkStart w:id="21" w:name="_Toc55339551"/>
      <w:r w:rsidRPr="007A7FE6">
        <w:rPr>
          <w:rFonts w:ascii="Times New Roman" w:hAnsi="Times New Roman" w:cs="Times New Roman"/>
          <w:b/>
          <w:color w:val="auto"/>
        </w:rPr>
        <w:t>ANALISIS DE LA DEMANDA</w:t>
      </w:r>
      <w:bookmarkEnd w:id="21"/>
    </w:p>
    <w:p w14:paraId="1AEEEFA5" w14:textId="4661C044" w:rsidR="007A7FE6" w:rsidRPr="007A7FE6" w:rsidRDefault="007A7FE6"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A7FE6">
        <w:rPr>
          <w:rFonts w:ascii="Times New Roman" w:hAnsi="Times New Roman" w:cs="Times New Roman"/>
          <w:sz w:val="24"/>
          <w:szCs w:val="24"/>
        </w:rPr>
        <w:t xml:space="preserve">Un bolso es un accesorio de moda utilizado para guardar objetos cotidianos, es un producto de consumo dirigido principalmente a mujeres, disponible </w:t>
      </w:r>
      <w:r w:rsidR="004A24E3" w:rsidRPr="007A7FE6">
        <w:rPr>
          <w:rFonts w:ascii="Times New Roman" w:hAnsi="Times New Roman" w:cs="Times New Roman"/>
          <w:sz w:val="24"/>
          <w:szCs w:val="24"/>
        </w:rPr>
        <w:t>una variedad</w:t>
      </w:r>
      <w:r w:rsidRPr="007A7FE6">
        <w:rPr>
          <w:rFonts w:ascii="Times New Roman" w:hAnsi="Times New Roman" w:cs="Times New Roman"/>
          <w:sz w:val="24"/>
          <w:szCs w:val="24"/>
        </w:rPr>
        <w:t xml:space="preserve"> diseños; </w:t>
      </w:r>
      <w:r w:rsidR="00625C26">
        <w:rPr>
          <w:rFonts w:ascii="Times New Roman" w:hAnsi="Times New Roman" w:cs="Times New Roman"/>
          <w:sz w:val="24"/>
          <w:szCs w:val="24"/>
        </w:rPr>
        <w:t>c</w:t>
      </w:r>
      <w:r w:rsidR="00625C26" w:rsidRPr="007A7FE6">
        <w:rPr>
          <w:rFonts w:ascii="Times New Roman" w:hAnsi="Times New Roman" w:cs="Times New Roman"/>
          <w:sz w:val="24"/>
          <w:szCs w:val="24"/>
        </w:rPr>
        <w:t xml:space="preserve">aracterizados </w:t>
      </w:r>
      <w:r w:rsidRPr="007A7FE6">
        <w:rPr>
          <w:rFonts w:ascii="Times New Roman" w:hAnsi="Times New Roman" w:cs="Times New Roman"/>
          <w:sz w:val="24"/>
          <w:szCs w:val="24"/>
        </w:rPr>
        <w:t>por su marca, forma o tamaño y material. Francia es el segundo productor europeo de bolsos después de Italia que por sí sola asegura casi el 70% de la producción europea. La facturación del mercado francés de bolsos casi se ha duplicado en 5 años y este crecimiento se ha acelerado</w:t>
      </w:r>
      <w:r w:rsidR="004A24E3">
        <w:rPr>
          <w:rFonts w:ascii="Times New Roman" w:hAnsi="Times New Roman" w:cs="Times New Roman"/>
          <w:sz w:val="24"/>
          <w:szCs w:val="24"/>
        </w:rPr>
        <w:t xml:space="preserve"> </w:t>
      </w:r>
      <w:r w:rsidRPr="007A7FE6">
        <w:rPr>
          <w:rFonts w:ascii="Times New Roman" w:hAnsi="Times New Roman" w:cs="Times New Roman"/>
          <w:sz w:val="24"/>
          <w:szCs w:val="24"/>
        </w:rPr>
        <w:t>desde 2017, esta producción se centra en entregar bolsos de cuero y mar</w:t>
      </w:r>
      <w:r>
        <w:rPr>
          <w:rFonts w:ascii="Times New Roman" w:hAnsi="Times New Roman" w:cs="Times New Roman"/>
          <w:sz w:val="24"/>
          <w:szCs w:val="24"/>
        </w:rPr>
        <w:t>roquinería.</w:t>
      </w:r>
      <w:r w:rsidR="00F81975">
        <w:rPr>
          <w:rFonts w:ascii="Times New Roman" w:hAnsi="Times New Roman" w:cs="Times New Roman"/>
          <w:sz w:val="24"/>
          <w:szCs w:val="24"/>
        </w:rPr>
        <w:t xml:space="preserve"> </w:t>
      </w:r>
      <w:sdt>
        <w:sdtPr>
          <w:rPr>
            <w:rFonts w:ascii="Times New Roman" w:hAnsi="Times New Roman" w:cs="Times New Roman"/>
            <w:sz w:val="24"/>
            <w:szCs w:val="24"/>
          </w:rPr>
          <w:id w:val="-1289661677"/>
          <w:citation/>
        </w:sdtPr>
        <w:sdtEndPr/>
        <w:sdtContent>
          <w:r w:rsidR="00F81975">
            <w:rPr>
              <w:rFonts w:ascii="Times New Roman" w:hAnsi="Times New Roman" w:cs="Times New Roman"/>
              <w:sz w:val="24"/>
              <w:szCs w:val="24"/>
            </w:rPr>
            <w:fldChar w:fldCharType="begin"/>
          </w:r>
          <w:r w:rsidR="00F81975">
            <w:rPr>
              <w:rFonts w:ascii="Times New Roman" w:hAnsi="Times New Roman" w:cs="Times New Roman"/>
              <w:sz w:val="24"/>
              <w:szCs w:val="24"/>
            </w:rPr>
            <w:instrText xml:space="preserve"> CITATION Bus20 \l 9226 </w:instrText>
          </w:r>
          <w:r w:rsidR="00F81975">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(Businesscoot, 2020)</w:t>
          </w:r>
          <w:r w:rsidR="00F81975">
            <w:rPr>
              <w:rFonts w:ascii="Times New Roman" w:hAnsi="Times New Roman" w:cs="Times New Roman"/>
              <w:sz w:val="24"/>
              <w:szCs w:val="24"/>
            </w:rPr>
            <w:fldChar w:fldCharType="end"/>
          </w:r>
        </w:sdtContent>
      </w:sdt>
      <w:r w:rsidR="00F81975">
        <w:rPr>
          <w:rFonts w:ascii="Times New Roman" w:hAnsi="Times New Roman" w:cs="Times New Roman"/>
          <w:sz w:val="24"/>
          <w:szCs w:val="24"/>
        </w:rPr>
        <w:t>.</w:t>
      </w:r>
    </w:p>
    <w:p w14:paraId="5B6C3F4B" w14:textId="7536F986" w:rsidR="007A7FE6" w:rsidRPr="007A7FE6" w:rsidRDefault="00F81975"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El país Galo cuenta con un mercado de 65 millones de habitantes, con un PIB per cápita actual de USD 40.493. El (51%) 34.6 millones de la población es de género femenino, 20.9 </w:t>
      </w:r>
      <w:r w:rsidR="007A7FE6" w:rsidRPr="007A7FE6">
        <w:rPr>
          <w:rFonts w:ascii="Times New Roman" w:hAnsi="Times New Roman" w:cs="Times New Roman"/>
          <w:sz w:val="24"/>
          <w:szCs w:val="24"/>
        </w:rPr>
        <w:lastRenderedPageBreak/>
        <w:t>millones están entre la edad de 15 a 64 años. El (53.2%) del total de los asalariados en el pa</w:t>
      </w:r>
      <w:r w:rsidR="00796DCD">
        <w:rPr>
          <w:rFonts w:ascii="Times New Roman" w:hAnsi="Times New Roman" w:cs="Times New Roman"/>
          <w:sz w:val="24"/>
          <w:szCs w:val="24"/>
        </w:rPr>
        <w:t>ís son mujeres</w:t>
      </w:r>
      <w:r w:rsidR="007A7FE6" w:rsidRPr="007A7FE6">
        <w:rPr>
          <w:rFonts w:ascii="Times New Roman" w:hAnsi="Times New Roman" w:cs="Times New Roman"/>
          <w:sz w:val="24"/>
          <w:szCs w:val="24"/>
        </w:rPr>
        <w:t xml:space="preserve">. </w:t>
      </w:r>
      <w:sdt>
        <w:sdtPr>
          <w:rPr>
            <w:rFonts w:ascii="Times New Roman" w:hAnsi="Times New Roman" w:cs="Times New Roman"/>
            <w:sz w:val="24"/>
            <w:szCs w:val="24"/>
          </w:rPr>
          <w:id w:val="-1571797407"/>
          <w:citation/>
        </w:sdtPr>
        <w:sdtEndPr/>
        <w:sdtContent>
          <w:r w:rsidR="00796DCD">
            <w:rPr>
              <w:rFonts w:ascii="Times New Roman" w:hAnsi="Times New Roman" w:cs="Times New Roman"/>
              <w:sz w:val="24"/>
              <w:szCs w:val="24"/>
            </w:rPr>
            <w:fldChar w:fldCharType="begin"/>
          </w:r>
          <w:r w:rsidR="00796DCD">
            <w:rPr>
              <w:rFonts w:ascii="Times New Roman" w:hAnsi="Times New Roman" w:cs="Times New Roman"/>
              <w:sz w:val="24"/>
              <w:szCs w:val="24"/>
            </w:rPr>
            <w:instrText xml:space="preserve"> CITATION Wor19 \l 9226 </w:instrText>
          </w:r>
          <w:r w:rsidR="00796DCD">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(World Bank, 2019)</w:t>
          </w:r>
          <w:r w:rsidR="00796DCD">
            <w:rPr>
              <w:rFonts w:ascii="Times New Roman" w:hAnsi="Times New Roman" w:cs="Times New Roman"/>
              <w:sz w:val="24"/>
              <w:szCs w:val="24"/>
            </w:rPr>
            <w:fldChar w:fldCharType="end"/>
          </w:r>
        </w:sdtContent>
      </w:sdt>
    </w:p>
    <w:p w14:paraId="62C4FC7B" w14:textId="1BC324E6"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En 2018 las importaciones de textiles en Francia alcanzaron USD $7.387 millones. Las exportaciones en el mismo año llegaron a </w:t>
      </w:r>
      <w:r w:rsidR="00796DCD">
        <w:rPr>
          <w:rFonts w:ascii="Times New Roman" w:hAnsi="Times New Roman" w:cs="Times New Roman"/>
          <w:sz w:val="24"/>
          <w:szCs w:val="24"/>
        </w:rPr>
        <w:t>USD 5.072 millones.</w:t>
      </w:r>
      <w:sdt>
        <w:sdtPr>
          <w:rPr>
            <w:rFonts w:ascii="Times New Roman" w:hAnsi="Times New Roman" w:cs="Times New Roman"/>
            <w:sz w:val="24"/>
            <w:szCs w:val="24"/>
          </w:rPr>
          <w:id w:val="-1963024611"/>
          <w:citation/>
        </w:sdtPr>
        <w:sdtEndPr/>
        <w:sdtContent>
          <w:r w:rsidR="00796DCD">
            <w:rPr>
              <w:rFonts w:ascii="Times New Roman" w:hAnsi="Times New Roman" w:cs="Times New Roman"/>
              <w:sz w:val="24"/>
              <w:szCs w:val="24"/>
            </w:rPr>
            <w:fldChar w:fldCharType="begin"/>
          </w:r>
          <w:r w:rsidR="00796DCD">
            <w:rPr>
              <w:rFonts w:ascii="Times New Roman" w:hAnsi="Times New Roman" w:cs="Times New Roman"/>
              <w:sz w:val="24"/>
              <w:szCs w:val="24"/>
            </w:rPr>
            <w:instrText xml:space="preserve"> CITATION Wor20 \l 9226 </w:instrText>
          </w:r>
          <w:r w:rsidR="00796DCD">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(World Trade Organization, 2020)</w:t>
          </w:r>
          <w:r w:rsidR="00796DCD">
            <w:rPr>
              <w:rFonts w:ascii="Times New Roman" w:hAnsi="Times New Roman" w:cs="Times New Roman"/>
              <w:sz w:val="24"/>
              <w:szCs w:val="24"/>
            </w:rPr>
            <w:fldChar w:fldCharType="end"/>
          </w:r>
        </w:sdtContent>
      </w:sdt>
      <w:r w:rsidR="00796DCD">
        <w:rPr>
          <w:rFonts w:ascii="Times New Roman" w:hAnsi="Times New Roman" w:cs="Times New Roman"/>
          <w:sz w:val="24"/>
          <w:szCs w:val="24"/>
        </w:rPr>
        <w:t>.</w:t>
      </w:r>
      <w:r w:rsidR="007A7FE6" w:rsidRPr="007A7FE6">
        <w:rPr>
          <w:rFonts w:ascii="Times New Roman" w:hAnsi="Times New Roman" w:cs="Times New Roman"/>
          <w:sz w:val="24"/>
          <w:szCs w:val="24"/>
        </w:rPr>
        <w:tab/>
      </w:r>
    </w:p>
    <w:p w14:paraId="3A16EB87" w14:textId="78C3FE8F"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En 2016 los talleres franceses produjeron 11.4 millones </w:t>
      </w:r>
      <w:r w:rsidR="006504ED" w:rsidRPr="007A7FE6">
        <w:rPr>
          <w:rFonts w:ascii="Times New Roman" w:hAnsi="Times New Roman" w:cs="Times New Roman"/>
          <w:sz w:val="24"/>
          <w:szCs w:val="24"/>
        </w:rPr>
        <w:t>de bolsos</w:t>
      </w:r>
      <w:r w:rsidR="007A7FE6" w:rsidRPr="007A7FE6">
        <w:rPr>
          <w:rFonts w:ascii="Times New Roman" w:hAnsi="Times New Roman" w:cs="Times New Roman"/>
          <w:sz w:val="24"/>
          <w:szCs w:val="24"/>
        </w:rPr>
        <w:t>, lo que represento una facturación de €2.000 millones. El bolso de mujer representa dos tercios de la actividad de la industria francesa del cuero, que en su conjunto registró una facturación de €3.000 millones de euros en 2016, frente a €2.000 millones de euros cinco años antes. Los bolsos representan el 44% de las importaciones de artículos de cuero, que sumaron un total de €3,400 m</w:t>
      </w:r>
      <w:r w:rsidR="00796DCD">
        <w:rPr>
          <w:rFonts w:ascii="Times New Roman" w:hAnsi="Times New Roman" w:cs="Times New Roman"/>
          <w:sz w:val="24"/>
          <w:szCs w:val="24"/>
        </w:rPr>
        <w:t>illones en 2016</w:t>
      </w:r>
      <w:sdt>
        <w:sdtPr>
          <w:rPr>
            <w:rFonts w:ascii="Times New Roman" w:hAnsi="Times New Roman" w:cs="Times New Roman"/>
            <w:sz w:val="24"/>
            <w:szCs w:val="24"/>
          </w:rPr>
          <w:id w:val="-1910149105"/>
          <w:citation/>
        </w:sdtPr>
        <w:sdtEndPr/>
        <w:sdtContent>
          <w:r w:rsidR="00796DCD">
            <w:rPr>
              <w:rFonts w:ascii="Times New Roman" w:hAnsi="Times New Roman" w:cs="Times New Roman"/>
              <w:sz w:val="24"/>
              <w:szCs w:val="24"/>
            </w:rPr>
            <w:fldChar w:fldCharType="begin"/>
          </w:r>
          <w:r w:rsidR="00796DCD">
            <w:rPr>
              <w:rFonts w:ascii="Times New Roman" w:hAnsi="Times New Roman" w:cs="Times New Roman"/>
              <w:sz w:val="24"/>
              <w:szCs w:val="24"/>
            </w:rPr>
            <w:instrText xml:space="preserve"> CITATION Emm18 \l 9226 </w:instrText>
          </w:r>
          <w:r w:rsidR="00796DCD">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(Guimard, 2018)</w:t>
          </w:r>
          <w:r w:rsidR="00796DCD">
            <w:rPr>
              <w:rFonts w:ascii="Times New Roman" w:hAnsi="Times New Roman" w:cs="Times New Roman"/>
              <w:sz w:val="24"/>
              <w:szCs w:val="24"/>
            </w:rPr>
            <w:fldChar w:fldCharType="end"/>
          </w:r>
        </w:sdtContent>
      </w:sdt>
      <w:r w:rsidR="00796DCD">
        <w:rPr>
          <w:rFonts w:ascii="Times New Roman" w:hAnsi="Times New Roman" w:cs="Times New Roman"/>
          <w:sz w:val="24"/>
          <w:szCs w:val="24"/>
        </w:rPr>
        <w:t>.</w:t>
      </w:r>
    </w:p>
    <w:p w14:paraId="1C5662A7" w14:textId="694CE92B" w:rsidR="007A7FE6" w:rsidRPr="00796DCD" w:rsidRDefault="00796DCD" w:rsidP="00796DCD">
      <w:pPr>
        <w:pStyle w:val="Ttulo3"/>
        <w:spacing w:line="480" w:lineRule="auto"/>
        <w:rPr>
          <w:rFonts w:ascii="Times New Roman" w:hAnsi="Times New Roman" w:cs="Times New Roman"/>
          <w:b/>
          <w:color w:val="auto"/>
        </w:rPr>
      </w:pPr>
      <w:bookmarkStart w:id="22" w:name="_Toc55339552"/>
      <w:r w:rsidRPr="00796DCD">
        <w:rPr>
          <w:rFonts w:ascii="Times New Roman" w:hAnsi="Times New Roman" w:cs="Times New Roman"/>
          <w:b/>
          <w:color w:val="auto"/>
        </w:rPr>
        <w:t>ANÁLISIS DE LA OFERTA</w:t>
      </w:r>
      <w:bookmarkEnd w:id="22"/>
    </w:p>
    <w:p w14:paraId="39135485" w14:textId="3C392D9C"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Las maestras artesanas </w:t>
      </w:r>
      <w:r w:rsidR="006504ED" w:rsidRPr="007A7FE6">
        <w:rPr>
          <w:rFonts w:ascii="Times New Roman" w:hAnsi="Times New Roman" w:cs="Times New Roman"/>
          <w:sz w:val="24"/>
          <w:szCs w:val="24"/>
        </w:rPr>
        <w:t>Wayuu</w:t>
      </w:r>
      <w:r w:rsidR="007A7FE6" w:rsidRPr="007A7FE6">
        <w:rPr>
          <w:rFonts w:ascii="Times New Roman" w:hAnsi="Times New Roman" w:cs="Times New Roman"/>
          <w:sz w:val="24"/>
          <w:szCs w:val="24"/>
        </w:rPr>
        <w:t xml:space="preserve"> heredaron de sus ancestros el oficio de la tejeduría, algo que por siglos su cultura ha comprendido como una expresión del sentir o desear la vida a </w:t>
      </w:r>
      <w:r w:rsidR="006504ED" w:rsidRPr="007A7FE6">
        <w:rPr>
          <w:rFonts w:ascii="Times New Roman" w:hAnsi="Times New Roman" w:cs="Times New Roman"/>
          <w:sz w:val="24"/>
          <w:szCs w:val="24"/>
        </w:rPr>
        <w:t>través de</w:t>
      </w:r>
      <w:r w:rsidR="007A7FE6" w:rsidRPr="007A7FE6">
        <w:rPr>
          <w:rFonts w:ascii="Times New Roman" w:hAnsi="Times New Roman" w:cs="Times New Roman"/>
          <w:sz w:val="24"/>
          <w:szCs w:val="24"/>
        </w:rPr>
        <w:t xml:space="preserve"> la representación de formas y colores plasmados en tejidos de uso cotidiano.   </w:t>
      </w:r>
    </w:p>
    <w:p w14:paraId="359E4078" w14:textId="02F338CF"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La mochila </w:t>
      </w:r>
      <w:r w:rsidR="006504ED" w:rsidRPr="007A7FE6">
        <w:rPr>
          <w:rFonts w:ascii="Times New Roman" w:hAnsi="Times New Roman" w:cs="Times New Roman"/>
          <w:sz w:val="24"/>
          <w:szCs w:val="24"/>
        </w:rPr>
        <w:t>Wayuu</w:t>
      </w:r>
      <w:r w:rsidR="007A7FE6" w:rsidRPr="007A7FE6">
        <w:rPr>
          <w:rFonts w:ascii="Times New Roman" w:hAnsi="Times New Roman" w:cs="Times New Roman"/>
          <w:sz w:val="24"/>
          <w:szCs w:val="24"/>
        </w:rPr>
        <w:t xml:space="preserve"> es la máxima expresión del oficio de la tejeduría en esta cultura centenaria. Su técnica de tejido es </w:t>
      </w:r>
      <w:r w:rsidR="006504ED" w:rsidRPr="007A7FE6">
        <w:rPr>
          <w:rFonts w:ascii="Times New Roman" w:hAnsi="Times New Roman" w:cs="Times New Roman"/>
          <w:sz w:val="24"/>
          <w:szCs w:val="24"/>
        </w:rPr>
        <w:t>explicada</w:t>
      </w:r>
      <w:r w:rsidR="007A7FE6" w:rsidRPr="007A7FE6">
        <w:rPr>
          <w:rFonts w:ascii="Times New Roman" w:hAnsi="Times New Roman" w:cs="Times New Roman"/>
          <w:sz w:val="24"/>
          <w:szCs w:val="24"/>
        </w:rPr>
        <w:t xml:space="preserve"> según el mito de la araña o </w:t>
      </w:r>
      <w:proofErr w:type="spellStart"/>
      <w:r w:rsidR="007A7FE6" w:rsidRPr="007A7FE6">
        <w:rPr>
          <w:rFonts w:ascii="Times New Roman" w:hAnsi="Times New Roman" w:cs="Times New Roman"/>
          <w:sz w:val="24"/>
          <w:szCs w:val="24"/>
        </w:rPr>
        <w:t>Wale</w:t>
      </w:r>
      <w:proofErr w:type="spellEnd"/>
      <w:r w:rsidR="007A7FE6" w:rsidRPr="007A7FE6">
        <w:rPr>
          <w:rFonts w:ascii="Times New Roman" w:hAnsi="Times New Roman" w:cs="Times New Roman"/>
          <w:sz w:val="24"/>
          <w:szCs w:val="24"/>
        </w:rPr>
        <w:t xml:space="preserve">’ </w:t>
      </w:r>
      <w:proofErr w:type="spellStart"/>
      <w:r w:rsidR="007A7FE6" w:rsidRPr="007A7FE6">
        <w:rPr>
          <w:rFonts w:ascii="Times New Roman" w:hAnsi="Times New Roman" w:cs="Times New Roman"/>
          <w:sz w:val="24"/>
          <w:szCs w:val="24"/>
        </w:rPr>
        <w:t>Kerü</w:t>
      </w:r>
      <w:proofErr w:type="spellEnd"/>
      <w:r w:rsidR="007A7FE6" w:rsidRPr="007A7FE6">
        <w:rPr>
          <w:rFonts w:ascii="Times New Roman" w:hAnsi="Times New Roman" w:cs="Times New Roman"/>
          <w:sz w:val="24"/>
          <w:szCs w:val="24"/>
        </w:rPr>
        <w:t xml:space="preserve">. Cuenta la historia que </w:t>
      </w:r>
      <w:proofErr w:type="spellStart"/>
      <w:r w:rsidR="007A7FE6" w:rsidRPr="007A7FE6">
        <w:rPr>
          <w:rFonts w:ascii="Times New Roman" w:hAnsi="Times New Roman" w:cs="Times New Roman"/>
          <w:sz w:val="24"/>
          <w:szCs w:val="24"/>
        </w:rPr>
        <w:t>Wale</w:t>
      </w:r>
      <w:proofErr w:type="spellEnd"/>
      <w:r w:rsidR="007A7FE6" w:rsidRPr="007A7FE6">
        <w:rPr>
          <w:rFonts w:ascii="Times New Roman" w:hAnsi="Times New Roman" w:cs="Times New Roman"/>
          <w:sz w:val="24"/>
          <w:szCs w:val="24"/>
        </w:rPr>
        <w:t xml:space="preserve">’ </w:t>
      </w:r>
      <w:proofErr w:type="spellStart"/>
      <w:r w:rsidR="007A7FE6" w:rsidRPr="007A7FE6">
        <w:rPr>
          <w:rFonts w:ascii="Times New Roman" w:hAnsi="Times New Roman" w:cs="Times New Roman"/>
          <w:sz w:val="24"/>
          <w:szCs w:val="24"/>
        </w:rPr>
        <w:t>Kerü</w:t>
      </w:r>
      <w:proofErr w:type="spellEnd"/>
      <w:r w:rsidR="007A7FE6" w:rsidRPr="007A7FE6">
        <w:rPr>
          <w:rFonts w:ascii="Times New Roman" w:hAnsi="Times New Roman" w:cs="Times New Roman"/>
          <w:sz w:val="24"/>
          <w:szCs w:val="24"/>
        </w:rPr>
        <w:t xml:space="preserve">; una araña tejedora fue quien le enseño a tejer a la mujer </w:t>
      </w:r>
      <w:proofErr w:type="spellStart"/>
      <w:r w:rsidR="007A7FE6" w:rsidRPr="007A7FE6">
        <w:rPr>
          <w:rFonts w:ascii="Times New Roman" w:hAnsi="Times New Roman" w:cs="Times New Roman"/>
          <w:sz w:val="24"/>
          <w:szCs w:val="24"/>
        </w:rPr>
        <w:t>Wayúu</w:t>
      </w:r>
      <w:proofErr w:type="spellEnd"/>
      <w:r w:rsidR="007A7FE6" w:rsidRPr="007A7FE6">
        <w:rPr>
          <w:rFonts w:ascii="Times New Roman" w:hAnsi="Times New Roman" w:cs="Times New Roman"/>
          <w:sz w:val="24"/>
          <w:szCs w:val="24"/>
        </w:rPr>
        <w:t xml:space="preserve">. La araña tenía al amanecer listos chinchorros y fajas y enseño a tejer a las mujeres </w:t>
      </w:r>
      <w:r w:rsidR="006504ED" w:rsidRPr="007A7FE6">
        <w:rPr>
          <w:rFonts w:ascii="Times New Roman" w:hAnsi="Times New Roman" w:cs="Times New Roman"/>
          <w:sz w:val="24"/>
          <w:szCs w:val="24"/>
        </w:rPr>
        <w:t>Wayuu</w:t>
      </w:r>
      <w:r w:rsidR="007A7FE6" w:rsidRPr="007A7FE6">
        <w:rPr>
          <w:rFonts w:ascii="Times New Roman" w:hAnsi="Times New Roman" w:cs="Times New Roman"/>
          <w:sz w:val="24"/>
          <w:szCs w:val="24"/>
        </w:rPr>
        <w:t xml:space="preserve"> a cambio de un burro o una cabra.</w:t>
      </w:r>
    </w:p>
    <w:p w14:paraId="131C0062" w14:textId="54327842"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7FE6" w:rsidRPr="007A7FE6">
        <w:rPr>
          <w:rFonts w:ascii="Times New Roman" w:hAnsi="Times New Roman" w:cs="Times New Roman"/>
          <w:sz w:val="24"/>
          <w:szCs w:val="24"/>
        </w:rPr>
        <w:t>Estas mochilas son elaboradas con hilos de algodón silvestre, el maguey en mecha, el Apis y demás fibras naturales típicas de la región. Los hilos de colores característicos en sus figuras simétricas componen un producto llamativo, único y con un trasfondo cultural inigualable.</w:t>
      </w:r>
    </w:p>
    <w:p w14:paraId="34475956" w14:textId="03854BEB"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En 2016 se conformó la primera Federación Nacional de Artesanas </w:t>
      </w:r>
      <w:r w:rsidR="006504ED" w:rsidRPr="007A7FE6">
        <w:rPr>
          <w:rFonts w:ascii="Times New Roman" w:hAnsi="Times New Roman" w:cs="Times New Roman"/>
          <w:sz w:val="24"/>
          <w:szCs w:val="24"/>
        </w:rPr>
        <w:t>Wayuu (</w:t>
      </w:r>
      <w:proofErr w:type="spellStart"/>
      <w:r w:rsidR="007A7FE6" w:rsidRPr="007A7FE6">
        <w:rPr>
          <w:rFonts w:ascii="Times New Roman" w:hAnsi="Times New Roman" w:cs="Times New Roman"/>
          <w:sz w:val="24"/>
          <w:szCs w:val="24"/>
        </w:rPr>
        <w:t>FenarWayúu</w:t>
      </w:r>
      <w:proofErr w:type="spellEnd"/>
      <w:r w:rsidR="007A7FE6" w:rsidRPr="007A7FE6">
        <w:rPr>
          <w:rFonts w:ascii="Times New Roman" w:hAnsi="Times New Roman" w:cs="Times New Roman"/>
          <w:sz w:val="24"/>
          <w:szCs w:val="24"/>
        </w:rPr>
        <w:t xml:space="preserve">), reúne diez talleres de maestras artesanas y 1661 artesanos </w:t>
      </w:r>
      <w:r w:rsidR="006504ED" w:rsidRPr="007A7FE6">
        <w:rPr>
          <w:rFonts w:ascii="Times New Roman" w:hAnsi="Times New Roman" w:cs="Times New Roman"/>
          <w:sz w:val="24"/>
          <w:szCs w:val="24"/>
        </w:rPr>
        <w:t>Wayuu</w:t>
      </w:r>
      <w:r w:rsidR="007A7FE6" w:rsidRPr="007A7FE6">
        <w:rPr>
          <w:rFonts w:ascii="Times New Roman" w:hAnsi="Times New Roman" w:cs="Times New Roman"/>
          <w:sz w:val="24"/>
          <w:szCs w:val="24"/>
        </w:rPr>
        <w:t>. La elaboración de cada pieza es de 25 a 35 días.</w:t>
      </w:r>
      <w:sdt>
        <w:sdtPr>
          <w:rPr>
            <w:rFonts w:ascii="Times New Roman" w:hAnsi="Times New Roman" w:cs="Times New Roman"/>
            <w:sz w:val="24"/>
            <w:szCs w:val="24"/>
          </w:rPr>
          <w:id w:val="1419139223"/>
          <w:citation/>
        </w:sdtPr>
        <w:sdtEndPr/>
        <w:sdtContent>
          <w:r w:rsidR="00796DCD">
            <w:rPr>
              <w:rFonts w:ascii="Times New Roman" w:hAnsi="Times New Roman" w:cs="Times New Roman"/>
              <w:sz w:val="24"/>
              <w:szCs w:val="24"/>
            </w:rPr>
            <w:fldChar w:fldCharType="begin"/>
          </w:r>
          <w:r w:rsidR="006C7AA3">
            <w:rPr>
              <w:rFonts w:ascii="Times New Roman" w:hAnsi="Times New Roman" w:cs="Times New Roman"/>
              <w:sz w:val="24"/>
              <w:szCs w:val="24"/>
            </w:rPr>
            <w:instrText xml:space="preserve">CITATION Art202 \l 9226 </w:instrText>
          </w:r>
          <w:r w:rsidR="00796DCD">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(Artesanias de Colombia, 2020)</w:t>
          </w:r>
          <w:r w:rsidR="00796DCD">
            <w:rPr>
              <w:rFonts w:ascii="Times New Roman" w:hAnsi="Times New Roman" w:cs="Times New Roman"/>
              <w:sz w:val="24"/>
              <w:szCs w:val="24"/>
            </w:rPr>
            <w:fldChar w:fldCharType="end"/>
          </w:r>
        </w:sdtContent>
      </w:sdt>
    </w:p>
    <w:p w14:paraId="303B18C0" w14:textId="19E030C8"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La fabricación y exportación de productos textiles aporto a la economía nacional USD $241 millones en 2019; Los artículos manufacturados (hilados, tejidos, confeccionados de fibras textiles y productos conexos) sumaron USD 278 millones en el mismo año. </w:t>
      </w:r>
    </w:p>
    <w:p w14:paraId="663155CA" w14:textId="0722C922"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Las exportaciones totales de Colombia a Francia en 2019 alcanzaron USD $113 Millones y 296.000 toneladas. Las principales exportaciones se componen de Carbón (22%), Café (20%), Derivados del petróleo (10%), camarones (8%), demás agropecuarios </w:t>
      </w:r>
      <w:r w:rsidR="006C7AA3">
        <w:rPr>
          <w:rFonts w:ascii="Times New Roman" w:hAnsi="Times New Roman" w:cs="Times New Roman"/>
          <w:sz w:val="24"/>
          <w:szCs w:val="24"/>
        </w:rPr>
        <w:t>(5%) y demás (33%).</w:t>
      </w:r>
      <w:sdt>
        <w:sdtPr>
          <w:rPr>
            <w:rFonts w:ascii="Times New Roman" w:hAnsi="Times New Roman" w:cs="Times New Roman"/>
            <w:sz w:val="24"/>
            <w:szCs w:val="24"/>
          </w:rPr>
          <w:id w:val="776222186"/>
          <w:citation/>
        </w:sdtPr>
        <w:sdtEndPr/>
        <w:sdtContent>
          <w:r w:rsidR="006C7AA3">
            <w:rPr>
              <w:rFonts w:ascii="Times New Roman" w:hAnsi="Times New Roman" w:cs="Times New Roman"/>
              <w:sz w:val="24"/>
              <w:szCs w:val="24"/>
            </w:rPr>
            <w:fldChar w:fldCharType="begin"/>
          </w:r>
          <w:r w:rsidR="006C7AA3">
            <w:rPr>
              <w:rFonts w:ascii="Times New Roman" w:hAnsi="Times New Roman" w:cs="Times New Roman"/>
              <w:sz w:val="24"/>
              <w:szCs w:val="24"/>
            </w:rPr>
            <w:instrText xml:space="preserve"> CITATION DAN20 \l 9226 </w:instrText>
          </w:r>
          <w:r w:rsidR="006C7AA3">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(DANE, 2020)</w:t>
          </w:r>
          <w:r w:rsidR="006C7AA3">
            <w:rPr>
              <w:rFonts w:ascii="Times New Roman" w:hAnsi="Times New Roman" w:cs="Times New Roman"/>
              <w:sz w:val="24"/>
              <w:szCs w:val="24"/>
            </w:rPr>
            <w:fldChar w:fldCharType="end"/>
          </w:r>
        </w:sdtContent>
      </w:sdt>
      <w:r w:rsidR="006C7AA3">
        <w:rPr>
          <w:rFonts w:ascii="Times New Roman" w:hAnsi="Times New Roman" w:cs="Times New Roman"/>
          <w:sz w:val="24"/>
          <w:szCs w:val="24"/>
        </w:rPr>
        <w:t>.</w:t>
      </w:r>
    </w:p>
    <w:p w14:paraId="0DB510A2" w14:textId="1C78ABA6" w:rsidR="007A7FE6" w:rsidRPr="007574A5" w:rsidRDefault="007574A5" w:rsidP="007574A5">
      <w:pPr>
        <w:pStyle w:val="Ttulo3"/>
        <w:spacing w:line="480" w:lineRule="auto"/>
        <w:rPr>
          <w:rFonts w:ascii="Times New Roman" w:hAnsi="Times New Roman" w:cs="Times New Roman"/>
          <w:b/>
          <w:color w:val="auto"/>
        </w:rPr>
      </w:pPr>
      <w:bookmarkStart w:id="23" w:name="_Toc55339553"/>
      <w:r w:rsidRPr="007574A5">
        <w:rPr>
          <w:rFonts w:ascii="Times New Roman" w:hAnsi="Times New Roman" w:cs="Times New Roman"/>
          <w:b/>
          <w:color w:val="auto"/>
        </w:rPr>
        <w:t>PRECIO</w:t>
      </w:r>
      <w:bookmarkEnd w:id="23"/>
    </w:p>
    <w:p w14:paraId="3E58962D" w14:textId="37982860" w:rsidR="007A7FE6" w:rsidRPr="007A7FE6" w:rsidRDefault="008B12AF" w:rsidP="007A7F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7FE6" w:rsidRPr="007A7FE6">
        <w:rPr>
          <w:rFonts w:ascii="Times New Roman" w:hAnsi="Times New Roman" w:cs="Times New Roman"/>
          <w:sz w:val="24"/>
          <w:szCs w:val="24"/>
        </w:rPr>
        <w:t xml:space="preserve">A través del buscador </w:t>
      </w:r>
      <w:proofErr w:type="spellStart"/>
      <w:r w:rsidR="007A7FE6" w:rsidRPr="007A7FE6">
        <w:rPr>
          <w:rFonts w:ascii="Times New Roman" w:hAnsi="Times New Roman" w:cs="Times New Roman"/>
          <w:sz w:val="24"/>
          <w:szCs w:val="24"/>
        </w:rPr>
        <w:t>google</w:t>
      </w:r>
      <w:proofErr w:type="spellEnd"/>
      <w:r w:rsidR="007A7FE6" w:rsidRPr="007A7FE6">
        <w:rPr>
          <w:rFonts w:ascii="Times New Roman" w:hAnsi="Times New Roman" w:cs="Times New Roman"/>
          <w:sz w:val="24"/>
          <w:szCs w:val="24"/>
        </w:rPr>
        <w:t xml:space="preserve"> y una IP de Francia se logró recopilar la siguiente información en cuento a tiendas electrónicas de e-</w:t>
      </w:r>
      <w:proofErr w:type="spellStart"/>
      <w:r w:rsidR="007A7FE6" w:rsidRPr="007A7FE6">
        <w:rPr>
          <w:rFonts w:ascii="Times New Roman" w:hAnsi="Times New Roman" w:cs="Times New Roman"/>
          <w:sz w:val="24"/>
          <w:szCs w:val="24"/>
        </w:rPr>
        <w:t>commerce</w:t>
      </w:r>
      <w:proofErr w:type="spellEnd"/>
      <w:r w:rsidR="007A7FE6" w:rsidRPr="007A7FE6">
        <w:rPr>
          <w:rFonts w:ascii="Times New Roman" w:hAnsi="Times New Roman" w:cs="Times New Roman"/>
          <w:sz w:val="24"/>
          <w:szCs w:val="24"/>
        </w:rPr>
        <w:t xml:space="preserve"> experiencial que ofrecen la mochila </w:t>
      </w:r>
      <w:proofErr w:type="spellStart"/>
      <w:r w:rsidR="007A7FE6" w:rsidRPr="007A7FE6">
        <w:rPr>
          <w:rFonts w:ascii="Times New Roman" w:hAnsi="Times New Roman" w:cs="Times New Roman"/>
          <w:sz w:val="24"/>
          <w:szCs w:val="24"/>
        </w:rPr>
        <w:t>Wayúu</w:t>
      </w:r>
      <w:proofErr w:type="spellEnd"/>
      <w:r w:rsidR="007A7FE6" w:rsidRPr="007A7FE6">
        <w:rPr>
          <w:rFonts w:ascii="Times New Roman" w:hAnsi="Times New Roman" w:cs="Times New Roman"/>
          <w:sz w:val="24"/>
          <w:szCs w:val="24"/>
        </w:rPr>
        <w:t>, reconociendo el trabajo de las Maestras Artesanas en la Guajira</w:t>
      </w:r>
    </w:p>
    <w:tbl>
      <w:tblPr>
        <w:tblW w:w="9117" w:type="dxa"/>
        <w:tblCellMar>
          <w:left w:w="70" w:type="dxa"/>
          <w:right w:w="70" w:type="dxa"/>
        </w:tblCellMar>
        <w:tblLook w:val="04A0" w:firstRow="1" w:lastRow="0" w:firstColumn="1" w:lastColumn="0" w:noHBand="0" w:noVBand="1"/>
      </w:tblPr>
      <w:tblGrid>
        <w:gridCol w:w="2694"/>
        <w:gridCol w:w="1559"/>
        <w:gridCol w:w="1276"/>
        <w:gridCol w:w="3588"/>
      </w:tblGrid>
      <w:tr w:rsidR="005F23ED" w:rsidRPr="005F23ED" w14:paraId="1CE826BE" w14:textId="77777777" w:rsidTr="005F23ED">
        <w:trPr>
          <w:trHeight w:val="315"/>
        </w:trPr>
        <w:tc>
          <w:tcPr>
            <w:tcW w:w="2694" w:type="dxa"/>
            <w:tcBorders>
              <w:top w:val="single" w:sz="4" w:space="0" w:color="auto"/>
              <w:left w:val="nil"/>
              <w:bottom w:val="single" w:sz="4" w:space="0" w:color="auto"/>
              <w:right w:val="nil"/>
            </w:tcBorders>
            <w:shd w:val="clear" w:color="auto" w:fill="auto"/>
            <w:noWrap/>
            <w:vAlign w:val="center"/>
            <w:hideMark/>
          </w:tcPr>
          <w:p w14:paraId="3213A6F5" w14:textId="77777777" w:rsidR="005F23ED" w:rsidRPr="005F23ED" w:rsidRDefault="005F23ED" w:rsidP="005F23ED">
            <w:pPr>
              <w:spacing w:after="0" w:line="240" w:lineRule="auto"/>
              <w:jc w:val="center"/>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Ofertante</w:t>
            </w:r>
          </w:p>
        </w:tc>
        <w:tc>
          <w:tcPr>
            <w:tcW w:w="1559" w:type="dxa"/>
            <w:tcBorders>
              <w:top w:val="single" w:sz="4" w:space="0" w:color="auto"/>
              <w:left w:val="nil"/>
              <w:bottom w:val="single" w:sz="4" w:space="0" w:color="auto"/>
              <w:right w:val="nil"/>
            </w:tcBorders>
            <w:shd w:val="clear" w:color="auto" w:fill="auto"/>
            <w:noWrap/>
            <w:vAlign w:val="center"/>
            <w:hideMark/>
          </w:tcPr>
          <w:p w14:paraId="36F8C19F" w14:textId="77777777" w:rsidR="005F23ED" w:rsidRPr="005F23ED" w:rsidRDefault="005F23ED" w:rsidP="005F23ED">
            <w:pPr>
              <w:spacing w:after="0" w:line="240" w:lineRule="auto"/>
              <w:jc w:val="center"/>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Desde </w:t>
            </w:r>
          </w:p>
        </w:tc>
        <w:tc>
          <w:tcPr>
            <w:tcW w:w="1276" w:type="dxa"/>
            <w:tcBorders>
              <w:top w:val="single" w:sz="4" w:space="0" w:color="auto"/>
              <w:left w:val="nil"/>
              <w:bottom w:val="single" w:sz="4" w:space="0" w:color="auto"/>
              <w:right w:val="nil"/>
            </w:tcBorders>
            <w:shd w:val="clear" w:color="auto" w:fill="auto"/>
            <w:noWrap/>
            <w:vAlign w:val="center"/>
            <w:hideMark/>
          </w:tcPr>
          <w:p w14:paraId="0028C895" w14:textId="77777777" w:rsidR="005F23ED" w:rsidRPr="005F23ED" w:rsidRDefault="005F23ED" w:rsidP="005F23ED">
            <w:pPr>
              <w:spacing w:after="0" w:line="240" w:lineRule="auto"/>
              <w:jc w:val="center"/>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Hasta</w:t>
            </w:r>
          </w:p>
        </w:tc>
        <w:tc>
          <w:tcPr>
            <w:tcW w:w="3588" w:type="dxa"/>
            <w:tcBorders>
              <w:top w:val="single" w:sz="4" w:space="0" w:color="auto"/>
              <w:left w:val="nil"/>
              <w:bottom w:val="single" w:sz="4" w:space="0" w:color="auto"/>
              <w:right w:val="nil"/>
            </w:tcBorders>
            <w:shd w:val="clear" w:color="auto" w:fill="auto"/>
            <w:noWrap/>
            <w:vAlign w:val="center"/>
            <w:hideMark/>
          </w:tcPr>
          <w:p w14:paraId="37A3AB1C" w14:textId="77777777" w:rsidR="005F23ED" w:rsidRPr="005F23ED" w:rsidRDefault="005F23ED" w:rsidP="005F23ED">
            <w:pPr>
              <w:spacing w:after="0" w:line="240" w:lineRule="auto"/>
              <w:jc w:val="center"/>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Fuente </w:t>
            </w:r>
          </w:p>
        </w:tc>
      </w:tr>
      <w:tr w:rsidR="005F23ED" w:rsidRPr="005F23ED" w14:paraId="78C89BF5" w14:textId="77777777" w:rsidTr="005F23ED">
        <w:trPr>
          <w:trHeight w:val="315"/>
        </w:trPr>
        <w:tc>
          <w:tcPr>
            <w:tcW w:w="2694" w:type="dxa"/>
            <w:tcBorders>
              <w:top w:val="nil"/>
              <w:left w:val="nil"/>
              <w:bottom w:val="nil"/>
              <w:right w:val="nil"/>
            </w:tcBorders>
            <w:shd w:val="clear" w:color="auto" w:fill="auto"/>
            <w:noWrap/>
            <w:vAlign w:val="bottom"/>
            <w:hideMark/>
          </w:tcPr>
          <w:p w14:paraId="11231986"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proofErr w:type="spellStart"/>
            <w:r w:rsidRPr="005F23ED">
              <w:rPr>
                <w:rFonts w:ascii="Times New Roman" w:eastAsia="Times New Roman" w:hAnsi="Times New Roman" w:cs="Times New Roman"/>
                <w:color w:val="000000"/>
                <w:sz w:val="24"/>
                <w:szCs w:val="24"/>
                <w:lang w:eastAsia="es-CO"/>
              </w:rPr>
              <w:t>Mazonia</w:t>
            </w:r>
            <w:proofErr w:type="spellEnd"/>
          </w:p>
        </w:tc>
        <w:tc>
          <w:tcPr>
            <w:tcW w:w="1559" w:type="dxa"/>
            <w:tcBorders>
              <w:top w:val="nil"/>
              <w:left w:val="nil"/>
              <w:bottom w:val="nil"/>
              <w:right w:val="nil"/>
            </w:tcBorders>
            <w:shd w:val="clear" w:color="auto" w:fill="auto"/>
            <w:noWrap/>
            <w:vAlign w:val="bottom"/>
            <w:hideMark/>
          </w:tcPr>
          <w:p w14:paraId="0A96DCA2"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120,00 </w:t>
            </w:r>
          </w:p>
        </w:tc>
        <w:tc>
          <w:tcPr>
            <w:tcW w:w="1276" w:type="dxa"/>
            <w:tcBorders>
              <w:top w:val="nil"/>
              <w:left w:val="nil"/>
              <w:bottom w:val="nil"/>
              <w:right w:val="nil"/>
            </w:tcBorders>
            <w:shd w:val="clear" w:color="auto" w:fill="auto"/>
            <w:noWrap/>
            <w:vAlign w:val="bottom"/>
            <w:hideMark/>
          </w:tcPr>
          <w:p w14:paraId="589AFA1B"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240,00 </w:t>
            </w:r>
          </w:p>
        </w:tc>
        <w:tc>
          <w:tcPr>
            <w:tcW w:w="3588" w:type="dxa"/>
            <w:tcBorders>
              <w:top w:val="nil"/>
              <w:left w:val="nil"/>
              <w:bottom w:val="nil"/>
              <w:right w:val="nil"/>
            </w:tcBorders>
            <w:shd w:val="clear" w:color="auto" w:fill="auto"/>
            <w:noWrap/>
            <w:vAlign w:val="center"/>
            <w:hideMark/>
          </w:tcPr>
          <w:p w14:paraId="4C79D40C" w14:textId="1378F4C8" w:rsidR="005F23ED" w:rsidRPr="005F23ED" w:rsidRDefault="0091330D" w:rsidP="00EF6D7A">
            <w:pPr>
              <w:spacing w:after="0" w:line="240" w:lineRule="auto"/>
              <w:jc w:val="center"/>
              <w:rPr>
                <w:rFonts w:ascii="Times New Roman" w:eastAsia="Times New Roman" w:hAnsi="Times New Roman" w:cs="Times New Roman"/>
                <w:sz w:val="24"/>
                <w:szCs w:val="24"/>
                <w:lang w:eastAsia="es-CO"/>
              </w:rPr>
            </w:pPr>
            <w:sdt>
              <w:sdtPr>
                <w:rPr>
                  <w:rFonts w:ascii="Times New Roman" w:eastAsia="Times New Roman" w:hAnsi="Times New Roman" w:cs="Times New Roman"/>
                  <w:sz w:val="24"/>
                  <w:szCs w:val="24"/>
                  <w:lang w:eastAsia="es-CO"/>
                </w:rPr>
                <w:id w:val="2020356249"/>
                <w:citation/>
              </w:sdtPr>
              <w:sdtEndPr/>
              <w:sdtContent>
                <w:r w:rsidR="00EF6D7A" w:rsidRPr="00EF6D7A">
                  <w:rPr>
                    <w:rFonts w:ascii="Times New Roman" w:eastAsia="Times New Roman" w:hAnsi="Times New Roman" w:cs="Times New Roman"/>
                    <w:sz w:val="24"/>
                    <w:szCs w:val="24"/>
                    <w:lang w:eastAsia="es-CO"/>
                  </w:rPr>
                  <w:fldChar w:fldCharType="begin"/>
                </w:r>
                <w:r w:rsidR="00EF6D7A" w:rsidRPr="00EF6D7A">
                  <w:rPr>
                    <w:rFonts w:ascii="Times New Roman" w:eastAsia="Times New Roman" w:hAnsi="Times New Roman" w:cs="Times New Roman"/>
                    <w:sz w:val="24"/>
                    <w:szCs w:val="24"/>
                    <w:lang w:eastAsia="es-CO"/>
                  </w:rPr>
                  <w:instrText xml:space="preserve"> CITATION MAZ \l 9226 </w:instrText>
                </w:r>
                <w:r w:rsidR="00EF6D7A" w:rsidRPr="00EF6D7A">
                  <w:rPr>
                    <w:rFonts w:ascii="Times New Roman" w:eastAsia="Times New Roman" w:hAnsi="Times New Roman" w:cs="Times New Roman"/>
                    <w:sz w:val="24"/>
                    <w:szCs w:val="24"/>
                    <w:lang w:eastAsia="es-CO"/>
                  </w:rPr>
                  <w:fldChar w:fldCharType="separate"/>
                </w:r>
                <w:r w:rsidR="0088049D" w:rsidRPr="0088049D">
                  <w:rPr>
                    <w:rFonts w:ascii="Times New Roman" w:eastAsia="Times New Roman" w:hAnsi="Times New Roman" w:cs="Times New Roman"/>
                    <w:noProof/>
                    <w:sz w:val="24"/>
                    <w:szCs w:val="24"/>
                    <w:lang w:eastAsia="es-CO"/>
                  </w:rPr>
                  <w:t>(MAZONIA, s.f.)</w:t>
                </w:r>
                <w:r w:rsidR="00EF6D7A" w:rsidRPr="00EF6D7A">
                  <w:rPr>
                    <w:rFonts w:ascii="Times New Roman" w:eastAsia="Times New Roman" w:hAnsi="Times New Roman" w:cs="Times New Roman"/>
                    <w:sz w:val="24"/>
                    <w:szCs w:val="24"/>
                    <w:lang w:eastAsia="es-CO"/>
                  </w:rPr>
                  <w:fldChar w:fldCharType="end"/>
                </w:r>
              </w:sdtContent>
            </w:sdt>
          </w:p>
        </w:tc>
      </w:tr>
      <w:tr w:rsidR="005F23ED" w:rsidRPr="005F23ED" w14:paraId="71E911BC" w14:textId="77777777" w:rsidTr="005F23ED">
        <w:trPr>
          <w:trHeight w:val="315"/>
        </w:trPr>
        <w:tc>
          <w:tcPr>
            <w:tcW w:w="2694" w:type="dxa"/>
            <w:tcBorders>
              <w:top w:val="nil"/>
              <w:left w:val="nil"/>
              <w:bottom w:val="nil"/>
              <w:right w:val="nil"/>
            </w:tcBorders>
            <w:shd w:val="clear" w:color="auto" w:fill="auto"/>
            <w:noWrap/>
            <w:vAlign w:val="bottom"/>
            <w:hideMark/>
          </w:tcPr>
          <w:p w14:paraId="431410C5"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Color Wayuu</w:t>
            </w:r>
          </w:p>
        </w:tc>
        <w:tc>
          <w:tcPr>
            <w:tcW w:w="1559" w:type="dxa"/>
            <w:tcBorders>
              <w:top w:val="nil"/>
              <w:left w:val="nil"/>
              <w:bottom w:val="nil"/>
              <w:right w:val="nil"/>
            </w:tcBorders>
            <w:shd w:val="clear" w:color="auto" w:fill="auto"/>
            <w:noWrap/>
            <w:vAlign w:val="bottom"/>
            <w:hideMark/>
          </w:tcPr>
          <w:p w14:paraId="73D43EB0"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75,00 </w:t>
            </w:r>
          </w:p>
        </w:tc>
        <w:tc>
          <w:tcPr>
            <w:tcW w:w="1276" w:type="dxa"/>
            <w:tcBorders>
              <w:top w:val="nil"/>
              <w:left w:val="nil"/>
              <w:bottom w:val="nil"/>
              <w:right w:val="nil"/>
            </w:tcBorders>
            <w:shd w:val="clear" w:color="auto" w:fill="auto"/>
            <w:noWrap/>
            <w:vAlign w:val="bottom"/>
            <w:hideMark/>
          </w:tcPr>
          <w:p w14:paraId="3075E012"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159,00 </w:t>
            </w:r>
          </w:p>
        </w:tc>
        <w:tc>
          <w:tcPr>
            <w:tcW w:w="3588" w:type="dxa"/>
            <w:tcBorders>
              <w:top w:val="nil"/>
              <w:left w:val="nil"/>
              <w:bottom w:val="nil"/>
              <w:right w:val="nil"/>
            </w:tcBorders>
            <w:shd w:val="clear" w:color="auto" w:fill="auto"/>
            <w:noWrap/>
            <w:vAlign w:val="center"/>
            <w:hideMark/>
          </w:tcPr>
          <w:p w14:paraId="3521EF60" w14:textId="164A2E10" w:rsidR="005F23ED" w:rsidRPr="005F23ED" w:rsidRDefault="0091330D" w:rsidP="00EF6D7A">
            <w:pPr>
              <w:spacing w:after="0" w:line="240" w:lineRule="auto"/>
              <w:jc w:val="center"/>
              <w:rPr>
                <w:rFonts w:ascii="Times New Roman" w:eastAsia="Times New Roman" w:hAnsi="Times New Roman" w:cs="Times New Roman"/>
                <w:sz w:val="24"/>
                <w:szCs w:val="24"/>
                <w:lang w:eastAsia="es-CO"/>
              </w:rPr>
            </w:pPr>
            <w:sdt>
              <w:sdtPr>
                <w:rPr>
                  <w:rFonts w:ascii="Times New Roman" w:eastAsia="Times New Roman" w:hAnsi="Times New Roman" w:cs="Times New Roman"/>
                  <w:sz w:val="24"/>
                  <w:szCs w:val="24"/>
                  <w:lang w:eastAsia="es-CO"/>
                </w:rPr>
                <w:id w:val="-1255274490"/>
                <w:citation/>
              </w:sdtPr>
              <w:sdtEndPr/>
              <w:sdtContent>
                <w:r w:rsidR="00EF6D7A" w:rsidRPr="00EF6D7A">
                  <w:rPr>
                    <w:rFonts w:ascii="Times New Roman" w:eastAsia="Times New Roman" w:hAnsi="Times New Roman" w:cs="Times New Roman"/>
                    <w:sz w:val="24"/>
                    <w:szCs w:val="24"/>
                    <w:lang w:eastAsia="es-CO"/>
                  </w:rPr>
                  <w:fldChar w:fldCharType="begin"/>
                </w:r>
                <w:r w:rsidR="00EF6D7A" w:rsidRPr="00EF6D7A">
                  <w:rPr>
                    <w:rFonts w:ascii="Times New Roman" w:eastAsia="Times New Roman" w:hAnsi="Times New Roman" w:cs="Times New Roman"/>
                    <w:sz w:val="24"/>
                    <w:szCs w:val="24"/>
                    <w:lang w:eastAsia="es-CO"/>
                  </w:rPr>
                  <w:instrText xml:space="preserve"> CITATION COL \l 9226 </w:instrText>
                </w:r>
                <w:r w:rsidR="00EF6D7A" w:rsidRPr="00EF6D7A">
                  <w:rPr>
                    <w:rFonts w:ascii="Times New Roman" w:eastAsia="Times New Roman" w:hAnsi="Times New Roman" w:cs="Times New Roman"/>
                    <w:sz w:val="24"/>
                    <w:szCs w:val="24"/>
                    <w:lang w:eastAsia="es-CO"/>
                  </w:rPr>
                  <w:fldChar w:fldCharType="separate"/>
                </w:r>
                <w:r w:rsidR="0088049D" w:rsidRPr="0088049D">
                  <w:rPr>
                    <w:rFonts w:ascii="Times New Roman" w:eastAsia="Times New Roman" w:hAnsi="Times New Roman" w:cs="Times New Roman"/>
                    <w:noProof/>
                    <w:sz w:val="24"/>
                    <w:szCs w:val="24"/>
                    <w:lang w:eastAsia="es-CO"/>
                  </w:rPr>
                  <w:t>(COLOR WAYUU, s.f.)</w:t>
                </w:r>
                <w:r w:rsidR="00EF6D7A" w:rsidRPr="00EF6D7A">
                  <w:rPr>
                    <w:rFonts w:ascii="Times New Roman" w:eastAsia="Times New Roman" w:hAnsi="Times New Roman" w:cs="Times New Roman"/>
                    <w:sz w:val="24"/>
                    <w:szCs w:val="24"/>
                    <w:lang w:eastAsia="es-CO"/>
                  </w:rPr>
                  <w:fldChar w:fldCharType="end"/>
                </w:r>
              </w:sdtContent>
            </w:sdt>
          </w:p>
        </w:tc>
      </w:tr>
      <w:tr w:rsidR="005F23ED" w:rsidRPr="005F23ED" w14:paraId="45214419" w14:textId="77777777" w:rsidTr="005F23ED">
        <w:trPr>
          <w:trHeight w:val="315"/>
        </w:trPr>
        <w:tc>
          <w:tcPr>
            <w:tcW w:w="2694" w:type="dxa"/>
            <w:tcBorders>
              <w:top w:val="nil"/>
              <w:left w:val="nil"/>
              <w:bottom w:val="nil"/>
              <w:right w:val="nil"/>
            </w:tcBorders>
            <w:shd w:val="clear" w:color="auto" w:fill="auto"/>
            <w:noWrap/>
            <w:vAlign w:val="center"/>
            <w:hideMark/>
          </w:tcPr>
          <w:p w14:paraId="155A4DAA"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La </w:t>
            </w:r>
            <w:proofErr w:type="spellStart"/>
            <w:r w:rsidRPr="005F23ED">
              <w:rPr>
                <w:rFonts w:ascii="Times New Roman" w:eastAsia="Times New Roman" w:hAnsi="Times New Roman" w:cs="Times New Roman"/>
                <w:color w:val="000000"/>
                <w:sz w:val="24"/>
                <w:szCs w:val="24"/>
                <w:lang w:eastAsia="es-CO"/>
              </w:rPr>
              <w:t>Mansion</w:t>
            </w:r>
            <w:proofErr w:type="spellEnd"/>
            <w:r w:rsidRPr="005F23ED">
              <w:rPr>
                <w:rFonts w:ascii="Times New Roman" w:eastAsia="Times New Roman" w:hAnsi="Times New Roman" w:cs="Times New Roman"/>
                <w:color w:val="000000"/>
                <w:sz w:val="24"/>
                <w:szCs w:val="24"/>
                <w:lang w:eastAsia="es-CO"/>
              </w:rPr>
              <w:t xml:space="preserve"> Du </w:t>
            </w:r>
            <w:proofErr w:type="spellStart"/>
            <w:r w:rsidRPr="005F23ED">
              <w:rPr>
                <w:rFonts w:ascii="Times New Roman" w:eastAsia="Times New Roman" w:hAnsi="Times New Roman" w:cs="Times New Roman"/>
                <w:color w:val="000000"/>
                <w:sz w:val="24"/>
                <w:szCs w:val="24"/>
                <w:lang w:eastAsia="es-CO"/>
              </w:rPr>
              <w:t>Hamac</w:t>
            </w:r>
            <w:proofErr w:type="spellEnd"/>
          </w:p>
        </w:tc>
        <w:tc>
          <w:tcPr>
            <w:tcW w:w="1559" w:type="dxa"/>
            <w:tcBorders>
              <w:top w:val="nil"/>
              <w:left w:val="nil"/>
              <w:bottom w:val="nil"/>
              <w:right w:val="nil"/>
            </w:tcBorders>
            <w:shd w:val="clear" w:color="auto" w:fill="auto"/>
            <w:noWrap/>
            <w:vAlign w:val="bottom"/>
            <w:hideMark/>
          </w:tcPr>
          <w:p w14:paraId="446229AE"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95,00 </w:t>
            </w:r>
          </w:p>
        </w:tc>
        <w:tc>
          <w:tcPr>
            <w:tcW w:w="1276" w:type="dxa"/>
            <w:tcBorders>
              <w:top w:val="nil"/>
              <w:left w:val="nil"/>
              <w:bottom w:val="nil"/>
              <w:right w:val="nil"/>
            </w:tcBorders>
            <w:shd w:val="clear" w:color="auto" w:fill="auto"/>
            <w:noWrap/>
            <w:vAlign w:val="bottom"/>
            <w:hideMark/>
          </w:tcPr>
          <w:p w14:paraId="04E5D786"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125,00 </w:t>
            </w:r>
          </w:p>
        </w:tc>
        <w:tc>
          <w:tcPr>
            <w:tcW w:w="3588" w:type="dxa"/>
            <w:tcBorders>
              <w:top w:val="nil"/>
              <w:left w:val="nil"/>
              <w:bottom w:val="nil"/>
              <w:right w:val="nil"/>
            </w:tcBorders>
            <w:shd w:val="clear" w:color="auto" w:fill="auto"/>
            <w:noWrap/>
            <w:vAlign w:val="center"/>
            <w:hideMark/>
          </w:tcPr>
          <w:p w14:paraId="0089E4F5" w14:textId="120737E0" w:rsidR="005F23ED" w:rsidRPr="005F23ED" w:rsidRDefault="0091330D" w:rsidP="00EF6D7A">
            <w:pPr>
              <w:spacing w:after="0" w:line="240" w:lineRule="auto"/>
              <w:jc w:val="center"/>
              <w:rPr>
                <w:rFonts w:ascii="Times New Roman" w:eastAsia="Times New Roman" w:hAnsi="Times New Roman" w:cs="Times New Roman"/>
                <w:sz w:val="24"/>
                <w:szCs w:val="24"/>
                <w:lang w:eastAsia="es-CO"/>
              </w:rPr>
            </w:pPr>
            <w:sdt>
              <w:sdtPr>
                <w:rPr>
                  <w:rFonts w:ascii="Times New Roman" w:eastAsia="Times New Roman" w:hAnsi="Times New Roman" w:cs="Times New Roman"/>
                  <w:sz w:val="24"/>
                  <w:szCs w:val="24"/>
                  <w:lang w:eastAsia="es-CO"/>
                </w:rPr>
                <w:id w:val="890076969"/>
                <w:citation/>
              </w:sdtPr>
              <w:sdtEndPr/>
              <w:sdtContent>
                <w:r w:rsidR="00EF6D7A" w:rsidRPr="00EF6D7A">
                  <w:rPr>
                    <w:rFonts w:ascii="Times New Roman" w:eastAsia="Times New Roman" w:hAnsi="Times New Roman" w:cs="Times New Roman"/>
                    <w:sz w:val="24"/>
                    <w:szCs w:val="24"/>
                    <w:lang w:eastAsia="es-CO"/>
                  </w:rPr>
                  <w:fldChar w:fldCharType="begin"/>
                </w:r>
                <w:r w:rsidR="00EF6D7A" w:rsidRPr="00EF6D7A">
                  <w:rPr>
                    <w:rFonts w:ascii="Times New Roman" w:eastAsia="Times New Roman" w:hAnsi="Times New Roman" w:cs="Times New Roman"/>
                    <w:sz w:val="24"/>
                    <w:szCs w:val="24"/>
                    <w:lang w:eastAsia="es-CO"/>
                  </w:rPr>
                  <w:instrText xml:space="preserve"> CITATION LAM \l 9226 </w:instrText>
                </w:r>
                <w:r w:rsidR="00EF6D7A" w:rsidRPr="00EF6D7A">
                  <w:rPr>
                    <w:rFonts w:ascii="Times New Roman" w:eastAsia="Times New Roman" w:hAnsi="Times New Roman" w:cs="Times New Roman"/>
                    <w:sz w:val="24"/>
                    <w:szCs w:val="24"/>
                    <w:lang w:eastAsia="es-CO"/>
                  </w:rPr>
                  <w:fldChar w:fldCharType="separate"/>
                </w:r>
                <w:r w:rsidR="0088049D" w:rsidRPr="0088049D">
                  <w:rPr>
                    <w:rFonts w:ascii="Times New Roman" w:eastAsia="Times New Roman" w:hAnsi="Times New Roman" w:cs="Times New Roman"/>
                    <w:noProof/>
                    <w:sz w:val="24"/>
                    <w:szCs w:val="24"/>
                    <w:lang w:eastAsia="es-CO"/>
                  </w:rPr>
                  <w:t>(LA MANSION DU HAMAC, s.f.)</w:t>
                </w:r>
                <w:r w:rsidR="00EF6D7A" w:rsidRPr="00EF6D7A">
                  <w:rPr>
                    <w:rFonts w:ascii="Times New Roman" w:eastAsia="Times New Roman" w:hAnsi="Times New Roman" w:cs="Times New Roman"/>
                    <w:sz w:val="24"/>
                    <w:szCs w:val="24"/>
                    <w:lang w:eastAsia="es-CO"/>
                  </w:rPr>
                  <w:fldChar w:fldCharType="end"/>
                </w:r>
              </w:sdtContent>
            </w:sdt>
          </w:p>
        </w:tc>
      </w:tr>
      <w:tr w:rsidR="005F23ED" w:rsidRPr="005F23ED" w14:paraId="2830A9E2" w14:textId="77777777" w:rsidTr="005F23ED">
        <w:trPr>
          <w:trHeight w:val="315"/>
        </w:trPr>
        <w:tc>
          <w:tcPr>
            <w:tcW w:w="2694" w:type="dxa"/>
            <w:tcBorders>
              <w:top w:val="nil"/>
              <w:left w:val="nil"/>
              <w:bottom w:val="nil"/>
              <w:right w:val="nil"/>
            </w:tcBorders>
            <w:shd w:val="clear" w:color="auto" w:fill="auto"/>
            <w:noWrap/>
            <w:vAlign w:val="bottom"/>
            <w:hideMark/>
          </w:tcPr>
          <w:p w14:paraId="283E5CA9"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La Mochila</w:t>
            </w:r>
          </w:p>
        </w:tc>
        <w:tc>
          <w:tcPr>
            <w:tcW w:w="1559" w:type="dxa"/>
            <w:tcBorders>
              <w:top w:val="nil"/>
              <w:left w:val="nil"/>
              <w:bottom w:val="nil"/>
              <w:right w:val="nil"/>
            </w:tcBorders>
            <w:shd w:val="clear" w:color="auto" w:fill="auto"/>
            <w:noWrap/>
            <w:vAlign w:val="bottom"/>
            <w:hideMark/>
          </w:tcPr>
          <w:p w14:paraId="7B757BB5"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65,00 </w:t>
            </w:r>
          </w:p>
        </w:tc>
        <w:tc>
          <w:tcPr>
            <w:tcW w:w="1276" w:type="dxa"/>
            <w:tcBorders>
              <w:top w:val="nil"/>
              <w:left w:val="nil"/>
              <w:bottom w:val="nil"/>
              <w:right w:val="nil"/>
            </w:tcBorders>
            <w:shd w:val="clear" w:color="auto" w:fill="auto"/>
            <w:noWrap/>
            <w:vAlign w:val="bottom"/>
            <w:hideMark/>
          </w:tcPr>
          <w:p w14:paraId="6517D76C"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119,00 </w:t>
            </w:r>
          </w:p>
        </w:tc>
        <w:tc>
          <w:tcPr>
            <w:tcW w:w="3588" w:type="dxa"/>
            <w:tcBorders>
              <w:top w:val="nil"/>
              <w:left w:val="nil"/>
              <w:bottom w:val="nil"/>
              <w:right w:val="nil"/>
            </w:tcBorders>
            <w:shd w:val="clear" w:color="auto" w:fill="auto"/>
            <w:noWrap/>
            <w:vAlign w:val="center"/>
            <w:hideMark/>
          </w:tcPr>
          <w:p w14:paraId="5EB0300F" w14:textId="19BA54BA" w:rsidR="005F23ED" w:rsidRPr="005F23ED" w:rsidRDefault="0091330D" w:rsidP="00EF6D7A">
            <w:pPr>
              <w:spacing w:after="0" w:line="240" w:lineRule="auto"/>
              <w:jc w:val="center"/>
              <w:rPr>
                <w:rFonts w:ascii="Times New Roman" w:eastAsia="Times New Roman" w:hAnsi="Times New Roman" w:cs="Times New Roman"/>
                <w:sz w:val="24"/>
                <w:szCs w:val="24"/>
                <w:lang w:eastAsia="es-CO"/>
              </w:rPr>
            </w:pPr>
            <w:sdt>
              <w:sdtPr>
                <w:rPr>
                  <w:rFonts w:ascii="Times New Roman" w:eastAsia="Times New Roman" w:hAnsi="Times New Roman" w:cs="Times New Roman"/>
                  <w:sz w:val="24"/>
                  <w:szCs w:val="24"/>
                  <w:lang w:eastAsia="es-CO"/>
                </w:rPr>
                <w:id w:val="744620400"/>
                <w:citation/>
              </w:sdtPr>
              <w:sdtEndPr/>
              <w:sdtContent>
                <w:r w:rsidR="00EF6D7A" w:rsidRPr="00EF6D7A">
                  <w:rPr>
                    <w:rFonts w:ascii="Times New Roman" w:eastAsia="Times New Roman" w:hAnsi="Times New Roman" w:cs="Times New Roman"/>
                    <w:sz w:val="24"/>
                    <w:szCs w:val="24"/>
                    <w:lang w:eastAsia="es-CO"/>
                  </w:rPr>
                  <w:fldChar w:fldCharType="begin"/>
                </w:r>
                <w:r w:rsidR="00EF6D7A" w:rsidRPr="00EF6D7A">
                  <w:rPr>
                    <w:rFonts w:ascii="Times New Roman" w:eastAsia="Times New Roman" w:hAnsi="Times New Roman" w:cs="Times New Roman"/>
                    <w:sz w:val="24"/>
                    <w:szCs w:val="24"/>
                    <w:lang w:eastAsia="es-CO"/>
                  </w:rPr>
                  <w:instrText xml:space="preserve"> CITATION LAM1 \l 9226 </w:instrText>
                </w:r>
                <w:r w:rsidR="00EF6D7A" w:rsidRPr="00EF6D7A">
                  <w:rPr>
                    <w:rFonts w:ascii="Times New Roman" w:eastAsia="Times New Roman" w:hAnsi="Times New Roman" w:cs="Times New Roman"/>
                    <w:sz w:val="24"/>
                    <w:szCs w:val="24"/>
                    <w:lang w:eastAsia="es-CO"/>
                  </w:rPr>
                  <w:fldChar w:fldCharType="separate"/>
                </w:r>
                <w:r w:rsidR="0088049D" w:rsidRPr="0088049D">
                  <w:rPr>
                    <w:rFonts w:ascii="Times New Roman" w:eastAsia="Times New Roman" w:hAnsi="Times New Roman" w:cs="Times New Roman"/>
                    <w:noProof/>
                    <w:sz w:val="24"/>
                    <w:szCs w:val="24"/>
                    <w:lang w:eastAsia="es-CO"/>
                  </w:rPr>
                  <w:t>(LA MOCHILA, s.f.)</w:t>
                </w:r>
                <w:r w:rsidR="00EF6D7A" w:rsidRPr="00EF6D7A">
                  <w:rPr>
                    <w:rFonts w:ascii="Times New Roman" w:eastAsia="Times New Roman" w:hAnsi="Times New Roman" w:cs="Times New Roman"/>
                    <w:sz w:val="24"/>
                    <w:szCs w:val="24"/>
                    <w:lang w:eastAsia="es-CO"/>
                  </w:rPr>
                  <w:fldChar w:fldCharType="end"/>
                </w:r>
              </w:sdtContent>
            </w:sdt>
          </w:p>
        </w:tc>
      </w:tr>
      <w:tr w:rsidR="005F23ED" w:rsidRPr="005F23ED" w14:paraId="572FF6AF" w14:textId="77777777" w:rsidTr="005F23ED">
        <w:trPr>
          <w:trHeight w:val="315"/>
        </w:trPr>
        <w:tc>
          <w:tcPr>
            <w:tcW w:w="2694" w:type="dxa"/>
            <w:tcBorders>
              <w:top w:val="nil"/>
              <w:left w:val="nil"/>
              <w:bottom w:val="single" w:sz="4" w:space="0" w:color="auto"/>
              <w:right w:val="nil"/>
            </w:tcBorders>
            <w:shd w:val="clear" w:color="auto" w:fill="auto"/>
            <w:noWrap/>
            <w:vAlign w:val="center"/>
            <w:hideMark/>
          </w:tcPr>
          <w:p w14:paraId="6DF2154C"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proofErr w:type="spellStart"/>
            <w:r w:rsidRPr="005F23ED">
              <w:rPr>
                <w:rFonts w:ascii="Times New Roman" w:eastAsia="Times New Roman" w:hAnsi="Times New Roman" w:cs="Times New Roman"/>
                <w:color w:val="000000"/>
                <w:sz w:val="24"/>
                <w:szCs w:val="24"/>
                <w:lang w:eastAsia="es-CO"/>
              </w:rPr>
              <w:t>Bachue</w:t>
            </w:r>
            <w:proofErr w:type="spellEnd"/>
            <w:r w:rsidRPr="005F23ED">
              <w:rPr>
                <w:rFonts w:ascii="Times New Roman" w:eastAsia="Times New Roman" w:hAnsi="Times New Roman" w:cs="Times New Roman"/>
                <w:color w:val="000000"/>
                <w:sz w:val="24"/>
                <w:szCs w:val="24"/>
                <w:lang w:eastAsia="es-CO"/>
              </w:rPr>
              <w:t xml:space="preserve"> </w:t>
            </w:r>
            <w:proofErr w:type="spellStart"/>
            <w:r w:rsidRPr="005F23ED">
              <w:rPr>
                <w:rFonts w:ascii="Times New Roman" w:eastAsia="Times New Roman" w:hAnsi="Times New Roman" w:cs="Times New Roman"/>
                <w:color w:val="000000"/>
                <w:sz w:val="24"/>
                <w:szCs w:val="24"/>
                <w:lang w:eastAsia="es-CO"/>
              </w:rPr>
              <w:t>Bijoux</w:t>
            </w:r>
            <w:proofErr w:type="spellEnd"/>
          </w:p>
        </w:tc>
        <w:tc>
          <w:tcPr>
            <w:tcW w:w="1559" w:type="dxa"/>
            <w:tcBorders>
              <w:top w:val="nil"/>
              <w:left w:val="nil"/>
              <w:bottom w:val="single" w:sz="4" w:space="0" w:color="auto"/>
              <w:right w:val="nil"/>
            </w:tcBorders>
            <w:shd w:val="clear" w:color="auto" w:fill="auto"/>
            <w:noWrap/>
            <w:vAlign w:val="bottom"/>
            <w:hideMark/>
          </w:tcPr>
          <w:p w14:paraId="7B27E869"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74,00 </w:t>
            </w:r>
          </w:p>
        </w:tc>
        <w:tc>
          <w:tcPr>
            <w:tcW w:w="1276" w:type="dxa"/>
            <w:tcBorders>
              <w:top w:val="nil"/>
              <w:left w:val="nil"/>
              <w:bottom w:val="single" w:sz="4" w:space="0" w:color="auto"/>
              <w:right w:val="nil"/>
            </w:tcBorders>
            <w:shd w:val="clear" w:color="auto" w:fill="auto"/>
            <w:noWrap/>
            <w:vAlign w:val="bottom"/>
            <w:hideMark/>
          </w:tcPr>
          <w:p w14:paraId="450C0240" w14:textId="77777777" w:rsidR="005F23ED" w:rsidRPr="005F23ED" w:rsidRDefault="005F23ED" w:rsidP="005F23ED">
            <w:pPr>
              <w:spacing w:after="0" w:line="240" w:lineRule="auto"/>
              <w:rPr>
                <w:rFonts w:ascii="Times New Roman" w:eastAsia="Times New Roman" w:hAnsi="Times New Roman" w:cs="Times New Roman"/>
                <w:color w:val="000000"/>
                <w:sz w:val="24"/>
                <w:szCs w:val="24"/>
                <w:lang w:eastAsia="es-CO"/>
              </w:rPr>
            </w:pPr>
            <w:r w:rsidRPr="005F23ED">
              <w:rPr>
                <w:rFonts w:ascii="Times New Roman" w:eastAsia="Times New Roman" w:hAnsi="Times New Roman" w:cs="Times New Roman"/>
                <w:color w:val="000000"/>
                <w:sz w:val="24"/>
                <w:szCs w:val="24"/>
                <w:lang w:eastAsia="es-CO"/>
              </w:rPr>
              <w:t xml:space="preserve"> €     89,00 </w:t>
            </w:r>
          </w:p>
        </w:tc>
        <w:tc>
          <w:tcPr>
            <w:tcW w:w="3588" w:type="dxa"/>
            <w:tcBorders>
              <w:top w:val="nil"/>
              <w:left w:val="nil"/>
              <w:bottom w:val="single" w:sz="4" w:space="0" w:color="auto"/>
              <w:right w:val="nil"/>
            </w:tcBorders>
            <w:shd w:val="clear" w:color="auto" w:fill="auto"/>
            <w:noWrap/>
            <w:vAlign w:val="bottom"/>
            <w:hideMark/>
          </w:tcPr>
          <w:p w14:paraId="78BF1FB2" w14:textId="1335ABD0" w:rsidR="005F23ED" w:rsidRPr="005F23ED" w:rsidRDefault="0091330D" w:rsidP="00A65E8A">
            <w:pPr>
              <w:keepNext/>
              <w:spacing w:after="0" w:line="240" w:lineRule="auto"/>
              <w:jc w:val="center"/>
              <w:rPr>
                <w:rFonts w:ascii="Times New Roman" w:eastAsia="Times New Roman" w:hAnsi="Times New Roman" w:cs="Times New Roman"/>
                <w:sz w:val="24"/>
                <w:szCs w:val="24"/>
                <w:u w:val="single"/>
                <w:lang w:eastAsia="es-CO"/>
              </w:rPr>
            </w:pPr>
            <w:sdt>
              <w:sdtPr>
                <w:rPr>
                  <w:rFonts w:ascii="Times New Roman" w:eastAsia="Times New Roman" w:hAnsi="Times New Roman" w:cs="Times New Roman"/>
                  <w:sz w:val="24"/>
                  <w:szCs w:val="24"/>
                  <w:u w:val="single"/>
                  <w:lang w:eastAsia="es-CO"/>
                </w:rPr>
                <w:id w:val="-953327112"/>
                <w:citation/>
              </w:sdtPr>
              <w:sdtEndPr/>
              <w:sdtContent>
                <w:r w:rsidR="00EF6D7A" w:rsidRPr="00EF6D7A">
                  <w:rPr>
                    <w:rFonts w:ascii="Times New Roman" w:eastAsia="Times New Roman" w:hAnsi="Times New Roman" w:cs="Times New Roman"/>
                    <w:sz w:val="24"/>
                    <w:szCs w:val="24"/>
                    <w:u w:val="single"/>
                    <w:lang w:eastAsia="es-CO"/>
                  </w:rPr>
                  <w:fldChar w:fldCharType="begin"/>
                </w:r>
                <w:r w:rsidR="00EF6D7A" w:rsidRPr="00EF6D7A">
                  <w:rPr>
                    <w:rFonts w:ascii="Times New Roman" w:eastAsia="Times New Roman" w:hAnsi="Times New Roman" w:cs="Times New Roman"/>
                    <w:sz w:val="24"/>
                    <w:szCs w:val="24"/>
                    <w:u w:val="single"/>
                    <w:lang w:eastAsia="es-CO"/>
                  </w:rPr>
                  <w:instrText xml:space="preserve"> CITATION BAC \l 9226 </w:instrText>
                </w:r>
                <w:r w:rsidR="00EF6D7A" w:rsidRPr="00EF6D7A">
                  <w:rPr>
                    <w:rFonts w:ascii="Times New Roman" w:eastAsia="Times New Roman" w:hAnsi="Times New Roman" w:cs="Times New Roman"/>
                    <w:sz w:val="24"/>
                    <w:szCs w:val="24"/>
                    <w:u w:val="single"/>
                    <w:lang w:eastAsia="es-CO"/>
                  </w:rPr>
                  <w:fldChar w:fldCharType="separate"/>
                </w:r>
                <w:r w:rsidR="0088049D" w:rsidRPr="0088049D">
                  <w:rPr>
                    <w:rFonts w:ascii="Times New Roman" w:eastAsia="Times New Roman" w:hAnsi="Times New Roman" w:cs="Times New Roman"/>
                    <w:noProof/>
                    <w:sz w:val="24"/>
                    <w:szCs w:val="24"/>
                    <w:lang w:eastAsia="es-CO"/>
                  </w:rPr>
                  <w:t>(BACHUE BIJOUX, s.f.)</w:t>
                </w:r>
                <w:r w:rsidR="00EF6D7A" w:rsidRPr="00EF6D7A">
                  <w:rPr>
                    <w:rFonts w:ascii="Times New Roman" w:eastAsia="Times New Roman" w:hAnsi="Times New Roman" w:cs="Times New Roman"/>
                    <w:sz w:val="24"/>
                    <w:szCs w:val="24"/>
                    <w:u w:val="single"/>
                    <w:lang w:eastAsia="es-CO"/>
                  </w:rPr>
                  <w:fldChar w:fldCharType="end"/>
                </w:r>
              </w:sdtContent>
            </w:sdt>
          </w:p>
        </w:tc>
      </w:tr>
    </w:tbl>
    <w:p w14:paraId="097611EA" w14:textId="1EEE8349" w:rsidR="007A7FE6" w:rsidRPr="007A7FE6" w:rsidRDefault="00A65E8A" w:rsidP="00A65E8A">
      <w:pPr>
        <w:pStyle w:val="Descripcin"/>
        <w:rPr>
          <w:rFonts w:ascii="Times New Roman" w:hAnsi="Times New Roman" w:cs="Times New Roman"/>
          <w:sz w:val="24"/>
          <w:szCs w:val="24"/>
        </w:rPr>
      </w:pPr>
      <w:bookmarkStart w:id="24" w:name="_Toc55333968"/>
      <w:r>
        <w:t xml:space="preserve">Tabla </w:t>
      </w:r>
      <w:r w:rsidR="0091330D">
        <w:fldChar w:fldCharType="begin"/>
      </w:r>
      <w:r w:rsidR="0091330D">
        <w:instrText xml:space="preserve"> SEQ Tabla \* ARABIC </w:instrText>
      </w:r>
      <w:r w:rsidR="0091330D">
        <w:fldChar w:fldCharType="separate"/>
      </w:r>
      <w:r w:rsidR="00277A53">
        <w:rPr>
          <w:noProof/>
        </w:rPr>
        <w:t>2</w:t>
      </w:r>
      <w:r w:rsidR="0091330D">
        <w:rPr>
          <w:noProof/>
        </w:rPr>
        <w:fldChar w:fldCharType="end"/>
      </w:r>
      <w:r>
        <w:t xml:space="preserve"> </w:t>
      </w:r>
      <w:r w:rsidRPr="00A14D98">
        <w:t>Lista de precios en diferentes plataformas de comercialización de mochilas Wayuu</w:t>
      </w:r>
      <w:bookmarkEnd w:id="24"/>
    </w:p>
    <w:p w14:paraId="4CEA1059" w14:textId="3035E7D5" w:rsidR="00035A1F" w:rsidRPr="00035A1F" w:rsidRDefault="00035A1F" w:rsidP="00073FED">
      <w:pPr>
        <w:pStyle w:val="Ttulo3"/>
        <w:spacing w:line="480" w:lineRule="auto"/>
        <w:jc w:val="center"/>
        <w:rPr>
          <w:rFonts w:ascii="Times New Roman" w:hAnsi="Times New Roman" w:cs="Times New Roman"/>
          <w:b/>
          <w:color w:val="auto"/>
        </w:rPr>
      </w:pPr>
      <w:bookmarkStart w:id="25" w:name="_Toc55339554"/>
      <w:r w:rsidRPr="00035A1F">
        <w:rPr>
          <w:rFonts w:ascii="Times New Roman" w:hAnsi="Times New Roman" w:cs="Times New Roman"/>
          <w:b/>
          <w:color w:val="auto"/>
        </w:rPr>
        <w:lastRenderedPageBreak/>
        <w:t>ESTUDIO TÉCNICO</w:t>
      </w:r>
      <w:bookmarkEnd w:id="25"/>
    </w:p>
    <w:p w14:paraId="4A821094" w14:textId="77777777" w:rsidR="00035A1F" w:rsidRPr="00035A1F" w:rsidRDefault="00035A1F" w:rsidP="00035A1F">
      <w:pPr>
        <w:pStyle w:val="Ttulo4"/>
        <w:spacing w:line="480" w:lineRule="auto"/>
        <w:rPr>
          <w:rFonts w:ascii="Times New Roman" w:hAnsi="Times New Roman" w:cs="Times New Roman"/>
          <w:b/>
          <w:color w:val="auto"/>
          <w:sz w:val="24"/>
          <w:szCs w:val="24"/>
        </w:rPr>
      </w:pPr>
      <w:r w:rsidRPr="00035A1F">
        <w:rPr>
          <w:rFonts w:ascii="Times New Roman" w:hAnsi="Times New Roman" w:cs="Times New Roman"/>
          <w:b/>
          <w:color w:val="auto"/>
          <w:sz w:val="24"/>
          <w:szCs w:val="24"/>
        </w:rPr>
        <w:t xml:space="preserve">Proceso de producción mochila wayuu </w:t>
      </w:r>
    </w:p>
    <w:p w14:paraId="2317C17A" w14:textId="58F5724A" w:rsidR="00035A1F" w:rsidRPr="00035A1F" w:rsidRDefault="008B12AF"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 xml:space="preserve">El proceso de la </w:t>
      </w:r>
      <w:r w:rsidR="006E33BE" w:rsidRPr="00035A1F">
        <w:rPr>
          <w:rFonts w:ascii="Times New Roman" w:hAnsi="Times New Roman" w:cs="Times New Roman"/>
          <w:sz w:val="24"/>
          <w:szCs w:val="24"/>
        </w:rPr>
        <w:t>mochila wayuu</w:t>
      </w:r>
      <w:r w:rsidR="00035A1F" w:rsidRPr="00035A1F">
        <w:rPr>
          <w:rFonts w:ascii="Times New Roman" w:hAnsi="Times New Roman" w:cs="Times New Roman"/>
          <w:sz w:val="24"/>
          <w:szCs w:val="24"/>
        </w:rPr>
        <w:t xml:space="preserve"> Comienza con la recolección y clasificación de </w:t>
      </w:r>
      <w:r w:rsidR="006E33BE" w:rsidRPr="00035A1F">
        <w:rPr>
          <w:rFonts w:ascii="Times New Roman" w:hAnsi="Times New Roman" w:cs="Times New Roman"/>
          <w:sz w:val="24"/>
          <w:szCs w:val="24"/>
        </w:rPr>
        <w:t>Telas de</w:t>
      </w:r>
      <w:r w:rsidR="00035A1F" w:rsidRPr="00035A1F">
        <w:rPr>
          <w:rFonts w:ascii="Times New Roman" w:hAnsi="Times New Roman" w:cs="Times New Roman"/>
          <w:sz w:val="24"/>
          <w:szCs w:val="24"/>
        </w:rPr>
        <w:t xml:space="preserve"> distintos colores. Se </w:t>
      </w:r>
      <w:r w:rsidR="006E33BE" w:rsidRPr="00035A1F">
        <w:rPr>
          <w:rFonts w:ascii="Times New Roman" w:hAnsi="Times New Roman" w:cs="Times New Roman"/>
          <w:sz w:val="24"/>
          <w:szCs w:val="24"/>
        </w:rPr>
        <w:t>utiliza algodón</w:t>
      </w:r>
      <w:r w:rsidR="00035A1F" w:rsidRPr="00035A1F">
        <w:rPr>
          <w:rFonts w:ascii="Times New Roman" w:hAnsi="Times New Roman" w:cs="Times New Roman"/>
          <w:sz w:val="24"/>
          <w:szCs w:val="24"/>
        </w:rPr>
        <w:t xml:space="preserve"> silvestre, el </w:t>
      </w:r>
      <w:proofErr w:type="spellStart"/>
      <w:r w:rsidR="00035A1F" w:rsidRPr="00035A1F">
        <w:rPr>
          <w:rFonts w:ascii="Times New Roman" w:hAnsi="Times New Roman" w:cs="Times New Roman"/>
          <w:sz w:val="24"/>
          <w:szCs w:val="24"/>
        </w:rPr>
        <w:t>magüey</w:t>
      </w:r>
      <w:proofErr w:type="spellEnd"/>
      <w:r w:rsidR="00035A1F" w:rsidRPr="00035A1F">
        <w:rPr>
          <w:rFonts w:ascii="Times New Roman" w:hAnsi="Times New Roman" w:cs="Times New Roman"/>
          <w:sz w:val="24"/>
          <w:szCs w:val="24"/>
        </w:rPr>
        <w:t xml:space="preserve"> en mecha, el </w:t>
      </w:r>
      <w:proofErr w:type="spellStart"/>
      <w:r w:rsidR="00035A1F" w:rsidRPr="00035A1F">
        <w:rPr>
          <w:rFonts w:ascii="Times New Roman" w:hAnsi="Times New Roman" w:cs="Times New Roman"/>
          <w:sz w:val="24"/>
          <w:szCs w:val="24"/>
        </w:rPr>
        <w:t>aipis</w:t>
      </w:r>
      <w:proofErr w:type="spellEnd"/>
      <w:r w:rsidR="00035A1F" w:rsidRPr="00035A1F">
        <w:rPr>
          <w:rFonts w:ascii="Times New Roman" w:hAnsi="Times New Roman" w:cs="Times New Roman"/>
          <w:sz w:val="24"/>
          <w:szCs w:val="24"/>
        </w:rPr>
        <w:t xml:space="preserve"> y otras fibras naturales propias de la región. Tuercen cintas de cuerdo de chivo o de res para formar hilos, cuerdas y cordeles. </w:t>
      </w:r>
      <w:sdt>
        <w:sdtPr>
          <w:rPr>
            <w:rFonts w:ascii="Times New Roman" w:hAnsi="Times New Roman" w:cs="Times New Roman"/>
            <w:sz w:val="24"/>
            <w:szCs w:val="24"/>
            <w:lang w:val="es-MX"/>
          </w:rPr>
          <w:id w:val="817224514"/>
          <w:citation/>
        </w:sdtPr>
        <w:sdtEndPr/>
        <w:sdtContent>
          <w:r w:rsidR="00035A1F">
            <w:rPr>
              <w:rFonts w:ascii="Times New Roman" w:hAnsi="Times New Roman" w:cs="Times New Roman"/>
              <w:sz w:val="24"/>
              <w:szCs w:val="24"/>
              <w:lang w:val="es-MX"/>
            </w:rPr>
            <w:fldChar w:fldCharType="begin"/>
          </w:r>
          <w:r w:rsidR="00035A1F">
            <w:rPr>
              <w:rFonts w:ascii="Times New Roman" w:hAnsi="Times New Roman" w:cs="Times New Roman"/>
              <w:sz w:val="24"/>
              <w:szCs w:val="24"/>
              <w:lang w:val="es-MX"/>
            </w:rPr>
            <w:instrText xml:space="preserve">CITATION ART14 \l 2058 </w:instrText>
          </w:r>
          <w:r w:rsidR="00035A1F">
            <w:rPr>
              <w:rFonts w:ascii="Times New Roman" w:hAnsi="Times New Roman" w:cs="Times New Roman"/>
              <w:sz w:val="24"/>
              <w:szCs w:val="24"/>
              <w:lang w:val="es-MX"/>
            </w:rPr>
            <w:fldChar w:fldCharType="separate"/>
          </w:r>
          <w:r w:rsidR="0088049D" w:rsidRPr="0088049D">
            <w:rPr>
              <w:rFonts w:ascii="Times New Roman" w:hAnsi="Times New Roman" w:cs="Times New Roman"/>
              <w:noProof/>
              <w:sz w:val="24"/>
              <w:szCs w:val="24"/>
              <w:lang w:val="es-MX"/>
            </w:rPr>
            <w:t>(ARTESANIAS DE COLOMBIA, 2014)</w:t>
          </w:r>
          <w:r w:rsidR="00035A1F">
            <w:rPr>
              <w:rFonts w:ascii="Times New Roman" w:hAnsi="Times New Roman" w:cs="Times New Roman"/>
              <w:sz w:val="24"/>
              <w:szCs w:val="24"/>
              <w:lang w:val="es-MX"/>
            </w:rPr>
            <w:fldChar w:fldCharType="end"/>
          </w:r>
        </w:sdtContent>
      </w:sdt>
      <w:r w:rsidR="00035A1F">
        <w:rPr>
          <w:rFonts w:ascii="Times New Roman" w:hAnsi="Times New Roman" w:cs="Times New Roman"/>
          <w:sz w:val="24"/>
          <w:szCs w:val="24"/>
          <w:lang w:val="es-MX"/>
        </w:rPr>
        <w:t>.</w:t>
      </w:r>
    </w:p>
    <w:p w14:paraId="616638DD" w14:textId="7759F1AF" w:rsidR="00035A1F" w:rsidRPr="00035A1F" w:rsidRDefault="008B12AF"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Después de seleccionar y clasificar los colores, se enrolla la tela hasta tener una bola esto es con el fin de llevar la tela a diferentes lugares, debido a que el trabajo de la mochila wayuu se realiza durante la vida cotidiana de las mujeres wayuu.</w:t>
      </w:r>
    </w:p>
    <w:p w14:paraId="29A0646E" w14:textId="518B4584" w:rsidR="00035A1F" w:rsidRPr="00035A1F" w:rsidRDefault="008B12AF"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 xml:space="preserve">Cada una de las mochilas es elaborada por una mujer wayuu que </w:t>
      </w:r>
      <w:r w:rsidR="006E33BE" w:rsidRPr="00035A1F">
        <w:rPr>
          <w:rFonts w:ascii="Times New Roman" w:hAnsi="Times New Roman" w:cs="Times New Roman"/>
          <w:sz w:val="24"/>
          <w:szCs w:val="24"/>
        </w:rPr>
        <w:t>tarda alrededor</w:t>
      </w:r>
      <w:r w:rsidR="00035A1F" w:rsidRPr="00035A1F">
        <w:rPr>
          <w:rFonts w:ascii="Times New Roman" w:hAnsi="Times New Roman" w:cs="Times New Roman"/>
          <w:sz w:val="24"/>
          <w:szCs w:val="24"/>
        </w:rPr>
        <w:t xml:space="preserve"> de 25 </w:t>
      </w:r>
      <w:r w:rsidR="006E33BE" w:rsidRPr="00035A1F">
        <w:rPr>
          <w:rFonts w:ascii="Times New Roman" w:hAnsi="Times New Roman" w:cs="Times New Roman"/>
          <w:sz w:val="24"/>
          <w:szCs w:val="24"/>
        </w:rPr>
        <w:t>días en</w:t>
      </w:r>
      <w:r w:rsidR="00035A1F" w:rsidRPr="00035A1F">
        <w:rPr>
          <w:rFonts w:ascii="Times New Roman" w:hAnsi="Times New Roman" w:cs="Times New Roman"/>
          <w:sz w:val="24"/>
          <w:szCs w:val="24"/>
        </w:rPr>
        <w:t xml:space="preserve"> terminar cada mochila, estos tejidos son característicos por sus diferentes figuras geométricas de diferentes colores que tienen un significado, entre más complejo es la figura mayor </w:t>
      </w:r>
      <w:r w:rsidR="006E33BE" w:rsidRPr="00035A1F">
        <w:rPr>
          <w:rFonts w:ascii="Times New Roman" w:hAnsi="Times New Roman" w:cs="Times New Roman"/>
          <w:sz w:val="24"/>
          <w:szCs w:val="24"/>
        </w:rPr>
        <w:t>valor de la</w:t>
      </w:r>
      <w:r w:rsidR="00035A1F" w:rsidRPr="00035A1F">
        <w:rPr>
          <w:rFonts w:ascii="Times New Roman" w:hAnsi="Times New Roman" w:cs="Times New Roman"/>
          <w:sz w:val="24"/>
          <w:szCs w:val="24"/>
        </w:rPr>
        <w:t xml:space="preserve"> pieza, además </w:t>
      </w:r>
      <w:r w:rsidR="006E33BE" w:rsidRPr="00035A1F">
        <w:rPr>
          <w:rFonts w:ascii="Times New Roman" w:hAnsi="Times New Roman" w:cs="Times New Roman"/>
          <w:sz w:val="24"/>
          <w:szCs w:val="24"/>
        </w:rPr>
        <w:t>del valor</w:t>
      </w:r>
      <w:r w:rsidR="00035A1F" w:rsidRPr="00035A1F">
        <w:rPr>
          <w:rFonts w:ascii="Times New Roman" w:hAnsi="Times New Roman" w:cs="Times New Roman"/>
          <w:sz w:val="24"/>
          <w:szCs w:val="24"/>
        </w:rPr>
        <w:t xml:space="preserve"> emocional que representa la mochila </w:t>
      </w:r>
      <w:r w:rsidR="006E33BE" w:rsidRPr="00035A1F">
        <w:rPr>
          <w:rFonts w:ascii="Times New Roman" w:hAnsi="Times New Roman" w:cs="Times New Roman"/>
          <w:sz w:val="24"/>
          <w:szCs w:val="24"/>
        </w:rPr>
        <w:t>como creatividad</w:t>
      </w:r>
      <w:r w:rsidR="00035A1F" w:rsidRPr="00035A1F">
        <w:rPr>
          <w:rFonts w:ascii="Times New Roman" w:hAnsi="Times New Roman" w:cs="Times New Roman"/>
          <w:sz w:val="24"/>
          <w:szCs w:val="24"/>
        </w:rPr>
        <w:t>, inteligencia y sabiduría.</w:t>
      </w:r>
    </w:p>
    <w:p w14:paraId="0939AA41" w14:textId="1DD2B55E" w:rsidR="00035A1F" w:rsidRPr="00035A1F" w:rsidRDefault="008B12AF"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35A1F">
        <w:rPr>
          <w:rFonts w:ascii="Times New Roman" w:hAnsi="Times New Roman" w:cs="Times New Roman"/>
          <w:sz w:val="24"/>
          <w:szCs w:val="24"/>
        </w:rPr>
        <w:t>Después de</w:t>
      </w:r>
      <w:r w:rsidR="00035A1F" w:rsidRPr="00035A1F">
        <w:rPr>
          <w:rFonts w:ascii="Times New Roman" w:hAnsi="Times New Roman" w:cs="Times New Roman"/>
          <w:sz w:val="24"/>
          <w:szCs w:val="24"/>
        </w:rPr>
        <w:t xml:space="preserve"> terminada la mochila se cose Gaza </w:t>
      </w:r>
      <w:proofErr w:type="spellStart"/>
      <w:r w:rsidR="00035A1F" w:rsidRPr="00035A1F">
        <w:rPr>
          <w:rFonts w:ascii="Times New Roman" w:hAnsi="Times New Roman" w:cs="Times New Roman"/>
          <w:sz w:val="24"/>
          <w:szCs w:val="24"/>
        </w:rPr>
        <w:t>Osonushi</w:t>
      </w:r>
      <w:proofErr w:type="spellEnd"/>
      <w:r w:rsidR="00035A1F" w:rsidRPr="00035A1F">
        <w:rPr>
          <w:rFonts w:ascii="Times New Roman" w:hAnsi="Times New Roman" w:cs="Times New Roman"/>
          <w:sz w:val="24"/>
          <w:szCs w:val="24"/>
        </w:rPr>
        <w:t xml:space="preserve"> así es llamado el laso que permite colgar la </w:t>
      </w:r>
      <w:r w:rsidRPr="00035A1F">
        <w:rPr>
          <w:rFonts w:ascii="Times New Roman" w:hAnsi="Times New Roman" w:cs="Times New Roman"/>
          <w:sz w:val="24"/>
          <w:szCs w:val="24"/>
        </w:rPr>
        <w:t>mochila wayuu</w:t>
      </w:r>
      <w:r w:rsidR="00035A1F" w:rsidRPr="00035A1F">
        <w:rPr>
          <w:rFonts w:ascii="Times New Roman" w:hAnsi="Times New Roman" w:cs="Times New Roman"/>
          <w:sz w:val="24"/>
          <w:szCs w:val="24"/>
        </w:rPr>
        <w:t xml:space="preserve"> en los hombros o espalda.</w:t>
      </w:r>
    </w:p>
    <w:p w14:paraId="04452E5F" w14:textId="4C27053B" w:rsidR="00035A1F" w:rsidRPr="00035A1F" w:rsidRDefault="008B12AF"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Después de elaborada la mochila muchas mujeres wayuu se movilizan a Riohacha donde e</w:t>
      </w:r>
      <w:r w:rsidR="0035242A">
        <w:rPr>
          <w:rFonts w:ascii="Times New Roman" w:hAnsi="Times New Roman" w:cs="Times New Roman"/>
          <w:sz w:val="24"/>
          <w:szCs w:val="24"/>
        </w:rPr>
        <w:t xml:space="preserve">s </w:t>
      </w:r>
      <w:r>
        <w:rPr>
          <w:rFonts w:ascii="Times New Roman" w:hAnsi="Times New Roman" w:cs="Times New Roman"/>
          <w:sz w:val="24"/>
          <w:szCs w:val="24"/>
        </w:rPr>
        <w:t>comercializada alrededor</w:t>
      </w:r>
      <w:r w:rsidR="0035242A">
        <w:rPr>
          <w:rFonts w:ascii="Times New Roman" w:hAnsi="Times New Roman" w:cs="Times New Roman"/>
          <w:sz w:val="24"/>
          <w:szCs w:val="24"/>
        </w:rPr>
        <w:t xml:space="preserve"> de 31</w:t>
      </w:r>
      <w:r w:rsidR="00035A1F" w:rsidRPr="00035A1F">
        <w:rPr>
          <w:rFonts w:ascii="Times New Roman" w:hAnsi="Times New Roman" w:cs="Times New Roman"/>
          <w:sz w:val="24"/>
          <w:szCs w:val="24"/>
        </w:rPr>
        <w:t xml:space="preserve"> mil pesos a </w:t>
      </w:r>
      <w:r w:rsidR="0035242A">
        <w:rPr>
          <w:rFonts w:ascii="Times New Roman" w:hAnsi="Times New Roman" w:cs="Times New Roman"/>
          <w:sz w:val="24"/>
          <w:szCs w:val="24"/>
        </w:rPr>
        <w:t>80</w:t>
      </w:r>
      <w:r w:rsidR="00035A1F" w:rsidRPr="00035A1F">
        <w:rPr>
          <w:rFonts w:ascii="Times New Roman" w:hAnsi="Times New Roman" w:cs="Times New Roman"/>
          <w:sz w:val="24"/>
          <w:szCs w:val="24"/>
        </w:rPr>
        <w:t xml:space="preserve"> mil pesos. </w:t>
      </w:r>
      <w:sdt>
        <w:sdtPr>
          <w:rPr>
            <w:rFonts w:ascii="Times New Roman" w:hAnsi="Times New Roman" w:cs="Times New Roman"/>
            <w:sz w:val="24"/>
            <w:szCs w:val="24"/>
            <w:lang w:val="es-MX"/>
          </w:rPr>
          <w:id w:val="-335991813"/>
          <w:citation/>
        </w:sdtPr>
        <w:sdtEndPr/>
        <w:sdtContent>
          <w:r w:rsidR="00035A1F">
            <w:rPr>
              <w:rFonts w:ascii="Times New Roman" w:hAnsi="Times New Roman" w:cs="Times New Roman"/>
              <w:sz w:val="24"/>
              <w:szCs w:val="24"/>
              <w:lang w:val="es-MX"/>
            </w:rPr>
            <w:fldChar w:fldCharType="begin"/>
          </w:r>
          <w:r w:rsidR="00035A1F">
            <w:rPr>
              <w:rFonts w:ascii="Times New Roman" w:hAnsi="Times New Roman" w:cs="Times New Roman"/>
              <w:sz w:val="24"/>
              <w:szCs w:val="24"/>
              <w:lang w:val="es-MX"/>
            </w:rPr>
            <w:instrText xml:space="preserve">CITATION Way19 \l 2058 </w:instrText>
          </w:r>
          <w:r w:rsidR="00035A1F">
            <w:rPr>
              <w:rFonts w:ascii="Times New Roman" w:hAnsi="Times New Roman" w:cs="Times New Roman"/>
              <w:sz w:val="24"/>
              <w:szCs w:val="24"/>
              <w:lang w:val="es-MX"/>
            </w:rPr>
            <w:fldChar w:fldCharType="separate"/>
          </w:r>
          <w:r w:rsidR="0088049D" w:rsidRPr="0088049D">
            <w:rPr>
              <w:rFonts w:ascii="Times New Roman" w:hAnsi="Times New Roman" w:cs="Times New Roman"/>
              <w:noProof/>
              <w:sz w:val="24"/>
              <w:szCs w:val="24"/>
              <w:lang w:val="es-MX"/>
            </w:rPr>
            <w:t>(Wayuunaiki Prensa, 2019)</w:t>
          </w:r>
          <w:r w:rsidR="00035A1F">
            <w:rPr>
              <w:rFonts w:ascii="Times New Roman" w:hAnsi="Times New Roman" w:cs="Times New Roman"/>
              <w:sz w:val="24"/>
              <w:szCs w:val="24"/>
              <w:lang w:val="es-MX"/>
            </w:rPr>
            <w:fldChar w:fldCharType="end"/>
          </w:r>
        </w:sdtContent>
      </w:sdt>
    </w:p>
    <w:p w14:paraId="6D10B32C" w14:textId="77777777" w:rsidR="00035A1F" w:rsidRPr="00035A1F" w:rsidRDefault="00035A1F" w:rsidP="00035A1F">
      <w:pPr>
        <w:pStyle w:val="Ttulo4"/>
        <w:spacing w:line="480" w:lineRule="auto"/>
        <w:rPr>
          <w:rFonts w:ascii="Times New Roman" w:hAnsi="Times New Roman" w:cs="Times New Roman"/>
          <w:b/>
          <w:color w:val="auto"/>
          <w:sz w:val="24"/>
          <w:szCs w:val="24"/>
        </w:rPr>
      </w:pPr>
      <w:r w:rsidRPr="00035A1F">
        <w:rPr>
          <w:rFonts w:ascii="Times New Roman" w:hAnsi="Times New Roman" w:cs="Times New Roman"/>
          <w:b/>
          <w:color w:val="auto"/>
          <w:sz w:val="24"/>
          <w:szCs w:val="24"/>
        </w:rPr>
        <w:t xml:space="preserve">Aspectos técnicos </w:t>
      </w:r>
    </w:p>
    <w:p w14:paraId="5D7622A1" w14:textId="7A020BD2" w:rsidR="00035A1F" w:rsidRDefault="00035A1F" w:rsidP="00035A1F">
      <w:pPr>
        <w:pStyle w:val="Prrafodelista"/>
        <w:numPr>
          <w:ilvl w:val="0"/>
          <w:numId w:val="14"/>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Mate</w:t>
      </w:r>
      <w:r w:rsidR="00D70875">
        <w:rPr>
          <w:rFonts w:ascii="Times New Roman" w:hAnsi="Times New Roman" w:cs="Times New Roman"/>
          <w:sz w:val="24"/>
          <w:szCs w:val="24"/>
        </w:rPr>
        <w:t xml:space="preserve">rial para realizar el producto. </w:t>
      </w:r>
    </w:p>
    <w:p w14:paraId="74008E7D" w14:textId="77777777" w:rsidR="00035A1F" w:rsidRDefault="00035A1F" w:rsidP="00035A1F">
      <w:pPr>
        <w:pStyle w:val="Prrafodelista"/>
        <w:numPr>
          <w:ilvl w:val="0"/>
          <w:numId w:val="14"/>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Originalidad y creatividad realizada por la artesana wayuu.</w:t>
      </w:r>
    </w:p>
    <w:p w14:paraId="000230EB" w14:textId="7D93C1CF" w:rsidR="00035A1F" w:rsidRDefault="00035A1F" w:rsidP="00035A1F">
      <w:pPr>
        <w:pStyle w:val="Prrafodelista"/>
        <w:numPr>
          <w:ilvl w:val="0"/>
          <w:numId w:val="14"/>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Diversidad de productos, que permitan tener una variación en los precios.</w:t>
      </w:r>
      <w:r w:rsidR="00D70875">
        <w:rPr>
          <w:rFonts w:ascii="Times New Roman" w:hAnsi="Times New Roman" w:cs="Times New Roman"/>
          <w:sz w:val="24"/>
          <w:szCs w:val="24"/>
        </w:rPr>
        <w:t xml:space="preserve"> </w:t>
      </w:r>
    </w:p>
    <w:p w14:paraId="3EF581F9" w14:textId="0996FA04" w:rsidR="00035A1F" w:rsidRPr="00035A1F" w:rsidRDefault="00035A1F" w:rsidP="00035A1F">
      <w:pPr>
        <w:pStyle w:val="Prrafodelista"/>
        <w:numPr>
          <w:ilvl w:val="0"/>
          <w:numId w:val="14"/>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lastRenderedPageBreak/>
        <w:t>Comercialización en plataformas web, permitan una relación más cercana con el mercado internacional.</w:t>
      </w:r>
    </w:p>
    <w:p w14:paraId="6B880C2A" w14:textId="77777777" w:rsidR="00035A1F" w:rsidRPr="00035A1F" w:rsidRDefault="00035A1F" w:rsidP="00035A1F">
      <w:pPr>
        <w:pStyle w:val="Ttulo4"/>
        <w:spacing w:line="480" w:lineRule="auto"/>
        <w:rPr>
          <w:rFonts w:ascii="Times New Roman" w:hAnsi="Times New Roman" w:cs="Times New Roman"/>
          <w:b/>
          <w:color w:val="auto"/>
          <w:sz w:val="24"/>
          <w:szCs w:val="24"/>
        </w:rPr>
      </w:pPr>
      <w:r w:rsidRPr="00035A1F">
        <w:rPr>
          <w:rFonts w:ascii="Times New Roman" w:hAnsi="Times New Roman" w:cs="Times New Roman"/>
          <w:b/>
          <w:color w:val="auto"/>
          <w:sz w:val="24"/>
          <w:szCs w:val="24"/>
        </w:rPr>
        <w:t xml:space="preserve">Aspectos operativos </w:t>
      </w:r>
    </w:p>
    <w:p w14:paraId="39F1B321" w14:textId="77777777" w:rsidR="00035A1F" w:rsidRDefault="00035A1F" w:rsidP="00035A1F">
      <w:pPr>
        <w:pStyle w:val="Prrafodelista"/>
        <w:numPr>
          <w:ilvl w:val="0"/>
          <w:numId w:val="15"/>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Lugar de producción y comercialización.</w:t>
      </w:r>
    </w:p>
    <w:p w14:paraId="14D1969D" w14:textId="77777777" w:rsidR="00035A1F" w:rsidRDefault="00035A1F" w:rsidP="00035A1F">
      <w:pPr>
        <w:pStyle w:val="Prrafodelista"/>
        <w:numPr>
          <w:ilvl w:val="0"/>
          <w:numId w:val="15"/>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Transporte.</w:t>
      </w:r>
    </w:p>
    <w:p w14:paraId="1C4EDF1F" w14:textId="77777777" w:rsidR="00035A1F" w:rsidRDefault="00035A1F" w:rsidP="00035A1F">
      <w:pPr>
        <w:pStyle w:val="Prrafodelista"/>
        <w:numPr>
          <w:ilvl w:val="0"/>
          <w:numId w:val="15"/>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Negociación con empresas extrajeras.</w:t>
      </w:r>
    </w:p>
    <w:p w14:paraId="249E5C01" w14:textId="77777777" w:rsidR="00035A1F" w:rsidRDefault="00035A1F" w:rsidP="00035A1F">
      <w:pPr>
        <w:pStyle w:val="Prrafodelista"/>
        <w:numPr>
          <w:ilvl w:val="0"/>
          <w:numId w:val="15"/>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 xml:space="preserve">Cumplimiento de la legislación nacional e internacional. </w:t>
      </w:r>
    </w:p>
    <w:p w14:paraId="5B9FA7A9" w14:textId="77777777" w:rsidR="00035A1F" w:rsidRDefault="00035A1F" w:rsidP="00035A1F">
      <w:pPr>
        <w:pStyle w:val="Prrafodelista"/>
        <w:numPr>
          <w:ilvl w:val="0"/>
          <w:numId w:val="15"/>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Embalaje, procedimientos de aduanas.</w:t>
      </w:r>
    </w:p>
    <w:p w14:paraId="536B2013" w14:textId="0E9740DA" w:rsidR="00035A1F" w:rsidRPr="00035A1F" w:rsidRDefault="00035A1F" w:rsidP="00035A1F">
      <w:pPr>
        <w:pStyle w:val="Prrafodelista"/>
        <w:numPr>
          <w:ilvl w:val="0"/>
          <w:numId w:val="15"/>
        </w:num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Distribución internacional medios de transporte.</w:t>
      </w:r>
    </w:p>
    <w:p w14:paraId="3CD9741B" w14:textId="50A3027E" w:rsidR="00035A1F" w:rsidRPr="00035A1F" w:rsidRDefault="00035A1F" w:rsidP="00035A1F">
      <w:pPr>
        <w:pStyle w:val="Ttulo4"/>
        <w:spacing w:line="480" w:lineRule="auto"/>
        <w:rPr>
          <w:rFonts w:ascii="Times New Roman" w:hAnsi="Times New Roman" w:cs="Times New Roman"/>
          <w:b/>
          <w:color w:val="auto"/>
          <w:sz w:val="24"/>
          <w:szCs w:val="24"/>
        </w:rPr>
      </w:pPr>
      <w:r w:rsidRPr="00035A1F">
        <w:rPr>
          <w:rFonts w:ascii="Times New Roman" w:hAnsi="Times New Roman" w:cs="Times New Roman"/>
          <w:b/>
          <w:color w:val="auto"/>
          <w:sz w:val="24"/>
          <w:szCs w:val="24"/>
        </w:rPr>
        <w:t>Tam</w:t>
      </w:r>
      <w:r w:rsidR="00950D88">
        <w:rPr>
          <w:rFonts w:ascii="Times New Roman" w:hAnsi="Times New Roman" w:cs="Times New Roman"/>
          <w:b/>
          <w:color w:val="auto"/>
          <w:sz w:val="24"/>
          <w:szCs w:val="24"/>
        </w:rPr>
        <w:t>año de la planta y distribución.</w:t>
      </w:r>
    </w:p>
    <w:p w14:paraId="7D48067F" w14:textId="6EEA01AE" w:rsidR="00035A1F" w:rsidRPr="00035A1F" w:rsidRDefault="008B12AF"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 xml:space="preserve">Debido a que este es un producto artesanal y su producción hace parte de la experiencia y el valor emocional del </w:t>
      </w:r>
      <w:r w:rsidRPr="00035A1F">
        <w:rPr>
          <w:rFonts w:ascii="Times New Roman" w:hAnsi="Times New Roman" w:cs="Times New Roman"/>
          <w:sz w:val="24"/>
          <w:szCs w:val="24"/>
        </w:rPr>
        <w:t>producto donde “</w:t>
      </w:r>
      <w:r w:rsidR="00035A1F" w:rsidRPr="00035A1F">
        <w:rPr>
          <w:rFonts w:ascii="Times New Roman" w:hAnsi="Times New Roman" w:cs="Times New Roman"/>
          <w:sz w:val="24"/>
          <w:szCs w:val="24"/>
        </w:rPr>
        <w:t xml:space="preserve">Las marrones y de colores tierra significan el verano. Las de flores, la primavera, y cada flor tiene un significado. Las líneas de colores son el arcoíris. Los </w:t>
      </w:r>
      <w:proofErr w:type="spellStart"/>
      <w:r w:rsidR="00035A1F" w:rsidRPr="00035A1F">
        <w:rPr>
          <w:rFonts w:ascii="Times New Roman" w:hAnsi="Times New Roman" w:cs="Times New Roman"/>
          <w:sz w:val="24"/>
          <w:szCs w:val="24"/>
        </w:rPr>
        <w:t>kanasü</w:t>
      </w:r>
      <w:proofErr w:type="spellEnd"/>
      <w:r w:rsidR="00035A1F" w:rsidRPr="00035A1F">
        <w:rPr>
          <w:rFonts w:ascii="Times New Roman" w:hAnsi="Times New Roman" w:cs="Times New Roman"/>
          <w:sz w:val="24"/>
          <w:szCs w:val="24"/>
        </w:rPr>
        <w:t xml:space="preserve"> (figuras, en lengua </w:t>
      </w:r>
      <w:proofErr w:type="spellStart"/>
      <w:r w:rsidR="00035A1F" w:rsidRPr="00035A1F">
        <w:rPr>
          <w:rFonts w:ascii="Times New Roman" w:hAnsi="Times New Roman" w:cs="Times New Roman"/>
          <w:sz w:val="24"/>
          <w:szCs w:val="24"/>
        </w:rPr>
        <w:t>wayuunaiki</w:t>
      </w:r>
      <w:proofErr w:type="spellEnd"/>
      <w:r w:rsidR="00035A1F" w:rsidRPr="00035A1F">
        <w:rPr>
          <w:rFonts w:ascii="Times New Roman" w:hAnsi="Times New Roman" w:cs="Times New Roman"/>
          <w:sz w:val="24"/>
          <w:szCs w:val="24"/>
        </w:rPr>
        <w:t xml:space="preserve">). La gasa –o tira- son los frenos que se les ponen en la boca a los burros” </w:t>
      </w:r>
      <w:sdt>
        <w:sdtPr>
          <w:rPr>
            <w:rFonts w:ascii="Times New Roman" w:hAnsi="Times New Roman" w:cs="Times New Roman"/>
            <w:i/>
            <w:sz w:val="24"/>
            <w:szCs w:val="24"/>
            <w:lang w:val="es-MX"/>
          </w:rPr>
          <w:id w:val="1623271264"/>
          <w:citation/>
        </w:sdtPr>
        <w:sdtEndPr/>
        <w:sdtContent>
          <w:r w:rsidR="00035A1F">
            <w:rPr>
              <w:rFonts w:ascii="Times New Roman" w:hAnsi="Times New Roman" w:cs="Times New Roman"/>
              <w:i/>
              <w:sz w:val="24"/>
              <w:szCs w:val="24"/>
              <w:lang w:val="es-MX"/>
            </w:rPr>
            <w:fldChar w:fldCharType="begin"/>
          </w:r>
          <w:r w:rsidR="00035A1F">
            <w:rPr>
              <w:rFonts w:ascii="Times New Roman" w:hAnsi="Times New Roman" w:cs="Times New Roman"/>
              <w:i/>
              <w:sz w:val="24"/>
              <w:szCs w:val="24"/>
              <w:lang w:val="es-MX"/>
            </w:rPr>
            <w:instrText xml:space="preserve">CITATION MarcadorDePosición2 \l 2058 </w:instrText>
          </w:r>
          <w:r w:rsidR="00035A1F">
            <w:rPr>
              <w:rFonts w:ascii="Times New Roman" w:hAnsi="Times New Roman" w:cs="Times New Roman"/>
              <w:i/>
              <w:sz w:val="24"/>
              <w:szCs w:val="24"/>
              <w:lang w:val="es-MX"/>
            </w:rPr>
            <w:fldChar w:fldCharType="separate"/>
          </w:r>
          <w:r w:rsidR="0088049D" w:rsidRPr="0088049D">
            <w:rPr>
              <w:rFonts w:ascii="Times New Roman" w:hAnsi="Times New Roman" w:cs="Times New Roman"/>
              <w:noProof/>
              <w:sz w:val="24"/>
              <w:szCs w:val="24"/>
              <w:lang w:val="es-MX"/>
            </w:rPr>
            <w:t>(Wayuunaiki Prensa, 2019)</w:t>
          </w:r>
          <w:r w:rsidR="00035A1F">
            <w:rPr>
              <w:rFonts w:ascii="Times New Roman" w:hAnsi="Times New Roman" w:cs="Times New Roman"/>
              <w:i/>
              <w:sz w:val="24"/>
              <w:szCs w:val="24"/>
              <w:lang w:val="es-MX"/>
            </w:rPr>
            <w:fldChar w:fldCharType="end"/>
          </w:r>
        </w:sdtContent>
      </w:sdt>
      <w:r w:rsidR="00035A1F" w:rsidRPr="00035A1F">
        <w:rPr>
          <w:rFonts w:ascii="Times New Roman" w:hAnsi="Times New Roman" w:cs="Times New Roman"/>
          <w:sz w:val="24"/>
          <w:szCs w:val="24"/>
        </w:rPr>
        <w:t xml:space="preserve"> </w:t>
      </w:r>
      <w:sdt>
        <w:sdtPr>
          <w:rPr>
            <w:rFonts w:ascii="Times New Roman" w:hAnsi="Times New Roman" w:cs="Times New Roman"/>
            <w:i/>
            <w:sz w:val="24"/>
            <w:szCs w:val="24"/>
            <w:lang w:val="es-MX"/>
          </w:rPr>
          <w:id w:val="224269638"/>
          <w:citation/>
        </w:sdtPr>
        <w:sdtEndPr/>
        <w:sdtContent>
          <w:r w:rsidR="00035A1F">
            <w:rPr>
              <w:rFonts w:ascii="Times New Roman" w:hAnsi="Times New Roman" w:cs="Times New Roman"/>
              <w:i/>
              <w:sz w:val="24"/>
              <w:szCs w:val="24"/>
              <w:lang w:val="es-MX"/>
            </w:rPr>
            <w:fldChar w:fldCharType="begin"/>
          </w:r>
          <w:r w:rsidR="00035A1F">
            <w:rPr>
              <w:rFonts w:ascii="Times New Roman" w:hAnsi="Times New Roman" w:cs="Times New Roman"/>
              <w:i/>
              <w:sz w:val="24"/>
              <w:szCs w:val="24"/>
              <w:lang w:val="es-MX"/>
            </w:rPr>
            <w:instrText xml:space="preserve"> CITATION leg20 \l 2058 </w:instrText>
          </w:r>
          <w:r w:rsidR="00035A1F">
            <w:rPr>
              <w:rFonts w:ascii="Times New Roman" w:hAnsi="Times New Roman" w:cs="Times New Roman"/>
              <w:i/>
              <w:sz w:val="24"/>
              <w:szCs w:val="24"/>
              <w:lang w:val="es-MX"/>
            </w:rPr>
            <w:fldChar w:fldCharType="separate"/>
          </w:r>
          <w:r w:rsidR="0088049D" w:rsidRPr="0088049D">
            <w:rPr>
              <w:rFonts w:ascii="Times New Roman" w:hAnsi="Times New Roman" w:cs="Times New Roman"/>
              <w:noProof/>
              <w:sz w:val="24"/>
              <w:szCs w:val="24"/>
              <w:lang w:val="es-MX"/>
            </w:rPr>
            <w:t>(legiscomex, 2020)</w:t>
          </w:r>
          <w:r w:rsidR="00035A1F">
            <w:rPr>
              <w:rFonts w:ascii="Times New Roman" w:hAnsi="Times New Roman" w:cs="Times New Roman"/>
              <w:i/>
              <w:sz w:val="24"/>
              <w:szCs w:val="24"/>
              <w:lang w:val="es-MX"/>
            </w:rPr>
            <w:fldChar w:fldCharType="end"/>
          </w:r>
        </w:sdtContent>
      </w:sdt>
      <w:r w:rsidR="00035A1F">
        <w:rPr>
          <w:rFonts w:ascii="Times New Roman" w:hAnsi="Times New Roman" w:cs="Times New Roman"/>
          <w:i/>
          <w:sz w:val="24"/>
          <w:szCs w:val="24"/>
          <w:lang w:val="es-MX"/>
        </w:rPr>
        <w:t>,</w:t>
      </w:r>
      <w:r w:rsidR="00035A1F" w:rsidRPr="00035A1F">
        <w:rPr>
          <w:rFonts w:ascii="Times New Roman" w:hAnsi="Times New Roman" w:cs="Times New Roman"/>
          <w:sz w:val="24"/>
          <w:szCs w:val="24"/>
        </w:rPr>
        <w:t xml:space="preserve"> No hay un planta de producción donde se realice, se crean en el día a día mientras las mujeres wayuu desarrollan su vida cotidiana.</w:t>
      </w:r>
    </w:p>
    <w:p w14:paraId="4F2E3C68" w14:textId="3E26B3DD" w:rsidR="00035A1F" w:rsidRPr="00035A1F" w:rsidRDefault="00035A1F" w:rsidP="00035A1F">
      <w:pPr>
        <w:spacing w:after="0" w:line="480" w:lineRule="auto"/>
        <w:rPr>
          <w:rFonts w:ascii="Times New Roman" w:hAnsi="Times New Roman" w:cs="Times New Roman"/>
          <w:sz w:val="24"/>
          <w:szCs w:val="24"/>
        </w:rPr>
      </w:pPr>
      <w:r w:rsidRPr="00035A1F">
        <w:rPr>
          <w:rFonts w:ascii="Times New Roman" w:hAnsi="Times New Roman" w:cs="Times New Roman"/>
          <w:sz w:val="24"/>
          <w:szCs w:val="24"/>
        </w:rPr>
        <w:t xml:space="preserve"> </w:t>
      </w:r>
      <w:r w:rsidR="007E11C5">
        <w:rPr>
          <w:rFonts w:ascii="Times New Roman" w:hAnsi="Times New Roman" w:cs="Times New Roman"/>
          <w:sz w:val="24"/>
          <w:szCs w:val="24"/>
        </w:rPr>
        <w:t xml:space="preserve">     </w:t>
      </w:r>
      <w:r w:rsidRPr="00035A1F">
        <w:rPr>
          <w:rFonts w:ascii="Times New Roman" w:hAnsi="Times New Roman" w:cs="Times New Roman"/>
          <w:sz w:val="24"/>
          <w:szCs w:val="24"/>
        </w:rPr>
        <w:t xml:space="preserve">Podemos encontrar algunos lugares como la fundación Talento colectivo </w:t>
      </w:r>
      <w:sdt>
        <w:sdtPr>
          <w:rPr>
            <w:rFonts w:ascii="Times New Roman" w:hAnsi="Times New Roman" w:cs="Times New Roman"/>
            <w:sz w:val="24"/>
            <w:szCs w:val="24"/>
            <w:lang w:val="es-MX"/>
          </w:rPr>
          <w:id w:val="209077767"/>
          <w:citation/>
        </w:sdtPr>
        <w:sdtEndPr/>
        <w:sdtContent>
          <w:r>
            <w:rPr>
              <w:rFonts w:ascii="Times New Roman" w:hAnsi="Times New Roman" w:cs="Times New Roman"/>
              <w:sz w:val="24"/>
              <w:szCs w:val="24"/>
              <w:lang w:val="es-MX"/>
            </w:rPr>
            <w:fldChar w:fldCharType="begin"/>
          </w:r>
          <w:r>
            <w:rPr>
              <w:rFonts w:ascii="Times New Roman" w:hAnsi="Times New Roman" w:cs="Times New Roman"/>
              <w:sz w:val="24"/>
              <w:szCs w:val="24"/>
              <w:lang w:val="es-MX"/>
            </w:rPr>
            <w:instrText xml:space="preserve"> CITATION FUN19 \l 2058 </w:instrText>
          </w:r>
          <w:r>
            <w:rPr>
              <w:rFonts w:ascii="Times New Roman" w:hAnsi="Times New Roman" w:cs="Times New Roman"/>
              <w:sz w:val="24"/>
              <w:szCs w:val="24"/>
              <w:lang w:val="es-MX"/>
            </w:rPr>
            <w:fldChar w:fldCharType="separate"/>
          </w:r>
          <w:r w:rsidR="0088049D" w:rsidRPr="0088049D">
            <w:rPr>
              <w:rFonts w:ascii="Times New Roman" w:hAnsi="Times New Roman" w:cs="Times New Roman"/>
              <w:noProof/>
              <w:sz w:val="24"/>
              <w:szCs w:val="24"/>
              <w:lang w:val="es-MX"/>
            </w:rPr>
            <w:t>(COLECTIVO, 2019)</w:t>
          </w:r>
          <w:r>
            <w:rPr>
              <w:rFonts w:ascii="Times New Roman" w:hAnsi="Times New Roman" w:cs="Times New Roman"/>
              <w:sz w:val="24"/>
              <w:szCs w:val="24"/>
              <w:lang w:val="es-MX"/>
            </w:rPr>
            <w:fldChar w:fldCharType="end"/>
          </w:r>
        </w:sdtContent>
      </w:sdt>
      <w:r w:rsidRPr="00035A1F">
        <w:rPr>
          <w:rFonts w:ascii="Times New Roman" w:hAnsi="Times New Roman" w:cs="Times New Roman"/>
          <w:sz w:val="24"/>
          <w:szCs w:val="24"/>
        </w:rPr>
        <w:t xml:space="preserve"> con la búsqueda del comercio justo, apoyan la labor de las mujeres wayuu, ofreciendo una casa  donde las mujeres se reúnen con el entorno de un laboratorio de innovación donde las mujeres se reúnen a crear diferentes diseños y productos nuevos para finalmente ser comercializados por la fundación y que las mujeres wayuu reciban una retribución justa.  </w:t>
      </w:r>
    </w:p>
    <w:p w14:paraId="6562A3B9" w14:textId="77777777" w:rsidR="00035A1F" w:rsidRPr="00035A1F" w:rsidRDefault="00035A1F" w:rsidP="00035A1F">
      <w:pPr>
        <w:pStyle w:val="Ttulo4"/>
        <w:spacing w:line="480" w:lineRule="auto"/>
        <w:rPr>
          <w:rFonts w:ascii="Times New Roman" w:hAnsi="Times New Roman" w:cs="Times New Roman"/>
          <w:b/>
          <w:color w:val="auto"/>
          <w:sz w:val="24"/>
          <w:szCs w:val="24"/>
        </w:rPr>
      </w:pPr>
      <w:r w:rsidRPr="00035A1F">
        <w:rPr>
          <w:rFonts w:ascii="Times New Roman" w:hAnsi="Times New Roman" w:cs="Times New Roman"/>
          <w:b/>
          <w:color w:val="auto"/>
          <w:sz w:val="24"/>
          <w:szCs w:val="24"/>
        </w:rPr>
        <w:lastRenderedPageBreak/>
        <w:t>Descripción de aspectos de localización</w:t>
      </w:r>
    </w:p>
    <w:p w14:paraId="142FD19E" w14:textId="5AE9449B" w:rsidR="00035A1F" w:rsidRPr="00035A1F" w:rsidRDefault="007E11C5"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 xml:space="preserve">Los wayuu, son una etnia que está ubicada en la península de la guajira, ubicado en el norte de Colombia, cuenta con una superficie de 20.848 km2 lo que representa el 1,8% del territorio nacional </w:t>
      </w:r>
      <w:sdt>
        <w:sdtPr>
          <w:rPr>
            <w:rFonts w:ascii="Times New Roman" w:hAnsi="Times New Roman" w:cs="Times New Roman"/>
            <w:sz w:val="24"/>
            <w:szCs w:val="24"/>
            <w:lang w:val="es-MX"/>
          </w:rPr>
          <w:id w:val="-795610372"/>
          <w:citation/>
        </w:sdtPr>
        <w:sdtEndPr/>
        <w:sdtContent>
          <w:r w:rsidR="00035A1F">
            <w:rPr>
              <w:rFonts w:ascii="Times New Roman" w:hAnsi="Times New Roman" w:cs="Times New Roman"/>
              <w:sz w:val="24"/>
              <w:szCs w:val="24"/>
              <w:lang w:val="es-MX"/>
            </w:rPr>
            <w:fldChar w:fldCharType="begin"/>
          </w:r>
          <w:r w:rsidR="00035A1F">
            <w:rPr>
              <w:rFonts w:ascii="Times New Roman" w:hAnsi="Times New Roman" w:cs="Times New Roman"/>
              <w:sz w:val="24"/>
              <w:szCs w:val="24"/>
              <w:lang w:val="es-MX"/>
            </w:rPr>
            <w:instrText xml:space="preserve"> CITATION leg20 \l 2058 </w:instrText>
          </w:r>
          <w:r w:rsidR="00035A1F">
            <w:rPr>
              <w:rFonts w:ascii="Times New Roman" w:hAnsi="Times New Roman" w:cs="Times New Roman"/>
              <w:sz w:val="24"/>
              <w:szCs w:val="24"/>
              <w:lang w:val="es-MX"/>
            </w:rPr>
            <w:fldChar w:fldCharType="separate"/>
          </w:r>
          <w:r w:rsidR="0088049D" w:rsidRPr="0088049D">
            <w:rPr>
              <w:rFonts w:ascii="Times New Roman" w:hAnsi="Times New Roman" w:cs="Times New Roman"/>
              <w:noProof/>
              <w:sz w:val="24"/>
              <w:szCs w:val="24"/>
              <w:lang w:val="es-MX"/>
            </w:rPr>
            <w:t>(legiscomex, 2020)</w:t>
          </w:r>
          <w:r w:rsidR="00035A1F">
            <w:rPr>
              <w:rFonts w:ascii="Times New Roman" w:hAnsi="Times New Roman" w:cs="Times New Roman"/>
              <w:sz w:val="24"/>
              <w:szCs w:val="24"/>
              <w:lang w:val="es-MX"/>
            </w:rPr>
            <w:fldChar w:fldCharType="end"/>
          </w:r>
        </w:sdtContent>
      </w:sdt>
      <w:r w:rsidR="00035A1F" w:rsidRPr="00035A1F">
        <w:rPr>
          <w:rFonts w:ascii="Times New Roman" w:hAnsi="Times New Roman" w:cs="Times New Roman"/>
          <w:sz w:val="24"/>
          <w:szCs w:val="24"/>
        </w:rPr>
        <w:t xml:space="preserve"> Limita por el norte y el este con el mar Caribe, su capital Riohacha  cuenta con una economía basada en el turismo. Debido a esto los wayuu como sus mochilas son </w:t>
      </w:r>
      <w:proofErr w:type="gramStart"/>
      <w:r w:rsidR="00035A1F" w:rsidRPr="00035A1F">
        <w:rPr>
          <w:rFonts w:ascii="Times New Roman" w:hAnsi="Times New Roman" w:cs="Times New Roman"/>
          <w:sz w:val="24"/>
          <w:szCs w:val="24"/>
        </w:rPr>
        <w:t>una</w:t>
      </w:r>
      <w:proofErr w:type="gramEnd"/>
      <w:r w:rsidR="00035A1F" w:rsidRPr="00035A1F">
        <w:rPr>
          <w:rFonts w:ascii="Times New Roman" w:hAnsi="Times New Roman" w:cs="Times New Roman"/>
          <w:sz w:val="24"/>
          <w:szCs w:val="24"/>
        </w:rPr>
        <w:t xml:space="preserve"> de los principales atractivos turísticos de la zona.</w:t>
      </w:r>
    </w:p>
    <w:p w14:paraId="098952F9" w14:textId="200B1BF7" w:rsidR="00035A1F" w:rsidRPr="00035A1F" w:rsidRDefault="007E11C5"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 xml:space="preserve">Se debe resaltar que las condiciones para desarrollar la labor artesanal son escasas, las mujeres wayuu deben integrar la actividad de su vida cotidiana ser madre, esposa, artesana debido a esto cosen las mochilas en diferentes lugares </w:t>
      </w:r>
      <w:sdt>
        <w:sdtPr>
          <w:rPr>
            <w:rFonts w:ascii="Times New Roman" w:hAnsi="Times New Roman" w:cs="Times New Roman"/>
            <w:sz w:val="24"/>
            <w:szCs w:val="24"/>
            <w:lang w:val="es-MX"/>
          </w:rPr>
          <w:id w:val="-1414236587"/>
          <w:citation/>
        </w:sdtPr>
        <w:sdtEndPr/>
        <w:sdtContent>
          <w:r w:rsidR="00035A1F">
            <w:rPr>
              <w:rFonts w:ascii="Times New Roman" w:hAnsi="Times New Roman" w:cs="Times New Roman"/>
              <w:sz w:val="24"/>
              <w:szCs w:val="24"/>
              <w:lang w:val="es-MX"/>
            </w:rPr>
            <w:fldChar w:fldCharType="begin"/>
          </w:r>
          <w:r w:rsidR="00035A1F">
            <w:rPr>
              <w:rFonts w:ascii="Times New Roman" w:hAnsi="Times New Roman" w:cs="Times New Roman"/>
              <w:sz w:val="24"/>
              <w:szCs w:val="24"/>
              <w:lang w:val="es-MX"/>
            </w:rPr>
            <w:instrText xml:space="preserve"> CITATION Uni16 \l 2058 </w:instrText>
          </w:r>
          <w:r w:rsidR="00035A1F">
            <w:rPr>
              <w:rFonts w:ascii="Times New Roman" w:hAnsi="Times New Roman" w:cs="Times New Roman"/>
              <w:sz w:val="24"/>
              <w:szCs w:val="24"/>
              <w:lang w:val="es-MX"/>
            </w:rPr>
            <w:fldChar w:fldCharType="separate"/>
          </w:r>
          <w:r w:rsidR="0088049D" w:rsidRPr="0088049D">
            <w:rPr>
              <w:rFonts w:ascii="Times New Roman" w:hAnsi="Times New Roman" w:cs="Times New Roman"/>
              <w:noProof/>
              <w:sz w:val="24"/>
              <w:szCs w:val="24"/>
              <w:lang w:val="es-MX"/>
            </w:rPr>
            <w:t>(Norte, 2016)</w:t>
          </w:r>
          <w:r w:rsidR="00035A1F">
            <w:rPr>
              <w:rFonts w:ascii="Times New Roman" w:hAnsi="Times New Roman" w:cs="Times New Roman"/>
              <w:sz w:val="24"/>
              <w:szCs w:val="24"/>
              <w:lang w:val="es-MX"/>
            </w:rPr>
            <w:fldChar w:fldCharType="end"/>
          </w:r>
        </w:sdtContent>
      </w:sdt>
      <w:r>
        <w:rPr>
          <w:rFonts w:ascii="Times New Roman" w:hAnsi="Times New Roman" w:cs="Times New Roman"/>
          <w:sz w:val="24"/>
          <w:szCs w:val="24"/>
          <w:lang w:val="es-MX"/>
        </w:rPr>
        <w:t>.</w:t>
      </w:r>
    </w:p>
    <w:p w14:paraId="7440D340" w14:textId="5FA43CCA" w:rsidR="00035A1F" w:rsidRPr="00035A1F" w:rsidRDefault="007E11C5"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 xml:space="preserve">Desafortunadamente el estar ubicada lejos de la capital, y la falta de diferentes recursos aumentan el costo de la </w:t>
      </w:r>
      <w:r w:rsidR="006504ED" w:rsidRPr="00035A1F">
        <w:rPr>
          <w:rFonts w:ascii="Times New Roman" w:hAnsi="Times New Roman" w:cs="Times New Roman"/>
          <w:sz w:val="24"/>
          <w:szCs w:val="24"/>
        </w:rPr>
        <w:t>mochila,</w:t>
      </w:r>
      <w:r w:rsidR="00035A1F" w:rsidRPr="00035A1F">
        <w:rPr>
          <w:rFonts w:ascii="Times New Roman" w:hAnsi="Times New Roman" w:cs="Times New Roman"/>
          <w:sz w:val="24"/>
          <w:szCs w:val="24"/>
        </w:rPr>
        <w:t xml:space="preserve"> aspectos como el transporte, embalaje y documentos hacen que el costo aumente para el consumidor final, debido a esto la experiencia e historia sobre los significados de la mochila se pierde.</w:t>
      </w:r>
    </w:p>
    <w:p w14:paraId="592C7C9C" w14:textId="2946E6B7" w:rsidR="00035A1F" w:rsidRDefault="007E11C5" w:rsidP="00035A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A1F" w:rsidRPr="00035A1F">
        <w:rPr>
          <w:rFonts w:ascii="Times New Roman" w:hAnsi="Times New Roman" w:cs="Times New Roman"/>
          <w:sz w:val="24"/>
          <w:szCs w:val="24"/>
        </w:rPr>
        <w:t xml:space="preserve">De igual manera se debe tener en cuenta que este </w:t>
      </w:r>
      <w:r w:rsidR="006504ED" w:rsidRPr="00035A1F">
        <w:rPr>
          <w:rFonts w:ascii="Times New Roman" w:hAnsi="Times New Roman" w:cs="Times New Roman"/>
          <w:sz w:val="24"/>
          <w:szCs w:val="24"/>
        </w:rPr>
        <w:t>mercado tiene</w:t>
      </w:r>
      <w:r w:rsidR="00035A1F" w:rsidRPr="00035A1F">
        <w:rPr>
          <w:rFonts w:ascii="Times New Roman" w:hAnsi="Times New Roman" w:cs="Times New Roman"/>
          <w:sz w:val="24"/>
          <w:szCs w:val="24"/>
        </w:rPr>
        <w:t xml:space="preserve"> una cercanía con el cliente final en diferentes sitios web que </w:t>
      </w:r>
      <w:r w:rsidR="006504ED" w:rsidRPr="00035A1F">
        <w:rPr>
          <w:rFonts w:ascii="Times New Roman" w:hAnsi="Times New Roman" w:cs="Times New Roman"/>
          <w:sz w:val="24"/>
          <w:szCs w:val="24"/>
        </w:rPr>
        <w:t>operan como</w:t>
      </w:r>
      <w:r w:rsidR="00035A1F" w:rsidRPr="00035A1F">
        <w:rPr>
          <w:rFonts w:ascii="Times New Roman" w:hAnsi="Times New Roman" w:cs="Times New Roman"/>
          <w:sz w:val="24"/>
          <w:szCs w:val="24"/>
        </w:rPr>
        <w:t xml:space="preserve"> intermediarios en el mercado internacional manteniendo la cultura y la </w:t>
      </w:r>
      <w:r w:rsidR="006504ED" w:rsidRPr="00035A1F">
        <w:rPr>
          <w:rFonts w:ascii="Times New Roman" w:hAnsi="Times New Roman" w:cs="Times New Roman"/>
          <w:sz w:val="24"/>
          <w:szCs w:val="24"/>
        </w:rPr>
        <w:t>experiencia de</w:t>
      </w:r>
      <w:r w:rsidR="00035A1F" w:rsidRPr="00035A1F">
        <w:rPr>
          <w:rFonts w:ascii="Times New Roman" w:hAnsi="Times New Roman" w:cs="Times New Roman"/>
          <w:sz w:val="24"/>
          <w:szCs w:val="24"/>
        </w:rPr>
        <w:t xml:space="preserve"> las mochilas wayuu.</w:t>
      </w:r>
    </w:p>
    <w:p w14:paraId="2DBF98F7" w14:textId="12D2BB83" w:rsidR="00D70875" w:rsidRDefault="00D70875" w:rsidP="00D70875">
      <w:pPr>
        <w:pStyle w:val="Ttulo4"/>
        <w:spacing w:line="480" w:lineRule="auto"/>
        <w:rPr>
          <w:rFonts w:ascii="Times New Roman" w:hAnsi="Times New Roman" w:cs="Times New Roman"/>
          <w:b/>
          <w:color w:val="auto"/>
          <w:sz w:val="24"/>
          <w:szCs w:val="24"/>
        </w:rPr>
      </w:pPr>
      <w:r w:rsidRPr="00D70875">
        <w:rPr>
          <w:rFonts w:ascii="Times New Roman" w:hAnsi="Times New Roman" w:cs="Times New Roman"/>
          <w:b/>
          <w:color w:val="auto"/>
          <w:sz w:val="24"/>
          <w:szCs w:val="24"/>
        </w:rPr>
        <w:t xml:space="preserve">Equipos e Insumos: </w:t>
      </w:r>
    </w:p>
    <w:p w14:paraId="39703C59" w14:textId="5EA38340" w:rsidR="00D70875" w:rsidRPr="007E11C5" w:rsidRDefault="007E11C5" w:rsidP="00D708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70875" w:rsidRPr="007E11C5">
        <w:rPr>
          <w:rFonts w:ascii="Times New Roman" w:hAnsi="Times New Roman" w:cs="Times New Roman"/>
          <w:sz w:val="24"/>
          <w:szCs w:val="24"/>
        </w:rPr>
        <w:t xml:space="preserve">Debido a que las mochilas son un producto artesanal, se requiere muy pocos insumos y equipos para su fabricación, lo que predomina en </w:t>
      </w:r>
      <w:r w:rsidR="00073FED" w:rsidRPr="007E11C5">
        <w:rPr>
          <w:rFonts w:ascii="Times New Roman" w:hAnsi="Times New Roman" w:cs="Times New Roman"/>
          <w:sz w:val="24"/>
          <w:szCs w:val="24"/>
        </w:rPr>
        <w:t>este producto</w:t>
      </w:r>
      <w:r w:rsidR="00D70875" w:rsidRPr="007E11C5">
        <w:rPr>
          <w:rFonts w:ascii="Times New Roman" w:hAnsi="Times New Roman" w:cs="Times New Roman"/>
          <w:sz w:val="24"/>
          <w:szCs w:val="24"/>
        </w:rPr>
        <w:t xml:space="preserve"> es el conocimiento y creatividad de cada artesano que </w:t>
      </w:r>
      <w:proofErr w:type="spellStart"/>
      <w:r w:rsidR="00D70875" w:rsidRPr="007E11C5">
        <w:rPr>
          <w:rFonts w:ascii="Times New Roman" w:hAnsi="Times New Roman" w:cs="Times New Roman"/>
          <w:sz w:val="24"/>
          <w:szCs w:val="24"/>
        </w:rPr>
        <w:t>co</w:t>
      </w:r>
      <w:proofErr w:type="spellEnd"/>
      <w:r w:rsidR="00D70875" w:rsidRPr="007E11C5">
        <w:rPr>
          <w:rFonts w:ascii="Times New Roman" w:hAnsi="Times New Roman" w:cs="Times New Roman"/>
          <w:sz w:val="24"/>
          <w:szCs w:val="24"/>
        </w:rPr>
        <w:t xml:space="preserve"> tan solo hilos de algodón</w:t>
      </w:r>
      <w:r w:rsidR="00073FED" w:rsidRPr="007E11C5">
        <w:rPr>
          <w:rFonts w:ascii="Times New Roman" w:hAnsi="Times New Roman" w:cs="Times New Roman"/>
          <w:sz w:val="24"/>
          <w:szCs w:val="24"/>
        </w:rPr>
        <w:t xml:space="preserve"> silvestre, o maguey, </w:t>
      </w:r>
      <w:proofErr w:type="spellStart"/>
      <w:r w:rsidR="00073FED" w:rsidRPr="007E11C5">
        <w:rPr>
          <w:rFonts w:ascii="Times New Roman" w:hAnsi="Times New Roman" w:cs="Times New Roman"/>
          <w:sz w:val="24"/>
          <w:szCs w:val="24"/>
        </w:rPr>
        <w:t>A</w:t>
      </w:r>
      <w:r w:rsidR="00D70875" w:rsidRPr="007E11C5">
        <w:rPr>
          <w:rFonts w:ascii="Times New Roman" w:hAnsi="Times New Roman" w:cs="Times New Roman"/>
          <w:sz w:val="24"/>
          <w:szCs w:val="24"/>
        </w:rPr>
        <w:t>ipis</w:t>
      </w:r>
      <w:proofErr w:type="spellEnd"/>
      <w:r w:rsidR="00D70875" w:rsidRPr="007E11C5">
        <w:rPr>
          <w:rFonts w:ascii="Times New Roman" w:hAnsi="Times New Roman" w:cs="Times New Roman"/>
          <w:sz w:val="24"/>
          <w:szCs w:val="24"/>
        </w:rPr>
        <w:t xml:space="preserve"> y/u otro tipo de fibras propias de la región, y una aguja de croché, se logra la fabricación de estas mochilas.  </w:t>
      </w:r>
      <w:sdt>
        <w:sdtPr>
          <w:rPr>
            <w:rFonts w:ascii="Times New Roman" w:hAnsi="Times New Roman" w:cs="Times New Roman"/>
            <w:sz w:val="24"/>
            <w:szCs w:val="24"/>
          </w:rPr>
          <w:id w:val="-6757912"/>
          <w:citation/>
        </w:sdtPr>
        <w:sdtEndPr/>
        <w:sdtContent>
          <w:r w:rsidR="00073FED" w:rsidRPr="007E11C5">
            <w:rPr>
              <w:rFonts w:ascii="Times New Roman" w:hAnsi="Times New Roman" w:cs="Times New Roman"/>
              <w:sz w:val="24"/>
              <w:szCs w:val="24"/>
            </w:rPr>
            <w:fldChar w:fldCharType="begin"/>
          </w:r>
          <w:r w:rsidR="00073FED" w:rsidRPr="007E11C5">
            <w:rPr>
              <w:rFonts w:ascii="Times New Roman" w:hAnsi="Times New Roman" w:cs="Times New Roman"/>
              <w:sz w:val="24"/>
              <w:szCs w:val="24"/>
            </w:rPr>
            <w:instrText xml:space="preserve"> CITATION ART14 \l 9226 </w:instrText>
          </w:r>
          <w:r w:rsidR="00073FED" w:rsidRPr="007E11C5">
            <w:rPr>
              <w:rFonts w:ascii="Times New Roman" w:hAnsi="Times New Roman" w:cs="Times New Roman"/>
              <w:sz w:val="24"/>
              <w:szCs w:val="24"/>
            </w:rPr>
            <w:fldChar w:fldCharType="separate"/>
          </w:r>
          <w:r w:rsidR="0088049D" w:rsidRPr="007E11C5">
            <w:rPr>
              <w:rFonts w:ascii="Times New Roman" w:hAnsi="Times New Roman" w:cs="Times New Roman"/>
              <w:noProof/>
              <w:sz w:val="24"/>
              <w:szCs w:val="24"/>
            </w:rPr>
            <w:t>(ARTESANIAS DE COLOMBIA, 2014)</w:t>
          </w:r>
          <w:r w:rsidR="00073FED" w:rsidRPr="007E11C5">
            <w:rPr>
              <w:rFonts w:ascii="Times New Roman" w:hAnsi="Times New Roman" w:cs="Times New Roman"/>
              <w:sz w:val="24"/>
              <w:szCs w:val="24"/>
            </w:rPr>
            <w:fldChar w:fldCharType="end"/>
          </w:r>
        </w:sdtContent>
      </w:sdt>
    </w:p>
    <w:p w14:paraId="20F91BC8" w14:textId="5B371C54" w:rsidR="00D70875" w:rsidRDefault="00D70875" w:rsidP="00D70875">
      <w:pPr>
        <w:pStyle w:val="Ttulo4"/>
        <w:spacing w:line="480" w:lineRule="auto"/>
        <w:rPr>
          <w:rFonts w:ascii="Times New Roman" w:hAnsi="Times New Roman" w:cs="Times New Roman"/>
          <w:b/>
          <w:color w:val="auto"/>
          <w:sz w:val="24"/>
          <w:szCs w:val="24"/>
        </w:rPr>
      </w:pPr>
      <w:r w:rsidRPr="00D70875">
        <w:rPr>
          <w:rFonts w:ascii="Times New Roman" w:hAnsi="Times New Roman" w:cs="Times New Roman"/>
          <w:b/>
          <w:color w:val="auto"/>
          <w:sz w:val="24"/>
          <w:szCs w:val="24"/>
        </w:rPr>
        <w:lastRenderedPageBreak/>
        <w:t xml:space="preserve">Presupuesto de inversión </w:t>
      </w:r>
    </w:p>
    <w:tbl>
      <w:tblPr>
        <w:tblW w:w="3943" w:type="dxa"/>
        <w:jc w:val="center"/>
        <w:tblCellMar>
          <w:left w:w="70" w:type="dxa"/>
          <w:right w:w="70" w:type="dxa"/>
        </w:tblCellMar>
        <w:tblLook w:val="04A0" w:firstRow="1" w:lastRow="0" w:firstColumn="1" w:lastColumn="0" w:noHBand="0" w:noVBand="1"/>
      </w:tblPr>
      <w:tblGrid>
        <w:gridCol w:w="2583"/>
        <w:gridCol w:w="1360"/>
      </w:tblGrid>
      <w:tr w:rsidR="00F84C39" w:rsidRPr="00F84C39" w14:paraId="7DBD6F6D" w14:textId="77777777" w:rsidTr="00F84C39">
        <w:trPr>
          <w:trHeight w:val="315"/>
          <w:jc w:val="center"/>
        </w:trPr>
        <w:tc>
          <w:tcPr>
            <w:tcW w:w="25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2F2BAC"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PRESUPUESTO</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02AB392F"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COP  </w:t>
            </w:r>
          </w:p>
        </w:tc>
      </w:tr>
      <w:tr w:rsidR="00F84C39" w:rsidRPr="00F84C39" w14:paraId="746AE27F"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6768A102"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Costo por Unidad</w:t>
            </w:r>
          </w:p>
        </w:tc>
        <w:tc>
          <w:tcPr>
            <w:tcW w:w="1360" w:type="dxa"/>
            <w:tcBorders>
              <w:top w:val="nil"/>
              <w:left w:val="nil"/>
              <w:bottom w:val="single" w:sz="4" w:space="0" w:color="auto"/>
              <w:right w:val="single" w:sz="4" w:space="0" w:color="auto"/>
            </w:tcBorders>
            <w:shd w:val="clear" w:color="auto" w:fill="auto"/>
            <w:noWrap/>
            <w:vAlign w:val="bottom"/>
            <w:hideMark/>
          </w:tcPr>
          <w:p w14:paraId="33F5B699"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31.000 </w:t>
            </w:r>
          </w:p>
        </w:tc>
      </w:tr>
      <w:tr w:rsidR="00F84C39" w:rsidRPr="00F84C39" w14:paraId="46E6BEAC"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438016F3"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Costo por 20 unidades</w:t>
            </w:r>
          </w:p>
        </w:tc>
        <w:tc>
          <w:tcPr>
            <w:tcW w:w="1360" w:type="dxa"/>
            <w:tcBorders>
              <w:top w:val="nil"/>
              <w:left w:val="nil"/>
              <w:bottom w:val="single" w:sz="4" w:space="0" w:color="auto"/>
              <w:right w:val="single" w:sz="4" w:space="0" w:color="auto"/>
            </w:tcBorders>
            <w:shd w:val="clear" w:color="auto" w:fill="auto"/>
            <w:noWrap/>
            <w:vAlign w:val="bottom"/>
            <w:hideMark/>
          </w:tcPr>
          <w:p w14:paraId="23FD4903"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620.000 </w:t>
            </w:r>
          </w:p>
        </w:tc>
      </w:tr>
      <w:tr w:rsidR="00F84C39" w:rsidRPr="00F84C39" w14:paraId="6C3EC123"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1D2DAA5F"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Empaque 20 unidades</w:t>
            </w:r>
          </w:p>
        </w:tc>
        <w:tc>
          <w:tcPr>
            <w:tcW w:w="1360" w:type="dxa"/>
            <w:tcBorders>
              <w:top w:val="nil"/>
              <w:left w:val="nil"/>
              <w:bottom w:val="single" w:sz="4" w:space="0" w:color="auto"/>
              <w:right w:val="single" w:sz="4" w:space="0" w:color="auto"/>
            </w:tcBorders>
            <w:shd w:val="clear" w:color="auto" w:fill="auto"/>
            <w:noWrap/>
            <w:vAlign w:val="bottom"/>
            <w:hideMark/>
          </w:tcPr>
          <w:p w14:paraId="7BEDC8D6"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100.000 </w:t>
            </w:r>
          </w:p>
        </w:tc>
      </w:tr>
      <w:tr w:rsidR="00F84C39" w:rsidRPr="00F84C39" w14:paraId="3A094A8E"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3E843E3F"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Embalaje </w:t>
            </w:r>
          </w:p>
        </w:tc>
        <w:tc>
          <w:tcPr>
            <w:tcW w:w="1360" w:type="dxa"/>
            <w:tcBorders>
              <w:top w:val="nil"/>
              <w:left w:val="nil"/>
              <w:bottom w:val="single" w:sz="4" w:space="0" w:color="auto"/>
              <w:right w:val="single" w:sz="4" w:space="0" w:color="auto"/>
            </w:tcBorders>
            <w:shd w:val="clear" w:color="auto" w:fill="auto"/>
            <w:noWrap/>
            <w:vAlign w:val="bottom"/>
            <w:hideMark/>
          </w:tcPr>
          <w:p w14:paraId="7254CB54"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50.000 </w:t>
            </w:r>
          </w:p>
        </w:tc>
      </w:tr>
      <w:tr w:rsidR="00F84C39" w:rsidRPr="00F84C39" w14:paraId="7B1DCDC2"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117DF8F0" w14:textId="46634114"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Intermediación </w:t>
            </w:r>
          </w:p>
        </w:tc>
        <w:tc>
          <w:tcPr>
            <w:tcW w:w="1360" w:type="dxa"/>
            <w:tcBorders>
              <w:top w:val="nil"/>
              <w:left w:val="nil"/>
              <w:bottom w:val="single" w:sz="4" w:space="0" w:color="auto"/>
              <w:right w:val="single" w:sz="4" w:space="0" w:color="auto"/>
            </w:tcBorders>
            <w:shd w:val="clear" w:color="auto" w:fill="auto"/>
            <w:noWrap/>
            <w:vAlign w:val="bottom"/>
            <w:hideMark/>
          </w:tcPr>
          <w:p w14:paraId="28C3D060"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155.000 </w:t>
            </w:r>
          </w:p>
        </w:tc>
      </w:tr>
      <w:tr w:rsidR="00F84C39" w:rsidRPr="00F84C39" w14:paraId="02B29604"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416B9858"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Aduana en Origen </w:t>
            </w:r>
          </w:p>
        </w:tc>
        <w:tc>
          <w:tcPr>
            <w:tcW w:w="1360" w:type="dxa"/>
            <w:tcBorders>
              <w:top w:val="nil"/>
              <w:left w:val="nil"/>
              <w:bottom w:val="single" w:sz="4" w:space="0" w:color="auto"/>
              <w:right w:val="single" w:sz="4" w:space="0" w:color="auto"/>
            </w:tcBorders>
            <w:shd w:val="clear" w:color="auto" w:fill="auto"/>
            <w:noWrap/>
            <w:vAlign w:val="bottom"/>
            <w:hideMark/>
          </w:tcPr>
          <w:p w14:paraId="57C02E07"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600.000 </w:t>
            </w:r>
          </w:p>
        </w:tc>
      </w:tr>
      <w:tr w:rsidR="00F84C39" w:rsidRPr="00F84C39" w14:paraId="52464F48"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1831D845"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Transportes internos </w:t>
            </w:r>
          </w:p>
        </w:tc>
        <w:tc>
          <w:tcPr>
            <w:tcW w:w="1360" w:type="dxa"/>
            <w:tcBorders>
              <w:top w:val="nil"/>
              <w:left w:val="nil"/>
              <w:bottom w:val="single" w:sz="4" w:space="0" w:color="auto"/>
              <w:right w:val="single" w:sz="4" w:space="0" w:color="auto"/>
            </w:tcBorders>
            <w:shd w:val="clear" w:color="auto" w:fill="auto"/>
            <w:noWrap/>
            <w:vAlign w:val="bottom"/>
            <w:hideMark/>
          </w:tcPr>
          <w:p w14:paraId="4B42871D"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80.000 </w:t>
            </w:r>
          </w:p>
        </w:tc>
      </w:tr>
      <w:tr w:rsidR="00F84C39" w:rsidRPr="00F84C39" w14:paraId="7BDE4EEF"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6E5C5EA3" w14:textId="4BD3D3C4"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Flete </w:t>
            </w:r>
            <w:r w:rsidR="006504ED" w:rsidRPr="00F84C39">
              <w:rPr>
                <w:rFonts w:ascii="Times New Roman" w:eastAsia="Times New Roman" w:hAnsi="Times New Roman" w:cs="Times New Roman"/>
                <w:color w:val="000000"/>
                <w:sz w:val="24"/>
                <w:szCs w:val="24"/>
                <w:lang w:eastAsia="es-CO"/>
              </w:rPr>
              <w:t>Aéreo</w:t>
            </w:r>
            <w:r w:rsidRPr="00F84C39">
              <w:rPr>
                <w:rFonts w:ascii="Times New Roman" w:eastAsia="Times New Roman" w:hAnsi="Times New Roman" w:cs="Times New Roman"/>
                <w:color w:val="000000"/>
                <w:sz w:val="24"/>
                <w:szCs w:val="24"/>
                <w:lang w:eastAsia="es-CO"/>
              </w:rPr>
              <w:t xml:space="preserve"> Internacional </w:t>
            </w:r>
          </w:p>
        </w:tc>
        <w:tc>
          <w:tcPr>
            <w:tcW w:w="1360" w:type="dxa"/>
            <w:tcBorders>
              <w:top w:val="nil"/>
              <w:left w:val="nil"/>
              <w:bottom w:val="single" w:sz="4" w:space="0" w:color="auto"/>
              <w:right w:val="single" w:sz="4" w:space="0" w:color="auto"/>
            </w:tcBorders>
            <w:shd w:val="clear" w:color="auto" w:fill="auto"/>
            <w:noWrap/>
            <w:vAlign w:val="bottom"/>
            <w:hideMark/>
          </w:tcPr>
          <w:p w14:paraId="68A7791D"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1.900.000 </w:t>
            </w:r>
          </w:p>
        </w:tc>
      </w:tr>
      <w:tr w:rsidR="00F84C39" w:rsidRPr="00F84C39" w14:paraId="11D22B48"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1A871B44"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Aduana en Destino </w:t>
            </w:r>
          </w:p>
        </w:tc>
        <w:tc>
          <w:tcPr>
            <w:tcW w:w="1360" w:type="dxa"/>
            <w:tcBorders>
              <w:top w:val="nil"/>
              <w:left w:val="nil"/>
              <w:bottom w:val="single" w:sz="4" w:space="0" w:color="auto"/>
              <w:right w:val="single" w:sz="4" w:space="0" w:color="auto"/>
            </w:tcBorders>
            <w:shd w:val="clear" w:color="auto" w:fill="auto"/>
            <w:noWrap/>
            <w:vAlign w:val="bottom"/>
            <w:hideMark/>
          </w:tcPr>
          <w:p w14:paraId="4C2DBDAB"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800.000 </w:t>
            </w:r>
          </w:p>
        </w:tc>
      </w:tr>
      <w:tr w:rsidR="00F84C39" w:rsidRPr="00F84C39" w14:paraId="2170E0EA"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46D31AAF" w14:textId="4A1401A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T</w:t>
            </w:r>
            <w:r w:rsidRPr="00F84C39">
              <w:rPr>
                <w:rFonts w:ascii="Times New Roman" w:eastAsia="Times New Roman" w:hAnsi="Times New Roman" w:cs="Times New Roman"/>
                <w:color w:val="000000"/>
                <w:sz w:val="24"/>
                <w:szCs w:val="24"/>
                <w:lang w:eastAsia="es-CO"/>
              </w:rPr>
              <w:t xml:space="preserve">ransportes Internos </w:t>
            </w:r>
          </w:p>
        </w:tc>
        <w:tc>
          <w:tcPr>
            <w:tcW w:w="1360" w:type="dxa"/>
            <w:tcBorders>
              <w:top w:val="nil"/>
              <w:left w:val="nil"/>
              <w:bottom w:val="single" w:sz="4" w:space="0" w:color="auto"/>
              <w:right w:val="single" w:sz="4" w:space="0" w:color="auto"/>
            </w:tcBorders>
            <w:shd w:val="clear" w:color="auto" w:fill="auto"/>
            <w:noWrap/>
            <w:vAlign w:val="bottom"/>
            <w:hideMark/>
          </w:tcPr>
          <w:p w14:paraId="2BB387E3"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300.000 </w:t>
            </w:r>
          </w:p>
        </w:tc>
      </w:tr>
      <w:tr w:rsidR="00F84C39" w:rsidRPr="00F84C39" w14:paraId="358DA36B"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0271357F"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proofErr w:type="gramStart"/>
            <w:r w:rsidRPr="00F84C39">
              <w:rPr>
                <w:rFonts w:ascii="Times New Roman" w:eastAsia="Times New Roman" w:hAnsi="Times New Roman" w:cs="Times New Roman"/>
                <w:color w:val="000000"/>
                <w:sz w:val="24"/>
                <w:szCs w:val="24"/>
                <w:lang w:eastAsia="es-CO"/>
              </w:rPr>
              <w:t>Total</w:t>
            </w:r>
            <w:proofErr w:type="gramEnd"/>
            <w:r w:rsidRPr="00F84C39">
              <w:rPr>
                <w:rFonts w:ascii="Times New Roman" w:eastAsia="Times New Roman" w:hAnsi="Times New Roman" w:cs="Times New Roman"/>
                <w:color w:val="000000"/>
                <w:sz w:val="24"/>
                <w:szCs w:val="24"/>
                <w:lang w:eastAsia="es-CO"/>
              </w:rPr>
              <w:t xml:space="preserve"> Gastos 200 unidades</w:t>
            </w:r>
          </w:p>
        </w:tc>
        <w:tc>
          <w:tcPr>
            <w:tcW w:w="1360" w:type="dxa"/>
            <w:tcBorders>
              <w:top w:val="nil"/>
              <w:left w:val="nil"/>
              <w:bottom w:val="single" w:sz="4" w:space="0" w:color="auto"/>
              <w:right w:val="single" w:sz="4" w:space="0" w:color="auto"/>
            </w:tcBorders>
            <w:shd w:val="clear" w:color="auto" w:fill="auto"/>
            <w:noWrap/>
            <w:vAlign w:val="bottom"/>
            <w:hideMark/>
          </w:tcPr>
          <w:p w14:paraId="4C1DFD5D"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4.636.000 </w:t>
            </w:r>
          </w:p>
        </w:tc>
      </w:tr>
      <w:tr w:rsidR="00F84C39" w:rsidRPr="00F84C39" w14:paraId="704C1BFF"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15C3070E"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Precio de venta </w:t>
            </w:r>
          </w:p>
        </w:tc>
        <w:tc>
          <w:tcPr>
            <w:tcW w:w="1360" w:type="dxa"/>
            <w:tcBorders>
              <w:top w:val="nil"/>
              <w:left w:val="nil"/>
              <w:bottom w:val="single" w:sz="4" w:space="0" w:color="auto"/>
              <w:right w:val="single" w:sz="4" w:space="0" w:color="auto"/>
            </w:tcBorders>
            <w:shd w:val="clear" w:color="auto" w:fill="auto"/>
            <w:noWrap/>
            <w:vAlign w:val="bottom"/>
            <w:hideMark/>
          </w:tcPr>
          <w:p w14:paraId="75F26CFD"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7.653.360 </w:t>
            </w:r>
          </w:p>
        </w:tc>
      </w:tr>
      <w:tr w:rsidR="00F84C39" w:rsidRPr="00F84C39" w14:paraId="0E1C36AB" w14:textId="77777777" w:rsidTr="00F84C39">
        <w:trPr>
          <w:trHeight w:val="315"/>
          <w:jc w:val="center"/>
        </w:trPr>
        <w:tc>
          <w:tcPr>
            <w:tcW w:w="2583" w:type="dxa"/>
            <w:tcBorders>
              <w:top w:val="nil"/>
              <w:left w:val="single" w:sz="4" w:space="0" w:color="auto"/>
              <w:bottom w:val="single" w:sz="4" w:space="0" w:color="auto"/>
              <w:right w:val="single" w:sz="4" w:space="0" w:color="auto"/>
            </w:tcBorders>
            <w:shd w:val="clear" w:color="000000" w:fill="8DB4E2"/>
            <w:noWrap/>
            <w:vAlign w:val="bottom"/>
            <w:hideMark/>
          </w:tcPr>
          <w:p w14:paraId="32DAE9AB"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Utilidad Neta </w:t>
            </w:r>
          </w:p>
        </w:tc>
        <w:tc>
          <w:tcPr>
            <w:tcW w:w="1360" w:type="dxa"/>
            <w:tcBorders>
              <w:top w:val="nil"/>
              <w:left w:val="nil"/>
              <w:bottom w:val="single" w:sz="4" w:space="0" w:color="auto"/>
              <w:right w:val="single" w:sz="4" w:space="0" w:color="auto"/>
            </w:tcBorders>
            <w:shd w:val="clear" w:color="000000" w:fill="8DB4E2"/>
            <w:noWrap/>
            <w:vAlign w:val="bottom"/>
            <w:hideMark/>
          </w:tcPr>
          <w:p w14:paraId="13430B7B" w14:textId="77777777" w:rsidR="00F84C39" w:rsidRPr="00F84C39" w:rsidRDefault="00F84C39" w:rsidP="00A65E8A">
            <w:pPr>
              <w:keepNext/>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    3.017.360 </w:t>
            </w:r>
          </w:p>
        </w:tc>
      </w:tr>
    </w:tbl>
    <w:p w14:paraId="7D5B125C" w14:textId="4E1660DA" w:rsidR="00E33C8E" w:rsidRDefault="00A65E8A" w:rsidP="00E33C8E">
      <w:pPr>
        <w:pStyle w:val="Descripcin"/>
        <w:jc w:val="center"/>
      </w:pPr>
      <w:bookmarkStart w:id="26" w:name="_Toc55333969"/>
      <w:r>
        <w:t xml:space="preserve">Tabla </w:t>
      </w:r>
      <w:r w:rsidR="0091330D">
        <w:fldChar w:fldCharType="begin"/>
      </w:r>
      <w:r w:rsidR="0091330D">
        <w:instrText xml:space="preserve"> SEQ Tabla \* ARABIC </w:instrText>
      </w:r>
      <w:r w:rsidR="0091330D">
        <w:fldChar w:fldCharType="separate"/>
      </w:r>
      <w:r w:rsidR="00277A53">
        <w:rPr>
          <w:noProof/>
        </w:rPr>
        <w:t>3</w:t>
      </w:r>
      <w:r w:rsidR="0091330D">
        <w:rPr>
          <w:noProof/>
        </w:rPr>
        <w:fldChar w:fldCharType="end"/>
      </w:r>
      <w:r>
        <w:t xml:space="preserve"> </w:t>
      </w:r>
      <w:r w:rsidRPr="003460B1">
        <w:t>Presupuesto de Inversión primeras 200 unidades</w:t>
      </w:r>
      <w:bookmarkEnd w:id="26"/>
    </w:p>
    <w:p w14:paraId="4B8E74C5" w14:textId="332280C9" w:rsidR="00E33C8E" w:rsidRDefault="00E33C8E" w:rsidP="00E33C8E"/>
    <w:p w14:paraId="4DB362FB" w14:textId="75E9075B" w:rsidR="00E33C8E" w:rsidRDefault="00E33C8E" w:rsidP="00E33C8E"/>
    <w:p w14:paraId="07CC158A" w14:textId="77777777" w:rsidR="00E33C8E" w:rsidRPr="00E33C8E" w:rsidRDefault="00E33C8E" w:rsidP="00E33C8E"/>
    <w:p w14:paraId="121A168B" w14:textId="40D9C4AE" w:rsidR="00D275E1" w:rsidRPr="00515ED1" w:rsidRDefault="00515ED1" w:rsidP="00515ED1">
      <w:pPr>
        <w:pStyle w:val="Ttulo4"/>
        <w:spacing w:line="480" w:lineRule="auto"/>
        <w:rPr>
          <w:rFonts w:ascii="Times New Roman" w:hAnsi="Times New Roman" w:cs="Times New Roman"/>
          <w:b/>
          <w:color w:val="auto"/>
          <w:sz w:val="24"/>
          <w:szCs w:val="24"/>
        </w:rPr>
      </w:pPr>
      <w:r w:rsidRPr="00515ED1">
        <w:rPr>
          <w:rFonts w:ascii="Times New Roman" w:hAnsi="Times New Roman" w:cs="Times New Roman"/>
          <w:b/>
          <w:color w:val="auto"/>
          <w:sz w:val="24"/>
          <w:szCs w:val="24"/>
        </w:rPr>
        <w:t xml:space="preserve">Cronograma primer envío. </w:t>
      </w:r>
    </w:p>
    <w:tbl>
      <w:tblPr>
        <w:tblW w:w="7400" w:type="dxa"/>
        <w:jc w:val="center"/>
        <w:tblCellMar>
          <w:left w:w="70" w:type="dxa"/>
          <w:right w:w="70" w:type="dxa"/>
        </w:tblCellMar>
        <w:tblLook w:val="04A0" w:firstRow="1" w:lastRow="0" w:firstColumn="1" w:lastColumn="0" w:noHBand="0" w:noVBand="1"/>
      </w:tblPr>
      <w:tblGrid>
        <w:gridCol w:w="200"/>
        <w:gridCol w:w="3744"/>
        <w:gridCol w:w="440"/>
        <w:gridCol w:w="440"/>
        <w:gridCol w:w="440"/>
        <w:gridCol w:w="440"/>
        <w:gridCol w:w="440"/>
        <w:gridCol w:w="440"/>
        <w:gridCol w:w="440"/>
        <w:gridCol w:w="440"/>
      </w:tblGrid>
      <w:tr w:rsidR="00F84C39" w:rsidRPr="00F84C39" w14:paraId="765513FD" w14:textId="77777777" w:rsidTr="00F84C39">
        <w:trPr>
          <w:trHeight w:val="315"/>
          <w:jc w:val="center"/>
        </w:trPr>
        <w:tc>
          <w:tcPr>
            <w:tcW w:w="3880" w:type="dxa"/>
            <w:gridSpan w:val="2"/>
            <w:vMerge w:val="restart"/>
            <w:tcBorders>
              <w:top w:val="single" w:sz="4" w:space="0" w:color="auto"/>
              <w:left w:val="single" w:sz="4" w:space="0" w:color="auto"/>
              <w:bottom w:val="single" w:sz="4" w:space="0" w:color="000000"/>
              <w:right w:val="single" w:sz="4" w:space="0" w:color="000000"/>
            </w:tcBorders>
            <w:shd w:val="clear" w:color="000000" w:fill="B8CCE4"/>
            <w:noWrap/>
            <w:vAlign w:val="center"/>
            <w:hideMark/>
          </w:tcPr>
          <w:p w14:paraId="1FEADD75" w14:textId="3772CA01" w:rsidR="00F84C39" w:rsidRPr="00F84C39" w:rsidRDefault="00F12F38"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Descripción</w:t>
            </w:r>
            <w:r w:rsidR="00F84C39" w:rsidRPr="00F84C39">
              <w:rPr>
                <w:rFonts w:ascii="Times New Roman" w:eastAsia="Times New Roman" w:hAnsi="Times New Roman" w:cs="Times New Roman"/>
                <w:b/>
                <w:bCs/>
                <w:color w:val="000000"/>
                <w:sz w:val="24"/>
                <w:szCs w:val="24"/>
                <w:lang w:eastAsia="es-CO"/>
              </w:rPr>
              <w:t xml:space="preserve"> </w:t>
            </w:r>
          </w:p>
        </w:tc>
        <w:tc>
          <w:tcPr>
            <w:tcW w:w="1760" w:type="dxa"/>
            <w:gridSpan w:val="4"/>
            <w:tcBorders>
              <w:top w:val="single" w:sz="4" w:space="0" w:color="auto"/>
              <w:left w:val="nil"/>
              <w:bottom w:val="nil"/>
              <w:right w:val="single" w:sz="4" w:space="0" w:color="000000"/>
            </w:tcBorders>
            <w:shd w:val="clear" w:color="000000" w:fill="B8CCE4"/>
            <w:noWrap/>
            <w:vAlign w:val="bottom"/>
            <w:hideMark/>
          </w:tcPr>
          <w:p w14:paraId="103E9E4F"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Mes 1</w:t>
            </w:r>
          </w:p>
        </w:tc>
        <w:tc>
          <w:tcPr>
            <w:tcW w:w="1760" w:type="dxa"/>
            <w:gridSpan w:val="4"/>
            <w:tcBorders>
              <w:top w:val="single" w:sz="4" w:space="0" w:color="auto"/>
              <w:left w:val="nil"/>
              <w:bottom w:val="nil"/>
              <w:right w:val="single" w:sz="4" w:space="0" w:color="000000"/>
            </w:tcBorders>
            <w:shd w:val="clear" w:color="000000" w:fill="B8CCE4"/>
            <w:noWrap/>
            <w:vAlign w:val="bottom"/>
            <w:hideMark/>
          </w:tcPr>
          <w:p w14:paraId="4D4BF725"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Mes 2</w:t>
            </w:r>
          </w:p>
        </w:tc>
      </w:tr>
      <w:tr w:rsidR="00F84C39" w:rsidRPr="00F84C39" w14:paraId="5FF032C3" w14:textId="77777777" w:rsidTr="00F84C39">
        <w:trPr>
          <w:trHeight w:val="315"/>
          <w:jc w:val="center"/>
        </w:trPr>
        <w:tc>
          <w:tcPr>
            <w:tcW w:w="3880" w:type="dxa"/>
            <w:gridSpan w:val="2"/>
            <w:vMerge/>
            <w:tcBorders>
              <w:top w:val="single" w:sz="4" w:space="0" w:color="auto"/>
              <w:left w:val="single" w:sz="4" w:space="0" w:color="auto"/>
              <w:bottom w:val="single" w:sz="4" w:space="0" w:color="000000"/>
              <w:right w:val="single" w:sz="4" w:space="0" w:color="000000"/>
            </w:tcBorders>
            <w:vAlign w:val="center"/>
            <w:hideMark/>
          </w:tcPr>
          <w:p w14:paraId="38ECD10A" w14:textId="77777777" w:rsidR="00F84C39" w:rsidRPr="00F84C39" w:rsidRDefault="00F84C39" w:rsidP="00F84C39">
            <w:pPr>
              <w:spacing w:after="0" w:line="240" w:lineRule="auto"/>
              <w:rPr>
                <w:rFonts w:ascii="Times New Roman" w:eastAsia="Times New Roman" w:hAnsi="Times New Roman" w:cs="Times New Roman"/>
                <w:b/>
                <w:bCs/>
                <w:color w:val="000000"/>
                <w:sz w:val="24"/>
                <w:szCs w:val="24"/>
                <w:lang w:eastAsia="es-CO"/>
              </w:rPr>
            </w:pPr>
          </w:p>
        </w:tc>
        <w:tc>
          <w:tcPr>
            <w:tcW w:w="440" w:type="dxa"/>
            <w:tcBorders>
              <w:top w:val="single" w:sz="4" w:space="0" w:color="auto"/>
              <w:left w:val="nil"/>
              <w:bottom w:val="single" w:sz="4" w:space="0" w:color="auto"/>
              <w:right w:val="nil"/>
            </w:tcBorders>
            <w:shd w:val="clear" w:color="000000" w:fill="B8CCE4"/>
            <w:noWrap/>
            <w:vAlign w:val="bottom"/>
            <w:hideMark/>
          </w:tcPr>
          <w:p w14:paraId="701C377C"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S1</w:t>
            </w:r>
          </w:p>
        </w:tc>
        <w:tc>
          <w:tcPr>
            <w:tcW w:w="440" w:type="dxa"/>
            <w:tcBorders>
              <w:top w:val="single" w:sz="4" w:space="0" w:color="auto"/>
              <w:left w:val="nil"/>
              <w:bottom w:val="single" w:sz="4" w:space="0" w:color="auto"/>
              <w:right w:val="nil"/>
            </w:tcBorders>
            <w:shd w:val="clear" w:color="000000" w:fill="B8CCE4"/>
            <w:noWrap/>
            <w:vAlign w:val="bottom"/>
            <w:hideMark/>
          </w:tcPr>
          <w:p w14:paraId="05897B7F"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S2</w:t>
            </w:r>
          </w:p>
        </w:tc>
        <w:tc>
          <w:tcPr>
            <w:tcW w:w="440" w:type="dxa"/>
            <w:tcBorders>
              <w:top w:val="single" w:sz="4" w:space="0" w:color="auto"/>
              <w:left w:val="nil"/>
              <w:bottom w:val="single" w:sz="4" w:space="0" w:color="auto"/>
              <w:right w:val="nil"/>
            </w:tcBorders>
            <w:shd w:val="clear" w:color="000000" w:fill="B8CCE4"/>
            <w:noWrap/>
            <w:vAlign w:val="bottom"/>
            <w:hideMark/>
          </w:tcPr>
          <w:p w14:paraId="06537CE6"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S3</w:t>
            </w:r>
          </w:p>
        </w:tc>
        <w:tc>
          <w:tcPr>
            <w:tcW w:w="440" w:type="dxa"/>
            <w:tcBorders>
              <w:top w:val="single" w:sz="4" w:space="0" w:color="auto"/>
              <w:left w:val="nil"/>
              <w:bottom w:val="single" w:sz="4" w:space="0" w:color="auto"/>
              <w:right w:val="single" w:sz="4" w:space="0" w:color="auto"/>
            </w:tcBorders>
            <w:shd w:val="clear" w:color="000000" w:fill="B8CCE4"/>
            <w:noWrap/>
            <w:vAlign w:val="bottom"/>
            <w:hideMark/>
          </w:tcPr>
          <w:p w14:paraId="4BEB3B27"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S4</w:t>
            </w:r>
          </w:p>
        </w:tc>
        <w:tc>
          <w:tcPr>
            <w:tcW w:w="440" w:type="dxa"/>
            <w:tcBorders>
              <w:top w:val="single" w:sz="4" w:space="0" w:color="auto"/>
              <w:left w:val="nil"/>
              <w:bottom w:val="single" w:sz="4" w:space="0" w:color="auto"/>
              <w:right w:val="nil"/>
            </w:tcBorders>
            <w:shd w:val="clear" w:color="000000" w:fill="B8CCE4"/>
            <w:noWrap/>
            <w:vAlign w:val="bottom"/>
            <w:hideMark/>
          </w:tcPr>
          <w:p w14:paraId="1A491878"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S1</w:t>
            </w:r>
          </w:p>
        </w:tc>
        <w:tc>
          <w:tcPr>
            <w:tcW w:w="440" w:type="dxa"/>
            <w:tcBorders>
              <w:top w:val="single" w:sz="4" w:space="0" w:color="auto"/>
              <w:left w:val="nil"/>
              <w:bottom w:val="single" w:sz="4" w:space="0" w:color="auto"/>
              <w:right w:val="nil"/>
            </w:tcBorders>
            <w:shd w:val="clear" w:color="000000" w:fill="B8CCE4"/>
            <w:noWrap/>
            <w:vAlign w:val="bottom"/>
            <w:hideMark/>
          </w:tcPr>
          <w:p w14:paraId="013C6A25"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S2</w:t>
            </w:r>
          </w:p>
        </w:tc>
        <w:tc>
          <w:tcPr>
            <w:tcW w:w="440" w:type="dxa"/>
            <w:tcBorders>
              <w:top w:val="single" w:sz="4" w:space="0" w:color="auto"/>
              <w:left w:val="nil"/>
              <w:bottom w:val="single" w:sz="4" w:space="0" w:color="auto"/>
              <w:right w:val="nil"/>
            </w:tcBorders>
            <w:shd w:val="clear" w:color="000000" w:fill="B8CCE4"/>
            <w:noWrap/>
            <w:vAlign w:val="bottom"/>
            <w:hideMark/>
          </w:tcPr>
          <w:p w14:paraId="05C0C9EA"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S3</w:t>
            </w:r>
          </w:p>
        </w:tc>
        <w:tc>
          <w:tcPr>
            <w:tcW w:w="440" w:type="dxa"/>
            <w:tcBorders>
              <w:top w:val="single" w:sz="4" w:space="0" w:color="auto"/>
              <w:left w:val="nil"/>
              <w:bottom w:val="single" w:sz="4" w:space="0" w:color="auto"/>
              <w:right w:val="single" w:sz="4" w:space="0" w:color="auto"/>
            </w:tcBorders>
            <w:shd w:val="clear" w:color="000000" w:fill="B8CCE4"/>
            <w:noWrap/>
            <w:vAlign w:val="bottom"/>
            <w:hideMark/>
          </w:tcPr>
          <w:p w14:paraId="500EB986" w14:textId="77777777" w:rsidR="00F84C39" w:rsidRPr="00F84C39" w:rsidRDefault="00F84C39" w:rsidP="00F84C39">
            <w:pPr>
              <w:spacing w:after="0" w:line="240" w:lineRule="auto"/>
              <w:jc w:val="center"/>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S4</w:t>
            </w:r>
          </w:p>
        </w:tc>
      </w:tr>
      <w:tr w:rsidR="00F84C39" w:rsidRPr="00F84C39" w14:paraId="02908346" w14:textId="77777777" w:rsidTr="00F84C39">
        <w:trPr>
          <w:trHeight w:val="315"/>
          <w:jc w:val="center"/>
        </w:trPr>
        <w:tc>
          <w:tcPr>
            <w:tcW w:w="3880" w:type="dxa"/>
            <w:gridSpan w:val="2"/>
            <w:tcBorders>
              <w:top w:val="single" w:sz="4" w:space="0" w:color="auto"/>
              <w:left w:val="single" w:sz="4" w:space="0" w:color="auto"/>
              <w:bottom w:val="single" w:sz="4" w:space="0" w:color="BFBFBF"/>
              <w:right w:val="single" w:sz="4" w:space="0" w:color="000000"/>
            </w:tcBorders>
            <w:shd w:val="clear" w:color="000000" w:fill="D9D9D9"/>
            <w:noWrap/>
            <w:vAlign w:val="bottom"/>
            <w:hideMark/>
          </w:tcPr>
          <w:p w14:paraId="1CD83EB4" w14:textId="5897D303" w:rsidR="00F84C39" w:rsidRPr="00F84C39" w:rsidRDefault="00F12F38" w:rsidP="00F84C39">
            <w:pPr>
              <w:spacing w:after="0" w:line="240" w:lineRule="auto"/>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Fabricación</w:t>
            </w:r>
            <w:r w:rsidR="00F84C39" w:rsidRPr="00F84C39">
              <w:rPr>
                <w:rFonts w:ascii="Times New Roman" w:eastAsia="Times New Roman" w:hAnsi="Times New Roman" w:cs="Times New Roman"/>
                <w:b/>
                <w:bCs/>
                <w:color w:val="000000"/>
                <w:sz w:val="24"/>
                <w:szCs w:val="24"/>
                <w:lang w:eastAsia="es-CO"/>
              </w:rPr>
              <w:t xml:space="preserve"> </w:t>
            </w:r>
          </w:p>
        </w:tc>
        <w:tc>
          <w:tcPr>
            <w:tcW w:w="440" w:type="dxa"/>
            <w:tcBorders>
              <w:top w:val="nil"/>
              <w:left w:val="nil"/>
              <w:bottom w:val="single" w:sz="4" w:space="0" w:color="BFBFBF"/>
              <w:right w:val="nil"/>
            </w:tcBorders>
            <w:shd w:val="clear" w:color="000000" w:fill="D9D9D9"/>
            <w:noWrap/>
            <w:vAlign w:val="bottom"/>
            <w:hideMark/>
          </w:tcPr>
          <w:p w14:paraId="2EEA4D64"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6DA7D289"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5A44D079"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D9D9D9"/>
            <w:noWrap/>
            <w:vAlign w:val="bottom"/>
            <w:hideMark/>
          </w:tcPr>
          <w:p w14:paraId="1CFE91CB"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6D2BD86F"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461B034C"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155A66E2"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D9D9D9"/>
            <w:noWrap/>
            <w:vAlign w:val="bottom"/>
            <w:hideMark/>
          </w:tcPr>
          <w:p w14:paraId="4829B1A3"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5A67EAAA"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7D08CBB9"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557C7A5C"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Artesano 1 al 10</w:t>
            </w:r>
          </w:p>
        </w:tc>
        <w:tc>
          <w:tcPr>
            <w:tcW w:w="440" w:type="dxa"/>
            <w:tcBorders>
              <w:top w:val="nil"/>
              <w:left w:val="nil"/>
              <w:bottom w:val="single" w:sz="4" w:space="0" w:color="BFBFBF"/>
              <w:right w:val="nil"/>
            </w:tcBorders>
            <w:shd w:val="clear" w:color="000000" w:fill="B7DEE8"/>
            <w:noWrap/>
            <w:vAlign w:val="bottom"/>
            <w:hideMark/>
          </w:tcPr>
          <w:p w14:paraId="236EF975" w14:textId="77777777" w:rsidR="00F84C39" w:rsidRPr="00F84C39" w:rsidRDefault="00F84C39" w:rsidP="00F84C39">
            <w:pPr>
              <w:spacing w:after="0" w:line="240" w:lineRule="auto"/>
              <w:jc w:val="center"/>
              <w:rPr>
                <w:rFonts w:ascii="Times New Roman" w:eastAsia="Times New Roman" w:hAnsi="Times New Roman" w:cs="Times New Roman"/>
                <w:sz w:val="24"/>
                <w:szCs w:val="24"/>
                <w:lang w:eastAsia="es-CO"/>
              </w:rPr>
            </w:pPr>
            <w:r w:rsidRPr="00F84C39">
              <w:rPr>
                <w:rFonts w:ascii="Times New Roman" w:eastAsia="Times New Roman" w:hAnsi="Times New Roman" w:cs="Times New Roman"/>
                <w:sz w:val="24"/>
                <w:szCs w:val="24"/>
                <w:lang w:eastAsia="es-CO"/>
              </w:rPr>
              <w:t> </w:t>
            </w:r>
          </w:p>
        </w:tc>
        <w:tc>
          <w:tcPr>
            <w:tcW w:w="440" w:type="dxa"/>
            <w:tcBorders>
              <w:top w:val="nil"/>
              <w:left w:val="nil"/>
              <w:bottom w:val="single" w:sz="4" w:space="0" w:color="BFBFBF"/>
              <w:right w:val="nil"/>
            </w:tcBorders>
            <w:shd w:val="clear" w:color="000000" w:fill="B7DEE8"/>
            <w:noWrap/>
            <w:vAlign w:val="bottom"/>
            <w:hideMark/>
          </w:tcPr>
          <w:p w14:paraId="7364D5C4" w14:textId="77777777" w:rsidR="00F84C39" w:rsidRPr="00F84C39" w:rsidRDefault="00F84C39" w:rsidP="00F84C39">
            <w:pPr>
              <w:spacing w:after="0" w:line="240" w:lineRule="auto"/>
              <w:jc w:val="center"/>
              <w:rPr>
                <w:rFonts w:ascii="Times New Roman" w:eastAsia="Times New Roman" w:hAnsi="Times New Roman" w:cs="Times New Roman"/>
                <w:sz w:val="24"/>
                <w:szCs w:val="24"/>
                <w:lang w:eastAsia="es-CO"/>
              </w:rPr>
            </w:pPr>
            <w:r w:rsidRPr="00F84C39">
              <w:rPr>
                <w:rFonts w:ascii="Times New Roman" w:eastAsia="Times New Roman" w:hAnsi="Times New Roman" w:cs="Times New Roman"/>
                <w:sz w:val="24"/>
                <w:szCs w:val="24"/>
                <w:lang w:eastAsia="es-CO"/>
              </w:rPr>
              <w:t> </w:t>
            </w:r>
          </w:p>
        </w:tc>
        <w:tc>
          <w:tcPr>
            <w:tcW w:w="440" w:type="dxa"/>
            <w:tcBorders>
              <w:top w:val="nil"/>
              <w:left w:val="nil"/>
              <w:bottom w:val="single" w:sz="4" w:space="0" w:color="BFBFBF"/>
              <w:right w:val="nil"/>
            </w:tcBorders>
            <w:shd w:val="clear" w:color="000000" w:fill="B7DEE8"/>
            <w:noWrap/>
            <w:vAlign w:val="bottom"/>
            <w:hideMark/>
          </w:tcPr>
          <w:p w14:paraId="7E69BF5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10</w:t>
            </w:r>
          </w:p>
        </w:tc>
        <w:tc>
          <w:tcPr>
            <w:tcW w:w="440" w:type="dxa"/>
            <w:tcBorders>
              <w:top w:val="nil"/>
              <w:left w:val="nil"/>
              <w:bottom w:val="single" w:sz="4" w:space="0" w:color="BFBFBF"/>
              <w:right w:val="single" w:sz="4" w:space="0" w:color="auto"/>
            </w:tcBorders>
            <w:shd w:val="clear" w:color="auto" w:fill="auto"/>
            <w:noWrap/>
            <w:vAlign w:val="bottom"/>
            <w:hideMark/>
          </w:tcPr>
          <w:p w14:paraId="39DEE957"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37AA7C02" w14:textId="77777777" w:rsidR="00F84C39" w:rsidRPr="00F84C39" w:rsidRDefault="00F84C39" w:rsidP="00F84C39">
            <w:pPr>
              <w:spacing w:after="0" w:line="240" w:lineRule="auto"/>
              <w:jc w:val="center"/>
              <w:rPr>
                <w:rFonts w:ascii="Times New Roman" w:eastAsia="Times New Roman" w:hAnsi="Times New Roman" w:cs="Times New Roman"/>
                <w:sz w:val="24"/>
                <w:szCs w:val="24"/>
                <w:lang w:eastAsia="es-CO"/>
              </w:rPr>
            </w:pPr>
            <w:r w:rsidRPr="00F84C39">
              <w:rPr>
                <w:rFonts w:ascii="Times New Roman" w:eastAsia="Times New Roman" w:hAnsi="Times New Roman" w:cs="Times New Roman"/>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2264248E" w14:textId="77777777" w:rsidR="00F84C39" w:rsidRPr="00F84C39" w:rsidRDefault="00F84C39" w:rsidP="00F84C39">
            <w:pPr>
              <w:spacing w:after="0" w:line="240" w:lineRule="auto"/>
              <w:jc w:val="center"/>
              <w:rPr>
                <w:rFonts w:ascii="Times New Roman" w:eastAsia="Times New Roman" w:hAnsi="Times New Roman" w:cs="Times New Roman"/>
                <w:sz w:val="24"/>
                <w:szCs w:val="24"/>
                <w:lang w:eastAsia="es-CO"/>
              </w:rPr>
            </w:pPr>
            <w:r w:rsidRPr="00F84C39">
              <w:rPr>
                <w:rFonts w:ascii="Times New Roman" w:eastAsia="Times New Roman" w:hAnsi="Times New Roman" w:cs="Times New Roman"/>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76DB2E87"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5194F42B"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097D8B39"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5FA25BD0"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72A93584"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Artesano 11 al 20</w:t>
            </w:r>
          </w:p>
        </w:tc>
        <w:tc>
          <w:tcPr>
            <w:tcW w:w="440" w:type="dxa"/>
            <w:tcBorders>
              <w:top w:val="nil"/>
              <w:left w:val="nil"/>
              <w:bottom w:val="single" w:sz="4" w:space="0" w:color="BFBFBF"/>
              <w:right w:val="nil"/>
            </w:tcBorders>
            <w:shd w:val="clear" w:color="000000" w:fill="B7DEE8"/>
            <w:noWrap/>
            <w:vAlign w:val="bottom"/>
            <w:hideMark/>
          </w:tcPr>
          <w:p w14:paraId="60770BED" w14:textId="77777777" w:rsidR="00F84C39" w:rsidRPr="00F84C39" w:rsidRDefault="00F84C39" w:rsidP="00F84C39">
            <w:pPr>
              <w:spacing w:after="0" w:line="240" w:lineRule="auto"/>
              <w:jc w:val="center"/>
              <w:rPr>
                <w:rFonts w:ascii="Times New Roman" w:eastAsia="Times New Roman" w:hAnsi="Times New Roman" w:cs="Times New Roman"/>
                <w:sz w:val="24"/>
                <w:szCs w:val="24"/>
                <w:lang w:eastAsia="es-CO"/>
              </w:rPr>
            </w:pPr>
            <w:r w:rsidRPr="00F84C39">
              <w:rPr>
                <w:rFonts w:ascii="Times New Roman" w:eastAsia="Times New Roman" w:hAnsi="Times New Roman" w:cs="Times New Roman"/>
                <w:sz w:val="24"/>
                <w:szCs w:val="24"/>
                <w:lang w:eastAsia="es-CO"/>
              </w:rPr>
              <w:t> </w:t>
            </w:r>
          </w:p>
        </w:tc>
        <w:tc>
          <w:tcPr>
            <w:tcW w:w="440" w:type="dxa"/>
            <w:tcBorders>
              <w:top w:val="nil"/>
              <w:left w:val="nil"/>
              <w:bottom w:val="single" w:sz="4" w:space="0" w:color="BFBFBF"/>
              <w:right w:val="nil"/>
            </w:tcBorders>
            <w:shd w:val="clear" w:color="000000" w:fill="B7DEE8"/>
            <w:noWrap/>
            <w:vAlign w:val="bottom"/>
            <w:hideMark/>
          </w:tcPr>
          <w:p w14:paraId="5211706B"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B7DEE8"/>
            <w:noWrap/>
            <w:vAlign w:val="bottom"/>
            <w:hideMark/>
          </w:tcPr>
          <w:p w14:paraId="0212933D"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10</w:t>
            </w:r>
          </w:p>
        </w:tc>
        <w:tc>
          <w:tcPr>
            <w:tcW w:w="440" w:type="dxa"/>
            <w:tcBorders>
              <w:top w:val="nil"/>
              <w:left w:val="nil"/>
              <w:bottom w:val="single" w:sz="4" w:space="0" w:color="BFBFBF"/>
              <w:right w:val="single" w:sz="4" w:space="0" w:color="auto"/>
            </w:tcBorders>
            <w:shd w:val="clear" w:color="auto" w:fill="auto"/>
            <w:noWrap/>
            <w:vAlign w:val="bottom"/>
            <w:hideMark/>
          </w:tcPr>
          <w:p w14:paraId="1DA740E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34710103" w14:textId="77777777" w:rsidR="00F84C39" w:rsidRPr="00F84C39" w:rsidRDefault="00F84C39" w:rsidP="00F84C39">
            <w:pPr>
              <w:spacing w:after="0" w:line="240" w:lineRule="auto"/>
              <w:jc w:val="center"/>
              <w:rPr>
                <w:rFonts w:ascii="Times New Roman" w:eastAsia="Times New Roman" w:hAnsi="Times New Roman" w:cs="Times New Roman"/>
                <w:sz w:val="24"/>
                <w:szCs w:val="24"/>
                <w:lang w:eastAsia="es-CO"/>
              </w:rPr>
            </w:pPr>
            <w:r w:rsidRPr="00F84C39">
              <w:rPr>
                <w:rFonts w:ascii="Times New Roman" w:eastAsia="Times New Roman" w:hAnsi="Times New Roman" w:cs="Times New Roman"/>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6E409193" w14:textId="77777777" w:rsidR="00F84C39" w:rsidRPr="00F84C39" w:rsidRDefault="00F84C39" w:rsidP="00F84C39">
            <w:pPr>
              <w:spacing w:after="0" w:line="240" w:lineRule="auto"/>
              <w:jc w:val="center"/>
              <w:rPr>
                <w:rFonts w:ascii="Times New Roman" w:eastAsia="Times New Roman" w:hAnsi="Times New Roman" w:cs="Times New Roman"/>
                <w:sz w:val="24"/>
                <w:szCs w:val="24"/>
                <w:lang w:eastAsia="es-CO"/>
              </w:rPr>
            </w:pPr>
            <w:r w:rsidRPr="00F84C39">
              <w:rPr>
                <w:rFonts w:ascii="Times New Roman" w:eastAsia="Times New Roman" w:hAnsi="Times New Roman" w:cs="Times New Roman"/>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3E1DAB2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133C405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232D5442" w14:textId="77777777" w:rsidTr="00F84C39">
        <w:trPr>
          <w:trHeight w:val="315"/>
          <w:jc w:val="center"/>
        </w:trPr>
        <w:tc>
          <w:tcPr>
            <w:tcW w:w="3880" w:type="dxa"/>
            <w:gridSpan w:val="2"/>
            <w:tcBorders>
              <w:top w:val="single" w:sz="4" w:space="0" w:color="BFBFBF"/>
              <w:left w:val="single" w:sz="4" w:space="0" w:color="auto"/>
              <w:bottom w:val="single" w:sz="4" w:space="0" w:color="BFBFBF"/>
              <w:right w:val="single" w:sz="4" w:space="0" w:color="000000"/>
            </w:tcBorders>
            <w:shd w:val="clear" w:color="000000" w:fill="D9D9D9"/>
            <w:noWrap/>
            <w:vAlign w:val="bottom"/>
            <w:hideMark/>
          </w:tcPr>
          <w:p w14:paraId="3052CAF9" w14:textId="7EDADA01" w:rsidR="00F84C39" w:rsidRPr="00F84C39" w:rsidRDefault="00F12F38" w:rsidP="00F84C39">
            <w:pPr>
              <w:spacing w:after="0" w:line="240" w:lineRule="auto"/>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Exportación</w:t>
            </w:r>
            <w:r w:rsidR="00F84C39" w:rsidRPr="00F84C39">
              <w:rPr>
                <w:rFonts w:ascii="Times New Roman" w:eastAsia="Times New Roman" w:hAnsi="Times New Roman" w:cs="Times New Roman"/>
                <w:b/>
                <w:bCs/>
                <w:color w:val="000000"/>
                <w:sz w:val="24"/>
                <w:szCs w:val="24"/>
                <w:lang w:eastAsia="es-CO"/>
              </w:rPr>
              <w:t xml:space="preserve"> </w:t>
            </w:r>
          </w:p>
        </w:tc>
        <w:tc>
          <w:tcPr>
            <w:tcW w:w="440" w:type="dxa"/>
            <w:tcBorders>
              <w:top w:val="nil"/>
              <w:left w:val="nil"/>
              <w:bottom w:val="single" w:sz="4" w:space="0" w:color="BFBFBF"/>
              <w:right w:val="nil"/>
            </w:tcBorders>
            <w:shd w:val="clear" w:color="000000" w:fill="D9D9D9"/>
            <w:noWrap/>
            <w:vAlign w:val="bottom"/>
            <w:hideMark/>
          </w:tcPr>
          <w:p w14:paraId="73416DF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3023E5A9"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6C2E4AE6"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20</w:t>
            </w:r>
          </w:p>
        </w:tc>
        <w:tc>
          <w:tcPr>
            <w:tcW w:w="440" w:type="dxa"/>
            <w:tcBorders>
              <w:top w:val="nil"/>
              <w:left w:val="nil"/>
              <w:bottom w:val="single" w:sz="4" w:space="0" w:color="BFBFBF"/>
              <w:right w:val="single" w:sz="4" w:space="0" w:color="auto"/>
            </w:tcBorders>
            <w:shd w:val="clear" w:color="000000" w:fill="D9D9D9"/>
            <w:noWrap/>
            <w:vAlign w:val="bottom"/>
            <w:hideMark/>
          </w:tcPr>
          <w:p w14:paraId="46FC56D6"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599C1E31"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553F1E75"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7180547B"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D9D9D9"/>
            <w:noWrap/>
            <w:vAlign w:val="bottom"/>
            <w:hideMark/>
          </w:tcPr>
          <w:p w14:paraId="6335D4B0"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29D72173"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1D06262B"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0FF31052"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Empaque </w:t>
            </w:r>
          </w:p>
        </w:tc>
        <w:tc>
          <w:tcPr>
            <w:tcW w:w="440" w:type="dxa"/>
            <w:tcBorders>
              <w:top w:val="nil"/>
              <w:left w:val="nil"/>
              <w:bottom w:val="single" w:sz="4" w:space="0" w:color="BFBFBF"/>
              <w:right w:val="nil"/>
            </w:tcBorders>
            <w:shd w:val="clear" w:color="auto" w:fill="auto"/>
            <w:noWrap/>
            <w:vAlign w:val="bottom"/>
            <w:hideMark/>
          </w:tcPr>
          <w:p w14:paraId="7AC5E550"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14FB31DD"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03B4B23F"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B7DEE8"/>
            <w:noWrap/>
            <w:vAlign w:val="bottom"/>
            <w:hideMark/>
          </w:tcPr>
          <w:p w14:paraId="4626CEE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59DBB68D"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5CF72220"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0FE51CD7"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63901734"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1B212B4E"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3D2B0069"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35BB887F"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Embalaje </w:t>
            </w:r>
          </w:p>
        </w:tc>
        <w:tc>
          <w:tcPr>
            <w:tcW w:w="440" w:type="dxa"/>
            <w:tcBorders>
              <w:top w:val="nil"/>
              <w:left w:val="nil"/>
              <w:bottom w:val="single" w:sz="4" w:space="0" w:color="BFBFBF"/>
              <w:right w:val="nil"/>
            </w:tcBorders>
            <w:shd w:val="clear" w:color="auto" w:fill="auto"/>
            <w:noWrap/>
            <w:vAlign w:val="bottom"/>
            <w:hideMark/>
          </w:tcPr>
          <w:p w14:paraId="76704D7F"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4D59E76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0D0FA51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B7DEE8"/>
            <w:noWrap/>
            <w:vAlign w:val="bottom"/>
            <w:hideMark/>
          </w:tcPr>
          <w:p w14:paraId="2C3D96E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51D23E08"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09A2A242"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3F37804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4F416735"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24ED77C1"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62871B03"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74242D76"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Aduana </w:t>
            </w:r>
          </w:p>
        </w:tc>
        <w:tc>
          <w:tcPr>
            <w:tcW w:w="440" w:type="dxa"/>
            <w:tcBorders>
              <w:top w:val="nil"/>
              <w:left w:val="nil"/>
              <w:bottom w:val="single" w:sz="4" w:space="0" w:color="BFBFBF"/>
              <w:right w:val="nil"/>
            </w:tcBorders>
            <w:shd w:val="clear" w:color="auto" w:fill="auto"/>
            <w:noWrap/>
            <w:vAlign w:val="bottom"/>
            <w:hideMark/>
          </w:tcPr>
          <w:p w14:paraId="2AF0ECDF"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77BBFB27"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019F06B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B7DEE8"/>
            <w:noWrap/>
            <w:vAlign w:val="bottom"/>
            <w:hideMark/>
          </w:tcPr>
          <w:p w14:paraId="4CD0BA7F"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7E8F8030"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6235A5E0"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3F2966B4"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3255E98C"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51F40DDF"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4517DD10"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3F888043" w14:textId="6380167A"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Flete </w:t>
            </w:r>
            <w:r w:rsidR="00F12F38" w:rsidRPr="00F84C39">
              <w:rPr>
                <w:rFonts w:ascii="Times New Roman" w:eastAsia="Times New Roman" w:hAnsi="Times New Roman" w:cs="Times New Roman"/>
                <w:color w:val="000000"/>
                <w:sz w:val="24"/>
                <w:szCs w:val="24"/>
                <w:lang w:eastAsia="es-CO"/>
              </w:rPr>
              <w:t>Aéreo</w:t>
            </w:r>
            <w:r w:rsidRPr="00F84C39">
              <w:rPr>
                <w:rFonts w:ascii="Times New Roman" w:eastAsia="Times New Roman" w:hAnsi="Times New Roman" w:cs="Times New Roman"/>
                <w:color w:val="000000"/>
                <w:sz w:val="24"/>
                <w:szCs w:val="24"/>
                <w:lang w:eastAsia="es-CO"/>
              </w:rPr>
              <w:t xml:space="preserve"> Internacional </w:t>
            </w:r>
          </w:p>
        </w:tc>
        <w:tc>
          <w:tcPr>
            <w:tcW w:w="440" w:type="dxa"/>
            <w:tcBorders>
              <w:top w:val="nil"/>
              <w:left w:val="nil"/>
              <w:bottom w:val="single" w:sz="4" w:space="0" w:color="BFBFBF"/>
              <w:right w:val="nil"/>
            </w:tcBorders>
            <w:shd w:val="clear" w:color="auto" w:fill="auto"/>
            <w:noWrap/>
            <w:vAlign w:val="bottom"/>
            <w:hideMark/>
          </w:tcPr>
          <w:p w14:paraId="72AD4ED2"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7DB5CF3D"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42DC483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17CBB6A9"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B7DEE8"/>
            <w:noWrap/>
            <w:vAlign w:val="bottom"/>
            <w:hideMark/>
          </w:tcPr>
          <w:p w14:paraId="7D2B1FD9"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7A71B958"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77E06C5C"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77AA0E50"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39E8CB08" w14:textId="77777777" w:rsidTr="00F84C39">
        <w:trPr>
          <w:trHeight w:val="315"/>
          <w:jc w:val="center"/>
        </w:trPr>
        <w:tc>
          <w:tcPr>
            <w:tcW w:w="3880" w:type="dxa"/>
            <w:gridSpan w:val="2"/>
            <w:tcBorders>
              <w:top w:val="single" w:sz="4" w:space="0" w:color="BFBFBF"/>
              <w:left w:val="single" w:sz="4" w:space="0" w:color="auto"/>
              <w:bottom w:val="single" w:sz="4" w:space="0" w:color="BFBFBF"/>
              <w:right w:val="single" w:sz="4" w:space="0" w:color="000000"/>
            </w:tcBorders>
            <w:shd w:val="clear" w:color="000000" w:fill="D9D9D9"/>
            <w:noWrap/>
            <w:vAlign w:val="bottom"/>
            <w:hideMark/>
          </w:tcPr>
          <w:p w14:paraId="1AC4F2C4" w14:textId="34578FCE" w:rsidR="00F84C39" w:rsidRPr="00F84C39" w:rsidRDefault="00F12F38" w:rsidP="00F84C39">
            <w:pPr>
              <w:spacing w:after="0" w:line="240" w:lineRule="auto"/>
              <w:rPr>
                <w:rFonts w:ascii="Times New Roman" w:eastAsia="Times New Roman" w:hAnsi="Times New Roman" w:cs="Times New Roman"/>
                <w:b/>
                <w:bCs/>
                <w:color w:val="000000"/>
                <w:sz w:val="24"/>
                <w:szCs w:val="24"/>
                <w:lang w:eastAsia="es-CO"/>
              </w:rPr>
            </w:pPr>
            <w:r w:rsidRPr="00F84C39">
              <w:rPr>
                <w:rFonts w:ascii="Times New Roman" w:eastAsia="Times New Roman" w:hAnsi="Times New Roman" w:cs="Times New Roman"/>
                <w:b/>
                <w:bCs/>
                <w:color w:val="000000"/>
                <w:sz w:val="24"/>
                <w:szCs w:val="24"/>
                <w:lang w:eastAsia="es-CO"/>
              </w:rPr>
              <w:t>Importación</w:t>
            </w:r>
            <w:r w:rsidR="00F84C39" w:rsidRPr="00F84C39">
              <w:rPr>
                <w:rFonts w:ascii="Times New Roman" w:eastAsia="Times New Roman" w:hAnsi="Times New Roman" w:cs="Times New Roman"/>
                <w:b/>
                <w:bCs/>
                <w:color w:val="000000"/>
                <w:sz w:val="24"/>
                <w:szCs w:val="24"/>
                <w:lang w:eastAsia="es-CO"/>
              </w:rPr>
              <w:t xml:space="preserve"> Francia</w:t>
            </w:r>
          </w:p>
        </w:tc>
        <w:tc>
          <w:tcPr>
            <w:tcW w:w="440" w:type="dxa"/>
            <w:tcBorders>
              <w:top w:val="nil"/>
              <w:left w:val="nil"/>
              <w:bottom w:val="single" w:sz="4" w:space="0" w:color="BFBFBF"/>
              <w:right w:val="nil"/>
            </w:tcBorders>
            <w:shd w:val="clear" w:color="000000" w:fill="D9D9D9"/>
            <w:noWrap/>
            <w:vAlign w:val="bottom"/>
            <w:hideMark/>
          </w:tcPr>
          <w:p w14:paraId="10A1F90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30DA9739"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4CE822D9"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D9D9D9"/>
            <w:noWrap/>
            <w:vAlign w:val="bottom"/>
            <w:hideMark/>
          </w:tcPr>
          <w:p w14:paraId="008DC111"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593461AC"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4993DBAD"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D9D9D9"/>
            <w:noWrap/>
            <w:vAlign w:val="bottom"/>
            <w:hideMark/>
          </w:tcPr>
          <w:p w14:paraId="485F5922"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000000" w:fill="D9D9D9"/>
            <w:noWrap/>
            <w:vAlign w:val="bottom"/>
            <w:hideMark/>
          </w:tcPr>
          <w:p w14:paraId="0CEB4CA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20F93CB7"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32C1D15E"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5089C65C"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Aduana </w:t>
            </w:r>
          </w:p>
        </w:tc>
        <w:tc>
          <w:tcPr>
            <w:tcW w:w="440" w:type="dxa"/>
            <w:tcBorders>
              <w:top w:val="nil"/>
              <w:left w:val="nil"/>
              <w:bottom w:val="single" w:sz="4" w:space="0" w:color="BFBFBF"/>
              <w:right w:val="nil"/>
            </w:tcBorders>
            <w:shd w:val="clear" w:color="auto" w:fill="auto"/>
            <w:noWrap/>
            <w:vAlign w:val="bottom"/>
            <w:hideMark/>
          </w:tcPr>
          <w:p w14:paraId="508B8EA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14EBED8B"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3A04974F"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5D2D72CF"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339A697C"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B7DEE8"/>
            <w:noWrap/>
            <w:vAlign w:val="bottom"/>
            <w:hideMark/>
          </w:tcPr>
          <w:p w14:paraId="45CD7E4E"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77736261"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20922098"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5B7F7B1E" w14:textId="77777777" w:rsidTr="00F84C39">
        <w:trPr>
          <w:trHeight w:val="315"/>
          <w:jc w:val="center"/>
        </w:trPr>
        <w:tc>
          <w:tcPr>
            <w:tcW w:w="136" w:type="dxa"/>
            <w:tcBorders>
              <w:top w:val="nil"/>
              <w:left w:val="single" w:sz="4" w:space="0" w:color="auto"/>
              <w:bottom w:val="single" w:sz="4" w:space="0" w:color="BFBFBF"/>
              <w:right w:val="nil"/>
            </w:tcBorders>
            <w:shd w:val="clear" w:color="auto" w:fill="auto"/>
            <w:noWrap/>
            <w:vAlign w:val="bottom"/>
            <w:hideMark/>
          </w:tcPr>
          <w:p w14:paraId="149AF5A0"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BFBFBF"/>
              <w:right w:val="single" w:sz="4" w:space="0" w:color="auto"/>
            </w:tcBorders>
            <w:shd w:val="clear" w:color="auto" w:fill="auto"/>
            <w:noWrap/>
            <w:vAlign w:val="bottom"/>
            <w:hideMark/>
          </w:tcPr>
          <w:p w14:paraId="17CDB6FF"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Transporte Interno </w:t>
            </w:r>
          </w:p>
        </w:tc>
        <w:tc>
          <w:tcPr>
            <w:tcW w:w="440" w:type="dxa"/>
            <w:tcBorders>
              <w:top w:val="nil"/>
              <w:left w:val="nil"/>
              <w:bottom w:val="single" w:sz="4" w:space="0" w:color="BFBFBF"/>
              <w:right w:val="nil"/>
            </w:tcBorders>
            <w:shd w:val="clear" w:color="auto" w:fill="auto"/>
            <w:noWrap/>
            <w:vAlign w:val="bottom"/>
            <w:hideMark/>
          </w:tcPr>
          <w:p w14:paraId="49F20D22"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65EEA98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0FEB0B52"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471E09C0"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6668F718"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auto" w:fill="auto"/>
            <w:noWrap/>
            <w:vAlign w:val="bottom"/>
            <w:hideMark/>
          </w:tcPr>
          <w:p w14:paraId="63DC4695"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nil"/>
            </w:tcBorders>
            <w:shd w:val="clear" w:color="000000" w:fill="B7DEE8"/>
            <w:noWrap/>
            <w:vAlign w:val="bottom"/>
            <w:hideMark/>
          </w:tcPr>
          <w:p w14:paraId="148CAD6E"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BFBFBF"/>
              <w:right w:val="single" w:sz="4" w:space="0" w:color="auto"/>
            </w:tcBorders>
            <w:shd w:val="clear" w:color="auto" w:fill="auto"/>
            <w:noWrap/>
            <w:vAlign w:val="bottom"/>
            <w:hideMark/>
          </w:tcPr>
          <w:p w14:paraId="73E60CA1"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r w:rsidR="00F84C39" w:rsidRPr="00F84C39" w14:paraId="1D32296B" w14:textId="77777777" w:rsidTr="00F84C39">
        <w:trPr>
          <w:trHeight w:val="315"/>
          <w:jc w:val="center"/>
        </w:trPr>
        <w:tc>
          <w:tcPr>
            <w:tcW w:w="136" w:type="dxa"/>
            <w:tcBorders>
              <w:top w:val="nil"/>
              <w:left w:val="single" w:sz="4" w:space="0" w:color="auto"/>
              <w:bottom w:val="single" w:sz="4" w:space="0" w:color="auto"/>
              <w:right w:val="nil"/>
            </w:tcBorders>
            <w:shd w:val="clear" w:color="auto" w:fill="auto"/>
            <w:noWrap/>
            <w:vAlign w:val="bottom"/>
            <w:hideMark/>
          </w:tcPr>
          <w:p w14:paraId="44A306D7"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3744" w:type="dxa"/>
            <w:tcBorders>
              <w:top w:val="nil"/>
              <w:left w:val="nil"/>
              <w:bottom w:val="single" w:sz="4" w:space="0" w:color="auto"/>
              <w:right w:val="single" w:sz="4" w:space="0" w:color="auto"/>
            </w:tcBorders>
            <w:shd w:val="clear" w:color="auto" w:fill="auto"/>
            <w:noWrap/>
            <w:vAlign w:val="bottom"/>
            <w:hideMark/>
          </w:tcPr>
          <w:p w14:paraId="3D4A30E2" w14:textId="77777777" w:rsidR="00F84C39" w:rsidRPr="00F84C39" w:rsidRDefault="00F84C39" w:rsidP="00F84C39">
            <w:pPr>
              <w:spacing w:after="0" w:line="240" w:lineRule="auto"/>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xml:space="preserve">Entrega en Paris </w:t>
            </w:r>
          </w:p>
        </w:tc>
        <w:tc>
          <w:tcPr>
            <w:tcW w:w="440" w:type="dxa"/>
            <w:tcBorders>
              <w:top w:val="nil"/>
              <w:left w:val="nil"/>
              <w:bottom w:val="single" w:sz="4" w:space="0" w:color="auto"/>
              <w:right w:val="nil"/>
            </w:tcBorders>
            <w:shd w:val="clear" w:color="auto" w:fill="auto"/>
            <w:noWrap/>
            <w:vAlign w:val="bottom"/>
            <w:hideMark/>
          </w:tcPr>
          <w:p w14:paraId="62423294"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auto"/>
              <w:right w:val="nil"/>
            </w:tcBorders>
            <w:shd w:val="clear" w:color="auto" w:fill="auto"/>
            <w:noWrap/>
            <w:vAlign w:val="bottom"/>
            <w:hideMark/>
          </w:tcPr>
          <w:p w14:paraId="209B47DC"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auto"/>
              <w:right w:val="nil"/>
            </w:tcBorders>
            <w:shd w:val="clear" w:color="auto" w:fill="auto"/>
            <w:noWrap/>
            <w:vAlign w:val="bottom"/>
            <w:hideMark/>
          </w:tcPr>
          <w:p w14:paraId="00209293"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7CA3C819"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auto"/>
              <w:right w:val="nil"/>
            </w:tcBorders>
            <w:shd w:val="clear" w:color="auto" w:fill="auto"/>
            <w:noWrap/>
            <w:vAlign w:val="bottom"/>
            <w:hideMark/>
          </w:tcPr>
          <w:p w14:paraId="324057DA"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auto"/>
              <w:right w:val="nil"/>
            </w:tcBorders>
            <w:shd w:val="clear" w:color="auto" w:fill="auto"/>
            <w:noWrap/>
            <w:vAlign w:val="bottom"/>
            <w:hideMark/>
          </w:tcPr>
          <w:p w14:paraId="6977164B"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auto"/>
              <w:right w:val="nil"/>
            </w:tcBorders>
            <w:shd w:val="clear" w:color="000000" w:fill="B7DEE8"/>
            <w:noWrap/>
            <w:vAlign w:val="bottom"/>
            <w:hideMark/>
          </w:tcPr>
          <w:p w14:paraId="189F1BC2" w14:textId="77777777" w:rsidR="00F84C39" w:rsidRPr="00F84C39" w:rsidRDefault="00F84C39" w:rsidP="00F84C39">
            <w:pPr>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2AF89328" w14:textId="77777777" w:rsidR="00F84C39" w:rsidRPr="00F84C39" w:rsidRDefault="00F84C39" w:rsidP="00A65E8A">
            <w:pPr>
              <w:keepNext/>
              <w:spacing w:after="0" w:line="240" w:lineRule="auto"/>
              <w:jc w:val="center"/>
              <w:rPr>
                <w:rFonts w:ascii="Times New Roman" w:eastAsia="Times New Roman" w:hAnsi="Times New Roman" w:cs="Times New Roman"/>
                <w:color w:val="000000"/>
                <w:sz w:val="24"/>
                <w:szCs w:val="24"/>
                <w:lang w:eastAsia="es-CO"/>
              </w:rPr>
            </w:pPr>
            <w:r w:rsidRPr="00F84C39">
              <w:rPr>
                <w:rFonts w:ascii="Times New Roman" w:eastAsia="Times New Roman" w:hAnsi="Times New Roman" w:cs="Times New Roman"/>
                <w:color w:val="000000"/>
                <w:sz w:val="24"/>
                <w:szCs w:val="24"/>
                <w:lang w:eastAsia="es-CO"/>
              </w:rPr>
              <w:t> </w:t>
            </w:r>
          </w:p>
        </w:tc>
      </w:tr>
    </w:tbl>
    <w:p w14:paraId="275935C7" w14:textId="039DE71D" w:rsidR="00D275E1" w:rsidRDefault="00A65E8A" w:rsidP="00A65E8A">
      <w:pPr>
        <w:pStyle w:val="Descripcin"/>
        <w:jc w:val="center"/>
        <w:rPr>
          <w:rFonts w:ascii="Times New Roman" w:hAnsi="Times New Roman" w:cs="Times New Roman"/>
          <w:i w:val="0"/>
          <w:sz w:val="24"/>
          <w:szCs w:val="24"/>
        </w:rPr>
      </w:pPr>
      <w:bookmarkStart w:id="27" w:name="_Toc55333970"/>
      <w:r>
        <w:t xml:space="preserve">Tabla </w:t>
      </w:r>
      <w:r w:rsidR="0091330D">
        <w:fldChar w:fldCharType="begin"/>
      </w:r>
      <w:r w:rsidR="0091330D">
        <w:instrText xml:space="preserve"> SEQ Tabla \* ARABIC </w:instrText>
      </w:r>
      <w:r w:rsidR="0091330D">
        <w:fldChar w:fldCharType="separate"/>
      </w:r>
      <w:r w:rsidR="00277A53">
        <w:rPr>
          <w:noProof/>
        </w:rPr>
        <w:t>4</w:t>
      </w:r>
      <w:r w:rsidR="0091330D">
        <w:rPr>
          <w:noProof/>
        </w:rPr>
        <w:fldChar w:fldCharType="end"/>
      </w:r>
      <w:r>
        <w:t xml:space="preserve"> </w:t>
      </w:r>
      <w:r w:rsidRPr="009B7A1D">
        <w:t>Cronograma primer exportación.</w:t>
      </w:r>
      <w:bookmarkEnd w:id="27"/>
    </w:p>
    <w:p w14:paraId="1AFB4663" w14:textId="2F99B2A9" w:rsidR="00D275E1" w:rsidRDefault="00F40297" w:rsidP="0027458F">
      <w:pPr>
        <w:pStyle w:val="Ttulo3"/>
        <w:spacing w:line="480" w:lineRule="auto"/>
        <w:jc w:val="center"/>
        <w:rPr>
          <w:rFonts w:ascii="Times New Roman" w:hAnsi="Times New Roman" w:cs="Times New Roman"/>
          <w:b/>
          <w:color w:val="auto"/>
        </w:rPr>
      </w:pPr>
      <w:bookmarkStart w:id="28" w:name="_Toc55339555"/>
      <w:r w:rsidRPr="00F40297">
        <w:rPr>
          <w:rFonts w:ascii="Times New Roman" w:hAnsi="Times New Roman" w:cs="Times New Roman"/>
          <w:b/>
          <w:color w:val="auto"/>
        </w:rPr>
        <w:lastRenderedPageBreak/>
        <w:t>ESTUDIO LEGAL</w:t>
      </w:r>
      <w:bookmarkEnd w:id="28"/>
    </w:p>
    <w:p w14:paraId="7AE45F20" w14:textId="7535577F" w:rsidR="00305303" w:rsidRPr="00305303" w:rsidRDefault="00305303" w:rsidP="00305303">
      <w:pPr>
        <w:pStyle w:val="Ttulo4"/>
        <w:spacing w:line="480" w:lineRule="auto"/>
        <w:rPr>
          <w:rFonts w:ascii="Times New Roman" w:hAnsi="Times New Roman" w:cs="Times New Roman"/>
          <w:b/>
          <w:color w:val="auto"/>
          <w:sz w:val="24"/>
          <w:szCs w:val="24"/>
        </w:rPr>
      </w:pPr>
      <w:r w:rsidRPr="00305303">
        <w:rPr>
          <w:rFonts w:ascii="Times New Roman" w:hAnsi="Times New Roman" w:cs="Times New Roman"/>
          <w:b/>
          <w:color w:val="auto"/>
          <w:sz w:val="24"/>
          <w:szCs w:val="24"/>
        </w:rPr>
        <w:t>En Colombia</w:t>
      </w:r>
      <w:r>
        <w:rPr>
          <w:rFonts w:ascii="Times New Roman" w:hAnsi="Times New Roman" w:cs="Times New Roman"/>
          <w:b/>
          <w:color w:val="auto"/>
          <w:sz w:val="24"/>
          <w:szCs w:val="24"/>
        </w:rPr>
        <w:t>:</w:t>
      </w:r>
    </w:p>
    <w:p w14:paraId="59A8CC3C" w14:textId="668FA3BC" w:rsidR="00F40297" w:rsidRPr="000F225E" w:rsidRDefault="000F225E" w:rsidP="000F225E">
      <w:pPr>
        <w:spacing w:line="480" w:lineRule="auto"/>
        <w:rPr>
          <w:rFonts w:ascii="Times New Roman" w:hAnsi="Times New Roman" w:cs="Times New Roman"/>
          <w:sz w:val="24"/>
          <w:szCs w:val="24"/>
        </w:rPr>
      </w:pPr>
      <w:r>
        <w:t xml:space="preserve">     </w:t>
      </w:r>
      <w:r w:rsidR="00F40297" w:rsidRPr="000F225E">
        <w:rPr>
          <w:rFonts w:ascii="Times New Roman" w:hAnsi="Times New Roman" w:cs="Times New Roman"/>
          <w:sz w:val="24"/>
          <w:szCs w:val="24"/>
        </w:rPr>
        <w:t>En el estudio de esta investigación se destacan los siguientes decretos de ley colombiana que regulan el</w:t>
      </w:r>
      <w:r w:rsidR="007841AC" w:rsidRPr="000F225E">
        <w:rPr>
          <w:rFonts w:ascii="Times New Roman" w:hAnsi="Times New Roman" w:cs="Times New Roman"/>
          <w:sz w:val="24"/>
          <w:szCs w:val="24"/>
        </w:rPr>
        <w:t xml:space="preserve"> </w:t>
      </w:r>
      <w:r w:rsidR="00F40297" w:rsidRPr="000F225E">
        <w:rPr>
          <w:rFonts w:ascii="Times New Roman" w:hAnsi="Times New Roman" w:cs="Times New Roman"/>
          <w:sz w:val="24"/>
          <w:szCs w:val="24"/>
        </w:rPr>
        <w:t>proceso de exportación de bienes y servicios, teniendo en cuenta la pertinencia de la investigación.</w:t>
      </w:r>
    </w:p>
    <w:p w14:paraId="6761EE8D" w14:textId="25A56001" w:rsidR="00F40297" w:rsidRPr="000F225E" w:rsidRDefault="00F40297" w:rsidP="000F225E">
      <w:pPr>
        <w:pStyle w:val="Prrafodelista"/>
        <w:numPr>
          <w:ilvl w:val="0"/>
          <w:numId w:val="16"/>
        </w:numPr>
        <w:spacing w:line="480" w:lineRule="auto"/>
        <w:rPr>
          <w:rFonts w:ascii="Times New Roman" w:hAnsi="Times New Roman" w:cs="Times New Roman"/>
          <w:sz w:val="24"/>
          <w:szCs w:val="24"/>
        </w:rPr>
      </w:pPr>
      <w:r w:rsidRPr="000F225E">
        <w:rPr>
          <w:rFonts w:ascii="Times New Roman" w:hAnsi="Times New Roman" w:cs="Times New Roman"/>
          <w:sz w:val="24"/>
          <w:szCs w:val="24"/>
        </w:rPr>
        <w:t>Decreto 2788 del 31 de agosto de 2004 de Min</w:t>
      </w:r>
      <w:r w:rsidR="000F225E" w:rsidRPr="000F225E">
        <w:rPr>
          <w:rFonts w:ascii="Times New Roman" w:hAnsi="Times New Roman" w:cs="Times New Roman"/>
          <w:sz w:val="24"/>
          <w:szCs w:val="24"/>
        </w:rPr>
        <w:t>-</w:t>
      </w:r>
      <w:r w:rsidRPr="000F225E">
        <w:rPr>
          <w:rFonts w:ascii="Times New Roman" w:hAnsi="Times New Roman" w:cs="Times New Roman"/>
          <w:sz w:val="24"/>
          <w:szCs w:val="24"/>
        </w:rPr>
        <w:t>hacienda, que reglamenta el registro Único Tributario (RUT) la cual identifica, busca y clasifica a los interesados de obligaciones</w:t>
      </w:r>
      <w:r w:rsidR="007841AC" w:rsidRPr="000F225E">
        <w:rPr>
          <w:rFonts w:ascii="Times New Roman" w:hAnsi="Times New Roman" w:cs="Times New Roman"/>
          <w:sz w:val="24"/>
          <w:szCs w:val="24"/>
        </w:rPr>
        <w:t xml:space="preserve"> </w:t>
      </w:r>
      <w:r w:rsidRPr="000F225E">
        <w:rPr>
          <w:rFonts w:ascii="Times New Roman" w:hAnsi="Times New Roman" w:cs="Times New Roman"/>
          <w:sz w:val="24"/>
          <w:szCs w:val="24"/>
        </w:rPr>
        <w:t>administradas y controladas por la DIAN.</w:t>
      </w:r>
      <w:r w:rsidR="006907CB" w:rsidRPr="000F225E">
        <w:rPr>
          <w:rFonts w:ascii="Times New Roman" w:hAnsi="Times New Roman" w:cs="Times New Roman"/>
          <w:sz w:val="24"/>
          <w:szCs w:val="24"/>
        </w:rPr>
        <w:t xml:space="preserve"> </w:t>
      </w:r>
      <w:sdt>
        <w:sdtPr>
          <w:rPr>
            <w:rFonts w:ascii="Times New Roman" w:hAnsi="Times New Roman" w:cs="Times New Roman"/>
            <w:sz w:val="24"/>
            <w:szCs w:val="24"/>
          </w:rPr>
          <w:id w:val="-1966182104"/>
          <w:citation/>
        </w:sdtPr>
        <w:sdtEndPr/>
        <w:sdtContent>
          <w:r w:rsidR="006907CB" w:rsidRPr="000F225E">
            <w:rPr>
              <w:rFonts w:ascii="Times New Roman" w:hAnsi="Times New Roman" w:cs="Times New Roman"/>
              <w:sz w:val="24"/>
              <w:szCs w:val="24"/>
            </w:rPr>
            <w:fldChar w:fldCharType="begin"/>
          </w:r>
          <w:r w:rsidR="006907CB" w:rsidRPr="000F225E">
            <w:rPr>
              <w:rFonts w:ascii="Times New Roman" w:hAnsi="Times New Roman" w:cs="Times New Roman"/>
              <w:sz w:val="24"/>
              <w:szCs w:val="24"/>
            </w:rPr>
            <w:instrText xml:space="preserve"> CITATION MIN20 \l 9226 </w:instrText>
          </w:r>
          <w:r w:rsidR="006907CB"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(MINCIT, 2020)</w:t>
          </w:r>
          <w:r w:rsidR="006907CB" w:rsidRPr="000F225E">
            <w:rPr>
              <w:rFonts w:ascii="Times New Roman" w:hAnsi="Times New Roman" w:cs="Times New Roman"/>
              <w:sz w:val="24"/>
              <w:szCs w:val="24"/>
            </w:rPr>
            <w:fldChar w:fldCharType="end"/>
          </w:r>
        </w:sdtContent>
      </w:sdt>
    </w:p>
    <w:p w14:paraId="2283E93C" w14:textId="3B24964E" w:rsidR="00F40297" w:rsidRPr="000F225E" w:rsidRDefault="00F40297" w:rsidP="000F225E">
      <w:pPr>
        <w:pStyle w:val="Prrafodelista"/>
        <w:numPr>
          <w:ilvl w:val="0"/>
          <w:numId w:val="16"/>
        </w:numPr>
        <w:spacing w:line="480" w:lineRule="auto"/>
        <w:rPr>
          <w:rFonts w:ascii="Times New Roman" w:hAnsi="Times New Roman" w:cs="Times New Roman"/>
          <w:sz w:val="24"/>
          <w:szCs w:val="24"/>
        </w:rPr>
      </w:pPr>
      <w:r w:rsidRPr="000F225E">
        <w:rPr>
          <w:rFonts w:ascii="Times New Roman" w:hAnsi="Times New Roman" w:cs="Times New Roman"/>
          <w:sz w:val="24"/>
          <w:szCs w:val="24"/>
        </w:rPr>
        <w:t xml:space="preserve">Decreto 2685/99 Art.236 y la Resolución 4240/00 Art. 154 al 157 de la DIAN, allí se estipula la </w:t>
      </w:r>
      <w:r w:rsidR="000F225E" w:rsidRPr="000F225E">
        <w:rPr>
          <w:rFonts w:ascii="Times New Roman" w:hAnsi="Times New Roman" w:cs="Times New Roman"/>
          <w:sz w:val="24"/>
          <w:szCs w:val="24"/>
        </w:rPr>
        <w:t>División</w:t>
      </w:r>
      <w:r w:rsidRPr="000F225E">
        <w:rPr>
          <w:rFonts w:ascii="Times New Roman" w:hAnsi="Times New Roman" w:cs="Times New Roman"/>
          <w:sz w:val="24"/>
          <w:szCs w:val="24"/>
        </w:rPr>
        <w:t xml:space="preserve"> arancelaria donde la DIAN es el único ente autorizado para determinar la clasificación arancelaria de los productos.</w:t>
      </w:r>
      <w:sdt>
        <w:sdtPr>
          <w:rPr>
            <w:rFonts w:ascii="Times New Roman" w:hAnsi="Times New Roman" w:cs="Times New Roman"/>
            <w:sz w:val="24"/>
            <w:szCs w:val="24"/>
          </w:rPr>
          <w:id w:val="540399955"/>
          <w:citation/>
        </w:sdtPr>
        <w:sdtEndPr/>
        <w:sdtContent>
          <w:r w:rsidR="006907CB" w:rsidRPr="000F225E">
            <w:rPr>
              <w:rFonts w:ascii="Times New Roman" w:hAnsi="Times New Roman" w:cs="Times New Roman"/>
              <w:sz w:val="24"/>
              <w:szCs w:val="24"/>
            </w:rPr>
            <w:fldChar w:fldCharType="begin"/>
          </w:r>
          <w:r w:rsidR="006907CB" w:rsidRPr="000F225E">
            <w:rPr>
              <w:rFonts w:ascii="Times New Roman" w:hAnsi="Times New Roman" w:cs="Times New Roman"/>
              <w:sz w:val="24"/>
              <w:szCs w:val="24"/>
            </w:rPr>
            <w:instrText xml:space="preserve">CITATION MIN99 \l 9226 </w:instrText>
          </w:r>
          <w:r w:rsidR="006907CB" w:rsidRPr="000F225E">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(DECRETO 2685, 1999)</w:t>
          </w:r>
          <w:r w:rsidR="006907CB" w:rsidRPr="000F225E">
            <w:rPr>
              <w:rFonts w:ascii="Times New Roman" w:hAnsi="Times New Roman" w:cs="Times New Roman"/>
              <w:sz w:val="24"/>
              <w:szCs w:val="24"/>
            </w:rPr>
            <w:fldChar w:fldCharType="end"/>
          </w:r>
        </w:sdtContent>
      </w:sdt>
      <w:r w:rsidR="006907CB" w:rsidRPr="000F225E">
        <w:rPr>
          <w:rFonts w:ascii="Times New Roman" w:hAnsi="Times New Roman" w:cs="Times New Roman"/>
          <w:sz w:val="24"/>
          <w:szCs w:val="24"/>
        </w:rPr>
        <w:t xml:space="preserve">, </w:t>
      </w:r>
      <w:sdt>
        <w:sdtPr>
          <w:rPr>
            <w:rFonts w:ascii="Times New Roman" w:hAnsi="Times New Roman" w:cs="Times New Roman"/>
            <w:sz w:val="24"/>
            <w:szCs w:val="24"/>
          </w:rPr>
          <w:id w:val="1023975347"/>
          <w:citation/>
        </w:sdtPr>
        <w:sdtEndPr/>
        <w:sdtContent>
          <w:r w:rsidR="006907CB" w:rsidRPr="000F225E">
            <w:rPr>
              <w:rFonts w:ascii="Times New Roman" w:hAnsi="Times New Roman" w:cs="Times New Roman"/>
              <w:sz w:val="24"/>
              <w:szCs w:val="24"/>
            </w:rPr>
            <w:fldChar w:fldCharType="begin"/>
          </w:r>
          <w:r w:rsidR="006907CB" w:rsidRPr="000F225E">
            <w:rPr>
              <w:rFonts w:ascii="Times New Roman" w:hAnsi="Times New Roman" w:cs="Times New Roman"/>
              <w:sz w:val="24"/>
              <w:szCs w:val="24"/>
            </w:rPr>
            <w:instrText xml:space="preserve"> CITATION RES00 \l 9226 </w:instrText>
          </w:r>
          <w:r w:rsidR="006907CB"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(RESOLUCION 4240, 2000)</w:t>
          </w:r>
          <w:r w:rsidR="006907CB" w:rsidRPr="000F225E">
            <w:rPr>
              <w:rFonts w:ascii="Times New Roman" w:hAnsi="Times New Roman" w:cs="Times New Roman"/>
              <w:sz w:val="24"/>
              <w:szCs w:val="24"/>
            </w:rPr>
            <w:fldChar w:fldCharType="end"/>
          </w:r>
        </w:sdtContent>
      </w:sdt>
      <w:r w:rsidR="006907CB" w:rsidRPr="000F225E">
        <w:rPr>
          <w:rFonts w:ascii="Times New Roman" w:hAnsi="Times New Roman" w:cs="Times New Roman"/>
          <w:sz w:val="24"/>
          <w:szCs w:val="24"/>
        </w:rPr>
        <w:t>.</w:t>
      </w:r>
    </w:p>
    <w:p w14:paraId="1FB040F3" w14:textId="161B415F" w:rsidR="00F40297" w:rsidRPr="000F225E" w:rsidRDefault="00F40297" w:rsidP="000F225E">
      <w:pPr>
        <w:pStyle w:val="Prrafodelista"/>
        <w:numPr>
          <w:ilvl w:val="0"/>
          <w:numId w:val="16"/>
        </w:numPr>
        <w:spacing w:line="480" w:lineRule="auto"/>
        <w:rPr>
          <w:rFonts w:ascii="Times New Roman" w:hAnsi="Times New Roman" w:cs="Times New Roman"/>
          <w:sz w:val="24"/>
          <w:szCs w:val="24"/>
        </w:rPr>
      </w:pPr>
      <w:r w:rsidRPr="000F225E">
        <w:rPr>
          <w:rFonts w:ascii="Times New Roman" w:hAnsi="Times New Roman" w:cs="Times New Roman"/>
          <w:sz w:val="24"/>
          <w:szCs w:val="24"/>
        </w:rPr>
        <w:t xml:space="preserve">Decreto 631 de 1985. Dicta normas referentes a los Sistemas Especiales de Importación – Exportación por el ente </w:t>
      </w:r>
      <w:r w:rsidR="006504ED" w:rsidRPr="000F225E">
        <w:rPr>
          <w:rFonts w:ascii="Times New Roman" w:hAnsi="Times New Roman" w:cs="Times New Roman"/>
          <w:sz w:val="24"/>
          <w:szCs w:val="24"/>
        </w:rPr>
        <w:t>INCOMEX sobre</w:t>
      </w:r>
      <w:r w:rsidRPr="000F225E">
        <w:rPr>
          <w:rFonts w:ascii="Times New Roman" w:hAnsi="Times New Roman" w:cs="Times New Roman"/>
          <w:sz w:val="24"/>
          <w:szCs w:val="24"/>
        </w:rPr>
        <w:t xml:space="preserve"> los requisitos y procedimientos necesarios para el cumplimiento de las citadas normas.</w:t>
      </w:r>
    </w:p>
    <w:p w14:paraId="125ED8E1" w14:textId="77777777" w:rsidR="00F40297" w:rsidRPr="000F225E" w:rsidRDefault="00F40297" w:rsidP="000F225E">
      <w:pPr>
        <w:pStyle w:val="Prrafodelista"/>
        <w:numPr>
          <w:ilvl w:val="0"/>
          <w:numId w:val="16"/>
        </w:numPr>
        <w:spacing w:line="480" w:lineRule="auto"/>
        <w:rPr>
          <w:rFonts w:ascii="Times New Roman" w:hAnsi="Times New Roman" w:cs="Times New Roman"/>
          <w:sz w:val="24"/>
          <w:szCs w:val="24"/>
        </w:rPr>
      </w:pPr>
      <w:r w:rsidRPr="000F225E">
        <w:rPr>
          <w:rFonts w:ascii="Times New Roman" w:hAnsi="Times New Roman" w:cs="Times New Roman"/>
          <w:sz w:val="24"/>
          <w:szCs w:val="24"/>
        </w:rPr>
        <w:t>Decreto 2681 de 1999. Determina las condiciones y requisitos para la inscripción en el Registro Nacional de Exportadores.</w:t>
      </w:r>
    </w:p>
    <w:p w14:paraId="77FB16E5" w14:textId="77777777" w:rsidR="00F40297" w:rsidRPr="000F225E" w:rsidRDefault="00F40297" w:rsidP="000F225E">
      <w:pPr>
        <w:pStyle w:val="Prrafodelista"/>
        <w:numPr>
          <w:ilvl w:val="0"/>
          <w:numId w:val="16"/>
        </w:numPr>
        <w:spacing w:line="480" w:lineRule="auto"/>
        <w:rPr>
          <w:rFonts w:ascii="Times New Roman" w:hAnsi="Times New Roman" w:cs="Times New Roman"/>
          <w:sz w:val="24"/>
          <w:szCs w:val="24"/>
        </w:rPr>
      </w:pPr>
      <w:r w:rsidRPr="000F225E">
        <w:rPr>
          <w:rFonts w:ascii="Times New Roman" w:hAnsi="Times New Roman" w:cs="Times New Roman"/>
          <w:sz w:val="24"/>
          <w:szCs w:val="24"/>
        </w:rPr>
        <w:t>Decreto 697 de 1990. Garantías Bancarias o de Compañías de Seguros normadas en el Decreto 1208 de 1985, éste decreto autoriza la Constitución de Garantías Personales por parte de los obligados de las Operaciones de los Sistemas Especiales de Importación – Exportación.</w:t>
      </w:r>
    </w:p>
    <w:p w14:paraId="03832D90" w14:textId="382BFE41" w:rsidR="00F40297" w:rsidRPr="000F225E" w:rsidRDefault="00F40297" w:rsidP="000F225E">
      <w:pPr>
        <w:pStyle w:val="Prrafodelista"/>
        <w:numPr>
          <w:ilvl w:val="0"/>
          <w:numId w:val="16"/>
        </w:numPr>
        <w:spacing w:line="480" w:lineRule="auto"/>
        <w:rPr>
          <w:rFonts w:ascii="Times New Roman" w:hAnsi="Times New Roman" w:cs="Times New Roman"/>
          <w:sz w:val="24"/>
          <w:szCs w:val="24"/>
        </w:rPr>
      </w:pPr>
      <w:r w:rsidRPr="000F225E">
        <w:rPr>
          <w:rFonts w:ascii="Times New Roman" w:hAnsi="Times New Roman" w:cs="Times New Roman"/>
          <w:sz w:val="24"/>
          <w:szCs w:val="24"/>
        </w:rPr>
        <w:t>Decreto – Ley 444 de 1967 régimen de cambios internacionales y de comercio exterior tiene por objeto promover el desarrollo económico y social y el equilibrio cambiario.</w:t>
      </w:r>
    </w:p>
    <w:p w14:paraId="0AC5E878" w14:textId="5D8FEAF3" w:rsidR="00305303" w:rsidRPr="000F225E" w:rsidRDefault="00305303" w:rsidP="000F225E">
      <w:pPr>
        <w:pStyle w:val="Ttulo4"/>
        <w:spacing w:line="480" w:lineRule="auto"/>
        <w:rPr>
          <w:rFonts w:ascii="Times New Roman" w:hAnsi="Times New Roman" w:cs="Times New Roman"/>
          <w:b/>
          <w:color w:val="auto"/>
          <w:sz w:val="24"/>
          <w:szCs w:val="24"/>
        </w:rPr>
      </w:pPr>
      <w:r w:rsidRPr="000F225E">
        <w:rPr>
          <w:rFonts w:ascii="Times New Roman" w:hAnsi="Times New Roman" w:cs="Times New Roman"/>
          <w:b/>
          <w:color w:val="auto"/>
          <w:sz w:val="24"/>
          <w:szCs w:val="24"/>
        </w:rPr>
        <w:lastRenderedPageBreak/>
        <w:t>En Francia:</w:t>
      </w:r>
    </w:p>
    <w:p w14:paraId="3A93F4BA" w14:textId="3E906335" w:rsidR="00F40297" w:rsidRPr="000F225E" w:rsidRDefault="000F225E" w:rsidP="000F225E">
      <w:pPr>
        <w:spacing w:line="480" w:lineRule="auto"/>
        <w:rPr>
          <w:rFonts w:ascii="Times New Roman" w:hAnsi="Times New Roman" w:cs="Times New Roman"/>
          <w:sz w:val="24"/>
          <w:szCs w:val="24"/>
        </w:rPr>
      </w:pPr>
      <w:r w:rsidRPr="000F225E">
        <w:rPr>
          <w:rFonts w:ascii="Times New Roman" w:hAnsi="Times New Roman" w:cs="Times New Roman"/>
          <w:sz w:val="24"/>
          <w:szCs w:val="24"/>
        </w:rPr>
        <w:t xml:space="preserve">     </w:t>
      </w:r>
      <w:r w:rsidR="00F40297" w:rsidRPr="000F225E">
        <w:rPr>
          <w:rFonts w:ascii="Times New Roman" w:hAnsi="Times New Roman" w:cs="Times New Roman"/>
          <w:sz w:val="24"/>
          <w:szCs w:val="24"/>
        </w:rPr>
        <w:t>Así como Colombia regula sus exportaciones mediante, normas, leyes y decretos, la Unión Europea también posee dichas políticas que rigen sus exportaciones e importaciones y para el caso de Francia se plasman las más importantes.</w:t>
      </w:r>
    </w:p>
    <w:p w14:paraId="44F0B454" w14:textId="348F8C01" w:rsidR="006907CB" w:rsidRPr="000F225E" w:rsidRDefault="006907CB" w:rsidP="000F225E">
      <w:pPr>
        <w:pStyle w:val="Prrafodelista"/>
        <w:numPr>
          <w:ilvl w:val="0"/>
          <w:numId w:val="17"/>
        </w:numPr>
        <w:spacing w:line="480" w:lineRule="auto"/>
        <w:rPr>
          <w:rFonts w:ascii="Times New Roman" w:hAnsi="Times New Roman" w:cs="Times New Roman"/>
          <w:sz w:val="24"/>
          <w:szCs w:val="24"/>
        </w:rPr>
      </w:pPr>
      <w:r w:rsidRPr="000F225E">
        <w:rPr>
          <w:rFonts w:ascii="Times New Roman" w:hAnsi="Times New Roman" w:cs="Times New Roman"/>
          <w:sz w:val="24"/>
          <w:szCs w:val="24"/>
        </w:rPr>
        <w:t>Normas Fitosanitarias (NIMF 15</w:t>
      </w:r>
      <w:r w:rsidR="006504ED" w:rsidRPr="000F225E">
        <w:rPr>
          <w:rFonts w:ascii="Times New Roman" w:hAnsi="Times New Roman" w:cs="Times New Roman"/>
          <w:sz w:val="24"/>
          <w:szCs w:val="24"/>
        </w:rPr>
        <w:t>), Esta</w:t>
      </w:r>
      <w:r w:rsidR="00F40297" w:rsidRPr="000F225E">
        <w:rPr>
          <w:rFonts w:ascii="Times New Roman" w:hAnsi="Times New Roman" w:cs="Times New Roman"/>
          <w:sz w:val="24"/>
          <w:szCs w:val="24"/>
        </w:rPr>
        <w:t xml:space="preserve"> medida reduce el riesgo de introducción y/o dispersión de plagas, Para Colombia, el ICA es la entidad encargada de autorizar la marca. </w:t>
      </w:r>
      <w:sdt>
        <w:sdtPr>
          <w:rPr>
            <w:rFonts w:ascii="Times New Roman" w:hAnsi="Times New Roman" w:cs="Times New Roman"/>
            <w:sz w:val="24"/>
            <w:szCs w:val="24"/>
          </w:rPr>
          <w:id w:val="2056959307"/>
          <w:citation/>
        </w:sdtPr>
        <w:sdtEndPr/>
        <w:sdtContent>
          <w:r w:rsidRPr="000F225E">
            <w:rPr>
              <w:rFonts w:ascii="Times New Roman" w:hAnsi="Times New Roman" w:cs="Times New Roman"/>
              <w:sz w:val="24"/>
              <w:szCs w:val="24"/>
            </w:rPr>
            <w:fldChar w:fldCharType="begin"/>
          </w:r>
          <w:r w:rsidRPr="000F225E">
            <w:rPr>
              <w:rFonts w:ascii="Times New Roman" w:hAnsi="Times New Roman" w:cs="Times New Roman"/>
              <w:sz w:val="24"/>
              <w:szCs w:val="24"/>
            </w:rPr>
            <w:instrText xml:space="preserve"> CITATION MIN20 \l 9226 </w:instrText>
          </w:r>
          <w:r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(MINCIT, 2020)</w:t>
          </w:r>
          <w:r w:rsidRPr="000F225E">
            <w:rPr>
              <w:rFonts w:ascii="Times New Roman" w:hAnsi="Times New Roman" w:cs="Times New Roman"/>
              <w:sz w:val="24"/>
              <w:szCs w:val="24"/>
            </w:rPr>
            <w:fldChar w:fldCharType="end"/>
          </w:r>
        </w:sdtContent>
      </w:sdt>
    </w:p>
    <w:p w14:paraId="6DDEC155" w14:textId="6C738D2B" w:rsidR="007841AC" w:rsidRPr="000F225E" w:rsidRDefault="00F40297" w:rsidP="000F225E">
      <w:pPr>
        <w:pStyle w:val="Prrafodelista"/>
        <w:numPr>
          <w:ilvl w:val="0"/>
          <w:numId w:val="17"/>
        </w:numPr>
        <w:spacing w:line="480" w:lineRule="auto"/>
        <w:rPr>
          <w:rFonts w:ascii="Times New Roman" w:hAnsi="Times New Roman" w:cs="Times New Roman"/>
          <w:sz w:val="24"/>
          <w:szCs w:val="24"/>
        </w:rPr>
      </w:pPr>
      <w:r w:rsidRPr="000F225E">
        <w:rPr>
          <w:rFonts w:ascii="Times New Roman" w:hAnsi="Times New Roman" w:cs="Times New Roman"/>
          <w:sz w:val="24"/>
          <w:szCs w:val="24"/>
        </w:rPr>
        <w:t>Estándares de Calidad Europeos:  Dentro de los requisitos de calidad exigidos a los exportadores, se encuentran la Norma ISO 9000 (establecimiento y control de un sistema de calidad), ISO 14000 (Aplicable al medio ambiente). Estos sistemas cubren las áreas de compra, materia prima, diseño, planeación, producción, tiempo de entrega, empaque, etiquetado, garantía, presentación, mercadeo.</w:t>
      </w:r>
      <w:sdt>
        <w:sdtPr>
          <w:rPr>
            <w:rFonts w:ascii="Times New Roman" w:hAnsi="Times New Roman" w:cs="Times New Roman"/>
            <w:sz w:val="24"/>
            <w:szCs w:val="24"/>
          </w:rPr>
          <w:id w:val="1791249391"/>
          <w:citation/>
        </w:sdtPr>
        <w:sdtEndPr/>
        <w:sdtContent>
          <w:r w:rsidR="000424A0" w:rsidRPr="000F225E">
            <w:rPr>
              <w:rFonts w:ascii="Times New Roman" w:hAnsi="Times New Roman" w:cs="Times New Roman"/>
              <w:sz w:val="24"/>
              <w:szCs w:val="24"/>
            </w:rPr>
            <w:fldChar w:fldCharType="begin"/>
          </w:r>
          <w:r w:rsidR="000424A0" w:rsidRPr="000F225E">
            <w:rPr>
              <w:rFonts w:ascii="Times New Roman" w:hAnsi="Times New Roman" w:cs="Times New Roman"/>
              <w:sz w:val="24"/>
              <w:szCs w:val="24"/>
            </w:rPr>
            <w:instrText xml:space="preserve"> CITATION Exp20 \l 9226 </w:instrText>
          </w:r>
          <w:r w:rsidR="000424A0" w:rsidRPr="000F225E">
            <w:rPr>
              <w:rFonts w:ascii="Times New Roman" w:hAnsi="Times New Roman" w:cs="Times New Roman"/>
              <w:sz w:val="24"/>
              <w:szCs w:val="24"/>
            </w:rPr>
            <w:fldChar w:fldCharType="separate"/>
          </w:r>
          <w:r w:rsidR="0088049D">
            <w:rPr>
              <w:rFonts w:ascii="Times New Roman" w:hAnsi="Times New Roman" w:cs="Times New Roman"/>
              <w:noProof/>
              <w:sz w:val="24"/>
              <w:szCs w:val="24"/>
            </w:rPr>
            <w:t xml:space="preserve"> </w:t>
          </w:r>
          <w:r w:rsidR="0088049D" w:rsidRPr="0088049D">
            <w:rPr>
              <w:rFonts w:ascii="Times New Roman" w:hAnsi="Times New Roman" w:cs="Times New Roman"/>
              <w:noProof/>
              <w:sz w:val="24"/>
              <w:szCs w:val="24"/>
            </w:rPr>
            <w:t>(Export Entreprises , 2020)</w:t>
          </w:r>
          <w:r w:rsidR="000424A0" w:rsidRPr="000F225E">
            <w:rPr>
              <w:rFonts w:ascii="Times New Roman" w:hAnsi="Times New Roman" w:cs="Times New Roman"/>
              <w:sz w:val="24"/>
              <w:szCs w:val="24"/>
            </w:rPr>
            <w:fldChar w:fldCharType="end"/>
          </w:r>
        </w:sdtContent>
      </w:sdt>
      <w:r w:rsidR="000424A0" w:rsidRPr="000F225E">
        <w:rPr>
          <w:rFonts w:ascii="Times New Roman" w:hAnsi="Times New Roman" w:cs="Times New Roman"/>
          <w:sz w:val="24"/>
          <w:szCs w:val="24"/>
        </w:rPr>
        <w:t>.</w:t>
      </w:r>
    </w:p>
    <w:p w14:paraId="3678F399" w14:textId="5F26C84B" w:rsidR="00F40297" w:rsidRPr="000F225E" w:rsidRDefault="00F40297" w:rsidP="000F225E">
      <w:pPr>
        <w:pStyle w:val="Prrafodelista"/>
        <w:numPr>
          <w:ilvl w:val="0"/>
          <w:numId w:val="17"/>
        </w:numPr>
        <w:spacing w:line="480" w:lineRule="auto"/>
        <w:rPr>
          <w:rFonts w:ascii="Times New Roman" w:hAnsi="Times New Roman" w:cs="Times New Roman"/>
          <w:sz w:val="24"/>
          <w:szCs w:val="24"/>
        </w:rPr>
      </w:pPr>
      <w:r w:rsidRPr="000F225E">
        <w:rPr>
          <w:rFonts w:ascii="Times New Roman" w:hAnsi="Times New Roman" w:cs="Times New Roman"/>
          <w:sz w:val="24"/>
          <w:szCs w:val="24"/>
        </w:rPr>
        <w:t>Norma EU Directiva 94/62/EC (normas de empaque para los productos): Las normas de empaque varían dependiendo del medio de transporte.</w:t>
      </w:r>
    </w:p>
    <w:p w14:paraId="2013244D" w14:textId="36172642" w:rsidR="00F40297" w:rsidRPr="000F225E" w:rsidRDefault="000F225E" w:rsidP="000F225E">
      <w:pPr>
        <w:spacing w:line="480" w:lineRule="auto"/>
        <w:rPr>
          <w:rFonts w:ascii="Times New Roman" w:hAnsi="Times New Roman" w:cs="Times New Roman"/>
          <w:sz w:val="24"/>
          <w:szCs w:val="24"/>
        </w:rPr>
      </w:pPr>
      <w:r w:rsidRPr="000F225E">
        <w:rPr>
          <w:rFonts w:ascii="Times New Roman" w:hAnsi="Times New Roman" w:cs="Times New Roman"/>
          <w:sz w:val="24"/>
          <w:szCs w:val="24"/>
        </w:rPr>
        <w:t xml:space="preserve">     </w:t>
      </w:r>
      <w:r w:rsidR="00F40297" w:rsidRPr="000F225E">
        <w:rPr>
          <w:rFonts w:ascii="Times New Roman" w:hAnsi="Times New Roman" w:cs="Times New Roman"/>
          <w:sz w:val="24"/>
          <w:szCs w:val="24"/>
        </w:rPr>
        <w:t>Política Común de Transporte: establece normas comunes aplicables a los transportes internacionales que se realizan con origen o destino en el territorio de un Estado miembro.</w:t>
      </w:r>
    </w:p>
    <w:p w14:paraId="0EEEAA2A" w14:textId="77777777" w:rsidR="000007DB" w:rsidRDefault="00F40297" w:rsidP="00AB2421">
      <w:pPr>
        <w:pStyle w:val="Prrafodelista"/>
        <w:numPr>
          <w:ilvl w:val="0"/>
          <w:numId w:val="18"/>
        </w:numPr>
        <w:spacing w:line="480" w:lineRule="auto"/>
        <w:rPr>
          <w:rFonts w:ascii="Times New Roman" w:hAnsi="Times New Roman" w:cs="Times New Roman"/>
          <w:sz w:val="24"/>
          <w:szCs w:val="24"/>
        </w:rPr>
      </w:pPr>
      <w:r w:rsidRPr="000007DB">
        <w:rPr>
          <w:rFonts w:ascii="Times New Roman" w:hAnsi="Times New Roman" w:cs="Times New Roman"/>
          <w:sz w:val="24"/>
          <w:szCs w:val="24"/>
        </w:rPr>
        <w:t>Política Comercial Común: esta política ha permitido el establecimiento de una unión aduanera entre los Estados miembros de la comunidad, especialmente en lo concernientes a la celebración de acuerdos arancelarios y comerciales con terceros, políticas de exportación e importación.</w:t>
      </w:r>
    </w:p>
    <w:p w14:paraId="4D60E2D4" w14:textId="610B70AE" w:rsidR="00F40297" w:rsidRPr="000007DB" w:rsidRDefault="00F40297" w:rsidP="00AB2421">
      <w:pPr>
        <w:pStyle w:val="Prrafodelista"/>
        <w:numPr>
          <w:ilvl w:val="0"/>
          <w:numId w:val="18"/>
        </w:numPr>
        <w:spacing w:line="480" w:lineRule="auto"/>
        <w:rPr>
          <w:rFonts w:ascii="Times New Roman" w:hAnsi="Times New Roman" w:cs="Times New Roman"/>
          <w:sz w:val="24"/>
          <w:szCs w:val="24"/>
        </w:rPr>
      </w:pPr>
      <w:r w:rsidRPr="000007DB">
        <w:rPr>
          <w:rFonts w:ascii="Times New Roman" w:hAnsi="Times New Roman" w:cs="Times New Roman"/>
          <w:sz w:val="24"/>
          <w:szCs w:val="24"/>
        </w:rPr>
        <w:lastRenderedPageBreak/>
        <w:t>Política Común de Transporte: Son normas comunes aplicables a los transportes internacionales que se realizan con origen o destino en el territorio de un Estado miembro.</w:t>
      </w:r>
    </w:p>
    <w:p w14:paraId="7DDD9A5D" w14:textId="54FCAAEF" w:rsidR="007841AC" w:rsidRPr="000F225E" w:rsidRDefault="00F40297" w:rsidP="000F225E">
      <w:pPr>
        <w:pStyle w:val="Prrafodelista"/>
        <w:numPr>
          <w:ilvl w:val="0"/>
          <w:numId w:val="18"/>
        </w:numPr>
        <w:spacing w:line="480" w:lineRule="auto"/>
        <w:rPr>
          <w:rFonts w:ascii="Times New Roman" w:hAnsi="Times New Roman" w:cs="Times New Roman"/>
          <w:sz w:val="24"/>
          <w:szCs w:val="24"/>
        </w:rPr>
      </w:pPr>
      <w:r w:rsidRPr="000F225E">
        <w:rPr>
          <w:rFonts w:ascii="Times New Roman" w:hAnsi="Times New Roman" w:cs="Times New Roman"/>
          <w:sz w:val="24"/>
          <w:szCs w:val="24"/>
        </w:rPr>
        <w:t>Política Comercial: La UE otorga condiciones preferenciales de acceso a países, con los cuales ha celebrado acuerdos de cooperación económica, comercial, tecnológica y financiero o por medio del establecimiento de programas autónomos de cooperación comercial.</w:t>
      </w:r>
    </w:p>
    <w:p w14:paraId="1E77CEF6" w14:textId="4B1A100C" w:rsidR="00F40297" w:rsidRPr="000F225E" w:rsidRDefault="00F40297" w:rsidP="000F225E">
      <w:pPr>
        <w:pStyle w:val="Prrafodelista"/>
        <w:numPr>
          <w:ilvl w:val="0"/>
          <w:numId w:val="20"/>
        </w:numPr>
        <w:spacing w:line="480" w:lineRule="auto"/>
        <w:rPr>
          <w:rFonts w:ascii="Times New Roman" w:hAnsi="Times New Roman" w:cs="Times New Roman"/>
          <w:sz w:val="24"/>
          <w:szCs w:val="24"/>
        </w:rPr>
      </w:pPr>
      <w:r w:rsidRPr="000F225E">
        <w:rPr>
          <w:rFonts w:ascii="Times New Roman" w:hAnsi="Times New Roman" w:cs="Times New Roman"/>
          <w:sz w:val="24"/>
          <w:szCs w:val="24"/>
        </w:rPr>
        <w:t>Las exportaciones de Colombia contarán con el beneficio arancelario, durante los próximos diez (10) años, por volumen de exportaciones, ya que para ello debe tener una participación de un 15%, en las importaciones totales a la Unión Europea.</w:t>
      </w:r>
    </w:p>
    <w:p w14:paraId="4DBB31D9" w14:textId="47BA5255" w:rsidR="00F40297" w:rsidRPr="000F225E" w:rsidRDefault="00F40297" w:rsidP="000F225E">
      <w:pPr>
        <w:pStyle w:val="Prrafodelista"/>
        <w:numPr>
          <w:ilvl w:val="0"/>
          <w:numId w:val="19"/>
        </w:numPr>
        <w:spacing w:line="480" w:lineRule="auto"/>
        <w:rPr>
          <w:rFonts w:ascii="Times New Roman" w:hAnsi="Times New Roman" w:cs="Times New Roman"/>
          <w:sz w:val="24"/>
          <w:szCs w:val="24"/>
        </w:rPr>
      </w:pPr>
      <w:r w:rsidRPr="000F225E">
        <w:rPr>
          <w:rFonts w:ascii="Times New Roman" w:hAnsi="Times New Roman" w:cs="Times New Roman"/>
          <w:sz w:val="24"/>
          <w:szCs w:val="24"/>
        </w:rPr>
        <w:t>Normas Técnicas:  Son normas aplicadas para los controles de calidad a la importación, inspección sanitaria, fitosanitaria, veterinaria, que son exigencias y reglamentaciones existentes y suelen dificultar el acceso al mercado europeo.</w:t>
      </w:r>
    </w:p>
    <w:p w14:paraId="51F57326" w14:textId="614213A8" w:rsidR="007406F0" w:rsidRPr="000F225E" w:rsidRDefault="007406F0" w:rsidP="00A9482B">
      <w:pPr>
        <w:pStyle w:val="Ttulo3"/>
        <w:spacing w:line="480" w:lineRule="auto"/>
        <w:jc w:val="center"/>
        <w:rPr>
          <w:rFonts w:ascii="Times New Roman" w:hAnsi="Times New Roman" w:cs="Times New Roman"/>
          <w:b/>
          <w:color w:val="auto"/>
        </w:rPr>
      </w:pPr>
      <w:bookmarkStart w:id="29" w:name="_Toc55339556"/>
      <w:r w:rsidRPr="000F225E">
        <w:rPr>
          <w:rFonts w:ascii="Times New Roman" w:hAnsi="Times New Roman" w:cs="Times New Roman"/>
          <w:b/>
          <w:color w:val="auto"/>
        </w:rPr>
        <w:t>ESTUDIO FINANCIERO</w:t>
      </w:r>
      <w:bookmarkEnd w:id="29"/>
    </w:p>
    <w:p w14:paraId="5C0CA952" w14:textId="39F456E7" w:rsidR="007406F0" w:rsidRPr="000F225E" w:rsidRDefault="000F225E" w:rsidP="000F225E">
      <w:pPr>
        <w:pStyle w:val="Ttulo4"/>
        <w:spacing w:line="480" w:lineRule="auto"/>
        <w:rPr>
          <w:rFonts w:ascii="Times New Roman" w:hAnsi="Times New Roman" w:cs="Times New Roman"/>
          <w:b/>
          <w:color w:val="auto"/>
          <w:sz w:val="24"/>
          <w:szCs w:val="24"/>
        </w:rPr>
      </w:pPr>
      <w:r w:rsidRPr="000F225E">
        <w:rPr>
          <w:rFonts w:ascii="Times New Roman" w:hAnsi="Times New Roman" w:cs="Times New Roman"/>
          <w:b/>
          <w:color w:val="auto"/>
          <w:sz w:val="24"/>
          <w:szCs w:val="24"/>
        </w:rPr>
        <w:t>Demanda</w:t>
      </w:r>
    </w:p>
    <w:p w14:paraId="6CC889AD" w14:textId="578BF5E0" w:rsidR="007406F0" w:rsidRPr="000F225E" w:rsidRDefault="007E11C5" w:rsidP="000F225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406F0" w:rsidRPr="000F225E">
        <w:rPr>
          <w:rFonts w:ascii="Times New Roman" w:hAnsi="Times New Roman" w:cs="Times New Roman"/>
          <w:sz w:val="24"/>
          <w:szCs w:val="24"/>
        </w:rPr>
        <w:t xml:space="preserve">Según los estudios realizados, se pudo registrar que el proyecto puede ser de resultado positivo, neutral o negativo. </w:t>
      </w:r>
    </w:p>
    <w:p w14:paraId="64569859" w14:textId="53617000" w:rsidR="007406F0" w:rsidRPr="000F225E" w:rsidRDefault="007E11C5" w:rsidP="000F225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406F0" w:rsidRPr="000F225E">
        <w:rPr>
          <w:rFonts w:ascii="Times New Roman" w:hAnsi="Times New Roman" w:cs="Times New Roman"/>
          <w:sz w:val="24"/>
          <w:szCs w:val="24"/>
        </w:rPr>
        <w:t xml:space="preserve">Se aprecia que las mochilas WAYUU tienen un alto flujo de demanda en Francia, con un crecimiento del 3%, basados en las estadísticas de Proexport en el mercado de artesanías europeo. </w:t>
      </w:r>
      <w:sdt>
        <w:sdtPr>
          <w:rPr>
            <w:rFonts w:ascii="Times New Roman" w:hAnsi="Times New Roman" w:cs="Times New Roman"/>
            <w:sz w:val="24"/>
            <w:szCs w:val="24"/>
          </w:rPr>
          <w:id w:val="1383590336"/>
          <w:citation/>
        </w:sdtPr>
        <w:sdtEndPr/>
        <w:sdtContent>
          <w:r w:rsidR="00355F17" w:rsidRPr="000F225E">
            <w:rPr>
              <w:rFonts w:ascii="Times New Roman" w:hAnsi="Times New Roman" w:cs="Times New Roman"/>
              <w:sz w:val="24"/>
              <w:szCs w:val="24"/>
            </w:rPr>
            <w:fldChar w:fldCharType="begin"/>
          </w:r>
          <w:r w:rsidR="00355F17" w:rsidRPr="000F225E">
            <w:rPr>
              <w:rFonts w:ascii="Times New Roman" w:hAnsi="Times New Roman" w:cs="Times New Roman"/>
              <w:sz w:val="24"/>
              <w:szCs w:val="24"/>
            </w:rPr>
            <w:instrText xml:space="preserve"> CITATION PRO13 \l 9226 </w:instrText>
          </w:r>
          <w:r w:rsidR="00355F17"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(PROCOLOMBIA, 2013)</w:t>
          </w:r>
          <w:r w:rsidR="00355F17" w:rsidRPr="000F225E">
            <w:rPr>
              <w:rFonts w:ascii="Times New Roman" w:hAnsi="Times New Roman" w:cs="Times New Roman"/>
              <w:sz w:val="24"/>
              <w:szCs w:val="24"/>
            </w:rPr>
            <w:fldChar w:fldCharType="end"/>
          </w:r>
        </w:sdtContent>
      </w:sdt>
    </w:p>
    <w:p w14:paraId="691F7AC0" w14:textId="05033ADB" w:rsidR="007406F0" w:rsidRPr="00A7256D" w:rsidRDefault="00A7256D" w:rsidP="000F225E">
      <w:pPr>
        <w:pStyle w:val="Ttulo4"/>
        <w:spacing w:line="480" w:lineRule="auto"/>
        <w:rPr>
          <w:rFonts w:ascii="Times New Roman" w:hAnsi="Times New Roman" w:cs="Times New Roman"/>
          <w:b/>
          <w:color w:val="auto"/>
          <w:sz w:val="24"/>
          <w:szCs w:val="24"/>
        </w:rPr>
      </w:pPr>
      <w:r w:rsidRPr="00A7256D">
        <w:rPr>
          <w:rFonts w:ascii="Times New Roman" w:hAnsi="Times New Roman" w:cs="Times New Roman"/>
          <w:b/>
          <w:color w:val="auto"/>
          <w:sz w:val="24"/>
          <w:szCs w:val="24"/>
        </w:rPr>
        <w:lastRenderedPageBreak/>
        <w:t>Estimación</w:t>
      </w:r>
      <w:r w:rsidR="000F225E" w:rsidRPr="00A7256D">
        <w:rPr>
          <w:rFonts w:ascii="Times New Roman" w:hAnsi="Times New Roman" w:cs="Times New Roman"/>
          <w:b/>
          <w:color w:val="auto"/>
          <w:sz w:val="24"/>
          <w:szCs w:val="24"/>
        </w:rPr>
        <w:t xml:space="preserve"> de costos</w:t>
      </w:r>
    </w:p>
    <w:p w14:paraId="146D8C8C" w14:textId="75AC437A" w:rsidR="007406F0" w:rsidRPr="000F225E" w:rsidRDefault="007E11C5" w:rsidP="000F225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406F0" w:rsidRPr="000F225E">
        <w:rPr>
          <w:rFonts w:ascii="Times New Roman" w:hAnsi="Times New Roman" w:cs="Times New Roman"/>
          <w:sz w:val="24"/>
          <w:szCs w:val="24"/>
        </w:rPr>
        <w:t>En este estudio buscamos la optimización del tiempo de entrega, sin generar algún sobrecosto, manteniendo las ganancias de la empresa</w:t>
      </w:r>
    </w:p>
    <w:tbl>
      <w:tblPr>
        <w:tblStyle w:val="Tablaconcuadrcula"/>
        <w:tblW w:w="0" w:type="auto"/>
        <w:tblLook w:val="04A0" w:firstRow="1" w:lastRow="0" w:firstColumn="1" w:lastColumn="0" w:noHBand="0" w:noVBand="1"/>
      </w:tblPr>
      <w:tblGrid>
        <w:gridCol w:w="1696"/>
        <w:gridCol w:w="1134"/>
        <w:gridCol w:w="4182"/>
        <w:gridCol w:w="2338"/>
      </w:tblGrid>
      <w:tr w:rsidR="007406F0" w:rsidRPr="000F225E" w14:paraId="069330DD" w14:textId="77777777" w:rsidTr="00355F17">
        <w:tc>
          <w:tcPr>
            <w:tcW w:w="9350" w:type="dxa"/>
            <w:gridSpan w:val="4"/>
          </w:tcPr>
          <w:p w14:paraId="5C1401BA" w14:textId="77777777" w:rsidR="007406F0" w:rsidRPr="000F225E" w:rsidRDefault="007406F0" w:rsidP="00A7256D">
            <w:pPr>
              <w:jc w:val="center"/>
              <w:rPr>
                <w:rFonts w:ascii="Times New Roman" w:hAnsi="Times New Roman" w:cs="Times New Roman"/>
                <w:b/>
                <w:sz w:val="24"/>
                <w:szCs w:val="24"/>
              </w:rPr>
            </w:pPr>
            <w:r w:rsidRPr="000F225E">
              <w:rPr>
                <w:rFonts w:ascii="Times New Roman" w:hAnsi="Times New Roman" w:cs="Times New Roman"/>
                <w:b/>
                <w:sz w:val="24"/>
                <w:szCs w:val="24"/>
              </w:rPr>
              <w:t>PACKING LIST</w:t>
            </w:r>
          </w:p>
        </w:tc>
      </w:tr>
      <w:tr w:rsidR="007406F0" w:rsidRPr="000F225E" w14:paraId="315FF20F" w14:textId="77777777" w:rsidTr="00355F17">
        <w:tc>
          <w:tcPr>
            <w:tcW w:w="1696" w:type="dxa"/>
          </w:tcPr>
          <w:p w14:paraId="57C63E2A" w14:textId="77777777" w:rsidR="007406F0" w:rsidRPr="000F225E" w:rsidRDefault="007406F0" w:rsidP="00A7256D">
            <w:pPr>
              <w:jc w:val="center"/>
              <w:rPr>
                <w:rFonts w:ascii="Times New Roman" w:hAnsi="Times New Roman" w:cs="Times New Roman"/>
                <w:sz w:val="24"/>
                <w:szCs w:val="24"/>
              </w:rPr>
            </w:pPr>
            <w:proofErr w:type="gramStart"/>
            <w:r w:rsidRPr="000F225E">
              <w:rPr>
                <w:rFonts w:ascii="Times New Roman" w:hAnsi="Times New Roman" w:cs="Times New Roman"/>
                <w:sz w:val="24"/>
                <w:szCs w:val="24"/>
              </w:rPr>
              <w:t>TOTAL</w:t>
            </w:r>
            <w:proofErr w:type="gramEnd"/>
            <w:r w:rsidRPr="000F225E">
              <w:rPr>
                <w:rFonts w:ascii="Times New Roman" w:hAnsi="Times New Roman" w:cs="Times New Roman"/>
                <w:sz w:val="24"/>
                <w:szCs w:val="24"/>
              </w:rPr>
              <w:t xml:space="preserve"> UNIT</w:t>
            </w:r>
          </w:p>
        </w:tc>
        <w:tc>
          <w:tcPr>
            <w:tcW w:w="1134" w:type="dxa"/>
          </w:tcPr>
          <w:p w14:paraId="6B4BADB8"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CTNS</w:t>
            </w:r>
          </w:p>
        </w:tc>
        <w:tc>
          <w:tcPr>
            <w:tcW w:w="4182" w:type="dxa"/>
          </w:tcPr>
          <w:p w14:paraId="51544B3A"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SIZE</w:t>
            </w:r>
          </w:p>
        </w:tc>
        <w:tc>
          <w:tcPr>
            <w:tcW w:w="2338" w:type="dxa"/>
          </w:tcPr>
          <w:p w14:paraId="29D6D2C1"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CBM</w:t>
            </w:r>
          </w:p>
        </w:tc>
      </w:tr>
      <w:tr w:rsidR="007406F0" w:rsidRPr="000F225E" w14:paraId="1377A23A" w14:textId="77777777" w:rsidTr="00355F17">
        <w:tc>
          <w:tcPr>
            <w:tcW w:w="1696" w:type="dxa"/>
          </w:tcPr>
          <w:p w14:paraId="48D5E8EA"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20</w:t>
            </w:r>
          </w:p>
        </w:tc>
        <w:tc>
          <w:tcPr>
            <w:tcW w:w="1134" w:type="dxa"/>
          </w:tcPr>
          <w:p w14:paraId="51552D14"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1</w:t>
            </w:r>
          </w:p>
        </w:tc>
        <w:tc>
          <w:tcPr>
            <w:tcW w:w="4182" w:type="dxa"/>
          </w:tcPr>
          <w:p w14:paraId="4BAF2A76"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10X10X3 UNIT</w:t>
            </w:r>
          </w:p>
        </w:tc>
        <w:tc>
          <w:tcPr>
            <w:tcW w:w="2338" w:type="dxa"/>
          </w:tcPr>
          <w:p w14:paraId="19FCD4AD"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0.5 UNIT</w:t>
            </w:r>
          </w:p>
        </w:tc>
      </w:tr>
      <w:tr w:rsidR="007406F0" w:rsidRPr="000F225E" w14:paraId="064D225C" w14:textId="77777777" w:rsidTr="00355F17">
        <w:tc>
          <w:tcPr>
            <w:tcW w:w="1696" w:type="dxa"/>
          </w:tcPr>
          <w:p w14:paraId="6F975971" w14:textId="77777777" w:rsidR="007406F0" w:rsidRPr="000F225E" w:rsidRDefault="007406F0" w:rsidP="00A7256D">
            <w:pPr>
              <w:jc w:val="center"/>
              <w:rPr>
                <w:rFonts w:ascii="Times New Roman" w:hAnsi="Times New Roman" w:cs="Times New Roman"/>
                <w:sz w:val="24"/>
                <w:szCs w:val="24"/>
              </w:rPr>
            </w:pPr>
          </w:p>
        </w:tc>
        <w:tc>
          <w:tcPr>
            <w:tcW w:w="1134" w:type="dxa"/>
          </w:tcPr>
          <w:p w14:paraId="1C4F441B" w14:textId="77777777" w:rsidR="007406F0" w:rsidRPr="000F225E" w:rsidRDefault="007406F0" w:rsidP="00A7256D">
            <w:pPr>
              <w:jc w:val="center"/>
              <w:rPr>
                <w:rFonts w:ascii="Times New Roman" w:hAnsi="Times New Roman" w:cs="Times New Roman"/>
                <w:sz w:val="24"/>
                <w:szCs w:val="24"/>
              </w:rPr>
            </w:pPr>
          </w:p>
        </w:tc>
        <w:tc>
          <w:tcPr>
            <w:tcW w:w="4182" w:type="dxa"/>
          </w:tcPr>
          <w:p w14:paraId="27F4839F" w14:textId="77777777" w:rsidR="007406F0" w:rsidRPr="000F225E" w:rsidRDefault="007406F0" w:rsidP="00A7256D">
            <w:pPr>
              <w:jc w:val="center"/>
              <w:rPr>
                <w:rFonts w:ascii="Times New Roman" w:hAnsi="Times New Roman" w:cs="Times New Roman"/>
                <w:sz w:val="24"/>
                <w:szCs w:val="24"/>
              </w:rPr>
            </w:pPr>
            <w:r w:rsidRPr="000F225E">
              <w:rPr>
                <w:rFonts w:ascii="Times New Roman" w:hAnsi="Times New Roman" w:cs="Times New Roman"/>
                <w:sz w:val="24"/>
                <w:szCs w:val="24"/>
              </w:rPr>
              <w:t>6.000 TOTAL</w:t>
            </w:r>
          </w:p>
        </w:tc>
        <w:tc>
          <w:tcPr>
            <w:tcW w:w="2338" w:type="dxa"/>
          </w:tcPr>
          <w:p w14:paraId="6A6A2CFF" w14:textId="77777777" w:rsidR="007406F0" w:rsidRPr="000F225E" w:rsidRDefault="007406F0" w:rsidP="00C95B18">
            <w:pPr>
              <w:keepNext/>
              <w:jc w:val="center"/>
              <w:rPr>
                <w:rFonts w:ascii="Times New Roman" w:hAnsi="Times New Roman" w:cs="Times New Roman"/>
                <w:sz w:val="24"/>
                <w:szCs w:val="24"/>
              </w:rPr>
            </w:pPr>
            <w:r w:rsidRPr="000F225E">
              <w:rPr>
                <w:rFonts w:ascii="Times New Roman" w:hAnsi="Times New Roman" w:cs="Times New Roman"/>
                <w:sz w:val="24"/>
                <w:szCs w:val="24"/>
              </w:rPr>
              <w:t>10 TOTAL</w:t>
            </w:r>
          </w:p>
        </w:tc>
      </w:tr>
    </w:tbl>
    <w:p w14:paraId="08F8F4C4" w14:textId="627F43CD" w:rsidR="00C95B18" w:rsidRDefault="00C95B18">
      <w:pPr>
        <w:pStyle w:val="Descripcin"/>
      </w:pPr>
      <w:bookmarkStart w:id="30" w:name="_Toc55333971"/>
      <w:r>
        <w:t xml:space="preserve">Tabla </w:t>
      </w:r>
      <w:r w:rsidR="0091330D">
        <w:fldChar w:fldCharType="begin"/>
      </w:r>
      <w:r w:rsidR="0091330D">
        <w:instrText xml:space="preserve"> SEQ Tabla \* ARABIC </w:instrText>
      </w:r>
      <w:r w:rsidR="0091330D">
        <w:fldChar w:fldCharType="separate"/>
      </w:r>
      <w:r w:rsidR="00277A53">
        <w:rPr>
          <w:noProof/>
        </w:rPr>
        <w:t>5</w:t>
      </w:r>
      <w:r w:rsidR="0091330D">
        <w:rPr>
          <w:noProof/>
        </w:rPr>
        <w:fldChar w:fldCharType="end"/>
      </w:r>
      <w:r>
        <w:t xml:space="preserve"> Lista de Empaque</w:t>
      </w:r>
      <w:bookmarkEnd w:id="30"/>
    </w:p>
    <w:p w14:paraId="020FF917" w14:textId="6A5888C0" w:rsidR="00D275E1" w:rsidRDefault="00C95B18" w:rsidP="00A9482B">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63B806AB" wp14:editId="528FB44F">
                <wp:simplePos x="0" y="0"/>
                <wp:positionH relativeFrom="column">
                  <wp:posOffset>1502410</wp:posOffset>
                </wp:positionH>
                <wp:positionV relativeFrom="paragraph">
                  <wp:posOffset>3253740</wp:posOffset>
                </wp:positionV>
                <wp:extent cx="2938780" cy="63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938780" cy="635"/>
                        </a:xfrm>
                        <a:prstGeom prst="rect">
                          <a:avLst/>
                        </a:prstGeom>
                        <a:solidFill>
                          <a:prstClr val="white"/>
                        </a:solidFill>
                        <a:ln>
                          <a:noFill/>
                        </a:ln>
                      </wps:spPr>
                      <wps:txbx>
                        <w:txbxContent>
                          <w:p w14:paraId="572CECD1" w14:textId="23F84BDB" w:rsidR="0075780C" w:rsidRPr="0027741E" w:rsidRDefault="0075780C" w:rsidP="00C95B18">
                            <w:pPr>
                              <w:pStyle w:val="Descripcin"/>
                              <w:rPr>
                                <w:rFonts w:ascii="Times New Roman" w:hAnsi="Times New Roman" w:cs="Times New Roman"/>
                                <w:noProof/>
                                <w:sz w:val="24"/>
                                <w:szCs w:val="24"/>
                              </w:rPr>
                            </w:pPr>
                            <w:bookmarkStart w:id="31" w:name="_Toc55334041"/>
                            <w:r>
                              <w:t xml:space="preserve">Ilustración </w:t>
                            </w:r>
                            <w:r w:rsidR="0091330D">
                              <w:fldChar w:fldCharType="begin"/>
                            </w:r>
                            <w:r w:rsidR="0091330D">
                              <w:instrText xml:space="preserve"> SEQ Ilustración \* ARABIC </w:instrText>
                            </w:r>
                            <w:r w:rsidR="0091330D">
                              <w:fldChar w:fldCharType="separate"/>
                            </w:r>
                            <w:r>
                              <w:rPr>
                                <w:noProof/>
                              </w:rPr>
                              <w:t>1</w:t>
                            </w:r>
                            <w:r w:rsidR="0091330D">
                              <w:rPr>
                                <w:noProof/>
                              </w:rPr>
                              <w:fldChar w:fldCharType="end"/>
                            </w:r>
                            <w:r>
                              <w:t xml:space="preserve"> Cotización Flete DHL</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B806AB" id="Cuadro de texto 9" o:spid="_x0000_s1027" type="#_x0000_t202" style="position:absolute;margin-left:118.3pt;margin-top:256.2pt;width:231.4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" stroked="f">
                <v:textbox style="mso-fit-shape-to-text:t" inset="0,0,0,0">
                  <w:txbxContent>
                    <w:p w14:paraId="572CECD1" w14:textId="23F84BDB" w:rsidR="0075780C" w:rsidRPr="0027741E" w:rsidRDefault="0075780C" w:rsidP="00C95B18">
                      <w:pPr>
                        <w:pStyle w:val="Descripcin"/>
                        <w:rPr>
                          <w:rFonts w:ascii="Times New Roman" w:hAnsi="Times New Roman" w:cs="Times New Roman"/>
                          <w:noProof/>
                          <w:sz w:val="24"/>
                          <w:szCs w:val="24"/>
                        </w:rPr>
                      </w:pPr>
                      <w:bookmarkStart w:id="32" w:name="_Toc55334041"/>
                      <w:r>
                        <w:t xml:space="preserve">Ilustración </w:t>
                      </w:r>
                      <w:r w:rsidR="0091330D">
                        <w:fldChar w:fldCharType="begin"/>
                      </w:r>
                      <w:r w:rsidR="0091330D">
                        <w:instrText xml:space="preserve"> SEQ Ilustración \* ARABIC </w:instrText>
                      </w:r>
                      <w:r w:rsidR="0091330D">
                        <w:fldChar w:fldCharType="separate"/>
                      </w:r>
                      <w:r>
                        <w:rPr>
                          <w:noProof/>
                        </w:rPr>
                        <w:t>1</w:t>
                      </w:r>
                      <w:r w:rsidR="0091330D">
                        <w:rPr>
                          <w:noProof/>
                        </w:rPr>
                        <w:fldChar w:fldCharType="end"/>
                      </w:r>
                      <w:r>
                        <w:t xml:space="preserve"> Cotización Flete DHL</w:t>
                      </w:r>
                      <w:bookmarkEnd w:id="32"/>
                    </w:p>
                  </w:txbxContent>
                </v:textbox>
              </v:shape>
            </w:pict>
          </mc:Fallback>
        </mc:AlternateContent>
      </w:r>
      <w:r w:rsidR="00A9482B" w:rsidRPr="000F225E">
        <w:rPr>
          <w:rFonts w:ascii="Times New Roman" w:hAnsi="Times New Roman" w:cs="Times New Roman"/>
          <w:i/>
          <w:noProof/>
          <w:sz w:val="24"/>
          <w:szCs w:val="24"/>
          <w:lang w:eastAsia="es-CO"/>
        </w:rPr>
        <w:drawing>
          <wp:anchor distT="0" distB="0" distL="114300" distR="114300" simplePos="0" relativeHeight="251663360" behindDoc="0" locked="0" layoutInCell="1" allowOverlap="1" wp14:anchorId="356C1AC2" wp14:editId="7497552F">
            <wp:simplePos x="0" y="0"/>
            <wp:positionH relativeFrom="margin">
              <wp:align>center</wp:align>
            </wp:positionH>
            <wp:positionV relativeFrom="paragraph">
              <wp:posOffset>1123950</wp:posOffset>
            </wp:positionV>
            <wp:extent cx="2938780" cy="20726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780" cy="2072640"/>
                    </a:xfrm>
                    <a:prstGeom prst="rect">
                      <a:avLst/>
                    </a:prstGeom>
                    <a:noFill/>
                  </pic:spPr>
                </pic:pic>
              </a:graphicData>
            </a:graphic>
          </wp:anchor>
        </w:drawing>
      </w:r>
      <w:r w:rsidR="007E11C5">
        <w:rPr>
          <w:rFonts w:ascii="Times New Roman" w:hAnsi="Times New Roman" w:cs="Times New Roman"/>
          <w:sz w:val="24"/>
          <w:szCs w:val="24"/>
        </w:rPr>
        <w:t xml:space="preserve">     </w:t>
      </w:r>
      <w:r w:rsidR="007406F0" w:rsidRPr="000F225E">
        <w:rPr>
          <w:rFonts w:ascii="Times New Roman" w:hAnsi="Times New Roman" w:cs="Times New Roman"/>
          <w:sz w:val="24"/>
          <w:szCs w:val="24"/>
        </w:rPr>
        <w:t>En la siguiente cotización realizada por medio de la empresa DHL podemos ver que el flete sale a un costo de $93.560,95 por cada una, saliendo de Bogotá Colombia el día 02 de noviembre y llegando a Paris, Francia el día 09 de noviembre del mismo año.</w:t>
      </w:r>
      <w:r w:rsidR="00F84C39" w:rsidRPr="000F225E">
        <w:rPr>
          <w:rFonts w:ascii="Times New Roman" w:hAnsi="Times New Roman" w:cs="Times New Roman"/>
          <w:sz w:val="24"/>
          <w:szCs w:val="24"/>
        </w:rPr>
        <w:t xml:space="preserve"> </w:t>
      </w:r>
      <w:sdt>
        <w:sdtPr>
          <w:rPr>
            <w:rFonts w:ascii="Times New Roman" w:hAnsi="Times New Roman" w:cs="Times New Roman"/>
            <w:sz w:val="24"/>
            <w:szCs w:val="24"/>
          </w:rPr>
          <w:id w:val="-1801907565"/>
          <w:citation/>
        </w:sdtPr>
        <w:sdtEndPr/>
        <w:sdtContent>
          <w:r w:rsidR="00F84C39" w:rsidRPr="000F225E">
            <w:rPr>
              <w:rFonts w:ascii="Times New Roman" w:hAnsi="Times New Roman" w:cs="Times New Roman"/>
              <w:sz w:val="24"/>
              <w:szCs w:val="24"/>
            </w:rPr>
            <w:fldChar w:fldCharType="begin"/>
          </w:r>
          <w:r w:rsidR="00F84C39" w:rsidRPr="000F225E">
            <w:rPr>
              <w:rFonts w:ascii="Times New Roman" w:hAnsi="Times New Roman" w:cs="Times New Roman"/>
              <w:sz w:val="24"/>
              <w:szCs w:val="24"/>
            </w:rPr>
            <w:instrText xml:space="preserve"> CITATION DHL \l 9226 </w:instrText>
          </w:r>
          <w:r w:rsidR="00F84C39"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(DHL, s.f.)</w:t>
          </w:r>
          <w:r w:rsidR="00F84C39" w:rsidRPr="000F225E">
            <w:rPr>
              <w:rFonts w:ascii="Times New Roman" w:hAnsi="Times New Roman" w:cs="Times New Roman"/>
              <w:sz w:val="24"/>
              <w:szCs w:val="24"/>
            </w:rPr>
            <w:fldChar w:fldCharType="end"/>
          </w:r>
        </w:sdtContent>
      </w:sdt>
      <w:r w:rsidR="00A9482B">
        <w:rPr>
          <w:rFonts w:ascii="Times New Roman" w:hAnsi="Times New Roman" w:cs="Times New Roman"/>
          <w:sz w:val="24"/>
          <w:szCs w:val="24"/>
        </w:rPr>
        <w:t>.</w:t>
      </w:r>
    </w:p>
    <w:p w14:paraId="11E3557E" w14:textId="0BBDF970" w:rsidR="00A9482B" w:rsidRDefault="00A9482B" w:rsidP="00A9482B">
      <w:pPr>
        <w:spacing w:line="480" w:lineRule="auto"/>
        <w:rPr>
          <w:rFonts w:ascii="Times New Roman" w:hAnsi="Times New Roman" w:cs="Times New Roman"/>
          <w:sz w:val="24"/>
          <w:szCs w:val="24"/>
        </w:rPr>
      </w:pPr>
    </w:p>
    <w:p w14:paraId="1216EDA5" w14:textId="14A79003" w:rsidR="00A9482B" w:rsidRDefault="00A9482B" w:rsidP="00A9482B">
      <w:pPr>
        <w:spacing w:line="480" w:lineRule="auto"/>
        <w:rPr>
          <w:rFonts w:ascii="Times New Roman" w:hAnsi="Times New Roman" w:cs="Times New Roman"/>
          <w:sz w:val="24"/>
          <w:szCs w:val="24"/>
        </w:rPr>
      </w:pPr>
    </w:p>
    <w:p w14:paraId="7B4C77FC" w14:textId="47C229DE" w:rsidR="00A9482B" w:rsidRDefault="00A9482B" w:rsidP="00A9482B">
      <w:pPr>
        <w:spacing w:line="480" w:lineRule="auto"/>
        <w:rPr>
          <w:rFonts w:ascii="Times New Roman" w:hAnsi="Times New Roman" w:cs="Times New Roman"/>
          <w:sz w:val="24"/>
          <w:szCs w:val="24"/>
        </w:rPr>
      </w:pPr>
    </w:p>
    <w:p w14:paraId="7ECD0FB2" w14:textId="556210F9" w:rsidR="00C95B18" w:rsidRDefault="00C95B18" w:rsidP="00A9482B">
      <w:pPr>
        <w:spacing w:line="480" w:lineRule="auto"/>
        <w:rPr>
          <w:rFonts w:ascii="Times New Roman" w:hAnsi="Times New Roman" w:cs="Times New Roman"/>
          <w:sz w:val="24"/>
          <w:szCs w:val="24"/>
        </w:rPr>
      </w:pPr>
    </w:p>
    <w:p w14:paraId="2E320B28" w14:textId="77777777" w:rsidR="00C95B18" w:rsidRDefault="00C95B18" w:rsidP="00A9482B">
      <w:pPr>
        <w:spacing w:line="480" w:lineRule="auto"/>
        <w:rPr>
          <w:rFonts w:ascii="Times New Roman" w:hAnsi="Times New Roman" w:cs="Times New Roman"/>
          <w:sz w:val="24"/>
          <w:szCs w:val="24"/>
        </w:rPr>
      </w:pPr>
    </w:p>
    <w:p w14:paraId="545448FF" w14:textId="77777777" w:rsidR="00A9482B" w:rsidRDefault="00A9482B" w:rsidP="000F225E">
      <w:pPr>
        <w:spacing w:line="480" w:lineRule="auto"/>
        <w:jc w:val="both"/>
        <w:rPr>
          <w:rFonts w:ascii="Times New Roman" w:hAnsi="Times New Roman" w:cs="Times New Roman"/>
          <w:sz w:val="24"/>
          <w:szCs w:val="24"/>
        </w:rPr>
      </w:pPr>
    </w:p>
    <w:p w14:paraId="1145A746" w14:textId="3BEF4CBF" w:rsidR="0035242A"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El costo de la mochila oscilan entre 31 mil pesos colombianos y 520 mil la mas elaborada.</w:t>
      </w:r>
      <w:r w:rsidR="008636B0" w:rsidRPr="000F225E">
        <w:rPr>
          <w:rFonts w:ascii="Times New Roman" w:hAnsi="Times New Roman" w:cs="Times New Roman"/>
          <w:sz w:val="24"/>
          <w:szCs w:val="24"/>
        </w:rPr>
        <w:t xml:space="preserve"> </w:t>
      </w:r>
      <w:sdt>
        <w:sdtPr>
          <w:rPr>
            <w:rFonts w:ascii="Times New Roman" w:hAnsi="Times New Roman" w:cs="Times New Roman"/>
            <w:sz w:val="24"/>
            <w:szCs w:val="24"/>
          </w:rPr>
          <w:id w:val="-1780172001"/>
          <w:citation/>
        </w:sdtPr>
        <w:sdtEndPr/>
        <w:sdtContent>
          <w:r w:rsidR="008636B0" w:rsidRPr="000F225E">
            <w:rPr>
              <w:rFonts w:ascii="Times New Roman" w:hAnsi="Times New Roman" w:cs="Times New Roman"/>
              <w:sz w:val="24"/>
              <w:szCs w:val="24"/>
            </w:rPr>
            <w:fldChar w:fldCharType="begin"/>
          </w:r>
          <w:r w:rsidR="008636B0" w:rsidRPr="000F225E">
            <w:rPr>
              <w:rFonts w:ascii="Times New Roman" w:hAnsi="Times New Roman" w:cs="Times New Roman"/>
              <w:sz w:val="24"/>
              <w:szCs w:val="24"/>
            </w:rPr>
            <w:instrText xml:space="preserve"> CITATION Art \l 9226 </w:instrText>
          </w:r>
          <w:r w:rsidR="008636B0"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(Artesanías de Colombia, s.f.)</w:t>
          </w:r>
          <w:r w:rsidR="008636B0" w:rsidRPr="000F225E">
            <w:rPr>
              <w:rFonts w:ascii="Times New Roman" w:hAnsi="Times New Roman" w:cs="Times New Roman"/>
              <w:sz w:val="24"/>
              <w:szCs w:val="24"/>
            </w:rPr>
            <w:fldChar w:fldCharType="end"/>
          </w:r>
        </w:sdtContent>
      </w:sdt>
      <w:r w:rsidR="008636B0" w:rsidRPr="000F225E">
        <w:rPr>
          <w:rFonts w:ascii="Times New Roman" w:hAnsi="Times New Roman" w:cs="Times New Roman"/>
          <w:sz w:val="24"/>
          <w:szCs w:val="24"/>
        </w:rPr>
        <w:t>.</w:t>
      </w:r>
      <w:r w:rsidR="0035242A" w:rsidRPr="000F225E">
        <w:rPr>
          <w:rFonts w:ascii="Times New Roman" w:hAnsi="Times New Roman" w:cs="Times New Roman"/>
          <w:noProof/>
          <w:sz w:val="24"/>
          <w:szCs w:val="24"/>
          <w:lang w:eastAsia="es-CO"/>
        </w:rPr>
        <w:t xml:space="preserve"> </w:t>
      </w:r>
    </w:p>
    <w:p w14:paraId="7B6EC5A7" w14:textId="77777777"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Costo de la mochila y el servicio de exportacion año 1 MOCHILA PEQUEÑA</w:t>
      </w:r>
    </w:p>
    <w:tbl>
      <w:tblPr>
        <w:tblStyle w:val="Tablaconcuadrcula"/>
        <w:tblW w:w="0" w:type="auto"/>
        <w:tblLook w:val="04A0" w:firstRow="1" w:lastRow="0" w:firstColumn="1" w:lastColumn="0" w:noHBand="0" w:noVBand="1"/>
      </w:tblPr>
      <w:tblGrid>
        <w:gridCol w:w="2005"/>
        <w:gridCol w:w="1912"/>
        <w:gridCol w:w="1863"/>
        <w:gridCol w:w="2007"/>
        <w:gridCol w:w="1563"/>
      </w:tblGrid>
      <w:tr w:rsidR="0035242A" w:rsidRPr="000F225E" w14:paraId="03171E33" w14:textId="77777777" w:rsidTr="00355F17">
        <w:tc>
          <w:tcPr>
            <w:tcW w:w="2005" w:type="dxa"/>
          </w:tcPr>
          <w:p w14:paraId="63A19792"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Descripcion</w:t>
            </w:r>
          </w:p>
        </w:tc>
        <w:tc>
          <w:tcPr>
            <w:tcW w:w="1912" w:type="dxa"/>
          </w:tcPr>
          <w:p w14:paraId="49409847"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Unidades por mes</w:t>
            </w:r>
          </w:p>
        </w:tc>
        <w:tc>
          <w:tcPr>
            <w:tcW w:w="1863" w:type="dxa"/>
          </w:tcPr>
          <w:p w14:paraId="4E1EA645"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unitario</w:t>
            </w:r>
          </w:p>
        </w:tc>
        <w:tc>
          <w:tcPr>
            <w:tcW w:w="2007" w:type="dxa"/>
          </w:tcPr>
          <w:p w14:paraId="08DD940A"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w:t>
            </w:r>
          </w:p>
        </w:tc>
        <w:tc>
          <w:tcPr>
            <w:tcW w:w="1563" w:type="dxa"/>
          </w:tcPr>
          <w:p w14:paraId="3784F77C"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 Euros</w:t>
            </w:r>
          </w:p>
        </w:tc>
      </w:tr>
      <w:tr w:rsidR="0035242A" w:rsidRPr="000F225E" w14:paraId="65ECA591" w14:textId="77777777" w:rsidTr="00355F17">
        <w:tc>
          <w:tcPr>
            <w:tcW w:w="2005" w:type="dxa"/>
          </w:tcPr>
          <w:p w14:paraId="28EE4F50"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Mochila</w:t>
            </w:r>
          </w:p>
        </w:tc>
        <w:tc>
          <w:tcPr>
            <w:tcW w:w="1912" w:type="dxa"/>
          </w:tcPr>
          <w:p w14:paraId="59658029"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240</w:t>
            </w:r>
          </w:p>
        </w:tc>
        <w:tc>
          <w:tcPr>
            <w:tcW w:w="1863" w:type="dxa"/>
          </w:tcPr>
          <w:p w14:paraId="25F29C68"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$31.000</w:t>
            </w:r>
          </w:p>
        </w:tc>
        <w:tc>
          <w:tcPr>
            <w:tcW w:w="2007" w:type="dxa"/>
          </w:tcPr>
          <w:p w14:paraId="676710C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$7´440.000</w:t>
            </w:r>
          </w:p>
        </w:tc>
        <w:tc>
          <w:tcPr>
            <w:tcW w:w="1563" w:type="dxa"/>
          </w:tcPr>
          <w:p w14:paraId="77FAA72F"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€1.652</w:t>
            </w:r>
          </w:p>
        </w:tc>
      </w:tr>
      <w:tr w:rsidR="0035242A" w:rsidRPr="000F225E" w14:paraId="72236C7E" w14:textId="77777777" w:rsidTr="00355F17">
        <w:tc>
          <w:tcPr>
            <w:tcW w:w="2005" w:type="dxa"/>
          </w:tcPr>
          <w:p w14:paraId="4298904E"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Flete DHL</w:t>
            </w:r>
          </w:p>
        </w:tc>
        <w:tc>
          <w:tcPr>
            <w:tcW w:w="1912" w:type="dxa"/>
          </w:tcPr>
          <w:p w14:paraId="71E4D800"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240</w:t>
            </w:r>
          </w:p>
        </w:tc>
        <w:tc>
          <w:tcPr>
            <w:tcW w:w="1863" w:type="dxa"/>
          </w:tcPr>
          <w:p w14:paraId="733F65C4"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$93.561</w:t>
            </w:r>
          </w:p>
        </w:tc>
        <w:tc>
          <w:tcPr>
            <w:tcW w:w="2007" w:type="dxa"/>
          </w:tcPr>
          <w:p w14:paraId="62301473"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$22´454.640</w:t>
            </w:r>
          </w:p>
        </w:tc>
        <w:tc>
          <w:tcPr>
            <w:tcW w:w="1563" w:type="dxa"/>
          </w:tcPr>
          <w:p w14:paraId="698D708B"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€4.985</w:t>
            </w:r>
          </w:p>
        </w:tc>
      </w:tr>
      <w:tr w:rsidR="00A20711" w:rsidRPr="000F225E" w14:paraId="7D90B313" w14:textId="77777777" w:rsidTr="00355F17">
        <w:tc>
          <w:tcPr>
            <w:tcW w:w="2005" w:type="dxa"/>
          </w:tcPr>
          <w:p w14:paraId="54062278"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Total anual</w:t>
            </w:r>
          </w:p>
        </w:tc>
        <w:tc>
          <w:tcPr>
            <w:tcW w:w="1912" w:type="dxa"/>
          </w:tcPr>
          <w:p w14:paraId="0A6549D0" w14:textId="77777777" w:rsidR="0035242A" w:rsidRPr="000F225E" w:rsidRDefault="0035242A" w:rsidP="00A20711">
            <w:pPr>
              <w:jc w:val="center"/>
              <w:rPr>
                <w:rFonts w:ascii="Times New Roman" w:hAnsi="Times New Roman" w:cs="Times New Roman"/>
                <w:noProof/>
                <w:sz w:val="24"/>
                <w:szCs w:val="24"/>
                <w:lang w:eastAsia="es-CO"/>
              </w:rPr>
            </w:pPr>
          </w:p>
        </w:tc>
        <w:tc>
          <w:tcPr>
            <w:tcW w:w="1863" w:type="dxa"/>
          </w:tcPr>
          <w:p w14:paraId="6ACD5979" w14:textId="77777777" w:rsidR="0035242A" w:rsidRPr="000F225E" w:rsidRDefault="0035242A" w:rsidP="00A20711">
            <w:pPr>
              <w:jc w:val="center"/>
              <w:rPr>
                <w:rFonts w:ascii="Times New Roman" w:hAnsi="Times New Roman" w:cs="Times New Roman"/>
                <w:noProof/>
                <w:sz w:val="24"/>
                <w:szCs w:val="24"/>
                <w:lang w:eastAsia="es-CO"/>
              </w:rPr>
            </w:pPr>
          </w:p>
        </w:tc>
        <w:tc>
          <w:tcPr>
            <w:tcW w:w="2007" w:type="dxa"/>
          </w:tcPr>
          <w:p w14:paraId="62EE578A"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$29´894.640</w:t>
            </w:r>
          </w:p>
        </w:tc>
        <w:tc>
          <w:tcPr>
            <w:tcW w:w="1563" w:type="dxa"/>
          </w:tcPr>
          <w:p w14:paraId="6CA12837"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€6.637</w:t>
            </w:r>
          </w:p>
        </w:tc>
      </w:tr>
    </w:tbl>
    <w:p w14:paraId="3332CBBA" w14:textId="0F6B8DBD" w:rsidR="0035242A" w:rsidRPr="000F225E" w:rsidRDefault="00277A53" w:rsidP="00277A53">
      <w:pPr>
        <w:pStyle w:val="Descripcin"/>
        <w:rPr>
          <w:rFonts w:ascii="Times New Roman" w:hAnsi="Times New Roman" w:cs="Times New Roman"/>
          <w:noProof/>
          <w:color w:val="auto"/>
          <w:sz w:val="24"/>
          <w:szCs w:val="24"/>
          <w:lang w:eastAsia="es-CO"/>
        </w:rPr>
      </w:pPr>
      <w:bookmarkStart w:id="33" w:name="_Toc55333972"/>
      <w:r>
        <w:lastRenderedPageBreak/>
        <w:t xml:space="preserve">Tabla </w:t>
      </w:r>
      <w:r w:rsidR="0091330D">
        <w:fldChar w:fldCharType="begin"/>
      </w:r>
      <w:r w:rsidR="0091330D">
        <w:instrText xml:space="preserve"> SEQ Tabla \* ARABIC </w:instrText>
      </w:r>
      <w:r w:rsidR="0091330D">
        <w:fldChar w:fldCharType="separate"/>
      </w:r>
      <w:r>
        <w:rPr>
          <w:noProof/>
        </w:rPr>
        <w:t>6</w:t>
      </w:r>
      <w:r w:rsidR="0091330D">
        <w:rPr>
          <w:noProof/>
        </w:rPr>
        <w:fldChar w:fldCharType="end"/>
      </w:r>
      <w:r>
        <w:t xml:space="preserve">. </w:t>
      </w:r>
      <w:r w:rsidRPr="00411116">
        <w:t xml:space="preserve">Costo de la mochila y el servicio de </w:t>
      </w:r>
      <w:r w:rsidR="006504ED" w:rsidRPr="00411116">
        <w:t>exportación</w:t>
      </w:r>
      <w:r w:rsidRPr="00411116">
        <w:t xml:space="preserve"> año 1 MOCHILA PEQUEÑA</w:t>
      </w:r>
      <w:bookmarkEnd w:id="33"/>
    </w:p>
    <w:p w14:paraId="3EBE60BB" w14:textId="77777777"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Costo de la mochila y el servicio de exportacion año 2 MOCHILA PEQUEÑA</w:t>
      </w:r>
    </w:p>
    <w:tbl>
      <w:tblPr>
        <w:tblStyle w:val="Tablaconcuadrcula"/>
        <w:tblW w:w="0" w:type="auto"/>
        <w:tblLook w:val="04A0" w:firstRow="1" w:lastRow="0" w:firstColumn="1" w:lastColumn="0" w:noHBand="0" w:noVBand="1"/>
      </w:tblPr>
      <w:tblGrid>
        <w:gridCol w:w="2005"/>
        <w:gridCol w:w="1912"/>
        <w:gridCol w:w="1863"/>
        <w:gridCol w:w="2007"/>
        <w:gridCol w:w="1563"/>
      </w:tblGrid>
      <w:tr w:rsidR="0035242A" w:rsidRPr="000F225E" w14:paraId="5B34C98F" w14:textId="77777777" w:rsidTr="00355F17">
        <w:tc>
          <w:tcPr>
            <w:tcW w:w="2005" w:type="dxa"/>
          </w:tcPr>
          <w:p w14:paraId="2891CEAF"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Descripcion</w:t>
            </w:r>
          </w:p>
        </w:tc>
        <w:tc>
          <w:tcPr>
            <w:tcW w:w="1912" w:type="dxa"/>
          </w:tcPr>
          <w:p w14:paraId="7CB2E6DD"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Unidades por mes</w:t>
            </w:r>
          </w:p>
        </w:tc>
        <w:tc>
          <w:tcPr>
            <w:tcW w:w="1863" w:type="dxa"/>
          </w:tcPr>
          <w:p w14:paraId="764F9D93"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unitario</w:t>
            </w:r>
          </w:p>
        </w:tc>
        <w:tc>
          <w:tcPr>
            <w:tcW w:w="2007" w:type="dxa"/>
          </w:tcPr>
          <w:p w14:paraId="675D02D1"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w:t>
            </w:r>
          </w:p>
        </w:tc>
        <w:tc>
          <w:tcPr>
            <w:tcW w:w="1563" w:type="dxa"/>
          </w:tcPr>
          <w:p w14:paraId="7641F3D9"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 Euros</w:t>
            </w:r>
          </w:p>
        </w:tc>
      </w:tr>
      <w:tr w:rsidR="0035242A" w:rsidRPr="000F225E" w14:paraId="598F05D7" w14:textId="77777777" w:rsidTr="00355F17">
        <w:tc>
          <w:tcPr>
            <w:tcW w:w="2005" w:type="dxa"/>
          </w:tcPr>
          <w:p w14:paraId="13256B5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Mochila</w:t>
            </w:r>
          </w:p>
        </w:tc>
        <w:tc>
          <w:tcPr>
            <w:tcW w:w="1912" w:type="dxa"/>
          </w:tcPr>
          <w:p w14:paraId="1D947E4B"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245</w:t>
            </w:r>
          </w:p>
        </w:tc>
        <w:tc>
          <w:tcPr>
            <w:tcW w:w="1863" w:type="dxa"/>
          </w:tcPr>
          <w:p w14:paraId="64BDBCD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$31.620</w:t>
            </w:r>
          </w:p>
        </w:tc>
        <w:tc>
          <w:tcPr>
            <w:tcW w:w="2007" w:type="dxa"/>
          </w:tcPr>
          <w:p w14:paraId="5E035E46"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$7´746.900</w:t>
            </w:r>
          </w:p>
        </w:tc>
        <w:tc>
          <w:tcPr>
            <w:tcW w:w="1563" w:type="dxa"/>
          </w:tcPr>
          <w:p w14:paraId="4244842A"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€1.720</w:t>
            </w:r>
          </w:p>
        </w:tc>
      </w:tr>
      <w:tr w:rsidR="0035242A" w:rsidRPr="000F225E" w14:paraId="155EA3BC" w14:textId="77777777" w:rsidTr="00355F17">
        <w:tc>
          <w:tcPr>
            <w:tcW w:w="2005" w:type="dxa"/>
          </w:tcPr>
          <w:p w14:paraId="5EDFE6F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Flete DHL</w:t>
            </w:r>
          </w:p>
        </w:tc>
        <w:tc>
          <w:tcPr>
            <w:tcW w:w="1912" w:type="dxa"/>
          </w:tcPr>
          <w:p w14:paraId="4EAD689A"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245</w:t>
            </w:r>
          </w:p>
        </w:tc>
        <w:tc>
          <w:tcPr>
            <w:tcW w:w="1863" w:type="dxa"/>
          </w:tcPr>
          <w:p w14:paraId="6D92BCFA"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$95.432</w:t>
            </w:r>
          </w:p>
        </w:tc>
        <w:tc>
          <w:tcPr>
            <w:tcW w:w="2007" w:type="dxa"/>
          </w:tcPr>
          <w:p w14:paraId="3168A547"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$23´380.840</w:t>
            </w:r>
          </w:p>
        </w:tc>
        <w:tc>
          <w:tcPr>
            <w:tcW w:w="1563" w:type="dxa"/>
          </w:tcPr>
          <w:p w14:paraId="16996259"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€5.191</w:t>
            </w:r>
          </w:p>
        </w:tc>
      </w:tr>
      <w:tr w:rsidR="0035242A" w:rsidRPr="000F225E" w14:paraId="3A9F774E" w14:textId="77777777" w:rsidTr="00355F17">
        <w:tc>
          <w:tcPr>
            <w:tcW w:w="2005" w:type="dxa"/>
          </w:tcPr>
          <w:p w14:paraId="6ABC2E00"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Total anual</w:t>
            </w:r>
          </w:p>
        </w:tc>
        <w:tc>
          <w:tcPr>
            <w:tcW w:w="1912" w:type="dxa"/>
          </w:tcPr>
          <w:p w14:paraId="503D9383" w14:textId="77777777" w:rsidR="0035242A" w:rsidRPr="000F225E" w:rsidRDefault="0035242A" w:rsidP="00A20711">
            <w:pPr>
              <w:jc w:val="center"/>
              <w:rPr>
                <w:rFonts w:ascii="Times New Roman" w:hAnsi="Times New Roman" w:cs="Times New Roman"/>
                <w:noProof/>
                <w:sz w:val="24"/>
                <w:szCs w:val="24"/>
                <w:lang w:eastAsia="es-CO"/>
              </w:rPr>
            </w:pPr>
          </w:p>
        </w:tc>
        <w:tc>
          <w:tcPr>
            <w:tcW w:w="1863" w:type="dxa"/>
          </w:tcPr>
          <w:p w14:paraId="6550D670" w14:textId="77777777" w:rsidR="0035242A" w:rsidRPr="000F225E" w:rsidRDefault="0035242A" w:rsidP="00A20711">
            <w:pPr>
              <w:jc w:val="center"/>
              <w:rPr>
                <w:rFonts w:ascii="Times New Roman" w:hAnsi="Times New Roman" w:cs="Times New Roman"/>
                <w:noProof/>
                <w:sz w:val="24"/>
                <w:szCs w:val="24"/>
                <w:lang w:eastAsia="es-CO"/>
              </w:rPr>
            </w:pPr>
          </w:p>
        </w:tc>
        <w:tc>
          <w:tcPr>
            <w:tcW w:w="2007" w:type="dxa"/>
          </w:tcPr>
          <w:p w14:paraId="693F7C53"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$31´127.740</w:t>
            </w:r>
          </w:p>
        </w:tc>
        <w:tc>
          <w:tcPr>
            <w:tcW w:w="1563" w:type="dxa"/>
          </w:tcPr>
          <w:p w14:paraId="43915CBC"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€6.911</w:t>
            </w:r>
          </w:p>
        </w:tc>
      </w:tr>
    </w:tbl>
    <w:p w14:paraId="12B0D177" w14:textId="470BB782" w:rsidR="0035242A" w:rsidRPr="000F225E" w:rsidRDefault="00277A53" w:rsidP="00277A53">
      <w:pPr>
        <w:pStyle w:val="Descripcin"/>
        <w:rPr>
          <w:rFonts w:ascii="Times New Roman" w:hAnsi="Times New Roman" w:cs="Times New Roman"/>
          <w:noProof/>
          <w:color w:val="auto"/>
          <w:sz w:val="24"/>
          <w:szCs w:val="24"/>
          <w:lang w:eastAsia="es-CO"/>
        </w:rPr>
      </w:pPr>
      <w:bookmarkStart w:id="34" w:name="_Toc55333973"/>
      <w:r>
        <w:t xml:space="preserve">Tabla </w:t>
      </w:r>
      <w:r w:rsidR="0091330D">
        <w:fldChar w:fldCharType="begin"/>
      </w:r>
      <w:r w:rsidR="0091330D">
        <w:instrText xml:space="preserve"> SEQ Tabla \* ARABIC </w:instrText>
      </w:r>
      <w:r w:rsidR="0091330D">
        <w:fldChar w:fldCharType="separate"/>
      </w:r>
      <w:r>
        <w:rPr>
          <w:noProof/>
        </w:rPr>
        <w:t>7</w:t>
      </w:r>
      <w:r w:rsidR="0091330D">
        <w:rPr>
          <w:noProof/>
        </w:rPr>
        <w:fldChar w:fldCharType="end"/>
      </w:r>
      <w:r>
        <w:t xml:space="preserve"> </w:t>
      </w:r>
      <w:r w:rsidRPr="00EE4A6B">
        <w:t xml:space="preserve">Costo de la mochila y el servicio de </w:t>
      </w:r>
      <w:r w:rsidR="006504ED" w:rsidRPr="00EE4A6B">
        <w:t>exportación</w:t>
      </w:r>
      <w:r w:rsidRPr="00EE4A6B">
        <w:t xml:space="preserve"> año 2 MOCHILA PEQUEÑA</w:t>
      </w:r>
      <w:bookmarkEnd w:id="34"/>
    </w:p>
    <w:p w14:paraId="24608BD0" w14:textId="77777777"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Costo de la mochila y el servicio de exportacion año 3 MOCHILA PEQUEÑA</w:t>
      </w:r>
    </w:p>
    <w:tbl>
      <w:tblPr>
        <w:tblStyle w:val="Tablaconcuadrcula"/>
        <w:tblW w:w="0" w:type="auto"/>
        <w:tblLook w:val="04A0" w:firstRow="1" w:lastRow="0" w:firstColumn="1" w:lastColumn="0" w:noHBand="0" w:noVBand="1"/>
      </w:tblPr>
      <w:tblGrid>
        <w:gridCol w:w="2005"/>
        <w:gridCol w:w="1912"/>
        <w:gridCol w:w="1863"/>
        <w:gridCol w:w="2007"/>
        <w:gridCol w:w="1563"/>
      </w:tblGrid>
      <w:tr w:rsidR="0035242A" w:rsidRPr="000F225E" w14:paraId="50D4047C" w14:textId="77777777" w:rsidTr="00355F17">
        <w:tc>
          <w:tcPr>
            <w:tcW w:w="2005" w:type="dxa"/>
          </w:tcPr>
          <w:p w14:paraId="26E06C47"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Descripcion</w:t>
            </w:r>
          </w:p>
        </w:tc>
        <w:tc>
          <w:tcPr>
            <w:tcW w:w="1912" w:type="dxa"/>
          </w:tcPr>
          <w:p w14:paraId="0AA69EBC"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Unidades por mes</w:t>
            </w:r>
          </w:p>
        </w:tc>
        <w:tc>
          <w:tcPr>
            <w:tcW w:w="1863" w:type="dxa"/>
          </w:tcPr>
          <w:p w14:paraId="35245BF4"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unitario</w:t>
            </w:r>
          </w:p>
        </w:tc>
        <w:tc>
          <w:tcPr>
            <w:tcW w:w="2007" w:type="dxa"/>
          </w:tcPr>
          <w:p w14:paraId="4EE86852"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w:t>
            </w:r>
          </w:p>
        </w:tc>
        <w:tc>
          <w:tcPr>
            <w:tcW w:w="1563" w:type="dxa"/>
          </w:tcPr>
          <w:p w14:paraId="44F6F2F9"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 Euros</w:t>
            </w:r>
          </w:p>
        </w:tc>
      </w:tr>
      <w:tr w:rsidR="0035242A" w:rsidRPr="000F225E" w14:paraId="1101037C" w14:textId="77777777" w:rsidTr="00355F17">
        <w:tc>
          <w:tcPr>
            <w:tcW w:w="2005" w:type="dxa"/>
          </w:tcPr>
          <w:p w14:paraId="70BCF49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Mochila</w:t>
            </w:r>
          </w:p>
        </w:tc>
        <w:tc>
          <w:tcPr>
            <w:tcW w:w="1912" w:type="dxa"/>
          </w:tcPr>
          <w:p w14:paraId="1BFF519E"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250</w:t>
            </w:r>
          </w:p>
        </w:tc>
        <w:tc>
          <w:tcPr>
            <w:tcW w:w="1863" w:type="dxa"/>
          </w:tcPr>
          <w:p w14:paraId="2CEAE674"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$32.252</w:t>
            </w:r>
          </w:p>
        </w:tc>
        <w:tc>
          <w:tcPr>
            <w:tcW w:w="2007" w:type="dxa"/>
          </w:tcPr>
          <w:p w14:paraId="4A97B1A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$8´063.000</w:t>
            </w:r>
          </w:p>
        </w:tc>
        <w:tc>
          <w:tcPr>
            <w:tcW w:w="1563" w:type="dxa"/>
          </w:tcPr>
          <w:p w14:paraId="38863DE3"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€1.790</w:t>
            </w:r>
          </w:p>
        </w:tc>
      </w:tr>
      <w:tr w:rsidR="0035242A" w:rsidRPr="000F225E" w14:paraId="0E21C13B" w14:textId="77777777" w:rsidTr="00355F17">
        <w:tc>
          <w:tcPr>
            <w:tcW w:w="2005" w:type="dxa"/>
          </w:tcPr>
          <w:p w14:paraId="6EEF739A"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Flete DHL</w:t>
            </w:r>
          </w:p>
        </w:tc>
        <w:tc>
          <w:tcPr>
            <w:tcW w:w="1912" w:type="dxa"/>
          </w:tcPr>
          <w:p w14:paraId="7332C6B0"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250</w:t>
            </w:r>
          </w:p>
        </w:tc>
        <w:tc>
          <w:tcPr>
            <w:tcW w:w="1863" w:type="dxa"/>
          </w:tcPr>
          <w:p w14:paraId="7DFD55EE"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$97.341</w:t>
            </w:r>
          </w:p>
        </w:tc>
        <w:tc>
          <w:tcPr>
            <w:tcW w:w="2007" w:type="dxa"/>
          </w:tcPr>
          <w:p w14:paraId="7AD67F5F"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$24´335.250</w:t>
            </w:r>
          </w:p>
        </w:tc>
        <w:tc>
          <w:tcPr>
            <w:tcW w:w="1563" w:type="dxa"/>
          </w:tcPr>
          <w:p w14:paraId="11E15FB8"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€5.403</w:t>
            </w:r>
          </w:p>
        </w:tc>
      </w:tr>
      <w:tr w:rsidR="0035242A" w:rsidRPr="000F225E" w14:paraId="038B40BA" w14:textId="77777777" w:rsidTr="00355F17">
        <w:tc>
          <w:tcPr>
            <w:tcW w:w="2005" w:type="dxa"/>
          </w:tcPr>
          <w:p w14:paraId="3FFEAE6E"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Total anual</w:t>
            </w:r>
          </w:p>
        </w:tc>
        <w:tc>
          <w:tcPr>
            <w:tcW w:w="1912" w:type="dxa"/>
          </w:tcPr>
          <w:p w14:paraId="28767C11" w14:textId="77777777" w:rsidR="0035242A" w:rsidRPr="000F225E" w:rsidRDefault="0035242A" w:rsidP="00A20711">
            <w:pPr>
              <w:jc w:val="center"/>
              <w:rPr>
                <w:rFonts w:ascii="Times New Roman" w:hAnsi="Times New Roman" w:cs="Times New Roman"/>
                <w:noProof/>
                <w:sz w:val="24"/>
                <w:szCs w:val="24"/>
                <w:lang w:eastAsia="es-CO"/>
              </w:rPr>
            </w:pPr>
          </w:p>
        </w:tc>
        <w:tc>
          <w:tcPr>
            <w:tcW w:w="1863" w:type="dxa"/>
          </w:tcPr>
          <w:p w14:paraId="6482644D" w14:textId="77777777" w:rsidR="0035242A" w:rsidRPr="000F225E" w:rsidRDefault="0035242A" w:rsidP="00A20711">
            <w:pPr>
              <w:jc w:val="center"/>
              <w:rPr>
                <w:rFonts w:ascii="Times New Roman" w:hAnsi="Times New Roman" w:cs="Times New Roman"/>
                <w:noProof/>
                <w:sz w:val="24"/>
                <w:szCs w:val="24"/>
                <w:lang w:eastAsia="es-CO"/>
              </w:rPr>
            </w:pPr>
          </w:p>
        </w:tc>
        <w:tc>
          <w:tcPr>
            <w:tcW w:w="2007" w:type="dxa"/>
          </w:tcPr>
          <w:p w14:paraId="794ECCCA"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$32´398.250</w:t>
            </w:r>
          </w:p>
        </w:tc>
        <w:tc>
          <w:tcPr>
            <w:tcW w:w="1563" w:type="dxa"/>
          </w:tcPr>
          <w:p w14:paraId="5F135406"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€7.193</w:t>
            </w:r>
          </w:p>
        </w:tc>
      </w:tr>
    </w:tbl>
    <w:p w14:paraId="103ECB2F" w14:textId="3A1E8952" w:rsidR="0035242A" w:rsidRPr="000F225E" w:rsidRDefault="00277A53" w:rsidP="00277A53">
      <w:pPr>
        <w:pStyle w:val="Descripcin"/>
        <w:rPr>
          <w:rFonts w:ascii="Times New Roman" w:hAnsi="Times New Roman" w:cs="Times New Roman"/>
          <w:noProof/>
          <w:color w:val="auto"/>
          <w:sz w:val="24"/>
          <w:szCs w:val="24"/>
          <w:lang w:eastAsia="es-CO"/>
        </w:rPr>
      </w:pPr>
      <w:bookmarkStart w:id="35" w:name="_Toc55333974"/>
      <w:r>
        <w:t xml:space="preserve">Tabla </w:t>
      </w:r>
      <w:r w:rsidR="0091330D">
        <w:fldChar w:fldCharType="begin"/>
      </w:r>
      <w:r w:rsidR="0091330D">
        <w:instrText xml:space="preserve"> SEQ Tabla \* ARABIC </w:instrText>
      </w:r>
      <w:r w:rsidR="0091330D">
        <w:fldChar w:fldCharType="separate"/>
      </w:r>
      <w:r>
        <w:rPr>
          <w:noProof/>
        </w:rPr>
        <w:t>8</w:t>
      </w:r>
      <w:r w:rsidR="0091330D">
        <w:rPr>
          <w:noProof/>
        </w:rPr>
        <w:fldChar w:fldCharType="end"/>
      </w:r>
      <w:r>
        <w:t xml:space="preserve"> </w:t>
      </w:r>
      <w:r w:rsidRPr="003F2B6D">
        <w:t xml:space="preserve">Costo de la mochila y el servicio de </w:t>
      </w:r>
      <w:r w:rsidR="006504ED" w:rsidRPr="003F2B6D">
        <w:t>exportación</w:t>
      </w:r>
      <w:r w:rsidRPr="003F2B6D">
        <w:t xml:space="preserve"> año 3 MOCHILA PEQUEÑA</w:t>
      </w:r>
      <w:bookmarkEnd w:id="35"/>
    </w:p>
    <w:p w14:paraId="378E9B6F" w14:textId="77777777" w:rsidR="00A9482B"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 xml:space="preserve">Costo de la mochila y el servicio de exportacion año 1 </w:t>
      </w:r>
    </w:p>
    <w:p w14:paraId="5405729C" w14:textId="40813302"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MOCHILA CON TAPA DECORADA</w:t>
      </w:r>
    </w:p>
    <w:tbl>
      <w:tblPr>
        <w:tblStyle w:val="Tablaconcuadrcula"/>
        <w:tblW w:w="0" w:type="auto"/>
        <w:tblLook w:val="04A0" w:firstRow="1" w:lastRow="0" w:firstColumn="1" w:lastColumn="0" w:noHBand="0" w:noVBand="1"/>
      </w:tblPr>
      <w:tblGrid>
        <w:gridCol w:w="2005"/>
        <w:gridCol w:w="1912"/>
        <w:gridCol w:w="1863"/>
        <w:gridCol w:w="2007"/>
        <w:gridCol w:w="1563"/>
      </w:tblGrid>
      <w:tr w:rsidR="0035242A" w:rsidRPr="000F225E" w14:paraId="3E1C5469" w14:textId="77777777" w:rsidTr="00355F17">
        <w:tc>
          <w:tcPr>
            <w:tcW w:w="2005" w:type="dxa"/>
          </w:tcPr>
          <w:p w14:paraId="700AAEC6"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Descripcion</w:t>
            </w:r>
          </w:p>
        </w:tc>
        <w:tc>
          <w:tcPr>
            <w:tcW w:w="1912" w:type="dxa"/>
          </w:tcPr>
          <w:p w14:paraId="64DFD58B"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Unidades por mes</w:t>
            </w:r>
          </w:p>
        </w:tc>
        <w:tc>
          <w:tcPr>
            <w:tcW w:w="1863" w:type="dxa"/>
          </w:tcPr>
          <w:p w14:paraId="7A1019D2"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unitario</w:t>
            </w:r>
          </w:p>
        </w:tc>
        <w:tc>
          <w:tcPr>
            <w:tcW w:w="2007" w:type="dxa"/>
          </w:tcPr>
          <w:p w14:paraId="56BB95CF"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w:t>
            </w:r>
          </w:p>
        </w:tc>
        <w:tc>
          <w:tcPr>
            <w:tcW w:w="1563" w:type="dxa"/>
          </w:tcPr>
          <w:p w14:paraId="756EFE3D"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 Euros</w:t>
            </w:r>
          </w:p>
        </w:tc>
      </w:tr>
      <w:tr w:rsidR="0035242A" w:rsidRPr="000F225E" w14:paraId="636293E2" w14:textId="77777777" w:rsidTr="00355F17">
        <w:tc>
          <w:tcPr>
            <w:tcW w:w="2005" w:type="dxa"/>
          </w:tcPr>
          <w:p w14:paraId="5FDF097F"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Mochila</w:t>
            </w:r>
          </w:p>
        </w:tc>
        <w:tc>
          <w:tcPr>
            <w:tcW w:w="1912" w:type="dxa"/>
          </w:tcPr>
          <w:p w14:paraId="0A7C46A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240</w:t>
            </w:r>
          </w:p>
        </w:tc>
        <w:tc>
          <w:tcPr>
            <w:tcW w:w="1863" w:type="dxa"/>
          </w:tcPr>
          <w:p w14:paraId="5CAFFFC9"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$80.000</w:t>
            </w:r>
          </w:p>
        </w:tc>
        <w:tc>
          <w:tcPr>
            <w:tcW w:w="2007" w:type="dxa"/>
          </w:tcPr>
          <w:p w14:paraId="66F4B0E9"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$19´200.000</w:t>
            </w:r>
          </w:p>
        </w:tc>
        <w:tc>
          <w:tcPr>
            <w:tcW w:w="1563" w:type="dxa"/>
          </w:tcPr>
          <w:p w14:paraId="5433D44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€4.263</w:t>
            </w:r>
          </w:p>
        </w:tc>
      </w:tr>
      <w:tr w:rsidR="0035242A" w:rsidRPr="000F225E" w14:paraId="22D6A6FA" w14:textId="77777777" w:rsidTr="00355F17">
        <w:tc>
          <w:tcPr>
            <w:tcW w:w="2005" w:type="dxa"/>
          </w:tcPr>
          <w:p w14:paraId="57D02FE0"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Flete DHL</w:t>
            </w:r>
          </w:p>
        </w:tc>
        <w:tc>
          <w:tcPr>
            <w:tcW w:w="1912" w:type="dxa"/>
          </w:tcPr>
          <w:p w14:paraId="68C977FE"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240</w:t>
            </w:r>
          </w:p>
        </w:tc>
        <w:tc>
          <w:tcPr>
            <w:tcW w:w="1863" w:type="dxa"/>
          </w:tcPr>
          <w:p w14:paraId="140D4064"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$93.561</w:t>
            </w:r>
          </w:p>
        </w:tc>
        <w:tc>
          <w:tcPr>
            <w:tcW w:w="2007" w:type="dxa"/>
          </w:tcPr>
          <w:p w14:paraId="5B6BEC22"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$22´454.640</w:t>
            </w:r>
          </w:p>
        </w:tc>
        <w:tc>
          <w:tcPr>
            <w:tcW w:w="1563" w:type="dxa"/>
          </w:tcPr>
          <w:p w14:paraId="564EA9D8"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€4.985</w:t>
            </w:r>
          </w:p>
        </w:tc>
      </w:tr>
      <w:tr w:rsidR="0035242A" w:rsidRPr="000F225E" w14:paraId="261868F6" w14:textId="77777777" w:rsidTr="00355F17">
        <w:tc>
          <w:tcPr>
            <w:tcW w:w="2005" w:type="dxa"/>
          </w:tcPr>
          <w:p w14:paraId="1FD080B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Total anual</w:t>
            </w:r>
          </w:p>
        </w:tc>
        <w:tc>
          <w:tcPr>
            <w:tcW w:w="1912" w:type="dxa"/>
          </w:tcPr>
          <w:p w14:paraId="1CE5BECD" w14:textId="77777777" w:rsidR="0035242A" w:rsidRPr="000F225E" w:rsidRDefault="0035242A" w:rsidP="00A20711">
            <w:pPr>
              <w:jc w:val="center"/>
              <w:rPr>
                <w:rFonts w:ascii="Times New Roman" w:hAnsi="Times New Roman" w:cs="Times New Roman"/>
                <w:noProof/>
                <w:sz w:val="24"/>
                <w:szCs w:val="24"/>
                <w:lang w:eastAsia="es-CO"/>
              </w:rPr>
            </w:pPr>
          </w:p>
        </w:tc>
        <w:tc>
          <w:tcPr>
            <w:tcW w:w="1863" w:type="dxa"/>
          </w:tcPr>
          <w:p w14:paraId="34D5704D" w14:textId="77777777" w:rsidR="0035242A" w:rsidRPr="000F225E" w:rsidRDefault="0035242A" w:rsidP="00A20711">
            <w:pPr>
              <w:jc w:val="center"/>
              <w:rPr>
                <w:rFonts w:ascii="Times New Roman" w:hAnsi="Times New Roman" w:cs="Times New Roman"/>
                <w:noProof/>
                <w:sz w:val="24"/>
                <w:szCs w:val="24"/>
                <w:lang w:eastAsia="es-CO"/>
              </w:rPr>
            </w:pPr>
          </w:p>
        </w:tc>
        <w:tc>
          <w:tcPr>
            <w:tcW w:w="2007" w:type="dxa"/>
          </w:tcPr>
          <w:p w14:paraId="7B420BCB"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$41´654.640</w:t>
            </w:r>
          </w:p>
        </w:tc>
        <w:tc>
          <w:tcPr>
            <w:tcW w:w="1563" w:type="dxa"/>
          </w:tcPr>
          <w:p w14:paraId="2FCB5213"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€9.248</w:t>
            </w:r>
          </w:p>
        </w:tc>
      </w:tr>
    </w:tbl>
    <w:p w14:paraId="117F78D7" w14:textId="13E78B08" w:rsidR="0035242A" w:rsidRDefault="00277A53" w:rsidP="00277A53">
      <w:pPr>
        <w:pStyle w:val="Descripcin"/>
        <w:rPr>
          <w:rFonts w:ascii="Times New Roman" w:hAnsi="Times New Roman" w:cs="Times New Roman"/>
          <w:noProof/>
          <w:sz w:val="24"/>
          <w:szCs w:val="24"/>
          <w:lang w:eastAsia="es-CO"/>
        </w:rPr>
      </w:pPr>
      <w:bookmarkStart w:id="36" w:name="_Toc55333975"/>
      <w:r>
        <w:t xml:space="preserve">Tabla </w:t>
      </w:r>
      <w:r w:rsidR="0091330D">
        <w:fldChar w:fldCharType="begin"/>
      </w:r>
      <w:r w:rsidR="0091330D">
        <w:instrText xml:space="preserve"> SEQ Tabla \* ARABIC </w:instrText>
      </w:r>
      <w:r w:rsidR="0091330D">
        <w:fldChar w:fldCharType="separate"/>
      </w:r>
      <w:r>
        <w:rPr>
          <w:noProof/>
        </w:rPr>
        <w:t>9</w:t>
      </w:r>
      <w:r w:rsidR="0091330D">
        <w:rPr>
          <w:noProof/>
        </w:rPr>
        <w:fldChar w:fldCharType="end"/>
      </w:r>
      <w:r>
        <w:t xml:space="preserve"> Costo de la mochila y el servicio de </w:t>
      </w:r>
      <w:r w:rsidR="006504ED">
        <w:t>exportación</w:t>
      </w:r>
      <w:r>
        <w:t xml:space="preserve"> año 1</w:t>
      </w:r>
      <w:bookmarkEnd w:id="36"/>
    </w:p>
    <w:p w14:paraId="609DC72E" w14:textId="77777777" w:rsidR="00A9482B"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 xml:space="preserve">Costo de la mochila y el servicio de exportacion año 2 </w:t>
      </w:r>
    </w:p>
    <w:p w14:paraId="624B90EB" w14:textId="74EDC4A4"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MOCHILA CON TAPA DECORADA</w:t>
      </w:r>
    </w:p>
    <w:tbl>
      <w:tblPr>
        <w:tblStyle w:val="Tablaconcuadrcula"/>
        <w:tblW w:w="0" w:type="auto"/>
        <w:tblLook w:val="04A0" w:firstRow="1" w:lastRow="0" w:firstColumn="1" w:lastColumn="0" w:noHBand="0" w:noVBand="1"/>
      </w:tblPr>
      <w:tblGrid>
        <w:gridCol w:w="2005"/>
        <w:gridCol w:w="1912"/>
        <w:gridCol w:w="1863"/>
        <w:gridCol w:w="2007"/>
        <w:gridCol w:w="1563"/>
      </w:tblGrid>
      <w:tr w:rsidR="0035242A" w:rsidRPr="000F225E" w14:paraId="4CF56D29" w14:textId="77777777" w:rsidTr="00355F17">
        <w:tc>
          <w:tcPr>
            <w:tcW w:w="2005" w:type="dxa"/>
          </w:tcPr>
          <w:p w14:paraId="080365C9"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Descripcion</w:t>
            </w:r>
          </w:p>
        </w:tc>
        <w:tc>
          <w:tcPr>
            <w:tcW w:w="1912" w:type="dxa"/>
          </w:tcPr>
          <w:p w14:paraId="05647E67"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Unidades por mes</w:t>
            </w:r>
          </w:p>
        </w:tc>
        <w:tc>
          <w:tcPr>
            <w:tcW w:w="1863" w:type="dxa"/>
          </w:tcPr>
          <w:p w14:paraId="7B51F999"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unitario</w:t>
            </w:r>
          </w:p>
        </w:tc>
        <w:tc>
          <w:tcPr>
            <w:tcW w:w="2007" w:type="dxa"/>
          </w:tcPr>
          <w:p w14:paraId="12E16E07"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w:t>
            </w:r>
          </w:p>
        </w:tc>
        <w:tc>
          <w:tcPr>
            <w:tcW w:w="1563" w:type="dxa"/>
          </w:tcPr>
          <w:p w14:paraId="6D46B75D"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 Euros</w:t>
            </w:r>
          </w:p>
        </w:tc>
      </w:tr>
      <w:tr w:rsidR="0035242A" w:rsidRPr="000F225E" w14:paraId="40212F94" w14:textId="77777777" w:rsidTr="00355F17">
        <w:tc>
          <w:tcPr>
            <w:tcW w:w="2005" w:type="dxa"/>
          </w:tcPr>
          <w:p w14:paraId="7E6999D4"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Mochila</w:t>
            </w:r>
          </w:p>
        </w:tc>
        <w:tc>
          <w:tcPr>
            <w:tcW w:w="1912" w:type="dxa"/>
          </w:tcPr>
          <w:p w14:paraId="343F5559"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245</w:t>
            </w:r>
          </w:p>
        </w:tc>
        <w:tc>
          <w:tcPr>
            <w:tcW w:w="1863" w:type="dxa"/>
          </w:tcPr>
          <w:p w14:paraId="7CBA109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$81.600</w:t>
            </w:r>
          </w:p>
        </w:tc>
        <w:tc>
          <w:tcPr>
            <w:tcW w:w="2007" w:type="dxa"/>
          </w:tcPr>
          <w:p w14:paraId="091A97B2"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$19´992.000</w:t>
            </w:r>
          </w:p>
        </w:tc>
        <w:tc>
          <w:tcPr>
            <w:tcW w:w="1563" w:type="dxa"/>
          </w:tcPr>
          <w:p w14:paraId="5C3A3572"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€4.439</w:t>
            </w:r>
          </w:p>
        </w:tc>
      </w:tr>
      <w:tr w:rsidR="0035242A" w:rsidRPr="000F225E" w14:paraId="704FCD33" w14:textId="77777777" w:rsidTr="00355F17">
        <w:tc>
          <w:tcPr>
            <w:tcW w:w="2005" w:type="dxa"/>
          </w:tcPr>
          <w:p w14:paraId="542B2073"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Flete DHL</w:t>
            </w:r>
          </w:p>
        </w:tc>
        <w:tc>
          <w:tcPr>
            <w:tcW w:w="1912" w:type="dxa"/>
          </w:tcPr>
          <w:p w14:paraId="1588B3E5"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245</w:t>
            </w:r>
          </w:p>
        </w:tc>
        <w:tc>
          <w:tcPr>
            <w:tcW w:w="1863" w:type="dxa"/>
          </w:tcPr>
          <w:p w14:paraId="386A230C"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$95.432</w:t>
            </w:r>
          </w:p>
        </w:tc>
        <w:tc>
          <w:tcPr>
            <w:tcW w:w="2007" w:type="dxa"/>
          </w:tcPr>
          <w:p w14:paraId="5ACF487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$23´380.840</w:t>
            </w:r>
          </w:p>
        </w:tc>
        <w:tc>
          <w:tcPr>
            <w:tcW w:w="1563" w:type="dxa"/>
          </w:tcPr>
          <w:p w14:paraId="5D1B0305"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€5.191</w:t>
            </w:r>
          </w:p>
        </w:tc>
      </w:tr>
      <w:tr w:rsidR="00A20711" w:rsidRPr="000F225E" w14:paraId="3EEE9ADF" w14:textId="77777777" w:rsidTr="00355F17">
        <w:tc>
          <w:tcPr>
            <w:tcW w:w="2005" w:type="dxa"/>
          </w:tcPr>
          <w:p w14:paraId="40801D6E"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Total anual</w:t>
            </w:r>
          </w:p>
        </w:tc>
        <w:tc>
          <w:tcPr>
            <w:tcW w:w="1912" w:type="dxa"/>
          </w:tcPr>
          <w:p w14:paraId="0DF5E133" w14:textId="77777777" w:rsidR="0035242A" w:rsidRPr="000F225E" w:rsidRDefault="0035242A" w:rsidP="00A20711">
            <w:pPr>
              <w:jc w:val="center"/>
              <w:rPr>
                <w:rFonts w:ascii="Times New Roman" w:hAnsi="Times New Roman" w:cs="Times New Roman"/>
                <w:noProof/>
                <w:sz w:val="24"/>
                <w:szCs w:val="24"/>
                <w:lang w:eastAsia="es-CO"/>
              </w:rPr>
            </w:pPr>
          </w:p>
        </w:tc>
        <w:tc>
          <w:tcPr>
            <w:tcW w:w="1863" w:type="dxa"/>
          </w:tcPr>
          <w:p w14:paraId="2CCD2C02" w14:textId="77777777" w:rsidR="0035242A" w:rsidRPr="000F225E" w:rsidRDefault="0035242A" w:rsidP="00A20711">
            <w:pPr>
              <w:jc w:val="center"/>
              <w:rPr>
                <w:rFonts w:ascii="Times New Roman" w:hAnsi="Times New Roman" w:cs="Times New Roman"/>
                <w:noProof/>
                <w:sz w:val="24"/>
                <w:szCs w:val="24"/>
                <w:lang w:eastAsia="es-CO"/>
              </w:rPr>
            </w:pPr>
          </w:p>
        </w:tc>
        <w:tc>
          <w:tcPr>
            <w:tcW w:w="2007" w:type="dxa"/>
          </w:tcPr>
          <w:p w14:paraId="561E1155"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$43´372.840</w:t>
            </w:r>
          </w:p>
        </w:tc>
        <w:tc>
          <w:tcPr>
            <w:tcW w:w="1563" w:type="dxa"/>
          </w:tcPr>
          <w:p w14:paraId="5A8BC417"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€9.630</w:t>
            </w:r>
          </w:p>
        </w:tc>
      </w:tr>
    </w:tbl>
    <w:p w14:paraId="62B821CB" w14:textId="49213678" w:rsidR="0035242A" w:rsidRPr="000F225E" w:rsidRDefault="00277A53" w:rsidP="00277A53">
      <w:pPr>
        <w:pStyle w:val="Descripcin"/>
        <w:rPr>
          <w:rFonts w:ascii="Times New Roman" w:hAnsi="Times New Roman" w:cs="Times New Roman"/>
          <w:noProof/>
          <w:color w:val="auto"/>
          <w:sz w:val="24"/>
          <w:szCs w:val="24"/>
          <w:lang w:eastAsia="es-CO"/>
        </w:rPr>
      </w:pPr>
      <w:bookmarkStart w:id="37" w:name="_Toc55333976"/>
      <w:r>
        <w:t xml:space="preserve">Tabla </w:t>
      </w:r>
      <w:r w:rsidR="0091330D">
        <w:fldChar w:fldCharType="begin"/>
      </w:r>
      <w:r w:rsidR="0091330D">
        <w:instrText xml:space="preserve"> SEQ Tabla \* ARABIC </w:instrText>
      </w:r>
      <w:r w:rsidR="0091330D">
        <w:fldChar w:fldCharType="separate"/>
      </w:r>
      <w:r>
        <w:rPr>
          <w:noProof/>
        </w:rPr>
        <w:t>10</w:t>
      </w:r>
      <w:r w:rsidR="0091330D">
        <w:rPr>
          <w:noProof/>
        </w:rPr>
        <w:fldChar w:fldCharType="end"/>
      </w:r>
      <w:r>
        <w:t xml:space="preserve"> </w:t>
      </w:r>
      <w:r w:rsidRPr="00B96667">
        <w:t xml:space="preserve">Costo de la mochila y el servicio de </w:t>
      </w:r>
      <w:r w:rsidR="006504ED" w:rsidRPr="00B96667">
        <w:t>exportación</w:t>
      </w:r>
      <w:r w:rsidRPr="00B96667">
        <w:t xml:space="preserve"> año 2</w:t>
      </w:r>
      <w:bookmarkEnd w:id="37"/>
    </w:p>
    <w:p w14:paraId="323CA1A7" w14:textId="77777777" w:rsidR="00A9482B"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 xml:space="preserve">Costo de la mochila y el servicio de exportacion año 3 </w:t>
      </w:r>
    </w:p>
    <w:p w14:paraId="4CF55F35" w14:textId="1FEF1671"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lastRenderedPageBreak/>
        <w:t>MOCHILA CON TAPA DECORADA</w:t>
      </w:r>
    </w:p>
    <w:tbl>
      <w:tblPr>
        <w:tblStyle w:val="Tablaconcuadrcula"/>
        <w:tblW w:w="0" w:type="auto"/>
        <w:tblLook w:val="04A0" w:firstRow="1" w:lastRow="0" w:firstColumn="1" w:lastColumn="0" w:noHBand="0" w:noVBand="1"/>
      </w:tblPr>
      <w:tblGrid>
        <w:gridCol w:w="2005"/>
        <w:gridCol w:w="1912"/>
        <w:gridCol w:w="1863"/>
        <w:gridCol w:w="2007"/>
        <w:gridCol w:w="1563"/>
      </w:tblGrid>
      <w:tr w:rsidR="0035242A" w:rsidRPr="000F225E" w14:paraId="3057DDFE" w14:textId="77777777" w:rsidTr="00355F17">
        <w:tc>
          <w:tcPr>
            <w:tcW w:w="2005" w:type="dxa"/>
          </w:tcPr>
          <w:p w14:paraId="7C5254C2"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Descripcion</w:t>
            </w:r>
          </w:p>
        </w:tc>
        <w:tc>
          <w:tcPr>
            <w:tcW w:w="1912" w:type="dxa"/>
          </w:tcPr>
          <w:p w14:paraId="7D8A94E1"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Unidades por mes</w:t>
            </w:r>
          </w:p>
        </w:tc>
        <w:tc>
          <w:tcPr>
            <w:tcW w:w="1863" w:type="dxa"/>
          </w:tcPr>
          <w:p w14:paraId="487E6610"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unitario</w:t>
            </w:r>
          </w:p>
        </w:tc>
        <w:tc>
          <w:tcPr>
            <w:tcW w:w="2007" w:type="dxa"/>
          </w:tcPr>
          <w:p w14:paraId="341E4410"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w:t>
            </w:r>
          </w:p>
        </w:tc>
        <w:tc>
          <w:tcPr>
            <w:tcW w:w="1563" w:type="dxa"/>
          </w:tcPr>
          <w:p w14:paraId="0825E1E6" w14:textId="77777777" w:rsidR="0035242A" w:rsidRPr="000F225E" w:rsidRDefault="0035242A" w:rsidP="00A20711">
            <w:pPr>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Valor total Euros</w:t>
            </w:r>
          </w:p>
        </w:tc>
      </w:tr>
      <w:tr w:rsidR="0035242A" w:rsidRPr="000F225E" w14:paraId="503A9C54" w14:textId="77777777" w:rsidTr="00355F17">
        <w:tc>
          <w:tcPr>
            <w:tcW w:w="2005" w:type="dxa"/>
          </w:tcPr>
          <w:p w14:paraId="35EC1DE9"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Mochila</w:t>
            </w:r>
          </w:p>
        </w:tc>
        <w:tc>
          <w:tcPr>
            <w:tcW w:w="1912" w:type="dxa"/>
          </w:tcPr>
          <w:p w14:paraId="3E4435CF"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250</w:t>
            </w:r>
          </w:p>
        </w:tc>
        <w:tc>
          <w:tcPr>
            <w:tcW w:w="1863" w:type="dxa"/>
          </w:tcPr>
          <w:p w14:paraId="59D10896"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$83.232</w:t>
            </w:r>
          </w:p>
        </w:tc>
        <w:tc>
          <w:tcPr>
            <w:tcW w:w="2007" w:type="dxa"/>
          </w:tcPr>
          <w:p w14:paraId="434339C9"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$20´808.000</w:t>
            </w:r>
          </w:p>
        </w:tc>
        <w:tc>
          <w:tcPr>
            <w:tcW w:w="1563" w:type="dxa"/>
          </w:tcPr>
          <w:p w14:paraId="050C9EF4"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€ 4.620</w:t>
            </w:r>
          </w:p>
        </w:tc>
      </w:tr>
      <w:tr w:rsidR="0035242A" w:rsidRPr="000F225E" w14:paraId="01BE38F6" w14:textId="77777777" w:rsidTr="00355F17">
        <w:tc>
          <w:tcPr>
            <w:tcW w:w="2005" w:type="dxa"/>
          </w:tcPr>
          <w:p w14:paraId="738C2A5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Flete DHL</w:t>
            </w:r>
          </w:p>
        </w:tc>
        <w:tc>
          <w:tcPr>
            <w:tcW w:w="1912" w:type="dxa"/>
          </w:tcPr>
          <w:p w14:paraId="6342288B"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250</w:t>
            </w:r>
          </w:p>
        </w:tc>
        <w:tc>
          <w:tcPr>
            <w:tcW w:w="1863" w:type="dxa"/>
          </w:tcPr>
          <w:p w14:paraId="7C1A58F3"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$97.341</w:t>
            </w:r>
          </w:p>
        </w:tc>
        <w:tc>
          <w:tcPr>
            <w:tcW w:w="2007" w:type="dxa"/>
          </w:tcPr>
          <w:p w14:paraId="19D3572B"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$24´335.250</w:t>
            </w:r>
          </w:p>
        </w:tc>
        <w:tc>
          <w:tcPr>
            <w:tcW w:w="1563" w:type="dxa"/>
          </w:tcPr>
          <w:p w14:paraId="5BC3CDE2"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€ 5.403</w:t>
            </w:r>
          </w:p>
        </w:tc>
      </w:tr>
      <w:tr w:rsidR="0035242A" w:rsidRPr="000F225E" w14:paraId="3024B886" w14:textId="77777777" w:rsidTr="00355F17">
        <w:tc>
          <w:tcPr>
            <w:tcW w:w="2005" w:type="dxa"/>
          </w:tcPr>
          <w:p w14:paraId="799BF162"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Total anual</w:t>
            </w:r>
          </w:p>
        </w:tc>
        <w:tc>
          <w:tcPr>
            <w:tcW w:w="1912" w:type="dxa"/>
          </w:tcPr>
          <w:p w14:paraId="6E882966" w14:textId="77777777" w:rsidR="0035242A" w:rsidRPr="000F225E" w:rsidRDefault="0035242A" w:rsidP="00A20711">
            <w:pPr>
              <w:jc w:val="center"/>
              <w:rPr>
                <w:rFonts w:ascii="Times New Roman" w:hAnsi="Times New Roman" w:cs="Times New Roman"/>
                <w:noProof/>
                <w:sz w:val="24"/>
                <w:szCs w:val="24"/>
                <w:lang w:eastAsia="es-CO"/>
              </w:rPr>
            </w:pPr>
          </w:p>
        </w:tc>
        <w:tc>
          <w:tcPr>
            <w:tcW w:w="1863" w:type="dxa"/>
          </w:tcPr>
          <w:p w14:paraId="78A91514" w14:textId="77777777" w:rsidR="0035242A" w:rsidRPr="000F225E" w:rsidRDefault="0035242A" w:rsidP="00A20711">
            <w:pPr>
              <w:jc w:val="center"/>
              <w:rPr>
                <w:rFonts w:ascii="Times New Roman" w:hAnsi="Times New Roman" w:cs="Times New Roman"/>
                <w:noProof/>
                <w:sz w:val="24"/>
                <w:szCs w:val="24"/>
                <w:lang w:eastAsia="es-CO"/>
              </w:rPr>
            </w:pPr>
          </w:p>
        </w:tc>
        <w:tc>
          <w:tcPr>
            <w:tcW w:w="2007" w:type="dxa"/>
          </w:tcPr>
          <w:p w14:paraId="099A972E"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$45´143.250</w:t>
            </w:r>
          </w:p>
        </w:tc>
        <w:tc>
          <w:tcPr>
            <w:tcW w:w="1563" w:type="dxa"/>
          </w:tcPr>
          <w:p w14:paraId="0AA67D61"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€10.023</w:t>
            </w:r>
          </w:p>
        </w:tc>
      </w:tr>
    </w:tbl>
    <w:p w14:paraId="0BC7AEB2" w14:textId="4242221C" w:rsidR="0035242A" w:rsidRPr="000F225E" w:rsidRDefault="00277A53" w:rsidP="00277A53">
      <w:pPr>
        <w:pStyle w:val="Descripcin"/>
        <w:rPr>
          <w:rFonts w:ascii="Times New Roman" w:hAnsi="Times New Roman" w:cs="Times New Roman"/>
          <w:noProof/>
          <w:color w:val="auto"/>
          <w:sz w:val="24"/>
          <w:szCs w:val="24"/>
          <w:lang w:eastAsia="es-CO"/>
        </w:rPr>
      </w:pPr>
      <w:bookmarkStart w:id="38" w:name="_Toc55333977"/>
      <w:r>
        <w:t xml:space="preserve">Tabla </w:t>
      </w:r>
      <w:r w:rsidR="0091330D">
        <w:fldChar w:fldCharType="begin"/>
      </w:r>
      <w:r w:rsidR="0091330D">
        <w:instrText xml:space="preserve"> SEQ Tabla \* ARABIC </w:instrText>
      </w:r>
      <w:r w:rsidR="0091330D">
        <w:fldChar w:fldCharType="separate"/>
      </w:r>
      <w:r>
        <w:rPr>
          <w:noProof/>
        </w:rPr>
        <w:t>11</w:t>
      </w:r>
      <w:r w:rsidR="0091330D">
        <w:rPr>
          <w:noProof/>
        </w:rPr>
        <w:fldChar w:fldCharType="end"/>
      </w:r>
      <w:r>
        <w:t xml:space="preserve"> </w:t>
      </w:r>
      <w:r w:rsidRPr="0091143D">
        <w:t xml:space="preserve">Costo de la mochila y el servicio de </w:t>
      </w:r>
      <w:r w:rsidR="006504ED" w:rsidRPr="0091143D">
        <w:t>exportación</w:t>
      </w:r>
      <w:r w:rsidRPr="0091143D">
        <w:t xml:space="preserve"> año 3</w:t>
      </w:r>
      <w:bookmarkEnd w:id="38"/>
    </w:p>
    <w:p w14:paraId="0685971E" w14:textId="14032032" w:rsidR="0035242A" w:rsidRPr="000F225E"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Aproximadamente son 6.637 Euros anuales en flete y costo de la mochila, tomando el precio del dólar a un cambio de $4.504 pesos colombianos.</w:t>
      </w:r>
    </w:p>
    <w:p w14:paraId="4E031311" w14:textId="1E78ABE0" w:rsidR="0035242A" w:rsidRPr="000F225E"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Vamos a poner un porcentaje de inflacion del 2% aproximadamente en base al año 2019.</w:t>
      </w:r>
      <w:r w:rsidR="008636B0" w:rsidRPr="000F225E">
        <w:rPr>
          <w:rFonts w:ascii="Times New Roman" w:hAnsi="Times New Roman" w:cs="Times New Roman"/>
          <w:sz w:val="24"/>
          <w:szCs w:val="24"/>
        </w:rPr>
        <w:t xml:space="preserve"> </w:t>
      </w:r>
      <w:sdt>
        <w:sdtPr>
          <w:rPr>
            <w:rFonts w:ascii="Times New Roman" w:hAnsi="Times New Roman" w:cs="Times New Roman"/>
            <w:sz w:val="24"/>
            <w:szCs w:val="24"/>
          </w:rPr>
          <w:id w:val="-142269721"/>
          <w:citation/>
        </w:sdtPr>
        <w:sdtEndPr/>
        <w:sdtContent>
          <w:r w:rsidR="008636B0" w:rsidRPr="000F225E">
            <w:rPr>
              <w:rFonts w:ascii="Times New Roman" w:hAnsi="Times New Roman" w:cs="Times New Roman"/>
              <w:sz w:val="24"/>
              <w:szCs w:val="24"/>
            </w:rPr>
            <w:fldChar w:fldCharType="begin"/>
          </w:r>
          <w:r w:rsidR="008636B0" w:rsidRPr="000F225E">
            <w:rPr>
              <w:rFonts w:ascii="Times New Roman" w:hAnsi="Times New Roman" w:cs="Times New Roman"/>
              <w:sz w:val="24"/>
              <w:szCs w:val="24"/>
            </w:rPr>
            <w:instrText xml:space="preserve"> CITATION Din20 \l 9226 </w:instrText>
          </w:r>
          <w:r w:rsidR="008636B0"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(Dinero, 2020)</w:t>
          </w:r>
          <w:r w:rsidR="008636B0" w:rsidRPr="000F225E">
            <w:rPr>
              <w:rFonts w:ascii="Times New Roman" w:hAnsi="Times New Roman" w:cs="Times New Roman"/>
              <w:sz w:val="24"/>
              <w:szCs w:val="24"/>
            </w:rPr>
            <w:fldChar w:fldCharType="end"/>
          </w:r>
        </w:sdtContent>
      </w:sdt>
    </w:p>
    <w:p w14:paraId="66FF63B7" w14:textId="77777777"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Proyeccion de ventas mochila WAYUU MOCHILA PEQUEÑA</w:t>
      </w:r>
    </w:p>
    <w:tbl>
      <w:tblPr>
        <w:tblStyle w:val="Tablaconcuadrcula"/>
        <w:tblW w:w="0" w:type="auto"/>
        <w:tblLook w:val="04A0" w:firstRow="1" w:lastRow="0" w:firstColumn="1" w:lastColumn="0" w:noHBand="0" w:noVBand="1"/>
      </w:tblPr>
      <w:tblGrid>
        <w:gridCol w:w="2405"/>
        <w:gridCol w:w="2269"/>
        <w:gridCol w:w="2338"/>
        <w:gridCol w:w="2338"/>
      </w:tblGrid>
      <w:tr w:rsidR="0035242A" w:rsidRPr="000F225E" w14:paraId="4206625C" w14:textId="77777777" w:rsidTr="00355F17">
        <w:tc>
          <w:tcPr>
            <w:tcW w:w="2405" w:type="dxa"/>
          </w:tcPr>
          <w:p w14:paraId="6EA15CF0" w14:textId="77777777" w:rsidR="0035242A" w:rsidRPr="000F225E" w:rsidRDefault="0035242A" w:rsidP="00A20711">
            <w:pPr>
              <w:jc w:val="both"/>
              <w:rPr>
                <w:rFonts w:ascii="Times New Roman" w:hAnsi="Times New Roman" w:cs="Times New Roman"/>
                <w:noProof/>
                <w:sz w:val="24"/>
                <w:szCs w:val="24"/>
                <w:lang w:eastAsia="es-CO"/>
              </w:rPr>
            </w:pPr>
          </w:p>
        </w:tc>
        <w:tc>
          <w:tcPr>
            <w:tcW w:w="2269" w:type="dxa"/>
          </w:tcPr>
          <w:p w14:paraId="3F774DE3"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Año 1</w:t>
            </w:r>
          </w:p>
        </w:tc>
        <w:tc>
          <w:tcPr>
            <w:tcW w:w="2338" w:type="dxa"/>
          </w:tcPr>
          <w:p w14:paraId="5EF3CA1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Año 2</w:t>
            </w:r>
          </w:p>
        </w:tc>
        <w:tc>
          <w:tcPr>
            <w:tcW w:w="2338" w:type="dxa"/>
          </w:tcPr>
          <w:p w14:paraId="499DB3C5"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Año 3</w:t>
            </w:r>
          </w:p>
        </w:tc>
      </w:tr>
      <w:tr w:rsidR="0035242A" w:rsidRPr="000F225E" w14:paraId="6D9B0656" w14:textId="77777777" w:rsidTr="00355F17">
        <w:tc>
          <w:tcPr>
            <w:tcW w:w="2405" w:type="dxa"/>
          </w:tcPr>
          <w:p w14:paraId="09F83C71"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Unidades</w:t>
            </w:r>
          </w:p>
        </w:tc>
        <w:tc>
          <w:tcPr>
            <w:tcW w:w="2269" w:type="dxa"/>
          </w:tcPr>
          <w:p w14:paraId="13336670"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240</w:t>
            </w:r>
          </w:p>
        </w:tc>
        <w:tc>
          <w:tcPr>
            <w:tcW w:w="2338" w:type="dxa"/>
          </w:tcPr>
          <w:p w14:paraId="35ED90AF"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245</w:t>
            </w:r>
          </w:p>
        </w:tc>
        <w:tc>
          <w:tcPr>
            <w:tcW w:w="2338" w:type="dxa"/>
          </w:tcPr>
          <w:p w14:paraId="75D453A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250</w:t>
            </w:r>
          </w:p>
        </w:tc>
      </w:tr>
      <w:tr w:rsidR="00A20711" w:rsidRPr="000F225E" w14:paraId="56F5F741" w14:textId="77777777" w:rsidTr="00355F17">
        <w:tc>
          <w:tcPr>
            <w:tcW w:w="2405" w:type="dxa"/>
          </w:tcPr>
          <w:p w14:paraId="6F4F000F"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Precio Europa (aprox.)</w:t>
            </w:r>
          </w:p>
        </w:tc>
        <w:tc>
          <w:tcPr>
            <w:tcW w:w="2269" w:type="dxa"/>
          </w:tcPr>
          <w:p w14:paraId="44C2322A"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€28.24</w:t>
            </w:r>
          </w:p>
        </w:tc>
        <w:tc>
          <w:tcPr>
            <w:tcW w:w="2338" w:type="dxa"/>
          </w:tcPr>
          <w:p w14:paraId="690B52B1"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€28.80</w:t>
            </w:r>
          </w:p>
        </w:tc>
        <w:tc>
          <w:tcPr>
            <w:tcW w:w="2338" w:type="dxa"/>
          </w:tcPr>
          <w:p w14:paraId="72703D8B"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€29.38</w:t>
            </w:r>
          </w:p>
        </w:tc>
      </w:tr>
    </w:tbl>
    <w:p w14:paraId="752E32B0" w14:textId="2E74F99E" w:rsidR="0035242A" w:rsidRDefault="00277A53" w:rsidP="00277A53">
      <w:pPr>
        <w:pStyle w:val="Descripcin"/>
        <w:rPr>
          <w:rFonts w:ascii="Times New Roman" w:hAnsi="Times New Roman" w:cs="Times New Roman"/>
          <w:noProof/>
          <w:sz w:val="24"/>
          <w:szCs w:val="24"/>
          <w:lang w:eastAsia="es-CO"/>
        </w:rPr>
      </w:pPr>
      <w:bookmarkStart w:id="39" w:name="_Toc55333978"/>
      <w:r>
        <w:t xml:space="preserve">Tabla </w:t>
      </w:r>
      <w:r w:rsidR="0091330D">
        <w:fldChar w:fldCharType="begin"/>
      </w:r>
      <w:r w:rsidR="0091330D">
        <w:instrText xml:space="preserve"> SEQ Tabla \* ARABIC </w:instrText>
      </w:r>
      <w:r w:rsidR="0091330D">
        <w:fldChar w:fldCharType="separate"/>
      </w:r>
      <w:r>
        <w:rPr>
          <w:noProof/>
        </w:rPr>
        <w:t>12</w:t>
      </w:r>
      <w:r w:rsidR="0091330D">
        <w:rPr>
          <w:noProof/>
        </w:rPr>
        <w:fldChar w:fldCharType="end"/>
      </w:r>
      <w:r>
        <w:t xml:space="preserve"> </w:t>
      </w:r>
      <w:r w:rsidR="006504ED" w:rsidRPr="00F21638">
        <w:t>Proyección</w:t>
      </w:r>
      <w:r w:rsidRPr="00F21638">
        <w:t xml:space="preserve"> de ventas mochila WAYUU MOCHILA PEQUEÑA</w:t>
      </w:r>
      <w:bookmarkEnd w:id="39"/>
    </w:p>
    <w:p w14:paraId="085B808D" w14:textId="77777777"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Proyeccion de ventas mochila WAYUU MOCHILA CON TAPA DECORADA</w:t>
      </w:r>
    </w:p>
    <w:tbl>
      <w:tblPr>
        <w:tblStyle w:val="Tablaconcuadrcula"/>
        <w:tblW w:w="0" w:type="auto"/>
        <w:tblLook w:val="04A0" w:firstRow="1" w:lastRow="0" w:firstColumn="1" w:lastColumn="0" w:noHBand="0" w:noVBand="1"/>
      </w:tblPr>
      <w:tblGrid>
        <w:gridCol w:w="2405"/>
        <w:gridCol w:w="2269"/>
        <w:gridCol w:w="2338"/>
        <w:gridCol w:w="2338"/>
      </w:tblGrid>
      <w:tr w:rsidR="0035242A" w:rsidRPr="000F225E" w14:paraId="2F84ABAE" w14:textId="77777777" w:rsidTr="00355F17">
        <w:tc>
          <w:tcPr>
            <w:tcW w:w="2405" w:type="dxa"/>
          </w:tcPr>
          <w:p w14:paraId="395F6961" w14:textId="77777777" w:rsidR="0035242A" w:rsidRPr="000F225E" w:rsidRDefault="0035242A" w:rsidP="00A20711">
            <w:pPr>
              <w:jc w:val="both"/>
              <w:rPr>
                <w:rFonts w:ascii="Times New Roman" w:hAnsi="Times New Roman" w:cs="Times New Roman"/>
                <w:noProof/>
                <w:sz w:val="24"/>
                <w:szCs w:val="24"/>
                <w:lang w:eastAsia="es-CO"/>
              </w:rPr>
            </w:pPr>
          </w:p>
        </w:tc>
        <w:tc>
          <w:tcPr>
            <w:tcW w:w="2269" w:type="dxa"/>
          </w:tcPr>
          <w:p w14:paraId="1C5A8502"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Año 1</w:t>
            </w:r>
          </w:p>
        </w:tc>
        <w:tc>
          <w:tcPr>
            <w:tcW w:w="2338" w:type="dxa"/>
          </w:tcPr>
          <w:p w14:paraId="57AD5E3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Año 2</w:t>
            </w:r>
          </w:p>
        </w:tc>
        <w:tc>
          <w:tcPr>
            <w:tcW w:w="2338" w:type="dxa"/>
          </w:tcPr>
          <w:p w14:paraId="31053310"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Año 3</w:t>
            </w:r>
          </w:p>
        </w:tc>
      </w:tr>
      <w:tr w:rsidR="0035242A" w:rsidRPr="000F225E" w14:paraId="79DE6B5D" w14:textId="77777777" w:rsidTr="00355F17">
        <w:tc>
          <w:tcPr>
            <w:tcW w:w="2405" w:type="dxa"/>
          </w:tcPr>
          <w:p w14:paraId="0FBAF4E7"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Unidades</w:t>
            </w:r>
          </w:p>
        </w:tc>
        <w:tc>
          <w:tcPr>
            <w:tcW w:w="2269" w:type="dxa"/>
          </w:tcPr>
          <w:p w14:paraId="1251E85C"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240</w:t>
            </w:r>
          </w:p>
        </w:tc>
        <w:tc>
          <w:tcPr>
            <w:tcW w:w="2338" w:type="dxa"/>
          </w:tcPr>
          <w:p w14:paraId="6B4BCBD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245</w:t>
            </w:r>
          </w:p>
        </w:tc>
        <w:tc>
          <w:tcPr>
            <w:tcW w:w="2338" w:type="dxa"/>
          </w:tcPr>
          <w:p w14:paraId="55D8D133"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250</w:t>
            </w:r>
          </w:p>
        </w:tc>
      </w:tr>
      <w:tr w:rsidR="00A20711" w:rsidRPr="000F225E" w14:paraId="659B036E" w14:textId="77777777" w:rsidTr="00355F17">
        <w:tc>
          <w:tcPr>
            <w:tcW w:w="2405" w:type="dxa"/>
          </w:tcPr>
          <w:p w14:paraId="64C9C6D2"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Precio Europa (aprox.)</w:t>
            </w:r>
          </w:p>
        </w:tc>
        <w:tc>
          <w:tcPr>
            <w:tcW w:w="2269" w:type="dxa"/>
          </w:tcPr>
          <w:p w14:paraId="2BDD3FD4"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€62</w:t>
            </w:r>
          </w:p>
        </w:tc>
        <w:tc>
          <w:tcPr>
            <w:tcW w:w="2338" w:type="dxa"/>
          </w:tcPr>
          <w:p w14:paraId="61E6842D" w14:textId="77777777" w:rsidR="0035242A" w:rsidRPr="000F225E" w:rsidRDefault="0035242A" w:rsidP="00A20711">
            <w:pPr>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€63.24</w:t>
            </w:r>
          </w:p>
        </w:tc>
        <w:tc>
          <w:tcPr>
            <w:tcW w:w="2338" w:type="dxa"/>
          </w:tcPr>
          <w:p w14:paraId="63699C38" w14:textId="77777777" w:rsidR="0035242A" w:rsidRPr="000F225E" w:rsidRDefault="0035242A" w:rsidP="00277A53">
            <w:pPr>
              <w:keepNext/>
              <w:jc w:val="center"/>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€64.50</w:t>
            </w:r>
          </w:p>
        </w:tc>
      </w:tr>
    </w:tbl>
    <w:p w14:paraId="01B56C8F" w14:textId="7E3FD6C8" w:rsidR="00A7256D" w:rsidRDefault="00277A53" w:rsidP="00277A53">
      <w:pPr>
        <w:pStyle w:val="Descripcin"/>
        <w:rPr>
          <w:rFonts w:ascii="Times New Roman" w:hAnsi="Times New Roman" w:cs="Times New Roman"/>
          <w:noProof/>
          <w:sz w:val="24"/>
          <w:szCs w:val="24"/>
          <w:lang w:eastAsia="es-CO"/>
        </w:rPr>
      </w:pPr>
      <w:bookmarkStart w:id="40" w:name="_Toc55333979"/>
      <w:r>
        <w:t xml:space="preserve">Tabla </w:t>
      </w:r>
      <w:r w:rsidR="0091330D">
        <w:fldChar w:fldCharType="begin"/>
      </w:r>
      <w:r w:rsidR="0091330D">
        <w:instrText xml:space="preserve"> SEQ Tabla \* ARABIC </w:instrText>
      </w:r>
      <w:r w:rsidR="0091330D">
        <w:fldChar w:fldCharType="separate"/>
      </w:r>
      <w:r>
        <w:rPr>
          <w:noProof/>
        </w:rPr>
        <w:t>13</w:t>
      </w:r>
      <w:r w:rsidR="0091330D">
        <w:rPr>
          <w:noProof/>
        </w:rPr>
        <w:fldChar w:fldCharType="end"/>
      </w:r>
      <w:r>
        <w:t xml:space="preserve"> </w:t>
      </w:r>
      <w:r w:rsidR="006504ED" w:rsidRPr="00805588">
        <w:t>Proyección</w:t>
      </w:r>
      <w:r w:rsidRPr="00805588">
        <w:t xml:space="preserve"> de ventas mochila WAYUU MOCHILA CON TAPA DECORADA</w:t>
      </w:r>
      <w:bookmarkEnd w:id="40"/>
    </w:p>
    <w:p w14:paraId="4A1D83EE" w14:textId="280064E1" w:rsidR="0035242A" w:rsidRPr="000F225E"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 xml:space="preserve">Pero para la ejecucion de este proyecto no solo dependemos de estos costos sino de un desarrollo completo del proyecto, dentro de estos estan: costos de fabricacion, de operación, financieros y otros. </w:t>
      </w:r>
    </w:p>
    <w:p w14:paraId="695B1AD9" w14:textId="4071C6E5" w:rsidR="0035242A" w:rsidRPr="000F225E"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 xml:space="preserve">Para desarrollar la proyeccion del presupuesto nos basamos en investigaciones terciarias. Para crear nuestro E-commerce, requerimos de una </w:t>
      </w:r>
      <w:r w:rsidR="00790798">
        <w:rPr>
          <w:rFonts w:ascii="Times New Roman" w:hAnsi="Times New Roman" w:cs="Times New Roman"/>
          <w:noProof/>
          <w:sz w:val="24"/>
          <w:szCs w:val="24"/>
          <w:lang w:eastAsia="es-CO"/>
        </w:rPr>
        <w:t>p</w:t>
      </w:r>
      <w:r w:rsidR="0035242A" w:rsidRPr="000F225E">
        <w:rPr>
          <w:rFonts w:ascii="Times New Roman" w:hAnsi="Times New Roman" w:cs="Times New Roman"/>
          <w:noProof/>
          <w:sz w:val="24"/>
          <w:szCs w:val="24"/>
          <w:lang w:eastAsia="es-CO"/>
        </w:rPr>
        <w:t xml:space="preserve">agina web que contenga nuestros productos, informacion, etc., esta tiene un valor de creacion de 2´000.000 de pesos colombianos; esta es una de las partes mas importantes porque es el medio por el que vamos a comercializar nuestro </w:t>
      </w:r>
      <w:r w:rsidR="0035242A" w:rsidRPr="000F225E">
        <w:rPr>
          <w:rFonts w:ascii="Times New Roman" w:hAnsi="Times New Roman" w:cs="Times New Roman"/>
          <w:noProof/>
          <w:sz w:val="24"/>
          <w:szCs w:val="24"/>
          <w:lang w:eastAsia="es-CO"/>
        </w:rPr>
        <w:lastRenderedPageBreak/>
        <w:t xml:space="preserve">producto. En el costo antes mencionado de las mochilas esta incluida ya la mano de obra de los artesanos, y el flete tambien lo tenemos. El impuesto que se paga en Francia es del 20% para las compras. </w:t>
      </w:r>
      <w:sdt>
        <w:sdtPr>
          <w:rPr>
            <w:rFonts w:ascii="Times New Roman" w:hAnsi="Times New Roman" w:cs="Times New Roman"/>
            <w:sz w:val="24"/>
            <w:szCs w:val="24"/>
          </w:rPr>
          <w:id w:val="438576199"/>
          <w:citation/>
        </w:sdtPr>
        <w:sdtEndPr/>
        <w:sdtContent>
          <w:r w:rsidR="008636B0" w:rsidRPr="000F225E">
            <w:rPr>
              <w:rFonts w:ascii="Times New Roman" w:hAnsi="Times New Roman" w:cs="Times New Roman"/>
              <w:sz w:val="24"/>
              <w:szCs w:val="24"/>
            </w:rPr>
            <w:fldChar w:fldCharType="begin"/>
          </w:r>
          <w:r w:rsidR="008636B0" w:rsidRPr="000F225E">
            <w:rPr>
              <w:rFonts w:ascii="Times New Roman" w:hAnsi="Times New Roman" w:cs="Times New Roman"/>
              <w:sz w:val="24"/>
              <w:szCs w:val="24"/>
            </w:rPr>
            <w:instrText xml:space="preserve"> CITATION Cre \l 9226 </w:instrText>
          </w:r>
          <w:r w:rsidR="008636B0" w:rsidRPr="000F225E">
            <w:rPr>
              <w:rFonts w:ascii="Times New Roman" w:hAnsi="Times New Roman" w:cs="Times New Roman"/>
              <w:sz w:val="24"/>
              <w:szCs w:val="24"/>
            </w:rPr>
            <w:fldChar w:fldCharType="separate"/>
          </w:r>
          <w:r w:rsidR="0088049D" w:rsidRPr="0088049D">
            <w:rPr>
              <w:rFonts w:ascii="Times New Roman" w:hAnsi="Times New Roman" w:cs="Times New Roman"/>
              <w:noProof/>
              <w:sz w:val="24"/>
              <w:szCs w:val="24"/>
            </w:rPr>
            <w:t>(Credit Finance, s.f.)</w:t>
          </w:r>
          <w:r w:rsidR="008636B0" w:rsidRPr="000F225E">
            <w:rPr>
              <w:rFonts w:ascii="Times New Roman" w:hAnsi="Times New Roman" w:cs="Times New Roman"/>
              <w:sz w:val="24"/>
              <w:szCs w:val="24"/>
            </w:rPr>
            <w:fldChar w:fldCharType="end"/>
          </w:r>
        </w:sdtContent>
      </w:sdt>
    </w:p>
    <w:p w14:paraId="6721EB6B" w14:textId="3FC883BA" w:rsidR="0035242A" w:rsidRPr="000F225E" w:rsidRDefault="007E11C5" w:rsidP="000F225E">
      <w:pPr>
        <w:spacing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drawing>
          <wp:anchor distT="0" distB="0" distL="114300" distR="114300" simplePos="0" relativeHeight="251662336" behindDoc="1" locked="0" layoutInCell="1" allowOverlap="1" wp14:anchorId="60F079F2" wp14:editId="0A7253F0">
            <wp:simplePos x="0" y="0"/>
            <wp:positionH relativeFrom="margin">
              <wp:align>center</wp:align>
            </wp:positionH>
            <wp:positionV relativeFrom="paragraph">
              <wp:posOffset>76200</wp:posOffset>
            </wp:positionV>
            <wp:extent cx="5328613" cy="2200200"/>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399" t="32253" r="25811" b="26037"/>
                    <a:stretch/>
                  </pic:blipFill>
                  <pic:spPr bwMode="auto">
                    <a:xfrm>
                      <a:off x="0" y="0"/>
                      <a:ext cx="5328613" cy="22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7A53">
        <w:rPr>
          <w:noProof/>
        </w:rPr>
        <mc:AlternateContent>
          <mc:Choice Requires="wps">
            <w:drawing>
              <wp:anchor distT="0" distB="0" distL="114300" distR="114300" simplePos="0" relativeHeight="251669504" behindDoc="1" locked="0" layoutInCell="1" allowOverlap="1" wp14:anchorId="2581B517" wp14:editId="7FAE0D25">
                <wp:simplePos x="0" y="0"/>
                <wp:positionH relativeFrom="column">
                  <wp:posOffset>304800</wp:posOffset>
                </wp:positionH>
                <wp:positionV relativeFrom="paragraph">
                  <wp:posOffset>2284730</wp:posOffset>
                </wp:positionV>
                <wp:extent cx="5328285" cy="63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5328285" cy="635"/>
                        </a:xfrm>
                        <a:prstGeom prst="rect">
                          <a:avLst/>
                        </a:prstGeom>
                        <a:solidFill>
                          <a:prstClr val="white"/>
                        </a:solidFill>
                        <a:ln>
                          <a:noFill/>
                        </a:ln>
                      </wps:spPr>
                      <wps:txbx>
                        <w:txbxContent>
                          <w:p w14:paraId="01C8E286" w14:textId="5AF2C2BE" w:rsidR="0075780C" w:rsidRPr="00C26527" w:rsidRDefault="0075780C" w:rsidP="007E11C5">
                            <w:pPr>
                              <w:pStyle w:val="Descripcin"/>
                              <w:jc w:val="center"/>
                              <w:rPr>
                                <w:rFonts w:ascii="Times New Roman" w:hAnsi="Times New Roman" w:cs="Times New Roman"/>
                                <w:noProof/>
                                <w:sz w:val="24"/>
                                <w:szCs w:val="24"/>
                              </w:rPr>
                            </w:pPr>
                            <w:bookmarkStart w:id="41" w:name="_Toc55334042"/>
                            <w:r>
                              <w:t xml:space="preserve">Ilustración </w:t>
                            </w:r>
                            <w:r w:rsidR="0091330D">
                              <w:fldChar w:fldCharType="begin"/>
                            </w:r>
                            <w:r w:rsidR="0091330D">
                              <w:instrText xml:space="preserve"> SEQ Ilustración \* ARABIC </w:instrText>
                            </w:r>
                            <w:r w:rsidR="0091330D">
                              <w:fldChar w:fldCharType="separate"/>
                            </w:r>
                            <w:r>
                              <w:rPr>
                                <w:noProof/>
                              </w:rPr>
                              <w:t>2</w:t>
                            </w:r>
                            <w:r w:rsidR="0091330D">
                              <w:rPr>
                                <w:noProof/>
                              </w:rPr>
                              <w:fldChar w:fldCharType="end"/>
                            </w:r>
                            <w:r>
                              <w:t xml:space="preserve"> Grafica de impuestos al valor agregado IVA en Francia</w:t>
                            </w:r>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81B517" id="Cuadro de texto 10" o:spid="_x0000_s1028" type="#_x0000_t202" style="position:absolute;left:0;text-align:left;margin-left:24pt;margin-top:179.9pt;width:419.5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" stroked="f">
                <v:textbox style="mso-fit-shape-to-text:t" inset="0,0,0,0">
                  <w:txbxContent>
                    <w:p w14:paraId="01C8E286" w14:textId="5AF2C2BE" w:rsidR="0075780C" w:rsidRPr="00C26527" w:rsidRDefault="0075780C" w:rsidP="007E11C5">
                      <w:pPr>
                        <w:pStyle w:val="Descripcin"/>
                        <w:jc w:val="center"/>
                        <w:rPr>
                          <w:rFonts w:ascii="Times New Roman" w:hAnsi="Times New Roman" w:cs="Times New Roman"/>
                          <w:noProof/>
                          <w:sz w:val="24"/>
                          <w:szCs w:val="24"/>
                        </w:rPr>
                      </w:pPr>
                      <w:bookmarkStart w:id="42" w:name="_Toc55334042"/>
                      <w:r>
                        <w:t xml:space="preserve">Ilustración </w:t>
                      </w:r>
                      <w:r w:rsidR="0091330D">
                        <w:fldChar w:fldCharType="begin"/>
                      </w:r>
                      <w:r w:rsidR="0091330D">
                        <w:instrText xml:space="preserve"> SEQ Ilustración \* ARABIC </w:instrText>
                      </w:r>
                      <w:r w:rsidR="0091330D">
                        <w:fldChar w:fldCharType="separate"/>
                      </w:r>
                      <w:r>
                        <w:rPr>
                          <w:noProof/>
                        </w:rPr>
                        <w:t>2</w:t>
                      </w:r>
                      <w:r w:rsidR="0091330D">
                        <w:rPr>
                          <w:noProof/>
                        </w:rPr>
                        <w:fldChar w:fldCharType="end"/>
                      </w:r>
                      <w:r>
                        <w:t xml:space="preserve"> Grafica de impuestos al valor agregado IVA en Francia</w:t>
                      </w:r>
                      <w:bookmarkEnd w:id="42"/>
                    </w:p>
                  </w:txbxContent>
                </v:textbox>
              </v:shape>
            </w:pict>
          </mc:Fallback>
        </mc:AlternateContent>
      </w:r>
    </w:p>
    <w:p w14:paraId="1B5159FD" w14:textId="50FFEC7F" w:rsidR="0035242A" w:rsidRPr="000F225E" w:rsidRDefault="0035242A" w:rsidP="000F225E">
      <w:pPr>
        <w:spacing w:line="480" w:lineRule="auto"/>
        <w:jc w:val="both"/>
        <w:rPr>
          <w:rFonts w:ascii="Times New Roman" w:hAnsi="Times New Roman" w:cs="Times New Roman"/>
          <w:noProof/>
          <w:sz w:val="24"/>
          <w:szCs w:val="24"/>
          <w:lang w:eastAsia="es-CO"/>
        </w:rPr>
      </w:pPr>
    </w:p>
    <w:p w14:paraId="1AF60AE4" w14:textId="3DD3D914" w:rsidR="0035242A" w:rsidRPr="000F225E" w:rsidRDefault="0035242A" w:rsidP="000F225E">
      <w:pPr>
        <w:spacing w:line="480" w:lineRule="auto"/>
        <w:jc w:val="both"/>
        <w:rPr>
          <w:rFonts w:ascii="Times New Roman" w:hAnsi="Times New Roman" w:cs="Times New Roman"/>
          <w:noProof/>
          <w:sz w:val="24"/>
          <w:szCs w:val="24"/>
          <w:lang w:eastAsia="es-CO"/>
        </w:rPr>
      </w:pPr>
    </w:p>
    <w:p w14:paraId="033BA75D" w14:textId="22905F1F" w:rsidR="00F84C39" w:rsidRPr="000F225E" w:rsidRDefault="00F84C39" w:rsidP="000F225E">
      <w:pPr>
        <w:spacing w:line="480" w:lineRule="auto"/>
        <w:jc w:val="both"/>
        <w:rPr>
          <w:rFonts w:ascii="Times New Roman" w:hAnsi="Times New Roman" w:cs="Times New Roman"/>
          <w:noProof/>
          <w:sz w:val="24"/>
          <w:szCs w:val="24"/>
          <w:lang w:eastAsia="es-CO"/>
        </w:rPr>
      </w:pPr>
    </w:p>
    <w:p w14:paraId="179DF4EB" w14:textId="21C99EE2" w:rsidR="00F84C39" w:rsidRPr="000F225E" w:rsidRDefault="00F84C39" w:rsidP="000F225E">
      <w:pPr>
        <w:spacing w:line="480" w:lineRule="auto"/>
        <w:jc w:val="both"/>
        <w:rPr>
          <w:rFonts w:ascii="Times New Roman" w:hAnsi="Times New Roman" w:cs="Times New Roman"/>
          <w:noProof/>
          <w:sz w:val="24"/>
          <w:szCs w:val="24"/>
          <w:lang w:eastAsia="es-CO"/>
        </w:rPr>
      </w:pPr>
    </w:p>
    <w:p w14:paraId="4EE110D4" w14:textId="77777777" w:rsidR="00F84C39" w:rsidRPr="000F225E" w:rsidRDefault="00F84C39" w:rsidP="000F225E">
      <w:pPr>
        <w:spacing w:line="480" w:lineRule="auto"/>
        <w:jc w:val="both"/>
        <w:rPr>
          <w:rFonts w:ascii="Times New Roman" w:hAnsi="Times New Roman" w:cs="Times New Roman"/>
          <w:noProof/>
          <w:sz w:val="24"/>
          <w:szCs w:val="24"/>
          <w:lang w:eastAsia="es-CO"/>
        </w:rPr>
      </w:pPr>
    </w:p>
    <w:p w14:paraId="37B135DA" w14:textId="77777777"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ESTADO DE RESULTADOS MOCHILA PEQUEÑA</w:t>
      </w:r>
    </w:p>
    <w:tbl>
      <w:tblPr>
        <w:tblStyle w:val="Tablaconcuadrcula"/>
        <w:tblW w:w="0" w:type="auto"/>
        <w:tblLook w:val="04A0" w:firstRow="1" w:lastRow="0" w:firstColumn="1" w:lastColumn="0" w:noHBand="0" w:noVBand="1"/>
      </w:tblPr>
      <w:tblGrid>
        <w:gridCol w:w="5240"/>
        <w:gridCol w:w="1418"/>
        <w:gridCol w:w="1417"/>
        <w:gridCol w:w="1275"/>
      </w:tblGrid>
      <w:tr w:rsidR="0035242A" w:rsidRPr="000F225E" w14:paraId="636F7E61" w14:textId="77777777" w:rsidTr="00355F17">
        <w:tc>
          <w:tcPr>
            <w:tcW w:w="5240" w:type="dxa"/>
          </w:tcPr>
          <w:p w14:paraId="246BC1D7"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VENTAS</w:t>
            </w:r>
          </w:p>
        </w:tc>
        <w:tc>
          <w:tcPr>
            <w:tcW w:w="1418" w:type="dxa"/>
          </w:tcPr>
          <w:p w14:paraId="54F8202F"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€ 6.778</w:t>
            </w:r>
          </w:p>
        </w:tc>
        <w:tc>
          <w:tcPr>
            <w:tcW w:w="1417" w:type="dxa"/>
          </w:tcPr>
          <w:p w14:paraId="4DF78510"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€ 7.056</w:t>
            </w:r>
          </w:p>
        </w:tc>
        <w:tc>
          <w:tcPr>
            <w:tcW w:w="1275" w:type="dxa"/>
          </w:tcPr>
          <w:p w14:paraId="2BB8966C"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€ 7.345</w:t>
            </w:r>
          </w:p>
        </w:tc>
      </w:tr>
      <w:tr w:rsidR="0035242A" w:rsidRPr="000F225E" w14:paraId="2661A473" w14:textId="77777777" w:rsidTr="00355F17">
        <w:tc>
          <w:tcPr>
            <w:tcW w:w="5240" w:type="dxa"/>
          </w:tcPr>
          <w:p w14:paraId="47504493"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COSTOS DE VENTAS</w:t>
            </w:r>
          </w:p>
        </w:tc>
        <w:tc>
          <w:tcPr>
            <w:tcW w:w="1418" w:type="dxa"/>
          </w:tcPr>
          <w:p w14:paraId="6D63A679"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€ 6.637</w:t>
            </w:r>
          </w:p>
        </w:tc>
        <w:tc>
          <w:tcPr>
            <w:tcW w:w="1417" w:type="dxa"/>
          </w:tcPr>
          <w:p w14:paraId="22F65F74"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€ 6.911</w:t>
            </w:r>
          </w:p>
        </w:tc>
        <w:tc>
          <w:tcPr>
            <w:tcW w:w="1275" w:type="dxa"/>
          </w:tcPr>
          <w:p w14:paraId="60B8A368"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€ 7.193</w:t>
            </w:r>
          </w:p>
        </w:tc>
      </w:tr>
      <w:tr w:rsidR="0035242A" w:rsidRPr="000F225E" w14:paraId="079F45CB" w14:textId="77777777" w:rsidTr="00355F17">
        <w:tc>
          <w:tcPr>
            <w:tcW w:w="5240" w:type="dxa"/>
          </w:tcPr>
          <w:p w14:paraId="0AEE9730"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BRUTA</w:t>
            </w:r>
          </w:p>
        </w:tc>
        <w:tc>
          <w:tcPr>
            <w:tcW w:w="1418" w:type="dxa"/>
          </w:tcPr>
          <w:p w14:paraId="7E2AC3E2"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€ 141</w:t>
            </w:r>
          </w:p>
        </w:tc>
        <w:tc>
          <w:tcPr>
            <w:tcW w:w="1417" w:type="dxa"/>
          </w:tcPr>
          <w:p w14:paraId="49A99ED3"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€ 145</w:t>
            </w:r>
          </w:p>
        </w:tc>
        <w:tc>
          <w:tcPr>
            <w:tcW w:w="1275" w:type="dxa"/>
          </w:tcPr>
          <w:p w14:paraId="0B3EE9E2"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€ 152</w:t>
            </w:r>
          </w:p>
        </w:tc>
      </w:tr>
      <w:tr w:rsidR="0035242A" w:rsidRPr="000F225E" w14:paraId="6D8819E5" w14:textId="77777777" w:rsidTr="00355F17">
        <w:tc>
          <w:tcPr>
            <w:tcW w:w="5240" w:type="dxa"/>
          </w:tcPr>
          <w:p w14:paraId="04452330"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xml:space="preserve">GASTOS DE OPERACIÓN </w:t>
            </w:r>
          </w:p>
        </w:tc>
        <w:tc>
          <w:tcPr>
            <w:tcW w:w="1418" w:type="dxa"/>
          </w:tcPr>
          <w:p w14:paraId="6B63A2E1"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€ 500</w:t>
            </w:r>
          </w:p>
        </w:tc>
        <w:tc>
          <w:tcPr>
            <w:tcW w:w="1417" w:type="dxa"/>
          </w:tcPr>
          <w:p w14:paraId="686C85A6"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€ 510</w:t>
            </w:r>
          </w:p>
        </w:tc>
        <w:tc>
          <w:tcPr>
            <w:tcW w:w="1275" w:type="dxa"/>
          </w:tcPr>
          <w:p w14:paraId="26503182"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€ 520,2</w:t>
            </w:r>
          </w:p>
        </w:tc>
      </w:tr>
      <w:tr w:rsidR="0035242A" w:rsidRPr="000F225E" w14:paraId="65B7CE24" w14:textId="77777777" w:rsidTr="00355F17">
        <w:tc>
          <w:tcPr>
            <w:tcW w:w="5240" w:type="dxa"/>
          </w:tcPr>
          <w:p w14:paraId="195665F2"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OPERACIONAL</w:t>
            </w:r>
          </w:p>
        </w:tc>
        <w:tc>
          <w:tcPr>
            <w:tcW w:w="1418" w:type="dxa"/>
          </w:tcPr>
          <w:p w14:paraId="2291C337"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€ 359</w:t>
            </w:r>
          </w:p>
        </w:tc>
        <w:tc>
          <w:tcPr>
            <w:tcW w:w="1417" w:type="dxa"/>
          </w:tcPr>
          <w:p w14:paraId="4CFAE7B3"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€ 365</w:t>
            </w:r>
          </w:p>
        </w:tc>
        <w:tc>
          <w:tcPr>
            <w:tcW w:w="1275" w:type="dxa"/>
          </w:tcPr>
          <w:p w14:paraId="5097AC3F"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€ 368,2</w:t>
            </w:r>
          </w:p>
        </w:tc>
      </w:tr>
      <w:tr w:rsidR="00A20711" w:rsidRPr="000F225E" w14:paraId="4A6A46CF" w14:textId="77777777" w:rsidTr="00355F17">
        <w:tc>
          <w:tcPr>
            <w:tcW w:w="5240" w:type="dxa"/>
          </w:tcPr>
          <w:p w14:paraId="576C3270"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INGRESOS NO OPERACIONALES</w:t>
            </w:r>
          </w:p>
        </w:tc>
        <w:tc>
          <w:tcPr>
            <w:tcW w:w="1418" w:type="dxa"/>
          </w:tcPr>
          <w:p w14:paraId="6CD7DA16"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417" w:type="dxa"/>
          </w:tcPr>
          <w:p w14:paraId="2FD6714F"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275" w:type="dxa"/>
          </w:tcPr>
          <w:p w14:paraId="50C5AC27"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r>
      <w:tr w:rsidR="0035242A" w:rsidRPr="000F225E" w14:paraId="1F0686E4" w14:textId="77777777" w:rsidTr="00355F17">
        <w:tc>
          <w:tcPr>
            <w:tcW w:w="5240" w:type="dxa"/>
          </w:tcPr>
          <w:p w14:paraId="6A2B4997"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NETA ANTES DE IMPUESTOS</w:t>
            </w:r>
          </w:p>
        </w:tc>
        <w:tc>
          <w:tcPr>
            <w:tcW w:w="1418" w:type="dxa"/>
          </w:tcPr>
          <w:p w14:paraId="19B31042"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€ 359</w:t>
            </w:r>
          </w:p>
        </w:tc>
        <w:tc>
          <w:tcPr>
            <w:tcW w:w="1417" w:type="dxa"/>
          </w:tcPr>
          <w:p w14:paraId="058364C2"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€ 365</w:t>
            </w:r>
          </w:p>
        </w:tc>
        <w:tc>
          <w:tcPr>
            <w:tcW w:w="1275" w:type="dxa"/>
          </w:tcPr>
          <w:p w14:paraId="1CBD2378"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€ 368,2</w:t>
            </w:r>
          </w:p>
        </w:tc>
      </w:tr>
      <w:tr w:rsidR="00A20711" w:rsidRPr="000F225E" w14:paraId="1A7024B1" w14:textId="77777777" w:rsidTr="00355F17">
        <w:tc>
          <w:tcPr>
            <w:tcW w:w="5240" w:type="dxa"/>
          </w:tcPr>
          <w:p w14:paraId="58719991"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IMPUESTOS (20%)</w:t>
            </w:r>
          </w:p>
        </w:tc>
        <w:tc>
          <w:tcPr>
            <w:tcW w:w="1418" w:type="dxa"/>
          </w:tcPr>
          <w:p w14:paraId="191D271F"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417" w:type="dxa"/>
          </w:tcPr>
          <w:p w14:paraId="0E7282C4"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275" w:type="dxa"/>
          </w:tcPr>
          <w:p w14:paraId="5A0F5D03" w14:textId="77777777" w:rsidR="0035242A" w:rsidRPr="000F225E" w:rsidRDefault="0035242A" w:rsidP="00A20711">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r>
      <w:tr w:rsidR="0035242A" w:rsidRPr="000F225E" w14:paraId="33B086E9" w14:textId="77777777" w:rsidTr="00355F17">
        <w:tc>
          <w:tcPr>
            <w:tcW w:w="5240" w:type="dxa"/>
          </w:tcPr>
          <w:p w14:paraId="5B3C63A7" w14:textId="77777777" w:rsidR="0035242A" w:rsidRPr="000F225E" w:rsidRDefault="0035242A" w:rsidP="00A20711">
            <w:pPr>
              <w:spacing w:after="160"/>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NETA</w:t>
            </w:r>
          </w:p>
        </w:tc>
        <w:tc>
          <w:tcPr>
            <w:tcW w:w="1418" w:type="dxa"/>
          </w:tcPr>
          <w:p w14:paraId="36C7F734" w14:textId="77777777" w:rsidR="0035242A" w:rsidRPr="000F225E" w:rsidRDefault="0035242A" w:rsidP="00A20711">
            <w:pPr>
              <w:spacing w:after="160"/>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€ 359</w:t>
            </w:r>
          </w:p>
        </w:tc>
        <w:tc>
          <w:tcPr>
            <w:tcW w:w="1417" w:type="dxa"/>
          </w:tcPr>
          <w:p w14:paraId="30635132" w14:textId="77777777" w:rsidR="0035242A" w:rsidRPr="000F225E" w:rsidRDefault="0035242A" w:rsidP="00A20711">
            <w:pPr>
              <w:spacing w:after="160"/>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€ 365</w:t>
            </w:r>
          </w:p>
        </w:tc>
        <w:tc>
          <w:tcPr>
            <w:tcW w:w="1275" w:type="dxa"/>
          </w:tcPr>
          <w:p w14:paraId="6D2EB3B1" w14:textId="77777777" w:rsidR="0035242A" w:rsidRPr="000F225E" w:rsidRDefault="0035242A" w:rsidP="00277A53">
            <w:pPr>
              <w:keepNext/>
              <w:spacing w:after="160"/>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€ 368,2</w:t>
            </w:r>
          </w:p>
        </w:tc>
      </w:tr>
    </w:tbl>
    <w:p w14:paraId="16346AFE" w14:textId="17B5CF75" w:rsidR="0035242A" w:rsidRPr="000F225E" w:rsidRDefault="00277A53" w:rsidP="00277A53">
      <w:pPr>
        <w:pStyle w:val="Descripcin"/>
        <w:rPr>
          <w:rFonts w:ascii="Times New Roman" w:hAnsi="Times New Roman" w:cs="Times New Roman"/>
          <w:noProof/>
          <w:color w:val="auto"/>
          <w:sz w:val="24"/>
          <w:szCs w:val="24"/>
          <w:lang w:eastAsia="es-CO"/>
        </w:rPr>
      </w:pPr>
      <w:bookmarkStart w:id="43" w:name="_Toc55333980"/>
      <w:r>
        <w:t xml:space="preserve">Tabla </w:t>
      </w:r>
      <w:r w:rsidR="0091330D">
        <w:fldChar w:fldCharType="begin"/>
      </w:r>
      <w:r w:rsidR="0091330D">
        <w:instrText xml:space="preserve"> SEQ Tabla \* ARABIC </w:instrText>
      </w:r>
      <w:r w:rsidR="0091330D">
        <w:fldChar w:fldCharType="separate"/>
      </w:r>
      <w:r>
        <w:rPr>
          <w:noProof/>
        </w:rPr>
        <w:t>14</w:t>
      </w:r>
      <w:r w:rsidR="0091330D">
        <w:rPr>
          <w:noProof/>
        </w:rPr>
        <w:fldChar w:fldCharType="end"/>
      </w:r>
      <w:r>
        <w:t xml:space="preserve"> </w:t>
      </w:r>
      <w:r w:rsidRPr="009F1F0B">
        <w:t>ESTADO DE RESULTADOS MOCHILA PEQUEÑA</w:t>
      </w:r>
      <w:bookmarkEnd w:id="43"/>
    </w:p>
    <w:p w14:paraId="73F95DA6" w14:textId="7033B973" w:rsidR="0035242A" w:rsidRPr="000F225E"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Evidenciando esta proyeccion del estado de resultados a 3 años, podemos evidenciar que no es rentable ya que no genera ganancias. Se percibe que se puede mejorar el tiempo de entrega pero no es rentable. Se puede lograr llegar a un punto en el que el proyecto logre dar solvencia ec</w:t>
      </w:r>
      <w:r w:rsidR="00790798">
        <w:rPr>
          <w:rFonts w:ascii="Times New Roman" w:hAnsi="Times New Roman" w:cs="Times New Roman"/>
          <w:noProof/>
          <w:sz w:val="24"/>
          <w:szCs w:val="24"/>
          <w:lang w:eastAsia="es-CO"/>
        </w:rPr>
        <w:t>o</w:t>
      </w:r>
      <w:r w:rsidR="0035242A" w:rsidRPr="000F225E">
        <w:rPr>
          <w:rFonts w:ascii="Times New Roman" w:hAnsi="Times New Roman" w:cs="Times New Roman"/>
          <w:noProof/>
          <w:sz w:val="24"/>
          <w:szCs w:val="24"/>
          <w:lang w:eastAsia="es-CO"/>
        </w:rPr>
        <w:t>nomica, pero se necesita de tiempo y someterse a perdidas.</w:t>
      </w:r>
    </w:p>
    <w:p w14:paraId="210903D3" w14:textId="77777777" w:rsidR="0035242A" w:rsidRPr="000F225E" w:rsidRDefault="0035242A" w:rsidP="000F225E">
      <w:pPr>
        <w:spacing w:line="480" w:lineRule="auto"/>
        <w:jc w:val="center"/>
        <w:rPr>
          <w:rFonts w:ascii="Times New Roman" w:hAnsi="Times New Roman" w:cs="Times New Roman"/>
          <w:b/>
          <w:noProof/>
          <w:sz w:val="24"/>
          <w:szCs w:val="24"/>
          <w:lang w:eastAsia="es-CO"/>
        </w:rPr>
      </w:pPr>
      <w:r w:rsidRPr="000F225E">
        <w:rPr>
          <w:rFonts w:ascii="Times New Roman" w:hAnsi="Times New Roman" w:cs="Times New Roman"/>
          <w:b/>
          <w:noProof/>
          <w:sz w:val="24"/>
          <w:szCs w:val="24"/>
          <w:lang w:eastAsia="es-CO"/>
        </w:rPr>
        <w:t>ESTADO DE RESULTADOS MOCHILA CON TAPA DECORADA</w:t>
      </w:r>
    </w:p>
    <w:tbl>
      <w:tblPr>
        <w:tblStyle w:val="Tablaconcuadrcula"/>
        <w:tblW w:w="0" w:type="auto"/>
        <w:tblLook w:val="04A0" w:firstRow="1" w:lastRow="0" w:firstColumn="1" w:lastColumn="0" w:noHBand="0" w:noVBand="1"/>
      </w:tblPr>
      <w:tblGrid>
        <w:gridCol w:w="5240"/>
        <w:gridCol w:w="1418"/>
        <w:gridCol w:w="1417"/>
        <w:gridCol w:w="1275"/>
      </w:tblGrid>
      <w:tr w:rsidR="0035242A" w:rsidRPr="000F225E" w14:paraId="291E4D6D" w14:textId="77777777" w:rsidTr="00355F17">
        <w:tc>
          <w:tcPr>
            <w:tcW w:w="5240" w:type="dxa"/>
          </w:tcPr>
          <w:p w14:paraId="71E468E7"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lastRenderedPageBreak/>
              <w:t>VENTAS</w:t>
            </w:r>
          </w:p>
        </w:tc>
        <w:tc>
          <w:tcPr>
            <w:tcW w:w="1418" w:type="dxa"/>
          </w:tcPr>
          <w:p w14:paraId="6299490C"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€ 14.880</w:t>
            </w:r>
          </w:p>
        </w:tc>
        <w:tc>
          <w:tcPr>
            <w:tcW w:w="1417" w:type="dxa"/>
          </w:tcPr>
          <w:p w14:paraId="2D943730"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€ 15.494</w:t>
            </w:r>
          </w:p>
        </w:tc>
        <w:tc>
          <w:tcPr>
            <w:tcW w:w="1275" w:type="dxa"/>
          </w:tcPr>
          <w:p w14:paraId="2A160082"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€ 16.125</w:t>
            </w:r>
          </w:p>
        </w:tc>
      </w:tr>
      <w:tr w:rsidR="0035242A" w:rsidRPr="000F225E" w14:paraId="7EB8895B" w14:textId="77777777" w:rsidTr="00355F17">
        <w:tc>
          <w:tcPr>
            <w:tcW w:w="5240" w:type="dxa"/>
          </w:tcPr>
          <w:p w14:paraId="0A8D0C0B"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COSTOS DE VENTAS</w:t>
            </w:r>
          </w:p>
        </w:tc>
        <w:tc>
          <w:tcPr>
            <w:tcW w:w="1418" w:type="dxa"/>
          </w:tcPr>
          <w:p w14:paraId="6013B35F"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€ 9.248</w:t>
            </w:r>
          </w:p>
        </w:tc>
        <w:tc>
          <w:tcPr>
            <w:tcW w:w="1417" w:type="dxa"/>
          </w:tcPr>
          <w:p w14:paraId="6ED5383F"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€ 9.630</w:t>
            </w:r>
          </w:p>
        </w:tc>
        <w:tc>
          <w:tcPr>
            <w:tcW w:w="1275" w:type="dxa"/>
          </w:tcPr>
          <w:p w14:paraId="04DBC8F1"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€ 10.023</w:t>
            </w:r>
          </w:p>
        </w:tc>
      </w:tr>
      <w:tr w:rsidR="0035242A" w:rsidRPr="000F225E" w14:paraId="57DC1E17" w14:textId="77777777" w:rsidTr="00355F17">
        <w:tc>
          <w:tcPr>
            <w:tcW w:w="5240" w:type="dxa"/>
          </w:tcPr>
          <w:p w14:paraId="087A7707"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BRUTA</w:t>
            </w:r>
          </w:p>
        </w:tc>
        <w:tc>
          <w:tcPr>
            <w:tcW w:w="1418" w:type="dxa"/>
          </w:tcPr>
          <w:p w14:paraId="5D34EA88"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€ 5.632</w:t>
            </w:r>
          </w:p>
        </w:tc>
        <w:tc>
          <w:tcPr>
            <w:tcW w:w="1417" w:type="dxa"/>
          </w:tcPr>
          <w:p w14:paraId="52165CF0"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€ 5.864</w:t>
            </w:r>
          </w:p>
        </w:tc>
        <w:tc>
          <w:tcPr>
            <w:tcW w:w="1275" w:type="dxa"/>
          </w:tcPr>
          <w:p w14:paraId="3EF854DB"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xml:space="preserve">€ 6.102 </w:t>
            </w:r>
          </w:p>
        </w:tc>
      </w:tr>
      <w:tr w:rsidR="0035242A" w:rsidRPr="000F225E" w14:paraId="30105F0C" w14:textId="77777777" w:rsidTr="00355F17">
        <w:tc>
          <w:tcPr>
            <w:tcW w:w="5240" w:type="dxa"/>
          </w:tcPr>
          <w:p w14:paraId="327B2B9A"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xml:space="preserve">GASTOS DE OPERACIÓN </w:t>
            </w:r>
          </w:p>
        </w:tc>
        <w:tc>
          <w:tcPr>
            <w:tcW w:w="1418" w:type="dxa"/>
          </w:tcPr>
          <w:p w14:paraId="3A448538"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€ 500</w:t>
            </w:r>
          </w:p>
        </w:tc>
        <w:tc>
          <w:tcPr>
            <w:tcW w:w="1417" w:type="dxa"/>
          </w:tcPr>
          <w:p w14:paraId="71B779C0"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€ 510</w:t>
            </w:r>
          </w:p>
        </w:tc>
        <w:tc>
          <w:tcPr>
            <w:tcW w:w="1275" w:type="dxa"/>
          </w:tcPr>
          <w:p w14:paraId="26C6B4BC"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€ 520,2</w:t>
            </w:r>
          </w:p>
        </w:tc>
      </w:tr>
      <w:tr w:rsidR="0035242A" w:rsidRPr="000F225E" w14:paraId="0471A726" w14:textId="77777777" w:rsidTr="00355F17">
        <w:tc>
          <w:tcPr>
            <w:tcW w:w="5240" w:type="dxa"/>
          </w:tcPr>
          <w:p w14:paraId="7F1B2586"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OPERACIONAL</w:t>
            </w:r>
          </w:p>
        </w:tc>
        <w:tc>
          <w:tcPr>
            <w:tcW w:w="1418" w:type="dxa"/>
          </w:tcPr>
          <w:p w14:paraId="4F7B8189"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€ 5.132</w:t>
            </w:r>
          </w:p>
        </w:tc>
        <w:tc>
          <w:tcPr>
            <w:tcW w:w="1417" w:type="dxa"/>
          </w:tcPr>
          <w:p w14:paraId="50254859"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€ 5.354</w:t>
            </w:r>
          </w:p>
        </w:tc>
        <w:tc>
          <w:tcPr>
            <w:tcW w:w="1275" w:type="dxa"/>
          </w:tcPr>
          <w:p w14:paraId="41556788"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€ 5.581,8</w:t>
            </w:r>
          </w:p>
        </w:tc>
      </w:tr>
      <w:tr w:rsidR="0035242A" w:rsidRPr="000F225E" w14:paraId="53464435" w14:textId="77777777" w:rsidTr="00355F17">
        <w:tc>
          <w:tcPr>
            <w:tcW w:w="5240" w:type="dxa"/>
          </w:tcPr>
          <w:p w14:paraId="17260F02"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INGRESOS NO OPERACIONALES</w:t>
            </w:r>
          </w:p>
        </w:tc>
        <w:tc>
          <w:tcPr>
            <w:tcW w:w="1418" w:type="dxa"/>
          </w:tcPr>
          <w:p w14:paraId="2A1A8E07"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417" w:type="dxa"/>
          </w:tcPr>
          <w:p w14:paraId="57C77543"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275" w:type="dxa"/>
          </w:tcPr>
          <w:p w14:paraId="19EA7990"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r>
      <w:tr w:rsidR="0035242A" w:rsidRPr="000F225E" w14:paraId="24DE73C1" w14:textId="77777777" w:rsidTr="00355F17">
        <w:tc>
          <w:tcPr>
            <w:tcW w:w="5240" w:type="dxa"/>
          </w:tcPr>
          <w:p w14:paraId="49B37640"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NETA ANTES DE IMPUESTOS</w:t>
            </w:r>
          </w:p>
        </w:tc>
        <w:tc>
          <w:tcPr>
            <w:tcW w:w="1418" w:type="dxa"/>
          </w:tcPr>
          <w:p w14:paraId="04CC5CA8"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€ 5.132</w:t>
            </w:r>
          </w:p>
        </w:tc>
        <w:tc>
          <w:tcPr>
            <w:tcW w:w="1417" w:type="dxa"/>
          </w:tcPr>
          <w:p w14:paraId="2F0B3F9F"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€ 5.354</w:t>
            </w:r>
          </w:p>
        </w:tc>
        <w:tc>
          <w:tcPr>
            <w:tcW w:w="1275" w:type="dxa"/>
          </w:tcPr>
          <w:p w14:paraId="5D947F24"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€ 5.581,8</w:t>
            </w:r>
          </w:p>
        </w:tc>
      </w:tr>
      <w:tr w:rsidR="0035242A" w:rsidRPr="000F225E" w14:paraId="56F1634C" w14:textId="77777777" w:rsidTr="00355F17">
        <w:tc>
          <w:tcPr>
            <w:tcW w:w="5240" w:type="dxa"/>
          </w:tcPr>
          <w:p w14:paraId="050B6744"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IMPUESTOS (20%)</w:t>
            </w:r>
          </w:p>
        </w:tc>
        <w:tc>
          <w:tcPr>
            <w:tcW w:w="1418" w:type="dxa"/>
          </w:tcPr>
          <w:p w14:paraId="21855F5E"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417" w:type="dxa"/>
          </w:tcPr>
          <w:p w14:paraId="14A84D74"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c>
          <w:tcPr>
            <w:tcW w:w="1275" w:type="dxa"/>
          </w:tcPr>
          <w:p w14:paraId="17B00661"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€ 0</w:t>
            </w:r>
          </w:p>
        </w:tc>
      </w:tr>
      <w:tr w:rsidR="00A20711" w:rsidRPr="000F225E" w14:paraId="251044B0" w14:textId="77777777" w:rsidTr="00355F17">
        <w:tc>
          <w:tcPr>
            <w:tcW w:w="5240" w:type="dxa"/>
          </w:tcPr>
          <w:p w14:paraId="057B2CF6"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UTILIDAD NETA</w:t>
            </w:r>
          </w:p>
        </w:tc>
        <w:tc>
          <w:tcPr>
            <w:tcW w:w="1418" w:type="dxa"/>
          </w:tcPr>
          <w:p w14:paraId="61787E61"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€ 5.132</w:t>
            </w:r>
          </w:p>
        </w:tc>
        <w:tc>
          <w:tcPr>
            <w:tcW w:w="1417" w:type="dxa"/>
          </w:tcPr>
          <w:p w14:paraId="66954519" w14:textId="77777777" w:rsidR="0035242A" w:rsidRPr="000F225E" w:rsidRDefault="0035242A" w:rsidP="00A7256D">
            <w:pPr>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€ 5.354</w:t>
            </w:r>
          </w:p>
        </w:tc>
        <w:tc>
          <w:tcPr>
            <w:tcW w:w="1275" w:type="dxa"/>
          </w:tcPr>
          <w:p w14:paraId="0788C593" w14:textId="77777777" w:rsidR="0035242A" w:rsidRPr="000F225E" w:rsidRDefault="0035242A" w:rsidP="00277A53">
            <w:pPr>
              <w:keepNext/>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€ 5.581,8</w:t>
            </w:r>
          </w:p>
        </w:tc>
      </w:tr>
    </w:tbl>
    <w:p w14:paraId="6F4C821F" w14:textId="5A272B0E" w:rsidR="00A20711" w:rsidRDefault="00277A53" w:rsidP="00277A53">
      <w:pPr>
        <w:pStyle w:val="Descripcin"/>
        <w:rPr>
          <w:rFonts w:ascii="Times New Roman" w:hAnsi="Times New Roman" w:cs="Times New Roman"/>
          <w:noProof/>
          <w:sz w:val="24"/>
          <w:szCs w:val="24"/>
          <w:lang w:eastAsia="es-CO"/>
        </w:rPr>
      </w:pPr>
      <w:bookmarkStart w:id="44" w:name="_Toc55333981"/>
      <w:r>
        <w:t xml:space="preserve">Tabla </w:t>
      </w:r>
      <w:r w:rsidR="0091330D">
        <w:fldChar w:fldCharType="begin"/>
      </w:r>
      <w:r w:rsidR="0091330D">
        <w:instrText xml:space="preserve"> SEQ Tabla \* ARABIC </w:instrText>
      </w:r>
      <w:r w:rsidR="0091330D">
        <w:fldChar w:fldCharType="separate"/>
      </w:r>
      <w:r>
        <w:rPr>
          <w:noProof/>
        </w:rPr>
        <w:t>15</w:t>
      </w:r>
      <w:r w:rsidR="0091330D">
        <w:rPr>
          <w:noProof/>
        </w:rPr>
        <w:fldChar w:fldCharType="end"/>
      </w:r>
      <w:r>
        <w:t xml:space="preserve"> </w:t>
      </w:r>
      <w:r w:rsidRPr="009A72EE">
        <w:t>ESTADO DE RESULTADOS MOCHILA CON TAPA DECORADA</w:t>
      </w:r>
      <w:bookmarkEnd w:id="44"/>
    </w:p>
    <w:p w14:paraId="1F1C8808" w14:textId="13197AD8" w:rsidR="0035242A" w:rsidRPr="000F225E"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En este caso por el contrario, la proyeccion del estado de resultados a 3 años resulta factible, ya que genera ganancias desde el primer año de exportacion, y minimizando el tiempo de entrega.</w:t>
      </w:r>
    </w:p>
    <w:p w14:paraId="249B6B9B" w14:textId="77777777" w:rsidR="0035242A" w:rsidRPr="000F225E" w:rsidRDefault="0035242A" w:rsidP="000F225E">
      <w:pPr>
        <w:spacing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Con una tasa del 3% de descuento anual, calculamos el VPN:</w:t>
      </w:r>
    </w:p>
    <w:p w14:paraId="797BE4D5" w14:textId="77777777" w:rsidR="0035242A" w:rsidRPr="000F225E" w:rsidRDefault="0035242A" w:rsidP="000F225E">
      <w:pPr>
        <w:spacing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VPN MOCHILA PEQUEÑA</w:t>
      </w:r>
    </w:p>
    <w:p w14:paraId="2106C32E"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€22.271  +  €</w:t>
      </w:r>
      <w:r w:rsidRPr="000F225E">
        <w:rPr>
          <w:rFonts w:ascii="Times New Roman" w:hAnsi="Times New Roman" w:cs="Times New Roman"/>
          <w:noProof/>
          <w:sz w:val="24"/>
          <w:szCs w:val="24"/>
          <w:u w:val="single"/>
          <w:lang w:eastAsia="es-CO"/>
        </w:rPr>
        <w:t>6.778</w:t>
      </w:r>
      <w:r w:rsidRPr="000F225E">
        <w:rPr>
          <w:rFonts w:ascii="Times New Roman" w:hAnsi="Times New Roman" w:cs="Times New Roman"/>
          <w:noProof/>
          <w:sz w:val="24"/>
          <w:szCs w:val="24"/>
          <w:lang w:eastAsia="es-CO"/>
        </w:rPr>
        <w:t xml:space="preserve">  +  €</w:t>
      </w:r>
      <w:r w:rsidRPr="000F225E">
        <w:rPr>
          <w:rFonts w:ascii="Times New Roman" w:hAnsi="Times New Roman" w:cs="Times New Roman"/>
          <w:noProof/>
          <w:sz w:val="24"/>
          <w:szCs w:val="24"/>
          <w:u w:val="single"/>
          <w:lang w:eastAsia="es-CO"/>
        </w:rPr>
        <w:t>7.056</w:t>
      </w:r>
      <w:r w:rsidRPr="000F225E">
        <w:rPr>
          <w:rFonts w:ascii="Times New Roman" w:hAnsi="Times New Roman" w:cs="Times New Roman"/>
          <w:noProof/>
          <w:sz w:val="24"/>
          <w:szCs w:val="24"/>
          <w:lang w:eastAsia="es-CO"/>
        </w:rPr>
        <w:t xml:space="preserve">  +  €</w:t>
      </w:r>
      <w:r w:rsidRPr="000F225E">
        <w:rPr>
          <w:rFonts w:ascii="Times New Roman" w:hAnsi="Times New Roman" w:cs="Times New Roman"/>
          <w:noProof/>
          <w:sz w:val="24"/>
          <w:szCs w:val="24"/>
          <w:u w:val="single"/>
          <w:lang w:eastAsia="es-CO"/>
        </w:rPr>
        <w:t>7.345</w:t>
      </w:r>
      <w:r w:rsidRPr="000F225E">
        <w:rPr>
          <w:rFonts w:ascii="Times New Roman" w:hAnsi="Times New Roman" w:cs="Times New Roman"/>
          <w:noProof/>
          <w:sz w:val="24"/>
          <w:szCs w:val="24"/>
          <w:lang w:eastAsia="es-CO"/>
        </w:rPr>
        <w:t xml:space="preserve">  =</w:t>
      </w:r>
    </w:p>
    <w:p w14:paraId="1B7A82AC"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xml:space="preserve">                    (1+0.03)    (1+0.03)   (1+0.03)</w:t>
      </w:r>
    </w:p>
    <w:p w14:paraId="315FD523"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€22.271  +  €6.581  +  €6.850  +  €7.131  =</w:t>
      </w:r>
    </w:p>
    <w:p w14:paraId="0B6020D4"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VPN= - €1.709</w:t>
      </w:r>
    </w:p>
    <w:p w14:paraId="5A220C17" w14:textId="77777777" w:rsidR="0035242A" w:rsidRPr="000F225E" w:rsidRDefault="0035242A" w:rsidP="000F225E">
      <w:pPr>
        <w:spacing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VPN MOCHILA CON TAPA DECORADA</w:t>
      </w:r>
    </w:p>
    <w:p w14:paraId="6736BC5A"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€30.431,2  +  €</w:t>
      </w:r>
      <w:r w:rsidRPr="000F225E">
        <w:rPr>
          <w:rFonts w:ascii="Times New Roman" w:hAnsi="Times New Roman" w:cs="Times New Roman"/>
          <w:noProof/>
          <w:sz w:val="24"/>
          <w:szCs w:val="24"/>
          <w:u w:val="single"/>
          <w:lang w:eastAsia="es-CO"/>
        </w:rPr>
        <w:t>14.880</w:t>
      </w:r>
      <w:r w:rsidRPr="000F225E">
        <w:rPr>
          <w:rFonts w:ascii="Times New Roman" w:hAnsi="Times New Roman" w:cs="Times New Roman"/>
          <w:noProof/>
          <w:sz w:val="24"/>
          <w:szCs w:val="24"/>
          <w:lang w:eastAsia="es-CO"/>
        </w:rPr>
        <w:t xml:space="preserve">  +  €</w:t>
      </w:r>
      <w:r w:rsidRPr="000F225E">
        <w:rPr>
          <w:rFonts w:ascii="Times New Roman" w:hAnsi="Times New Roman" w:cs="Times New Roman"/>
          <w:noProof/>
          <w:sz w:val="24"/>
          <w:szCs w:val="24"/>
          <w:u w:val="single"/>
          <w:lang w:eastAsia="es-CO"/>
        </w:rPr>
        <w:t>15.494</w:t>
      </w:r>
      <w:r w:rsidRPr="000F225E">
        <w:rPr>
          <w:rFonts w:ascii="Times New Roman" w:hAnsi="Times New Roman" w:cs="Times New Roman"/>
          <w:noProof/>
          <w:sz w:val="24"/>
          <w:szCs w:val="24"/>
          <w:lang w:eastAsia="es-CO"/>
        </w:rPr>
        <w:t xml:space="preserve">  +  €</w:t>
      </w:r>
      <w:r w:rsidRPr="000F225E">
        <w:rPr>
          <w:rFonts w:ascii="Times New Roman" w:hAnsi="Times New Roman" w:cs="Times New Roman"/>
          <w:noProof/>
          <w:sz w:val="24"/>
          <w:szCs w:val="24"/>
          <w:u w:val="single"/>
          <w:lang w:eastAsia="es-CO"/>
        </w:rPr>
        <w:t>16.125</w:t>
      </w:r>
      <w:r w:rsidRPr="000F225E">
        <w:rPr>
          <w:rFonts w:ascii="Times New Roman" w:hAnsi="Times New Roman" w:cs="Times New Roman"/>
          <w:noProof/>
          <w:sz w:val="24"/>
          <w:szCs w:val="24"/>
          <w:lang w:eastAsia="es-CO"/>
        </w:rPr>
        <w:t xml:space="preserve">  =</w:t>
      </w:r>
    </w:p>
    <w:p w14:paraId="39E4AC0D"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xml:space="preserve">                        (1+0.03)      (1+0.03)     (1+0.03)</w:t>
      </w:r>
    </w:p>
    <w:p w14:paraId="3C7CD78E"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 €30.431,2  +  €14.446,6  +  €15.042,7  +  €15.6555  =</w:t>
      </w:r>
    </w:p>
    <w:p w14:paraId="18CCF769" w14:textId="77777777" w:rsidR="0035242A" w:rsidRPr="000F225E" w:rsidRDefault="0035242A" w:rsidP="000F225E">
      <w:pPr>
        <w:spacing w:after="0" w:line="480" w:lineRule="auto"/>
        <w:jc w:val="both"/>
        <w:rPr>
          <w:rFonts w:ascii="Times New Roman" w:hAnsi="Times New Roman" w:cs="Times New Roman"/>
          <w:noProof/>
          <w:sz w:val="24"/>
          <w:szCs w:val="24"/>
          <w:lang w:eastAsia="es-CO"/>
        </w:rPr>
      </w:pPr>
      <w:r w:rsidRPr="000F225E">
        <w:rPr>
          <w:rFonts w:ascii="Times New Roman" w:hAnsi="Times New Roman" w:cs="Times New Roman"/>
          <w:noProof/>
          <w:sz w:val="24"/>
          <w:szCs w:val="24"/>
          <w:lang w:eastAsia="es-CO"/>
        </w:rPr>
        <w:t>VPN=  €14.713</w:t>
      </w:r>
    </w:p>
    <w:p w14:paraId="43AE8B3E" w14:textId="22BA6251" w:rsidR="0035242A" w:rsidRDefault="007E11C5" w:rsidP="000F225E">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     </w:t>
      </w:r>
      <w:r w:rsidR="0035242A" w:rsidRPr="000F225E">
        <w:rPr>
          <w:rFonts w:ascii="Times New Roman" w:hAnsi="Times New Roman" w:cs="Times New Roman"/>
          <w:noProof/>
          <w:sz w:val="24"/>
          <w:szCs w:val="24"/>
          <w:lang w:eastAsia="es-CO"/>
        </w:rPr>
        <w:t xml:space="preserve">El VPN de ambas mochilas da como resultado €13.004, como es mayor a 0, se concluye que el proyecto es factible </w:t>
      </w:r>
    </w:p>
    <w:p w14:paraId="5F5B4D31" w14:textId="409043CE" w:rsidR="003A12A5" w:rsidRPr="003A12A5" w:rsidRDefault="003A12A5" w:rsidP="003A12A5">
      <w:pPr>
        <w:pStyle w:val="Ttulo1"/>
        <w:spacing w:line="480" w:lineRule="auto"/>
        <w:jc w:val="center"/>
        <w:rPr>
          <w:rFonts w:ascii="Times New Roman" w:hAnsi="Times New Roman" w:cs="Times New Roman"/>
          <w:b/>
          <w:color w:val="auto"/>
          <w:sz w:val="24"/>
          <w:szCs w:val="24"/>
        </w:rPr>
      </w:pPr>
      <w:bookmarkStart w:id="45" w:name="_Toc55339557"/>
      <w:r w:rsidRPr="003A12A5">
        <w:rPr>
          <w:rFonts w:ascii="Times New Roman" w:hAnsi="Times New Roman" w:cs="Times New Roman"/>
          <w:b/>
          <w:color w:val="auto"/>
          <w:sz w:val="24"/>
          <w:szCs w:val="24"/>
        </w:rPr>
        <w:lastRenderedPageBreak/>
        <w:t>PARTE IV</w:t>
      </w:r>
      <w:bookmarkEnd w:id="45"/>
    </w:p>
    <w:p w14:paraId="67BC1BE5" w14:textId="55E10598" w:rsidR="00A20711" w:rsidRPr="003A12A5" w:rsidRDefault="003A12A5" w:rsidP="003A12A5">
      <w:pPr>
        <w:pStyle w:val="Ttulo2"/>
        <w:spacing w:line="480" w:lineRule="auto"/>
        <w:rPr>
          <w:rFonts w:ascii="Times New Roman" w:hAnsi="Times New Roman" w:cs="Times New Roman"/>
          <w:b/>
          <w:noProof/>
          <w:color w:val="auto"/>
          <w:sz w:val="24"/>
          <w:szCs w:val="24"/>
          <w:lang w:eastAsia="es-CO"/>
        </w:rPr>
      </w:pPr>
      <w:bookmarkStart w:id="46" w:name="_Toc55339558"/>
      <w:r w:rsidRPr="003A12A5">
        <w:rPr>
          <w:rFonts w:ascii="Times New Roman" w:hAnsi="Times New Roman" w:cs="Times New Roman"/>
          <w:b/>
          <w:noProof/>
          <w:color w:val="auto"/>
          <w:sz w:val="24"/>
          <w:szCs w:val="24"/>
          <w:lang w:eastAsia="es-CO"/>
        </w:rPr>
        <w:t>VALOR AGREGADO DEL PROCESO DE INTERNACIONALIZACION</w:t>
      </w:r>
      <w:bookmarkEnd w:id="46"/>
      <w:r w:rsidRPr="003A12A5">
        <w:rPr>
          <w:rFonts w:ascii="Times New Roman" w:hAnsi="Times New Roman" w:cs="Times New Roman"/>
          <w:b/>
          <w:noProof/>
          <w:color w:val="auto"/>
          <w:sz w:val="24"/>
          <w:szCs w:val="24"/>
          <w:lang w:eastAsia="es-CO"/>
        </w:rPr>
        <w:t xml:space="preserve"> </w:t>
      </w:r>
    </w:p>
    <w:p w14:paraId="76D90C8B" w14:textId="4A5EDE3C" w:rsidR="00A20711" w:rsidRDefault="00ED141A" w:rsidP="00544A86">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Las mochilas Wayuu tienen una demanda significativa dentro del mercado Frances, y aunque existe una competencia con accesorios simislares, las mochilas Wayuu cuentan con una ventaja competitiva en cuanto a exclusividad y reconocimiento mundial que lo hace un producto unico, ademas de ser comercializado por medio de la interaccion del comprador con el artesano permite generar un valor incalculable a la mochila.</w:t>
      </w:r>
    </w:p>
    <w:p w14:paraId="34808009" w14:textId="160653F9" w:rsidR="00ED141A" w:rsidRPr="003A12A5" w:rsidRDefault="00ED141A" w:rsidP="00544A86">
      <w:pPr>
        <w:spacing w:line="480" w:lineRule="auto"/>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 xml:space="preserve">Lo anterior toma mas valor al garantizar al cliente que puede contar con su mochila no en 3 meses bajo el anterior modelo de comercializacion, ahora solo sera entregado en 1.8 meses, logrando una oprimizacion considerable de los tiempos manteniendo las bondades y precio de referencia para el mercado Frances. </w:t>
      </w:r>
    </w:p>
    <w:p w14:paraId="7EA02FCD" w14:textId="5B124AC6" w:rsidR="00A20711" w:rsidRPr="003A12A5" w:rsidRDefault="00A20711" w:rsidP="003A12A5">
      <w:pPr>
        <w:spacing w:line="480" w:lineRule="auto"/>
        <w:jc w:val="both"/>
        <w:rPr>
          <w:rFonts w:ascii="Times New Roman" w:hAnsi="Times New Roman" w:cs="Times New Roman"/>
          <w:noProof/>
          <w:sz w:val="24"/>
          <w:szCs w:val="24"/>
          <w:lang w:eastAsia="es-CO"/>
        </w:rPr>
      </w:pPr>
    </w:p>
    <w:p w14:paraId="67CB763A" w14:textId="03838948" w:rsidR="00A9482B" w:rsidRDefault="00A9482B" w:rsidP="000F225E">
      <w:pPr>
        <w:spacing w:line="480" w:lineRule="auto"/>
        <w:jc w:val="both"/>
        <w:rPr>
          <w:rFonts w:ascii="Times New Roman" w:hAnsi="Times New Roman" w:cs="Times New Roman"/>
          <w:noProof/>
          <w:sz w:val="24"/>
          <w:szCs w:val="24"/>
          <w:lang w:eastAsia="es-CO"/>
        </w:rPr>
      </w:pPr>
    </w:p>
    <w:p w14:paraId="68364C72" w14:textId="061FA196" w:rsidR="00A9482B" w:rsidRDefault="00A9482B" w:rsidP="000F225E">
      <w:pPr>
        <w:spacing w:line="480" w:lineRule="auto"/>
        <w:jc w:val="both"/>
        <w:rPr>
          <w:rFonts w:ascii="Times New Roman" w:hAnsi="Times New Roman" w:cs="Times New Roman"/>
          <w:noProof/>
          <w:sz w:val="24"/>
          <w:szCs w:val="24"/>
          <w:lang w:eastAsia="es-CO"/>
        </w:rPr>
      </w:pPr>
    </w:p>
    <w:p w14:paraId="0686A7C0" w14:textId="050427E6" w:rsidR="00A9482B" w:rsidRDefault="00A9482B" w:rsidP="000F225E">
      <w:pPr>
        <w:spacing w:line="480" w:lineRule="auto"/>
        <w:jc w:val="both"/>
        <w:rPr>
          <w:rFonts w:ascii="Times New Roman" w:hAnsi="Times New Roman" w:cs="Times New Roman"/>
          <w:noProof/>
          <w:sz w:val="24"/>
          <w:szCs w:val="24"/>
          <w:lang w:eastAsia="es-CO"/>
        </w:rPr>
      </w:pPr>
    </w:p>
    <w:p w14:paraId="0B7B5369" w14:textId="153BA71C" w:rsidR="0094367D" w:rsidRDefault="0094367D" w:rsidP="000F225E">
      <w:pPr>
        <w:spacing w:line="480" w:lineRule="auto"/>
        <w:jc w:val="both"/>
        <w:rPr>
          <w:rFonts w:ascii="Times New Roman" w:hAnsi="Times New Roman" w:cs="Times New Roman"/>
          <w:noProof/>
          <w:sz w:val="24"/>
          <w:szCs w:val="24"/>
          <w:lang w:eastAsia="es-CO"/>
        </w:rPr>
      </w:pPr>
    </w:p>
    <w:p w14:paraId="2C8686FC" w14:textId="3FF532A9" w:rsidR="0094367D" w:rsidRDefault="0094367D" w:rsidP="000F225E">
      <w:pPr>
        <w:spacing w:line="480" w:lineRule="auto"/>
        <w:jc w:val="both"/>
        <w:rPr>
          <w:rFonts w:ascii="Times New Roman" w:hAnsi="Times New Roman" w:cs="Times New Roman"/>
          <w:noProof/>
          <w:sz w:val="24"/>
          <w:szCs w:val="24"/>
          <w:lang w:eastAsia="es-CO"/>
        </w:rPr>
      </w:pPr>
    </w:p>
    <w:p w14:paraId="3CA55151" w14:textId="2D2D54B0" w:rsidR="0094367D" w:rsidRDefault="0094367D" w:rsidP="000F225E">
      <w:pPr>
        <w:spacing w:line="480" w:lineRule="auto"/>
        <w:jc w:val="both"/>
        <w:rPr>
          <w:rFonts w:ascii="Times New Roman" w:hAnsi="Times New Roman" w:cs="Times New Roman"/>
          <w:noProof/>
          <w:sz w:val="24"/>
          <w:szCs w:val="24"/>
          <w:lang w:eastAsia="es-CO"/>
        </w:rPr>
      </w:pPr>
    </w:p>
    <w:p w14:paraId="3F16A99F" w14:textId="77777777" w:rsidR="0094367D" w:rsidRDefault="0094367D" w:rsidP="000F225E">
      <w:pPr>
        <w:spacing w:line="480" w:lineRule="auto"/>
        <w:jc w:val="both"/>
        <w:rPr>
          <w:rFonts w:ascii="Times New Roman" w:hAnsi="Times New Roman" w:cs="Times New Roman"/>
          <w:noProof/>
          <w:sz w:val="24"/>
          <w:szCs w:val="24"/>
          <w:lang w:eastAsia="es-CO"/>
        </w:rPr>
      </w:pPr>
    </w:p>
    <w:p w14:paraId="1A2092E2" w14:textId="77777777" w:rsidR="0035242A" w:rsidRPr="00DB1D7A" w:rsidRDefault="0035242A" w:rsidP="00F8167E">
      <w:pPr>
        <w:pStyle w:val="Ttulo1"/>
        <w:spacing w:line="480" w:lineRule="auto"/>
        <w:jc w:val="center"/>
        <w:rPr>
          <w:rFonts w:ascii="Times New Roman" w:hAnsi="Times New Roman" w:cs="Times New Roman"/>
          <w:b/>
          <w:color w:val="auto"/>
          <w:sz w:val="24"/>
          <w:szCs w:val="24"/>
        </w:rPr>
      </w:pPr>
      <w:bookmarkStart w:id="47" w:name="_Toc55339559"/>
      <w:r w:rsidRPr="00DB1D7A">
        <w:rPr>
          <w:rFonts w:ascii="Times New Roman" w:hAnsi="Times New Roman" w:cs="Times New Roman"/>
          <w:b/>
          <w:color w:val="auto"/>
          <w:sz w:val="24"/>
          <w:szCs w:val="24"/>
        </w:rPr>
        <w:lastRenderedPageBreak/>
        <w:t>CONCLUSIONES</w:t>
      </w:r>
      <w:bookmarkEnd w:id="47"/>
    </w:p>
    <w:p w14:paraId="5E1593B3" w14:textId="58C8D7B4" w:rsidR="00ED141A" w:rsidRPr="00ED141A" w:rsidRDefault="00ED141A" w:rsidP="00ED141A">
      <w:pPr>
        <w:spacing w:line="480" w:lineRule="auto"/>
        <w:rPr>
          <w:rFonts w:ascii="Times New Roman" w:hAnsi="Times New Roman" w:cs="Times New Roman"/>
          <w:sz w:val="24"/>
          <w:szCs w:val="24"/>
        </w:rPr>
      </w:pPr>
      <w:r w:rsidRPr="00ED141A">
        <w:rPr>
          <w:rFonts w:ascii="Times New Roman" w:hAnsi="Times New Roman" w:cs="Times New Roman"/>
          <w:sz w:val="24"/>
          <w:szCs w:val="24"/>
        </w:rPr>
        <w:t>Dentro del análisis realizado en los diferentes estudios, pudimos determinar que existen importantes oportunidades de mejora en los tiempos de exportación de las mochilas wayuu, frente al modelo actual de exportación que se manejan en algunas de las plataformas de e-</w:t>
      </w:r>
      <w:proofErr w:type="spellStart"/>
      <w:r w:rsidRPr="00ED141A">
        <w:rPr>
          <w:rFonts w:ascii="Times New Roman" w:hAnsi="Times New Roman" w:cs="Times New Roman"/>
          <w:sz w:val="24"/>
          <w:szCs w:val="24"/>
        </w:rPr>
        <w:t>commerce</w:t>
      </w:r>
      <w:proofErr w:type="spellEnd"/>
      <w:r w:rsidRPr="00ED141A">
        <w:rPr>
          <w:rFonts w:ascii="Times New Roman" w:hAnsi="Times New Roman" w:cs="Times New Roman"/>
          <w:sz w:val="24"/>
          <w:szCs w:val="24"/>
        </w:rPr>
        <w:t xml:space="preserve">. </w:t>
      </w:r>
    </w:p>
    <w:p w14:paraId="7CD01643" w14:textId="34F74355" w:rsidR="00ED141A" w:rsidRPr="00ED141A" w:rsidRDefault="00ED141A" w:rsidP="00ED141A">
      <w:pPr>
        <w:spacing w:line="480" w:lineRule="auto"/>
        <w:rPr>
          <w:rFonts w:ascii="Times New Roman" w:hAnsi="Times New Roman" w:cs="Times New Roman"/>
          <w:sz w:val="24"/>
          <w:szCs w:val="24"/>
        </w:rPr>
      </w:pPr>
      <w:r w:rsidRPr="00ED141A">
        <w:rPr>
          <w:rFonts w:ascii="Times New Roman" w:hAnsi="Times New Roman" w:cs="Times New Roman"/>
          <w:sz w:val="24"/>
          <w:szCs w:val="24"/>
        </w:rPr>
        <w:t xml:space="preserve">Aunque la construcción de las mochilas wayuu toma un tiempo aproximado de 25 días, es posible incrementar la producción al conseguir una mayor cantidad de artesanos que busquen una mayor retribución ya que al existir menos intermediarios en la cadena de comercialización, el artesano puede llegar a percibir mayores ingresos por su trabajo. </w:t>
      </w:r>
    </w:p>
    <w:p w14:paraId="55F2F92E" w14:textId="3F2BCAEC" w:rsidR="00ED141A" w:rsidRPr="00ED141A" w:rsidRDefault="00ED141A" w:rsidP="00ED141A">
      <w:pPr>
        <w:spacing w:line="480" w:lineRule="auto"/>
        <w:rPr>
          <w:rFonts w:ascii="Times New Roman" w:hAnsi="Times New Roman" w:cs="Times New Roman"/>
          <w:sz w:val="24"/>
          <w:szCs w:val="24"/>
        </w:rPr>
      </w:pPr>
      <w:r w:rsidRPr="00ED141A">
        <w:rPr>
          <w:rFonts w:ascii="Times New Roman" w:hAnsi="Times New Roman" w:cs="Times New Roman"/>
          <w:sz w:val="24"/>
          <w:szCs w:val="24"/>
        </w:rPr>
        <w:t xml:space="preserve">Otro aspecto importante a </w:t>
      </w:r>
      <w:proofErr w:type="gramStart"/>
      <w:r w:rsidRPr="00ED141A">
        <w:rPr>
          <w:rFonts w:ascii="Times New Roman" w:hAnsi="Times New Roman" w:cs="Times New Roman"/>
          <w:sz w:val="24"/>
          <w:szCs w:val="24"/>
        </w:rPr>
        <w:t>considerar,</w:t>
      </w:r>
      <w:proofErr w:type="gramEnd"/>
      <w:r w:rsidRPr="00ED141A">
        <w:rPr>
          <w:rFonts w:ascii="Times New Roman" w:hAnsi="Times New Roman" w:cs="Times New Roman"/>
          <w:sz w:val="24"/>
          <w:szCs w:val="24"/>
        </w:rPr>
        <w:t xml:space="preserve"> es que al reducir el monto mínimo a producir para realizar el proceso de exportación permite que el mercado sea mucho más dinámico, incentivando al consumidor gracias a la reducción en los tiempos de entrega, de manera que ya no es necesario esperar ordenes mensuales para completar un pedido mínimo. Con órdenes mínimas de 20 mochilas bajo nuestra modalidad de exportación es posible realizar envíos aéreos con un costo que permite tener una utilidad promedio del 34%. Lo cual resulta ser muy viable en el proceso de internacionalización. </w:t>
      </w:r>
    </w:p>
    <w:p w14:paraId="654E48D4" w14:textId="18947C8C" w:rsidR="00ED141A" w:rsidRPr="00ED141A" w:rsidRDefault="00ED141A" w:rsidP="00ED141A">
      <w:pPr>
        <w:spacing w:line="480" w:lineRule="auto"/>
        <w:rPr>
          <w:rFonts w:ascii="Times New Roman" w:hAnsi="Times New Roman" w:cs="Times New Roman"/>
          <w:sz w:val="24"/>
          <w:szCs w:val="24"/>
        </w:rPr>
      </w:pPr>
      <w:r w:rsidRPr="00ED141A">
        <w:rPr>
          <w:rFonts w:ascii="Times New Roman" w:hAnsi="Times New Roman" w:cs="Times New Roman"/>
          <w:sz w:val="24"/>
          <w:szCs w:val="24"/>
        </w:rPr>
        <w:t xml:space="preserve">Realizando el proceso de fabricación y exportación bajo el modelo planteado logramos reducir los tiempos de exportación de 3 meses a 1.8 meses, un 41% de optimización. </w:t>
      </w:r>
    </w:p>
    <w:p w14:paraId="61089D7C" w14:textId="0BF680C6" w:rsidR="00D275E1" w:rsidRPr="00ED141A" w:rsidRDefault="00ED141A" w:rsidP="00ED141A">
      <w:pPr>
        <w:spacing w:line="480" w:lineRule="auto"/>
        <w:rPr>
          <w:rFonts w:ascii="Times New Roman" w:hAnsi="Times New Roman" w:cs="Times New Roman"/>
          <w:sz w:val="24"/>
          <w:szCs w:val="24"/>
        </w:rPr>
      </w:pPr>
      <w:r w:rsidRPr="00ED141A">
        <w:rPr>
          <w:rFonts w:ascii="Times New Roman" w:hAnsi="Times New Roman" w:cs="Times New Roman"/>
          <w:sz w:val="24"/>
          <w:szCs w:val="24"/>
        </w:rPr>
        <w:t>Por último y gracias a los tratados de libre comercio con los que cuenta Colombia y Francia, las mochilas Wayuu no tienen ningún incremento relacionado por arancel o requisitos adicionales, por lo que permite que el costo del producto sea muy com</w:t>
      </w:r>
      <w:r w:rsidR="00644664">
        <w:rPr>
          <w:rFonts w:ascii="Times New Roman" w:hAnsi="Times New Roman" w:cs="Times New Roman"/>
          <w:sz w:val="24"/>
          <w:szCs w:val="24"/>
        </w:rPr>
        <w:t xml:space="preserve">petitivo en el mercado objetivo. </w:t>
      </w:r>
    </w:p>
    <w:p w14:paraId="4FBC6413" w14:textId="09580C11" w:rsidR="00D275E1" w:rsidRDefault="00D275E1" w:rsidP="0035242A">
      <w:pPr>
        <w:rPr>
          <w:rFonts w:ascii="Times New Roman" w:hAnsi="Times New Roman" w:cs="Times New Roman"/>
          <w:i/>
          <w:sz w:val="24"/>
          <w:szCs w:val="24"/>
        </w:rPr>
      </w:pPr>
    </w:p>
    <w:bookmarkStart w:id="48" w:name="_Toc55339560" w:displacedByCustomXml="next"/>
    <w:sdt>
      <w:sdtPr>
        <w:rPr>
          <w:rFonts w:ascii="Times New Roman" w:eastAsiaTheme="minorHAnsi" w:hAnsi="Times New Roman" w:cs="Times New Roman"/>
          <w:color w:val="auto"/>
          <w:sz w:val="24"/>
          <w:szCs w:val="24"/>
          <w:lang w:val="es-ES"/>
        </w:rPr>
        <w:id w:val="764117479"/>
        <w:docPartObj>
          <w:docPartGallery w:val="Bibliographies"/>
          <w:docPartUnique/>
        </w:docPartObj>
      </w:sdtPr>
      <w:sdtEndPr>
        <w:rPr>
          <w:lang w:val="es-CO"/>
        </w:rPr>
      </w:sdtEndPr>
      <w:sdtContent>
        <w:p w14:paraId="42E6405C" w14:textId="77777777" w:rsidR="00AD7BA5" w:rsidRPr="005C50B5" w:rsidRDefault="00AD7BA5" w:rsidP="00FE2DD3">
          <w:pPr>
            <w:pStyle w:val="Ttulo1"/>
            <w:spacing w:line="480" w:lineRule="auto"/>
            <w:jc w:val="center"/>
            <w:rPr>
              <w:rFonts w:ascii="Times New Roman" w:hAnsi="Times New Roman" w:cs="Times New Roman"/>
              <w:b/>
              <w:color w:val="auto"/>
              <w:sz w:val="24"/>
              <w:szCs w:val="24"/>
            </w:rPr>
          </w:pPr>
          <w:r w:rsidRPr="005C50B5">
            <w:rPr>
              <w:rFonts w:ascii="Times New Roman" w:hAnsi="Times New Roman" w:cs="Times New Roman"/>
              <w:b/>
              <w:color w:val="auto"/>
              <w:sz w:val="24"/>
              <w:szCs w:val="24"/>
            </w:rPr>
            <w:t>BIBLIOGRAFÍA</w:t>
          </w:r>
          <w:bookmarkEnd w:id="48"/>
        </w:p>
        <w:sdt>
          <w:sdtPr>
            <w:rPr>
              <w:rFonts w:ascii="Times New Roman" w:hAnsi="Times New Roman" w:cs="Times New Roman"/>
              <w:sz w:val="24"/>
              <w:szCs w:val="24"/>
            </w:rPr>
            <w:id w:val="111145805"/>
            <w:bibliography/>
          </w:sdtPr>
          <w:sdtEndPr/>
          <w:sdtContent>
            <w:p w14:paraId="2059791D" w14:textId="7A4D7C9F" w:rsidR="0088049D" w:rsidRDefault="00AD7BA5" w:rsidP="0088049D">
              <w:pPr>
                <w:pStyle w:val="Bibliografa"/>
                <w:ind w:left="720" w:hanging="720"/>
                <w:rPr>
                  <w:noProof/>
                </w:rPr>
              </w:pPr>
              <w:r w:rsidRPr="005C50B5">
                <w:rPr>
                  <w:rFonts w:ascii="Times New Roman" w:hAnsi="Times New Roman" w:cs="Times New Roman"/>
                  <w:sz w:val="24"/>
                  <w:szCs w:val="24"/>
                </w:rPr>
                <w:fldChar w:fldCharType="begin"/>
              </w:r>
              <w:r w:rsidRPr="005C50B5">
                <w:rPr>
                  <w:rFonts w:ascii="Times New Roman" w:hAnsi="Times New Roman" w:cs="Times New Roman"/>
                  <w:sz w:val="24"/>
                  <w:szCs w:val="24"/>
                </w:rPr>
                <w:instrText>BIBLIOGRAPHY</w:instrText>
              </w:r>
              <w:r w:rsidRPr="005C50B5">
                <w:rPr>
                  <w:rFonts w:ascii="Times New Roman" w:hAnsi="Times New Roman" w:cs="Times New Roman"/>
                  <w:sz w:val="24"/>
                  <w:szCs w:val="24"/>
                </w:rPr>
                <w:fldChar w:fldCharType="separate"/>
              </w:r>
              <w:r w:rsidR="0088049D">
                <w:rPr>
                  <w:i/>
                  <w:iCs/>
                  <w:noProof/>
                </w:rPr>
                <w:t>Artesanías de Colombia</w:t>
              </w:r>
              <w:r w:rsidR="0088049D">
                <w:rPr>
                  <w:noProof/>
                </w:rPr>
                <w:t>. (s.f.). Obtenido de https://artesaniasdecolombia.com.co/PortalAC/C_noticias/la-mochila-wayu-parte-de-la-tradicion-de-colombia_5070#:~:text=En%20los%20almacenes%20de%20Artesan%C3%ADas,alcanza%20los%20520%20mil%20pesos.</w:t>
              </w:r>
            </w:p>
            <w:p w14:paraId="23881552" w14:textId="77777777" w:rsidR="0088049D" w:rsidRDefault="0088049D" w:rsidP="0088049D">
              <w:pPr>
                <w:pStyle w:val="Bibliografa"/>
                <w:ind w:left="720" w:hanging="720"/>
                <w:rPr>
                  <w:noProof/>
                </w:rPr>
              </w:pPr>
              <w:r>
                <w:rPr>
                  <w:noProof/>
                </w:rPr>
                <w:t xml:space="preserve">ARTESANIAS DE COLOMBIA. (24 de MARZO de 2014). </w:t>
              </w:r>
              <w:r>
                <w:rPr>
                  <w:i/>
                  <w:iCs/>
                  <w:noProof/>
                </w:rPr>
                <w:t>ARTESANIAS DE COLOMBIA</w:t>
              </w:r>
              <w:r>
                <w:rPr>
                  <w:noProof/>
                </w:rPr>
                <w:t>. Obtenido de ARTESANIAS DE COLOMBIA: https://artesaniasdecolombia.com.co/PortalAC/C_noticias/la-mochila-wayu-parte-de-la-tradicion-de-colombia_5070</w:t>
              </w:r>
            </w:p>
            <w:p w14:paraId="36A69EB7" w14:textId="77777777" w:rsidR="0088049D" w:rsidRDefault="0088049D" w:rsidP="0088049D">
              <w:pPr>
                <w:pStyle w:val="Bibliografa"/>
                <w:ind w:left="720" w:hanging="720"/>
                <w:rPr>
                  <w:noProof/>
                </w:rPr>
              </w:pPr>
              <w:r>
                <w:rPr>
                  <w:noProof/>
                </w:rPr>
                <w:t xml:space="preserve">Artesanias de Colombia. (09 de 09 de 2020). </w:t>
              </w:r>
              <w:r>
                <w:rPr>
                  <w:i/>
                  <w:iCs/>
                  <w:noProof/>
                </w:rPr>
                <w:t>Artesanias Quienes Somos</w:t>
              </w:r>
              <w:r>
                <w:rPr>
                  <w:noProof/>
                </w:rPr>
                <w:t>. Obtenido de Artesanias de Colombia: https://artesaniasdecolombia.com.co/PortalAC/C_nosotros/artesanias-de-colombia_7656</w:t>
              </w:r>
            </w:p>
            <w:p w14:paraId="3123A79A" w14:textId="77777777" w:rsidR="0088049D" w:rsidRDefault="0088049D" w:rsidP="0088049D">
              <w:pPr>
                <w:pStyle w:val="Bibliografa"/>
                <w:ind w:left="720" w:hanging="720"/>
                <w:rPr>
                  <w:noProof/>
                </w:rPr>
              </w:pPr>
              <w:r>
                <w:rPr>
                  <w:noProof/>
                </w:rPr>
                <w:t xml:space="preserve">Artesanias de Colombia. (2 de noviembre de 2020). </w:t>
              </w:r>
              <w:r>
                <w:rPr>
                  <w:i/>
                  <w:iCs/>
                  <w:noProof/>
                </w:rPr>
                <w:t>Organizacion de Artesanos</w:t>
              </w:r>
              <w:r>
                <w:rPr>
                  <w:noProof/>
                </w:rPr>
                <w:t>. Obtenido de Artesanias de Colombia: https://artesaniasdecolombia.com.co/PortalAC/DirectorioDetalle/federacin-nacional-de-artesanos-wayuu_15996</w:t>
              </w:r>
            </w:p>
            <w:p w14:paraId="3FE17F9C" w14:textId="77777777" w:rsidR="0088049D" w:rsidRDefault="0088049D" w:rsidP="0088049D">
              <w:pPr>
                <w:pStyle w:val="Bibliografa"/>
                <w:ind w:left="720" w:hanging="720"/>
                <w:rPr>
                  <w:noProof/>
                </w:rPr>
              </w:pPr>
              <w:r>
                <w:rPr>
                  <w:noProof/>
                </w:rPr>
                <w:t xml:space="preserve">ARTESANIAS, L. (s.f.). </w:t>
              </w:r>
              <w:r>
                <w:rPr>
                  <w:i/>
                  <w:iCs/>
                  <w:noProof/>
                </w:rPr>
                <w:t>LA CALEÑITA ARTESANIAS</w:t>
              </w:r>
              <w:r>
                <w:rPr>
                  <w:noProof/>
                </w:rPr>
                <w:t>. Obtenido de https://artesanias.lacalenita.com/producto/mochila-wayuu/</w:t>
              </w:r>
            </w:p>
            <w:p w14:paraId="48E95425" w14:textId="77777777" w:rsidR="0088049D" w:rsidRPr="00A34684" w:rsidRDefault="0088049D" w:rsidP="0088049D">
              <w:pPr>
                <w:pStyle w:val="Bibliografa"/>
                <w:ind w:left="720" w:hanging="720"/>
                <w:rPr>
                  <w:noProof/>
                  <w:lang w:val="en-US"/>
                </w:rPr>
              </w:pPr>
              <w:r>
                <w:rPr>
                  <w:noProof/>
                </w:rPr>
                <w:t xml:space="preserve">Athena Kalyva, H. N. (15 de Julio de 2016). </w:t>
              </w:r>
              <w:r w:rsidRPr="00A34684">
                <w:rPr>
                  <w:i/>
                  <w:iCs/>
                  <w:noProof/>
                  <w:lang w:val="en-US"/>
                </w:rPr>
                <w:t>The French VAT System and Revenue Efficiency.</w:t>
              </w:r>
              <w:r w:rsidRPr="00A34684">
                <w:rPr>
                  <w:noProof/>
                  <w:lang w:val="en-US"/>
                </w:rPr>
                <w:t xml:space="preserve"> Obtenido de The French VAT System and Revenue Efficiency: https://ec.europa.eu/info/sites/info/files/file_import/eb015_en_2.pdf</w:t>
              </w:r>
            </w:p>
            <w:p w14:paraId="3A4DEC6E" w14:textId="77777777" w:rsidR="0088049D" w:rsidRDefault="0088049D" w:rsidP="0088049D">
              <w:pPr>
                <w:pStyle w:val="Bibliografa"/>
                <w:ind w:left="720" w:hanging="720"/>
                <w:rPr>
                  <w:noProof/>
                </w:rPr>
              </w:pPr>
              <w:r w:rsidRPr="00A34684">
                <w:rPr>
                  <w:noProof/>
                  <w:lang w:val="en-US"/>
                </w:rPr>
                <w:t xml:space="preserve">BACHUE BIJOUX. (s.f.). </w:t>
              </w:r>
              <w:r w:rsidRPr="00A34684">
                <w:rPr>
                  <w:i/>
                  <w:iCs/>
                  <w:noProof/>
                  <w:lang w:val="en-US"/>
                </w:rPr>
                <w:t>BACHUE BIJOUX</w:t>
              </w:r>
              <w:r w:rsidRPr="00A34684">
                <w:rPr>
                  <w:noProof/>
                  <w:lang w:val="en-US"/>
                </w:rPr>
                <w:t xml:space="preserve">. </w:t>
              </w:r>
              <w:r>
                <w:rPr>
                  <w:noProof/>
                </w:rPr>
                <w:t>Obtenido de BACHUE BIJOUX: https://bachuebijoux.com/77-mochila-wayuu</w:t>
              </w:r>
            </w:p>
            <w:p w14:paraId="5A73FB65" w14:textId="77777777" w:rsidR="0088049D" w:rsidRDefault="0088049D" w:rsidP="0088049D">
              <w:pPr>
                <w:pStyle w:val="Bibliografa"/>
                <w:ind w:left="720" w:hanging="720"/>
                <w:rPr>
                  <w:noProof/>
                </w:rPr>
              </w:pPr>
              <w:r>
                <w:rPr>
                  <w:noProof/>
                </w:rPr>
                <w:t xml:space="preserve">Barranco, K. P. (2018). </w:t>
              </w:r>
              <w:r>
                <w:rPr>
                  <w:i/>
                  <w:iCs/>
                  <w:noProof/>
                </w:rPr>
                <w:t>FORTALECIMIENTO DE LOS ARTESANOS WAYÚU UBICADOS EN EL.</w:t>
              </w:r>
              <w:r>
                <w:rPr>
                  <w:noProof/>
                </w:rPr>
                <w:t xml:space="preserve"> Obtenido de FORTALECIMIENTO DE LOS ARTESANOS WAYÚU UBICADOS EN EL: https://repository.usta.edu.co/bitstream/handle/11634/18841/2019karenmonterrosa.pdf?sequence=6&amp;isAllowed=y</w:t>
              </w:r>
            </w:p>
            <w:p w14:paraId="2E803DD0" w14:textId="77777777" w:rsidR="0088049D" w:rsidRDefault="0088049D" w:rsidP="0088049D">
              <w:pPr>
                <w:pStyle w:val="Bibliografa"/>
                <w:ind w:left="720" w:hanging="720"/>
                <w:rPr>
                  <w:noProof/>
                </w:rPr>
              </w:pPr>
              <w:r>
                <w:rPr>
                  <w:noProof/>
                </w:rPr>
                <w:t xml:space="preserve">Bloomenthal, A. (17 de aug de 2020). </w:t>
              </w:r>
              <w:r>
                <w:rPr>
                  <w:i/>
                  <w:iCs/>
                  <w:noProof/>
                </w:rPr>
                <w:t>Electronic Commerce (e-commerce)</w:t>
              </w:r>
              <w:r>
                <w:rPr>
                  <w:noProof/>
                </w:rPr>
                <w:t>. Obtenido de Electronic Commerce (e-commerce): https://www.investopedia.com/terms/e/ecommerce.asp</w:t>
              </w:r>
            </w:p>
            <w:p w14:paraId="08D03287" w14:textId="77777777" w:rsidR="0088049D" w:rsidRDefault="0088049D" w:rsidP="0088049D">
              <w:pPr>
                <w:pStyle w:val="Bibliografa"/>
                <w:ind w:left="720" w:hanging="720"/>
                <w:rPr>
                  <w:noProof/>
                </w:rPr>
              </w:pPr>
              <w:r>
                <w:rPr>
                  <w:noProof/>
                </w:rPr>
                <w:t xml:space="preserve">Businesscoot. (28 de Septiembre de 2020). </w:t>
              </w:r>
              <w:r>
                <w:rPr>
                  <w:i/>
                  <w:iCs/>
                  <w:noProof/>
                </w:rPr>
                <w:t>Businesscoot</w:t>
              </w:r>
              <w:r>
                <w:rPr>
                  <w:noProof/>
                </w:rPr>
                <w:t>. Obtenido de EL MERCADO DE BOLSOS FRANCIA: https://www.businesscoot.com/fr/etude/le-marche-du-sac-a-main-france#:~:text=En%202019%2C%20le%20march%C3%A9%20fran%C3%A7ais,acc%C3%A9l%C3%A9r%C3%A9e%20%C3%A0%20partir%20de%202017</w:t>
              </w:r>
            </w:p>
            <w:p w14:paraId="362F0FFA" w14:textId="77777777" w:rsidR="0088049D" w:rsidRDefault="0088049D" w:rsidP="0088049D">
              <w:pPr>
                <w:pStyle w:val="Bibliografa"/>
                <w:ind w:left="720" w:hanging="720"/>
                <w:rPr>
                  <w:noProof/>
                </w:rPr>
              </w:pPr>
              <w:r>
                <w:rPr>
                  <w:noProof/>
                </w:rPr>
                <w:t>COLECTIVO, F. T. (2019). Obtenido de http://www.talentocolectivo.org/</w:t>
              </w:r>
            </w:p>
            <w:p w14:paraId="4684C6BB" w14:textId="77777777" w:rsidR="0088049D" w:rsidRDefault="0088049D" w:rsidP="0088049D">
              <w:pPr>
                <w:pStyle w:val="Bibliografa"/>
                <w:ind w:left="720" w:hanging="720"/>
                <w:rPr>
                  <w:noProof/>
                </w:rPr>
              </w:pPr>
              <w:r w:rsidRPr="00A34684">
                <w:rPr>
                  <w:noProof/>
                  <w:lang w:val="en-US"/>
                </w:rPr>
                <w:t xml:space="preserve">COLOR WAYUU. (s.f.). </w:t>
              </w:r>
              <w:r w:rsidRPr="00A34684">
                <w:rPr>
                  <w:i/>
                  <w:iCs/>
                  <w:noProof/>
                  <w:lang w:val="en-US"/>
                </w:rPr>
                <w:t>COLOR WAYUU</w:t>
              </w:r>
              <w:r w:rsidRPr="00A34684">
                <w:rPr>
                  <w:noProof/>
                  <w:lang w:val="en-US"/>
                </w:rPr>
                <w:t xml:space="preserve">. </w:t>
              </w:r>
              <w:r>
                <w:rPr>
                  <w:noProof/>
                </w:rPr>
                <w:t>Obtenido de COLOR WAYUU: https://colorwayuu.fr/categorie-produit/sacs-mochila/</w:t>
              </w:r>
            </w:p>
            <w:p w14:paraId="6EC8D6C3" w14:textId="77777777" w:rsidR="0088049D" w:rsidRDefault="0088049D" w:rsidP="0088049D">
              <w:pPr>
                <w:pStyle w:val="Bibliografa"/>
                <w:ind w:left="720" w:hanging="720"/>
                <w:rPr>
                  <w:noProof/>
                </w:rPr>
              </w:pPr>
              <w:r>
                <w:rPr>
                  <w:i/>
                  <w:iCs/>
                  <w:noProof/>
                </w:rPr>
                <w:t>Credit Finance</w:t>
              </w:r>
              <w:r>
                <w:rPr>
                  <w:noProof/>
                </w:rPr>
                <w:t>. (s.f.). Obtenido de https://www.creditfinanceplus.com/es/calculadoras/calcula-impuesto-francia.php</w:t>
              </w:r>
            </w:p>
            <w:p w14:paraId="29E3E716" w14:textId="77777777" w:rsidR="0088049D" w:rsidRDefault="0088049D" w:rsidP="0088049D">
              <w:pPr>
                <w:pStyle w:val="Bibliografa"/>
                <w:ind w:left="720" w:hanging="720"/>
                <w:rPr>
                  <w:noProof/>
                </w:rPr>
              </w:pPr>
              <w:r>
                <w:rPr>
                  <w:noProof/>
                </w:rPr>
                <w:lastRenderedPageBreak/>
                <w:t xml:space="preserve">DANE. (2020). </w:t>
              </w:r>
              <w:r>
                <w:rPr>
                  <w:i/>
                  <w:iCs/>
                  <w:noProof/>
                </w:rPr>
                <w:t>Exportaciones</w:t>
              </w:r>
              <w:r>
                <w:rPr>
                  <w:noProof/>
                </w:rPr>
                <w:t>. Obtenido de DANE: https://www.dane.gov.co/index.php/estadisticas-por-tema/comercio-internacional/exportaciones</w:t>
              </w:r>
            </w:p>
            <w:p w14:paraId="2724EE5E" w14:textId="77777777" w:rsidR="0088049D" w:rsidRDefault="0088049D" w:rsidP="0088049D">
              <w:pPr>
                <w:pStyle w:val="Bibliografa"/>
                <w:ind w:left="720" w:hanging="720"/>
                <w:rPr>
                  <w:noProof/>
                </w:rPr>
              </w:pPr>
              <w:r>
                <w:rPr>
                  <w:noProof/>
                </w:rPr>
                <w:t xml:space="preserve">DECRETO 2685. (1999). </w:t>
              </w:r>
              <w:r>
                <w:rPr>
                  <w:i/>
                  <w:iCs/>
                  <w:noProof/>
                </w:rPr>
                <w:t>SIC</w:t>
              </w:r>
              <w:r>
                <w:rPr>
                  <w:noProof/>
                </w:rPr>
                <w:t>. Obtenido de SIC: https://www.sic.gov.co/recursos_user/documentos/normatividad/Dec2685_1999.pdf</w:t>
              </w:r>
            </w:p>
            <w:p w14:paraId="4ED9488A" w14:textId="77777777" w:rsidR="0088049D" w:rsidRDefault="0088049D" w:rsidP="0088049D">
              <w:pPr>
                <w:pStyle w:val="Bibliografa"/>
                <w:ind w:left="720" w:hanging="720"/>
                <w:rPr>
                  <w:noProof/>
                </w:rPr>
              </w:pPr>
              <w:r>
                <w:rPr>
                  <w:i/>
                  <w:iCs/>
                  <w:noProof/>
                </w:rPr>
                <w:t>DHL</w:t>
              </w:r>
              <w:r>
                <w:rPr>
                  <w:noProof/>
                </w:rPr>
                <w:t>. (s.f.). Obtenido de https://mydhl.express.dhl/co/es/shipment.html#/rate-and-quote?fromAddressLine=BOGOTA&amp;fromCountry=CO#delivery-options</w:t>
              </w:r>
            </w:p>
            <w:p w14:paraId="00C0BF69" w14:textId="77777777" w:rsidR="0088049D" w:rsidRDefault="0088049D" w:rsidP="0088049D">
              <w:pPr>
                <w:pStyle w:val="Bibliografa"/>
                <w:ind w:left="720" w:hanging="720"/>
                <w:rPr>
                  <w:noProof/>
                </w:rPr>
              </w:pPr>
              <w:r>
                <w:rPr>
                  <w:i/>
                  <w:iCs/>
                  <w:noProof/>
                </w:rPr>
                <w:t>Dinero</w:t>
              </w:r>
              <w:r>
                <w:rPr>
                  <w:noProof/>
                </w:rPr>
                <w:t>. (10 de 05 de 2020). Obtenido de https://www.dinero.com/economia/articulo/inflacion-en-colombia-durante-septiembre-de-2020/302499#:~:text=El%20Dane%20dijo%20este%20lunes,ubic%C3%B3%20en%201%2C97%25.</w:t>
              </w:r>
            </w:p>
            <w:p w14:paraId="7D7BDA7C" w14:textId="77777777" w:rsidR="0088049D" w:rsidRDefault="0088049D" w:rsidP="0088049D">
              <w:pPr>
                <w:pStyle w:val="Bibliografa"/>
                <w:ind w:left="720" w:hanging="720"/>
                <w:rPr>
                  <w:noProof/>
                </w:rPr>
              </w:pPr>
              <w:r w:rsidRPr="00A34684">
                <w:rPr>
                  <w:noProof/>
                  <w:lang w:val="en-US"/>
                </w:rPr>
                <w:t xml:space="preserve">DOING BUSINESS. (01 de 05 de 2019). </w:t>
              </w:r>
              <w:r w:rsidRPr="00A34684">
                <w:rPr>
                  <w:i/>
                  <w:iCs/>
                  <w:noProof/>
                  <w:lang w:val="en-US"/>
                </w:rPr>
                <w:t>DOING BUSINESS</w:t>
              </w:r>
              <w:r w:rsidRPr="00A34684">
                <w:rPr>
                  <w:noProof/>
                  <w:lang w:val="en-US"/>
                </w:rPr>
                <w:t xml:space="preserve">. </w:t>
              </w:r>
              <w:r>
                <w:rPr>
                  <w:noProof/>
                </w:rPr>
                <w:t>Obtenido de DOING BUSINESS: https://www.doingbusiness.org/</w:t>
              </w:r>
            </w:p>
            <w:p w14:paraId="1379C1DC" w14:textId="77777777" w:rsidR="0088049D" w:rsidRDefault="0088049D" w:rsidP="0088049D">
              <w:pPr>
                <w:pStyle w:val="Bibliografa"/>
                <w:ind w:left="720" w:hanging="720"/>
                <w:rPr>
                  <w:noProof/>
                </w:rPr>
              </w:pPr>
              <w:r>
                <w:rPr>
                  <w:noProof/>
                </w:rPr>
                <w:t xml:space="preserve">Export Entreprises . (septiembre de 2020). </w:t>
              </w:r>
              <w:r>
                <w:rPr>
                  <w:i/>
                  <w:iCs/>
                  <w:noProof/>
                </w:rPr>
                <w:t>Santander Trade</w:t>
              </w:r>
              <w:r>
                <w:rPr>
                  <w:noProof/>
                </w:rPr>
                <w:t>. Obtenido de FRANCIA: EMPAQUES Y NORMAS: https://santandertrade.com/es/portal/gestionar-embarques/francia/empaques-y-nomas</w:t>
              </w:r>
            </w:p>
            <w:p w14:paraId="410EC8D9" w14:textId="77777777" w:rsidR="0088049D" w:rsidRDefault="0088049D" w:rsidP="0088049D">
              <w:pPr>
                <w:pStyle w:val="Bibliografa"/>
                <w:ind w:left="720" w:hanging="720"/>
                <w:rPr>
                  <w:noProof/>
                </w:rPr>
              </w:pPr>
              <w:r>
                <w:rPr>
                  <w:noProof/>
                </w:rPr>
                <w:t xml:space="preserve">Guimard, E. (12 de jan de 2018). </w:t>
              </w:r>
              <w:r>
                <w:rPr>
                  <w:i/>
                  <w:iCs/>
                  <w:noProof/>
                </w:rPr>
                <w:t>Le succès du sac à main made in France continue de tirer le tissu industriel</w:t>
              </w:r>
              <w:r>
                <w:rPr>
                  <w:noProof/>
                </w:rPr>
                <w:t>. Obtenido de LesEchos: https://www.lesechos.fr/2018/01/le-succes-du-sac-a-main-made-in-france-continue-de-tirer-le-tissu-industriel-981712#:~:text=L'%C3%A9ternel%20engouement%20pour%20le,de%207%20%25%20sur%20un%20an</w:t>
              </w:r>
            </w:p>
            <w:p w14:paraId="6F3C01F3" w14:textId="77777777" w:rsidR="0088049D" w:rsidRDefault="0088049D" w:rsidP="0088049D">
              <w:pPr>
                <w:pStyle w:val="Bibliografa"/>
                <w:ind w:left="720" w:hanging="720"/>
                <w:rPr>
                  <w:noProof/>
                </w:rPr>
              </w:pPr>
              <w:r>
                <w:rPr>
                  <w:noProof/>
                </w:rPr>
                <w:t xml:space="preserve">LA MANSION DU HAMAC. (s.f.). </w:t>
              </w:r>
              <w:r>
                <w:rPr>
                  <w:i/>
                  <w:iCs/>
                  <w:noProof/>
                </w:rPr>
                <w:t>LA MANSION DU HAMAC</w:t>
              </w:r>
              <w:r>
                <w:rPr>
                  <w:noProof/>
                </w:rPr>
                <w:t>. Obtenido de LA MANSION DU HAMAC: https://www.hamac.fr/produits/fixations-et-accessoires/sac-mochila-wayuu-colombie/</w:t>
              </w:r>
            </w:p>
            <w:p w14:paraId="6C23AE4D" w14:textId="77777777" w:rsidR="0088049D" w:rsidRDefault="0088049D" w:rsidP="0088049D">
              <w:pPr>
                <w:pStyle w:val="Bibliografa"/>
                <w:ind w:left="720" w:hanging="720"/>
                <w:rPr>
                  <w:noProof/>
                </w:rPr>
              </w:pPr>
              <w:r>
                <w:rPr>
                  <w:noProof/>
                </w:rPr>
                <w:t xml:space="preserve">LA MOCHILA. (s.f.). </w:t>
              </w:r>
              <w:r>
                <w:rPr>
                  <w:i/>
                  <w:iCs/>
                  <w:noProof/>
                </w:rPr>
                <w:t>LA MOCHILA</w:t>
              </w:r>
              <w:r>
                <w:rPr>
                  <w:noProof/>
                </w:rPr>
                <w:t>. Obtenido de LA MOCHILA: https://la-mochila.com/es/categories/sac-ethnique/sac-mochila-wayuu</w:t>
              </w:r>
            </w:p>
            <w:p w14:paraId="2FE2B6E3" w14:textId="77777777" w:rsidR="0088049D" w:rsidRDefault="0088049D" w:rsidP="0088049D">
              <w:pPr>
                <w:pStyle w:val="Bibliografa"/>
                <w:ind w:left="720" w:hanging="720"/>
                <w:rPr>
                  <w:noProof/>
                </w:rPr>
              </w:pPr>
              <w:r>
                <w:rPr>
                  <w:noProof/>
                </w:rPr>
                <w:t>legiscomex. (2020). Obtenido de https://www.legiscomex.com/Documentos/departamento-laguajira-economia-rci286</w:t>
              </w:r>
            </w:p>
            <w:p w14:paraId="278EE022" w14:textId="77777777" w:rsidR="0088049D" w:rsidRDefault="0088049D" w:rsidP="0088049D">
              <w:pPr>
                <w:pStyle w:val="Bibliografa"/>
                <w:ind w:left="720" w:hanging="720"/>
                <w:rPr>
                  <w:noProof/>
                </w:rPr>
              </w:pPr>
              <w:r>
                <w:rPr>
                  <w:noProof/>
                </w:rPr>
                <w:t xml:space="preserve">Martinez, V. G. (2017). </w:t>
              </w:r>
              <w:r>
                <w:rPr>
                  <w:i/>
                  <w:iCs/>
                  <w:noProof/>
                </w:rPr>
                <w:t>GUIA DE EXPORTACION DE ARTESANIAS COLOMBIANAS HACIA LA UNION EUROPEA.</w:t>
              </w:r>
              <w:r>
                <w:rPr>
                  <w:noProof/>
                </w:rPr>
                <w:t xml:space="preserve"> Obtenido de GUIA DE EXPORTACION DE ARTESANIAS COLOMBIANAS HACIA LA UNION EUROPEA: https://repository.icesi.edu.co/biblioteca_digital/bitstream/10906/83706/1/TG01896.pdf</w:t>
              </w:r>
            </w:p>
            <w:p w14:paraId="2F393EA3" w14:textId="77777777" w:rsidR="0088049D" w:rsidRDefault="0088049D" w:rsidP="0088049D">
              <w:pPr>
                <w:pStyle w:val="Bibliografa"/>
                <w:ind w:left="720" w:hanging="720"/>
                <w:rPr>
                  <w:noProof/>
                </w:rPr>
              </w:pPr>
              <w:r>
                <w:rPr>
                  <w:i/>
                  <w:iCs/>
                  <w:noProof/>
                </w:rPr>
                <w:t>MAZONIA</w:t>
              </w:r>
              <w:r>
                <w:rPr>
                  <w:noProof/>
                </w:rPr>
                <w:t>. (2020). Obtenido de A-Propos: https://mazonia.fr/pages/a-propos</w:t>
              </w:r>
            </w:p>
            <w:p w14:paraId="4224B53A" w14:textId="77777777" w:rsidR="0088049D" w:rsidRDefault="0088049D" w:rsidP="0088049D">
              <w:pPr>
                <w:pStyle w:val="Bibliografa"/>
                <w:ind w:left="720" w:hanging="720"/>
                <w:rPr>
                  <w:noProof/>
                </w:rPr>
              </w:pPr>
              <w:r>
                <w:rPr>
                  <w:noProof/>
                </w:rPr>
                <w:t xml:space="preserve">MAZONIA. (s.f.). </w:t>
              </w:r>
              <w:r>
                <w:rPr>
                  <w:i/>
                  <w:iCs/>
                  <w:noProof/>
                </w:rPr>
                <w:t>MAZONIA</w:t>
              </w:r>
              <w:r>
                <w:rPr>
                  <w:noProof/>
                </w:rPr>
                <w:t>. Obtenido de MAZONIA: https://mazonia.fr/collections/mochila-wayuu-de-colombie</w:t>
              </w:r>
            </w:p>
            <w:p w14:paraId="15494CE3" w14:textId="77777777" w:rsidR="0088049D" w:rsidRDefault="0088049D" w:rsidP="0088049D">
              <w:pPr>
                <w:pStyle w:val="Bibliografa"/>
                <w:ind w:left="720" w:hanging="720"/>
                <w:rPr>
                  <w:noProof/>
                </w:rPr>
              </w:pPr>
              <w:r>
                <w:rPr>
                  <w:noProof/>
                </w:rPr>
                <w:t xml:space="preserve">MINCIT. (2020). </w:t>
              </w:r>
              <w:r>
                <w:rPr>
                  <w:i/>
                  <w:iCs/>
                  <w:noProof/>
                </w:rPr>
                <w:t>MINCIT</w:t>
              </w:r>
              <w:r>
                <w:rPr>
                  <w:noProof/>
                </w:rPr>
                <w:t>. Obtenido de MINCIT: https://www.mincit.gov.co/</w:t>
              </w:r>
            </w:p>
            <w:p w14:paraId="381759A3" w14:textId="77777777" w:rsidR="0088049D" w:rsidRDefault="0088049D" w:rsidP="0088049D">
              <w:pPr>
                <w:pStyle w:val="Bibliografa"/>
                <w:ind w:left="720" w:hanging="720"/>
                <w:rPr>
                  <w:noProof/>
                </w:rPr>
              </w:pPr>
              <w:r>
                <w:rPr>
                  <w:noProof/>
                </w:rPr>
                <w:t xml:space="preserve">MINISTERE DE LÉUROPE ET DES AFFAIRES ENTRANGERES. (APRIL de 28 de 2020). </w:t>
              </w:r>
              <w:r>
                <w:rPr>
                  <w:i/>
                  <w:iCs/>
                  <w:noProof/>
                </w:rPr>
                <w:t>COUNTRY FILES - COLOMBIA</w:t>
              </w:r>
              <w:r>
                <w:rPr>
                  <w:noProof/>
                </w:rPr>
                <w:t>. Obtenido de COUNTRY FILES - COLOMBIA: https://www.diplomatie.gouv.fr/en/country-files/colombia/</w:t>
              </w:r>
            </w:p>
            <w:p w14:paraId="72D68C64" w14:textId="77777777" w:rsidR="0088049D" w:rsidRDefault="0088049D" w:rsidP="0088049D">
              <w:pPr>
                <w:pStyle w:val="Bibliografa"/>
                <w:ind w:left="720" w:hanging="720"/>
                <w:rPr>
                  <w:noProof/>
                </w:rPr>
              </w:pPr>
              <w:r>
                <w:rPr>
                  <w:noProof/>
                </w:rPr>
                <w:lastRenderedPageBreak/>
                <w:t xml:space="preserve">Norte, U. d. (01 de Noviembre de 2016). </w:t>
              </w:r>
              <w:r>
                <w:rPr>
                  <w:i/>
                  <w:iCs/>
                  <w:noProof/>
                </w:rPr>
                <w:t>Prácticas del mercado artesanal de la etnia.</w:t>
              </w:r>
              <w:r>
                <w:rPr>
                  <w:noProof/>
                </w:rPr>
                <w:t xml:space="preserve"> Obtenido de http://www.scielo.org.co/pdf/pege/n41/n41a11.pdf</w:t>
              </w:r>
            </w:p>
            <w:p w14:paraId="2BD4D1CA" w14:textId="77777777" w:rsidR="0088049D" w:rsidRPr="00A34684" w:rsidRDefault="0088049D" w:rsidP="0088049D">
              <w:pPr>
                <w:pStyle w:val="Bibliografa"/>
                <w:ind w:left="720" w:hanging="720"/>
                <w:rPr>
                  <w:noProof/>
                  <w:lang w:val="en-US"/>
                </w:rPr>
              </w:pPr>
              <w:r w:rsidRPr="00A34684">
                <w:rPr>
                  <w:noProof/>
                  <w:lang w:val="en-US"/>
                </w:rPr>
                <w:t xml:space="preserve">OEC World. (2020). </w:t>
              </w:r>
              <w:r w:rsidRPr="00A34684">
                <w:rPr>
                  <w:i/>
                  <w:iCs/>
                  <w:noProof/>
                  <w:lang w:val="en-US"/>
                </w:rPr>
                <w:t>The Observatory Of Economic Complexity</w:t>
              </w:r>
              <w:r w:rsidRPr="00A34684">
                <w:rPr>
                  <w:noProof/>
                  <w:lang w:val="en-US"/>
                </w:rPr>
                <w:t>. Obtenido de The Observatory Of Economic Complexity: https://oec.world/en/resources/about</w:t>
              </w:r>
            </w:p>
            <w:p w14:paraId="1E80F6CB" w14:textId="77777777" w:rsidR="0088049D" w:rsidRDefault="0088049D" w:rsidP="0088049D">
              <w:pPr>
                <w:pStyle w:val="Bibliografa"/>
                <w:ind w:left="720" w:hanging="720"/>
                <w:rPr>
                  <w:noProof/>
                </w:rPr>
              </w:pPr>
              <w:r>
                <w:rPr>
                  <w:noProof/>
                </w:rPr>
                <w:t xml:space="preserve">Oficina de Estudios Economicos . (7 de julio de 2020). </w:t>
              </w:r>
              <w:r>
                <w:rPr>
                  <w:i/>
                  <w:iCs/>
                  <w:noProof/>
                </w:rPr>
                <w:t>PERFIL DE FRANCIA</w:t>
              </w:r>
              <w:r>
                <w:rPr>
                  <w:noProof/>
                </w:rPr>
                <w:t>. Obtenido de Ministerio de Comercio Inustria y Turismo: https://www.mincit.gov.co/getattachment/1541e9ae-641a-40c8-87a1-009961a2000c/Francia.aspx</w:t>
              </w:r>
            </w:p>
            <w:p w14:paraId="54889D5D" w14:textId="77777777" w:rsidR="0088049D" w:rsidRDefault="0088049D" w:rsidP="0088049D">
              <w:pPr>
                <w:pStyle w:val="Bibliografa"/>
                <w:ind w:left="720" w:hanging="720"/>
                <w:rPr>
                  <w:noProof/>
                </w:rPr>
              </w:pPr>
              <w:r>
                <w:rPr>
                  <w:noProof/>
                </w:rPr>
                <w:t xml:space="preserve">Olivo, L. P. (2019). </w:t>
              </w:r>
              <w:r>
                <w:rPr>
                  <w:i/>
                  <w:iCs/>
                  <w:noProof/>
                </w:rPr>
                <w:t>PLAN DE NEGOCIOS PARA LA EXPORTACIÓN DE MOCHILAS WAYUU.</w:t>
              </w:r>
              <w:r>
                <w:rPr>
                  <w:noProof/>
                </w:rPr>
                <w:t xml:space="preserve"> Obtenido de PLAN DE NEGOCIOS PARA LA EXPORTACIÓN DE MOCHILAS WAYUU: https://repository.uamerica.edu.co/bitstream/20.500.11839/7220/1/217411-2019-I-NIIE.pdf</w:t>
              </w:r>
            </w:p>
            <w:p w14:paraId="1809EDE7" w14:textId="77777777" w:rsidR="0088049D" w:rsidRDefault="0088049D" w:rsidP="0088049D">
              <w:pPr>
                <w:pStyle w:val="Bibliografa"/>
                <w:ind w:left="720" w:hanging="720"/>
                <w:rPr>
                  <w:noProof/>
                </w:rPr>
              </w:pPr>
              <w:r>
                <w:rPr>
                  <w:noProof/>
                </w:rPr>
                <w:t xml:space="preserve">Pardo, L. M. (2007). </w:t>
              </w:r>
              <w:r>
                <w:rPr>
                  <w:i/>
                  <w:iCs/>
                  <w:noProof/>
                </w:rPr>
                <w:t>PLAN ESTRATÉGICO PARA LA EXPORTACIÓN A FRANCIA, DE PRODUCTOS ARTESANALES DEL MUNICIPIO DE SAN JACINTO, BOLIVAR.</w:t>
              </w:r>
              <w:r>
                <w:rPr>
                  <w:noProof/>
                </w:rPr>
                <w:t xml:space="preserve"> Obtenido de PLAN ESTRATÉGICO PARA LA EXPORTACIÓN A FRANCIA, DE PRODUCTOS ARTESANALES DEL MUNICIPIO DE SAN JACINTO, BOLIVAR: https://biblioteca.utb.edu.co/notas/tesis/0043250.pdf</w:t>
              </w:r>
            </w:p>
            <w:p w14:paraId="4FF866B9" w14:textId="77777777" w:rsidR="0088049D" w:rsidRDefault="0088049D" w:rsidP="0088049D">
              <w:pPr>
                <w:pStyle w:val="Bibliografa"/>
                <w:ind w:left="720" w:hanging="720"/>
                <w:rPr>
                  <w:noProof/>
                </w:rPr>
              </w:pPr>
              <w:r>
                <w:rPr>
                  <w:noProof/>
                </w:rPr>
                <w:t>Porter, M. (1980). USA.</w:t>
              </w:r>
            </w:p>
            <w:p w14:paraId="07899CB4" w14:textId="77777777" w:rsidR="0088049D" w:rsidRDefault="0088049D" w:rsidP="0088049D">
              <w:pPr>
                <w:pStyle w:val="Bibliografa"/>
                <w:ind w:left="720" w:hanging="720"/>
                <w:rPr>
                  <w:noProof/>
                </w:rPr>
              </w:pPr>
              <w:r>
                <w:rPr>
                  <w:noProof/>
                </w:rPr>
                <w:t xml:space="preserve">PROCOLOMBIA. (01 de Febrero de 2013). </w:t>
              </w:r>
              <w:r>
                <w:rPr>
                  <w:i/>
                  <w:iCs/>
                  <w:noProof/>
                </w:rPr>
                <w:t>Perfil logístico de exportación a Francia</w:t>
              </w:r>
              <w:r>
                <w:rPr>
                  <w:noProof/>
                </w:rPr>
                <w:t>. Obtenido de PROCOLOMBIA: https://procolombia.co/herramientas/perfiles-logisticos-de-exportacion-por-pais/perfil-logistico-de-exportacion-francia</w:t>
              </w:r>
            </w:p>
            <w:p w14:paraId="454D6288" w14:textId="77777777" w:rsidR="0088049D" w:rsidRDefault="0088049D" w:rsidP="0088049D">
              <w:pPr>
                <w:pStyle w:val="Bibliografa"/>
                <w:ind w:left="720" w:hanging="720"/>
                <w:rPr>
                  <w:noProof/>
                </w:rPr>
              </w:pPr>
              <w:r>
                <w:rPr>
                  <w:noProof/>
                </w:rPr>
                <w:t xml:space="preserve">PROCOLOMBIA. (s.f.). </w:t>
              </w:r>
              <w:r>
                <w:rPr>
                  <w:i/>
                  <w:iCs/>
                  <w:noProof/>
                </w:rPr>
                <w:t>Nosotros</w:t>
              </w:r>
              <w:r>
                <w:rPr>
                  <w:noProof/>
                </w:rPr>
                <w:t>. Obtenido de PROCOLOMBIA: https://procolombia.co/nosotros/que-es-procolombia</w:t>
              </w:r>
            </w:p>
            <w:p w14:paraId="44C9DDA3" w14:textId="77777777" w:rsidR="0088049D" w:rsidRPr="00A34684" w:rsidRDefault="0088049D" w:rsidP="0088049D">
              <w:pPr>
                <w:pStyle w:val="Bibliografa"/>
                <w:ind w:left="720" w:hanging="720"/>
                <w:rPr>
                  <w:noProof/>
                  <w:lang w:val="en-US"/>
                </w:rPr>
              </w:pPr>
              <w:r>
                <w:rPr>
                  <w:noProof/>
                </w:rPr>
                <w:t xml:space="preserve">Radcliffe, B. (21 de nov de 2019). </w:t>
              </w:r>
              <w:r w:rsidRPr="00A34684">
                <w:rPr>
                  <w:i/>
                  <w:iCs/>
                  <w:noProof/>
                  <w:lang w:val="en-US"/>
                </w:rPr>
                <w:t>The Basics of Tariffs and Trade Barriers</w:t>
              </w:r>
              <w:r w:rsidRPr="00A34684">
                <w:rPr>
                  <w:noProof/>
                  <w:lang w:val="en-US"/>
                </w:rPr>
                <w:t>. Obtenido de The Basics of Tariffs and Trade Barriers: https://www.investopedia.com/articles/economics/08/tariff-trade-barrier-basics.asp</w:t>
              </w:r>
            </w:p>
            <w:p w14:paraId="0F489514" w14:textId="77777777" w:rsidR="0088049D" w:rsidRDefault="0088049D" w:rsidP="0088049D">
              <w:pPr>
                <w:pStyle w:val="Bibliografa"/>
                <w:ind w:left="720" w:hanging="720"/>
                <w:rPr>
                  <w:noProof/>
                </w:rPr>
              </w:pPr>
              <w:r>
                <w:rPr>
                  <w:noProof/>
                </w:rPr>
                <w:t xml:space="preserve">RESOLUCION 4240. (9 de junio de 2000). </w:t>
              </w:r>
              <w:r>
                <w:rPr>
                  <w:i/>
                  <w:iCs/>
                  <w:noProof/>
                </w:rPr>
                <w:t>DIAN</w:t>
              </w:r>
              <w:r>
                <w:rPr>
                  <w:noProof/>
                </w:rPr>
                <w:t>. Obtenido de DIAN: https://www.dian.gov.co/normatividad/Normatividad/Resoluci%C3%B3n%20004240%20de%2001-06-2000.pdf</w:t>
              </w:r>
            </w:p>
            <w:p w14:paraId="6E8BD217" w14:textId="77777777" w:rsidR="0088049D" w:rsidRDefault="0088049D" w:rsidP="0088049D">
              <w:pPr>
                <w:pStyle w:val="Bibliografa"/>
                <w:ind w:left="720" w:hanging="720"/>
                <w:rPr>
                  <w:noProof/>
                </w:rPr>
              </w:pPr>
              <w:r>
                <w:rPr>
                  <w:noProof/>
                </w:rPr>
                <w:t xml:space="preserve">Reyes, M. F. (2014). </w:t>
              </w:r>
              <w:r>
                <w:rPr>
                  <w:i/>
                  <w:iCs/>
                  <w:noProof/>
                </w:rPr>
                <w:t>DISEÑO DE UN PLAN EXPORTADOR A EUROPA DE MOCHILAS WAYUU DE LA EMRPESA ARTESANIAS AUTENTICAS COLOMBIANAS.</w:t>
              </w:r>
              <w:r>
                <w:rPr>
                  <w:noProof/>
                </w:rPr>
                <w:t xml:space="preserve"> Obtenido de DISEÑO DE UN PLAN EXPORTADOR A EUROPA DE MOCHILAS WAYUU DE LA EMRPESA ARTESANIAS AUTENTICAS COLOMBIANAS: http://tangara.uis.edu.co/biblioweb/tesis/2014/153482.pdf</w:t>
              </w:r>
            </w:p>
            <w:p w14:paraId="0507B48B" w14:textId="77777777" w:rsidR="0088049D" w:rsidRDefault="0088049D" w:rsidP="0088049D">
              <w:pPr>
                <w:pStyle w:val="Bibliografa"/>
                <w:ind w:left="720" w:hanging="720"/>
                <w:rPr>
                  <w:noProof/>
                </w:rPr>
              </w:pPr>
              <w:r>
                <w:rPr>
                  <w:noProof/>
                </w:rPr>
                <w:t xml:space="preserve">Segal, T. (28 de Junio de 2020). </w:t>
              </w:r>
              <w:r>
                <w:rPr>
                  <w:i/>
                  <w:iCs/>
                  <w:noProof/>
                </w:rPr>
                <w:t>Icoterms</w:t>
              </w:r>
              <w:r>
                <w:rPr>
                  <w:noProof/>
                </w:rPr>
                <w:t>. Obtenido de https://www.investopedia.com/terms/i/incoterms.asp: https://www.investopedia.com/terms/i/incoterms.asp</w:t>
              </w:r>
            </w:p>
            <w:p w14:paraId="13A5F976" w14:textId="77777777" w:rsidR="0088049D" w:rsidRDefault="0088049D" w:rsidP="0088049D">
              <w:pPr>
                <w:pStyle w:val="Bibliografa"/>
                <w:ind w:left="720" w:hanging="720"/>
                <w:rPr>
                  <w:noProof/>
                </w:rPr>
              </w:pPr>
              <w:r>
                <w:rPr>
                  <w:noProof/>
                </w:rPr>
                <w:t xml:space="preserve">Sistema de Informacion para la Artesania Siart. (24 de marzo de 2014). </w:t>
              </w:r>
              <w:r>
                <w:rPr>
                  <w:i/>
                  <w:iCs/>
                  <w:noProof/>
                </w:rPr>
                <w:t>La Mochila Wayu Parte de la Tradicion de Colombia</w:t>
              </w:r>
              <w:r>
                <w:rPr>
                  <w:noProof/>
                </w:rPr>
                <w:t>. Obtenido de Artesanias de Colombia: https://artesaniasdecolombia.com.co/PortalAC/C_noticias/la-mochila-wayu-parte-de-la-tradicion-de-colombia_5070</w:t>
              </w:r>
            </w:p>
            <w:p w14:paraId="615FE9D9" w14:textId="77777777" w:rsidR="0088049D" w:rsidRDefault="0088049D" w:rsidP="0088049D">
              <w:pPr>
                <w:pStyle w:val="Bibliografa"/>
                <w:ind w:left="720" w:hanging="720"/>
                <w:rPr>
                  <w:noProof/>
                </w:rPr>
              </w:pPr>
              <w:r w:rsidRPr="00A34684">
                <w:rPr>
                  <w:noProof/>
                  <w:lang w:val="en-US"/>
                </w:rPr>
                <w:lastRenderedPageBreak/>
                <w:t xml:space="preserve">TRADE MAP. (2019). </w:t>
              </w:r>
              <w:r w:rsidRPr="00A34684">
                <w:rPr>
                  <w:i/>
                  <w:iCs/>
                  <w:noProof/>
                  <w:lang w:val="en-US"/>
                </w:rPr>
                <w:t>ITC TRADE MAP</w:t>
              </w:r>
              <w:r w:rsidRPr="00A34684">
                <w:rPr>
                  <w:noProof/>
                  <w:lang w:val="en-US"/>
                </w:rPr>
                <w:t xml:space="preserve">. </w:t>
              </w:r>
              <w:r>
                <w:rPr>
                  <w:noProof/>
                </w:rPr>
                <w:t>Obtenido de ITC TRADE MAP: https://www.trademap.org/Index.aspx</w:t>
              </w:r>
            </w:p>
            <w:p w14:paraId="379B1CB3" w14:textId="77777777" w:rsidR="0088049D" w:rsidRDefault="0088049D" w:rsidP="0088049D">
              <w:pPr>
                <w:pStyle w:val="Bibliografa"/>
                <w:ind w:left="720" w:hanging="720"/>
                <w:rPr>
                  <w:noProof/>
                </w:rPr>
              </w:pPr>
              <w:r>
                <w:rPr>
                  <w:noProof/>
                </w:rPr>
                <w:t xml:space="preserve">Wayuunaiki Prensa. (26 de febrero de 2019). </w:t>
              </w:r>
              <w:r>
                <w:rPr>
                  <w:i/>
                  <w:iCs/>
                  <w:noProof/>
                </w:rPr>
                <w:t>Wayuunaiki Prensa</w:t>
              </w:r>
              <w:r>
                <w:rPr>
                  <w:noProof/>
                </w:rPr>
                <w:t>. Obtenido de Wayuunaiki Prensa: https://www.wayuunaiki.com.ve/cultura/origen-y-destino-de-las-mochilas-wayuu-comercializacion-de-una-cultura/</w:t>
              </w:r>
            </w:p>
            <w:p w14:paraId="54A8C3F6" w14:textId="77777777" w:rsidR="0088049D" w:rsidRDefault="0088049D" w:rsidP="0088049D">
              <w:pPr>
                <w:pStyle w:val="Bibliografa"/>
                <w:ind w:left="720" w:hanging="720"/>
                <w:rPr>
                  <w:noProof/>
                </w:rPr>
              </w:pPr>
              <w:r>
                <w:rPr>
                  <w:noProof/>
                </w:rPr>
                <w:t xml:space="preserve">Wayuunaiki Prensa. (26 de febrero de 2019). </w:t>
              </w:r>
              <w:r>
                <w:rPr>
                  <w:i/>
                  <w:iCs/>
                  <w:noProof/>
                </w:rPr>
                <w:t>Wayuunaiki Prensa</w:t>
              </w:r>
              <w:r>
                <w:rPr>
                  <w:noProof/>
                </w:rPr>
                <w:t>. Obtenido de https://www.wayuunaiki.com.ve/cultura/origen-y-destino-de-las-mochilas-wayuu-comercializacion-de-una-cultura/</w:t>
              </w:r>
            </w:p>
            <w:p w14:paraId="69729266" w14:textId="77777777" w:rsidR="0088049D" w:rsidRPr="00A34684" w:rsidRDefault="0088049D" w:rsidP="0088049D">
              <w:pPr>
                <w:pStyle w:val="Bibliografa"/>
                <w:ind w:left="720" w:hanging="720"/>
                <w:rPr>
                  <w:noProof/>
                  <w:lang w:val="en-US"/>
                </w:rPr>
              </w:pPr>
              <w:r>
                <w:rPr>
                  <w:noProof/>
                </w:rPr>
                <w:t xml:space="preserve">World Bank. (2019). </w:t>
              </w:r>
              <w:r>
                <w:rPr>
                  <w:i/>
                  <w:iCs/>
                  <w:noProof/>
                </w:rPr>
                <w:t>Tasa de Dependencia por Edad</w:t>
              </w:r>
              <w:r>
                <w:rPr>
                  <w:noProof/>
                </w:rPr>
                <w:t xml:space="preserve">. </w:t>
              </w:r>
              <w:r w:rsidRPr="00A34684">
                <w:rPr>
                  <w:noProof/>
                  <w:lang w:val="en-US"/>
                </w:rPr>
                <w:t>Obtenido de The World bank: https://data.worldbank.org/indicator/SP.POP.DPND?locations=FR</w:t>
              </w:r>
            </w:p>
            <w:p w14:paraId="6B6751AE" w14:textId="77777777" w:rsidR="0088049D" w:rsidRDefault="0088049D" w:rsidP="0088049D">
              <w:pPr>
                <w:pStyle w:val="Bibliografa"/>
                <w:ind w:left="720" w:hanging="720"/>
                <w:rPr>
                  <w:noProof/>
                </w:rPr>
              </w:pPr>
              <w:r w:rsidRPr="00A34684">
                <w:rPr>
                  <w:noProof/>
                  <w:lang w:val="en-US"/>
                </w:rPr>
                <w:t xml:space="preserve">World Trade Organization. (2020). </w:t>
              </w:r>
              <w:r w:rsidRPr="00A34684">
                <w:rPr>
                  <w:i/>
                  <w:iCs/>
                  <w:noProof/>
                  <w:lang w:val="en-US"/>
                </w:rPr>
                <w:t>Tariffs and Trade on Medical Products</w:t>
              </w:r>
              <w:r w:rsidRPr="00A34684">
                <w:rPr>
                  <w:noProof/>
                  <w:lang w:val="en-US"/>
                </w:rPr>
                <w:t xml:space="preserve">. </w:t>
              </w:r>
              <w:r>
                <w:rPr>
                  <w:noProof/>
                </w:rPr>
                <w:t>Obtenido de DATA WTO: https://data.wto.org/</w:t>
              </w:r>
            </w:p>
            <w:p w14:paraId="33AFAE46" w14:textId="77777777" w:rsidR="00AD7BA5" w:rsidRDefault="00AD7BA5" w:rsidP="0088049D">
              <w:r w:rsidRPr="005C50B5">
                <w:rPr>
                  <w:rFonts w:ascii="Times New Roman" w:hAnsi="Times New Roman" w:cs="Times New Roman"/>
                  <w:b/>
                  <w:bCs/>
                  <w:sz w:val="24"/>
                  <w:szCs w:val="24"/>
                </w:rPr>
                <w:fldChar w:fldCharType="end"/>
              </w:r>
            </w:p>
          </w:sdtContent>
        </w:sdt>
      </w:sdtContent>
    </w:sdt>
    <w:p w14:paraId="75BD9030" w14:textId="77777777" w:rsidR="00AD7BA5" w:rsidRPr="00AD7BA5" w:rsidRDefault="00AD7BA5" w:rsidP="00860609">
      <w:pPr>
        <w:jc w:val="center"/>
        <w:rPr>
          <w:rFonts w:ascii="Times New Roman" w:hAnsi="Times New Roman" w:cs="Times New Roman"/>
          <w:sz w:val="24"/>
          <w:szCs w:val="24"/>
        </w:rPr>
      </w:pPr>
    </w:p>
    <w:sectPr w:rsidR="00AD7BA5" w:rsidRPr="00AD7BA5" w:rsidSect="0098487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D46B" w14:textId="77777777" w:rsidR="0091330D" w:rsidRDefault="0091330D" w:rsidP="005512EE">
      <w:pPr>
        <w:spacing w:after="0" w:line="240" w:lineRule="auto"/>
      </w:pPr>
      <w:r>
        <w:separator/>
      </w:r>
    </w:p>
  </w:endnote>
  <w:endnote w:type="continuationSeparator" w:id="0">
    <w:p w14:paraId="64ACFDD9" w14:textId="77777777" w:rsidR="0091330D" w:rsidRDefault="0091330D" w:rsidP="0055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AD2E" w14:textId="77777777" w:rsidR="0091330D" w:rsidRDefault="0091330D" w:rsidP="005512EE">
      <w:pPr>
        <w:spacing w:after="0" w:line="240" w:lineRule="auto"/>
      </w:pPr>
      <w:r>
        <w:separator/>
      </w:r>
    </w:p>
  </w:footnote>
  <w:footnote w:type="continuationSeparator" w:id="0">
    <w:p w14:paraId="682579DD" w14:textId="77777777" w:rsidR="0091330D" w:rsidRDefault="0091330D" w:rsidP="0055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9A1"/>
    <w:multiLevelType w:val="hybridMultilevel"/>
    <w:tmpl w:val="442A8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DA6A88"/>
    <w:multiLevelType w:val="hybridMultilevel"/>
    <w:tmpl w:val="AEF0D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147232"/>
    <w:multiLevelType w:val="hybridMultilevel"/>
    <w:tmpl w:val="8E7EE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717B4E"/>
    <w:multiLevelType w:val="hybridMultilevel"/>
    <w:tmpl w:val="5216A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47563A"/>
    <w:multiLevelType w:val="hybridMultilevel"/>
    <w:tmpl w:val="CEAA0B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AD0702"/>
    <w:multiLevelType w:val="hybridMultilevel"/>
    <w:tmpl w:val="2B6A0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C931CC"/>
    <w:multiLevelType w:val="hybridMultilevel"/>
    <w:tmpl w:val="FC7EF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575CFC"/>
    <w:multiLevelType w:val="hybridMultilevel"/>
    <w:tmpl w:val="E4FE7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1503AF"/>
    <w:multiLevelType w:val="hybridMultilevel"/>
    <w:tmpl w:val="EEF48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3D5680"/>
    <w:multiLevelType w:val="hybridMultilevel"/>
    <w:tmpl w:val="63009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3B7031F"/>
    <w:multiLevelType w:val="hybridMultilevel"/>
    <w:tmpl w:val="F9C818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47177A"/>
    <w:multiLevelType w:val="hybridMultilevel"/>
    <w:tmpl w:val="AD0C4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586D62"/>
    <w:multiLevelType w:val="hybridMultilevel"/>
    <w:tmpl w:val="0C7C74D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3" w15:restartNumberingAfterBreak="0">
    <w:nsid w:val="5E6062FD"/>
    <w:multiLevelType w:val="hybridMultilevel"/>
    <w:tmpl w:val="9F422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6D4779"/>
    <w:multiLevelType w:val="hybridMultilevel"/>
    <w:tmpl w:val="3B14F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8817470"/>
    <w:multiLevelType w:val="hybridMultilevel"/>
    <w:tmpl w:val="13C84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7D05D2"/>
    <w:multiLevelType w:val="hybridMultilevel"/>
    <w:tmpl w:val="35E4E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963CCF"/>
    <w:multiLevelType w:val="hybridMultilevel"/>
    <w:tmpl w:val="149C0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E27C71"/>
    <w:multiLevelType w:val="hybridMultilevel"/>
    <w:tmpl w:val="76340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D411C1"/>
    <w:multiLevelType w:val="hybridMultilevel"/>
    <w:tmpl w:val="BC1C0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F1F14FA"/>
    <w:multiLevelType w:val="hybridMultilevel"/>
    <w:tmpl w:val="4C34B5C8"/>
    <w:lvl w:ilvl="0" w:tplc="DE7CF18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813D77"/>
    <w:multiLevelType w:val="hybridMultilevel"/>
    <w:tmpl w:val="6414A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1"/>
  </w:num>
  <w:num w:numId="5">
    <w:abstractNumId w:val="0"/>
  </w:num>
  <w:num w:numId="6">
    <w:abstractNumId w:val="10"/>
  </w:num>
  <w:num w:numId="7">
    <w:abstractNumId w:val="19"/>
  </w:num>
  <w:num w:numId="8">
    <w:abstractNumId w:val="8"/>
  </w:num>
  <w:num w:numId="9">
    <w:abstractNumId w:val="7"/>
  </w:num>
  <w:num w:numId="10">
    <w:abstractNumId w:val="2"/>
  </w:num>
  <w:num w:numId="11">
    <w:abstractNumId w:val="9"/>
  </w:num>
  <w:num w:numId="12">
    <w:abstractNumId w:val="15"/>
  </w:num>
  <w:num w:numId="13">
    <w:abstractNumId w:val="6"/>
  </w:num>
  <w:num w:numId="14">
    <w:abstractNumId w:val="5"/>
  </w:num>
  <w:num w:numId="15">
    <w:abstractNumId w:val="14"/>
  </w:num>
  <w:num w:numId="16">
    <w:abstractNumId w:val="4"/>
  </w:num>
  <w:num w:numId="17">
    <w:abstractNumId w:val="16"/>
  </w:num>
  <w:num w:numId="18">
    <w:abstractNumId w:val="18"/>
  </w:num>
  <w:num w:numId="19">
    <w:abstractNumId w:val="21"/>
  </w:num>
  <w:num w:numId="20">
    <w:abstractNumId w:val="3"/>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75"/>
    <w:rsid w:val="000007DB"/>
    <w:rsid w:val="00012BE8"/>
    <w:rsid w:val="00035A1F"/>
    <w:rsid w:val="000424A0"/>
    <w:rsid w:val="00073FED"/>
    <w:rsid w:val="000971B5"/>
    <w:rsid w:val="000B4540"/>
    <w:rsid w:val="000B6286"/>
    <w:rsid w:val="000C23B8"/>
    <w:rsid w:val="000C4384"/>
    <w:rsid w:val="000E11E7"/>
    <w:rsid w:val="000F225E"/>
    <w:rsid w:val="000F6A74"/>
    <w:rsid w:val="00141D20"/>
    <w:rsid w:val="001871C9"/>
    <w:rsid w:val="001A2D29"/>
    <w:rsid w:val="001B1509"/>
    <w:rsid w:val="001E0736"/>
    <w:rsid w:val="002154DD"/>
    <w:rsid w:val="00224FA7"/>
    <w:rsid w:val="0025657F"/>
    <w:rsid w:val="0027458F"/>
    <w:rsid w:val="00277A53"/>
    <w:rsid w:val="00277B74"/>
    <w:rsid w:val="002B5173"/>
    <w:rsid w:val="002C08D8"/>
    <w:rsid w:val="002C0B5C"/>
    <w:rsid w:val="002C3D26"/>
    <w:rsid w:val="00305303"/>
    <w:rsid w:val="00335528"/>
    <w:rsid w:val="0035242A"/>
    <w:rsid w:val="00355F17"/>
    <w:rsid w:val="003A12A5"/>
    <w:rsid w:val="003C529C"/>
    <w:rsid w:val="003C756C"/>
    <w:rsid w:val="003E211A"/>
    <w:rsid w:val="003E3CCC"/>
    <w:rsid w:val="003E426E"/>
    <w:rsid w:val="003E76A3"/>
    <w:rsid w:val="003F1587"/>
    <w:rsid w:val="004057FE"/>
    <w:rsid w:val="004136B2"/>
    <w:rsid w:val="004261DF"/>
    <w:rsid w:val="00432CA1"/>
    <w:rsid w:val="0044200D"/>
    <w:rsid w:val="00455EEA"/>
    <w:rsid w:val="004575D1"/>
    <w:rsid w:val="00487947"/>
    <w:rsid w:val="004A24E3"/>
    <w:rsid w:val="004B58CF"/>
    <w:rsid w:val="004D04F5"/>
    <w:rsid w:val="004E12D1"/>
    <w:rsid w:val="004F7815"/>
    <w:rsid w:val="005035B5"/>
    <w:rsid w:val="00511B1A"/>
    <w:rsid w:val="005140B2"/>
    <w:rsid w:val="00515ED1"/>
    <w:rsid w:val="0051606B"/>
    <w:rsid w:val="00544A86"/>
    <w:rsid w:val="005512EE"/>
    <w:rsid w:val="00555C53"/>
    <w:rsid w:val="00555F2F"/>
    <w:rsid w:val="0055768A"/>
    <w:rsid w:val="00564611"/>
    <w:rsid w:val="00565459"/>
    <w:rsid w:val="005C50B5"/>
    <w:rsid w:val="005F23ED"/>
    <w:rsid w:val="005F39A1"/>
    <w:rsid w:val="00625C26"/>
    <w:rsid w:val="00644664"/>
    <w:rsid w:val="006504ED"/>
    <w:rsid w:val="0067161D"/>
    <w:rsid w:val="006907CB"/>
    <w:rsid w:val="006A12AE"/>
    <w:rsid w:val="006C13A3"/>
    <w:rsid w:val="006C7AA3"/>
    <w:rsid w:val="006D448A"/>
    <w:rsid w:val="006E33BE"/>
    <w:rsid w:val="00702E19"/>
    <w:rsid w:val="007355C0"/>
    <w:rsid w:val="007406F0"/>
    <w:rsid w:val="00745DE5"/>
    <w:rsid w:val="007574A5"/>
    <w:rsid w:val="0075780C"/>
    <w:rsid w:val="00767754"/>
    <w:rsid w:val="007841AC"/>
    <w:rsid w:val="00790798"/>
    <w:rsid w:val="00796DCD"/>
    <w:rsid w:val="007A4C7A"/>
    <w:rsid w:val="007A7FE6"/>
    <w:rsid w:val="007B2185"/>
    <w:rsid w:val="007B300A"/>
    <w:rsid w:val="007D2BF8"/>
    <w:rsid w:val="007E11C5"/>
    <w:rsid w:val="008500CC"/>
    <w:rsid w:val="008523D5"/>
    <w:rsid w:val="00860609"/>
    <w:rsid w:val="008636B0"/>
    <w:rsid w:val="00873A20"/>
    <w:rsid w:val="0088049D"/>
    <w:rsid w:val="00887768"/>
    <w:rsid w:val="008965AD"/>
    <w:rsid w:val="008B12AF"/>
    <w:rsid w:val="008C3A51"/>
    <w:rsid w:val="008E02BA"/>
    <w:rsid w:val="008F05A1"/>
    <w:rsid w:val="0091330D"/>
    <w:rsid w:val="0094367D"/>
    <w:rsid w:val="00950D88"/>
    <w:rsid w:val="00980B95"/>
    <w:rsid w:val="0098487F"/>
    <w:rsid w:val="009A573A"/>
    <w:rsid w:val="009A7145"/>
    <w:rsid w:val="00A146E9"/>
    <w:rsid w:val="00A20711"/>
    <w:rsid w:val="00A27E7B"/>
    <w:rsid w:val="00A34684"/>
    <w:rsid w:val="00A3482F"/>
    <w:rsid w:val="00A65E8A"/>
    <w:rsid w:val="00A7256D"/>
    <w:rsid w:val="00A811BA"/>
    <w:rsid w:val="00A81EE7"/>
    <w:rsid w:val="00A911E3"/>
    <w:rsid w:val="00A9482B"/>
    <w:rsid w:val="00AC0C77"/>
    <w:rsid w:val="00AC3F88"/>
    <w:rsid w:val="00AD7BA5"/>
    <w:rsid w:val="00AE13C3"/>
    <w:rsid w:val="00B3474E"/>
    <w:rsid w:val="00B4063E"/>
    <w:rsid w:val="00B91141"/>
    <w:rsid w:val="00BC0D02"/>
    <w:rsid w:val="00C1625E"/>
    <w:rsid w:val="00C73F99"/>
    <w:rsid w:val="00C80DB3"/>
    <w:rsid w:val="00C85EAE"/>
    <w:rsid w:val="00C930F4"/>
    <w:rsid w:val="00C95B18"/>
    <w:rsid w:val="00D166CD"/>
    <w:rsid w:val="00D275E1"/>
    <w:rsid w:val="00D32075"/>
    <w:rsid w:val="00D70875"/>
    <w:rsid w:val="00D73744"/>
    <w:rsid w:val="00D752E1"/>
    <w:rsid w:val="00DA4FEF"/>
    <w:rsid w:val="00DB1D7A"/>
    <w:rsid w:val="00E048AC"/>
    <w:rsid w:val="00E33C8E"/>
    <w:rsid w:val="00E55A87"/>
    <w:rsid w:val="00E56312"/>
    <w:rsid w:val="00EC6A90"/>
    <w:rsid w:val="00ED141A"/>
    <w:rsid w:val="00ED2F57"/>
    <w:rsid w:val="00ED64CC"/>
    <w:rsid w:val="00EF0BCE"/>
    <w:rsid w:val="00EF3886"/>
    <w:rsid w:val="00EF6D7A"/>
    <w:rsid w:val="00F12F38"/>
    <w:rsid w:val="00F17CE9"/>
    <w:rsid w:val="00F25132"/>
    <w:rsid w:val="00F40297"/>
    <w:rsid w:val="00F56145"/>
    <w:rsid w:val="00F61687"/>
    <w:rsid w:val="00F8167E"/>
    <w:rsid w:val="00F81975"/>
    <w:rsid w:val="00F84C39"/>
    <w:rsid w:val="00F87405"/>
    <w:rsid w:val="00F92D66"/>
    <w:rsid w:val="00FA14E2"/>
    <w:rsid w:val="00FB052E"/>
    <w:rsid w:val="00FB6156"/>
    <w:rsid w:val="00FB7560"/>
    <w:rsid w:val="00FC228E"/>
    <w:rsid w:val="00FE2D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A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40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97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971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D44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6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971B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971B5"/>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4D04F5"/>
    <w:pPr>
      <w:ind w:left="720"/>
      <w:contextualSpacing/>
    </w:pPr>
  </w:style>
  <w:style w:type="character" w:customStyle="1" w:styleId="Ttulo4Car">
    <w:name w:val="Título 4 Car"/>
    <w:basedOn w:val="Fuentedeprrafopredeter"/>
    <w:link w:val="Ttulo4"/>
    <w:uiPriority w:val="9"/>
    <w:rsid w:val="006D448A"/>
    <w:rPr>
      <w:rFonts w:asciiTheme="majorHAnsi" w:eastAsiaTheme="majorEastAsia" w:hAnsiTheme="majorHAnsi" w:cstheme="majorBidi"/>
      <w:i/>
      <w:iCs/>
      <w:color w:val="2E74B5" w:themeColor="accent1" w:themeShade="BF"/>
    </w:rPr>
  </w:style>
  <w:style w:type="paragraph" w:styleId="TtuloTDC">
    <w:name w:val="TOC Heading"/>
    <w:basedOn w:val="Ttulo1"/>
    <w:next w:val="Normal"/>
    <w:uiPriority w:val="39"/>
    <w:unhideWhenUsed/>
    <w:qFormat/>
    <w:rsid w:val="00E048AC"/>
    <w:pPr>
      <w:outlineLvl w:val="9"/>
    </w:pPr>
    <w:rPr>
      <w:lang w:eastAsia="es-CO"/>
    </w:rPr>
  </w:style>
  <w:style w:type="paragraph" w:styleId="TDC1">
    <w:name w:val="toc 1"/>
    <w:basedOn w:val="Normal"/>
    <w:next w:val="Normal"/>
    <w:autoRedefine/>
    <w:uiPriority w:val="39"/>
    <w:unhideWhenUsed/>
    <w:rsid w:val="00E048AC"/>
    <w:pPr>
      <w:spacing w:after="100"/>
    </w:pPr>
  </w:style>
  <w:style w:type="paragraph" w:styleId="TDC2">
    <w:name w:val="toc 2"/>
    <w:basedOn w:val="Normal"/>
    <w:next w:val="Normal"/>
    <w:autoRedefine/>
    <w:uiPriority w:val="39"/>
    <w:unhideWhenUsed/>
    <w:rsid w:val="00E048AC"/>
    <w:pPr>
      <w:spacing w:after="100"/>
      <w:ind w:left="220"/>
    </w:pPr>
  </w:style>
  <w:style w:type="paragraph" w:styleId="TDC3">
    <w:name w:val="toc 3"/>
    <w:basedOn w:val="Normal"/>
    <w:next w:val="Normal"/>
    <w:autoRedefine/>
    <w:uiPriority w:val="39"/>
    <w:unhideWhenUsed/>
    <w:rsid w:val="00E048AC"/>
    <w:pPr>
      <w:spacing w:after="100"/>
      <w:ind w:left="440"/>
    </w:pPr>
  </w:style>
  <w:style w:type="character" w:styleId="Hipervnculo">
    <w:name w:val="Hyperlink"/>
    <w:basedOn w:val="Fuentedeprrafopredeter"/>
    <w:uiPriority w:val="99"/>
    <w:unhideWhenUsed/>
    <w:rsid w:val="00E048AC"/>
    <w:rPr>
      <w:color w:val="0563C1" w:themeColor="hyperlink"/>
      <w:u w:val="single"/>
    </w:rPr>
  </w:style>
  <w:style w:type="paragraph" w:styleId="Bibliografa">
    <w:name w:val="Bibliography"/>
    <w:basedOn w:val="Normal"/>
    <w:next w:val="Normal"/>
    <w:uiPriority w:val="37"/>
    <w:unhideWhenUsed/>
    <w:rsid w:val="00AD7BA5"/>
  </w:style>
  <w:style w:type="character" w:styleId="Refdecomentario">
    <w:name w:val="annotation reference"/>
    <w:basedOn w:val="Fuentedeprrafopredeter"/>
    <w:uiPriority w:val="99"/>
    <w:semiHidden/>
    <w:unhideWhenUsed/>
    <w:rsid w:val="004B58CF"/>
    <w:rPr>
      <w:sz w:val="16"/>
      <w:szCs w:val="16"/>
    </w:rPr>
  </w:style>
  <w:style w:type="paragraph" w:styleId="Textocomentario">
    <w:name w:val="annotation text"/>
    <w:basedOn w:val="Normal"/>
    <w:link w:val="TextocomentarioCar"/>
    <w:uiPriority w:val="99"/>
    <w:semiHidden/>
    <w:unhideWhenUsed/>
    <w:rsid w:val="004B58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8CF"/>
    <w:rPr>
      <w:sz w:val="20"/>
      <w:szCs w:val="20"/>
    </w:rPr>
  </w:style>
  <w:style w:type="paragraph" w:styleId="Asuntodelcomentario">
    <w:name w:val="annotation subject"/>
    <w:basedOn w:val="Textocomentario"/>
    <w:next w:val="Textocomentario"/>
    <w:link w:val="AsuntodelcomentarioCar"/>
    <w:uiPriority w:val="99"/>
    <w:semiHidden/>
    <w:unhideWhenUsed/>
    <w:rsid w:val="004B58CF"/>
    <w:rPr>
      <w:b/>
      <w:bCs/>
    </w:rPr>
  </w:style>
  <w:style w:type="character" w:customStyle="1" w:styleId="AsuntodelcomentarioCar">
    <w:name w:val="Asunto del comentario Car"/>
    <w:basedOn w:val="TextocomentarioCar"/>
    <w:link w:val="Asuntodelcomentario"/>
    <w:uiPriority w:val="99"/>
    <w:semiHidden/>
    <w:rsid w:val="004B58CF"/>
    <w:rPr>
      <w:b/>
      <w:bCs/>
      <w:sz w:val="20"/>
      <w:szCs w:val="20"/>
    </w:rPr>
  </w:style>
  <w:style w:type="paragraph" w:styleId="Textodeglobo">
    <w:name w:val="Balloon Text"/>
    <w:basedOn w:val="Normal"/>
    <w:link w:val="TextodegloboCar"/>
    <w:uiPriority w:val="99"/>
    <w:semiHidden/>
    <w:unhideWhenUsed/>
    <w:rsid w:val="004B58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8CF"/>
    <w:rPr>
      <w:rFonts w:ascii="Segoe UI" w:hAnsi="Segoe UI" w:cs="Segoe UI"/>
      <w:sz w:val="18"/>
      <w:szCs w:val="18"/>
    </w:rPr>
  </w:style>
  <w:style w:type="paragraph" w:styleId="Encabezado">
    <w:name w:val="header"/>
    <w:basedOn w:val="Normal"/>
    <w:link w:val="EncabezadoCar"/>
    <w:uiPriority w:val="99"/>
    <w:unhideWhenUsed/>
    <w:rsid w:val="00551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2EE"/>
  </w:style>
  <w:style w:type="paragraph" w:styleId="Piedepgina">
    <w:name w:val="footer"/>
    <w:basedOn w:val="Normal"/>
    <w:link w:val="PiedepginaCar"/>
    <w:uiPriority w:val="99"/>
    <w:unhideWhenUsed/>
    <w:rsid w:val="005512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2EE"/>
  </w:style>
  <w:style w:type="table" w:styleId="Tablaconcuadrcula">
    <w:name w:val="Table Grid"/>
    <w:basedOn w:val="Tablanormal"/>
    <w:uiPriority w:val="39"/>
    <w:rsid w:val="0074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524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242A"/>
    <w:rPr>
      <w:sz w:val="20"/>
      <w:szCs w:val="20"/>
    </w:rPr>
  </w:style>
  <w:style w:type="character" w:styleId="Refdenotaalpie">
    <w:name w:val="footnote reference"/>
    <w:basedOn w:val="Fuentedeprrafopredeter"/>
    <w:uiPriority w:val="99"/>
    <w:semiHidden/>
    <w:unhideWhenUsed/>
    <w:rsid w:val="0035242A"/>
    <w:rPr>
      <w:vertAlign w:val="superscript"/>
    </w:rPr>
  </w:style>
  <w:style w:type="paragraph" w:styleId="Descripcin">
    <w:name w:val="caption"/>
    <w:basedOn w:val="Normal"/>
    <w:next w:val="Normal"/>
    <w:uiPriority w:val="35"/>
    <w:unhideWhenUsed/>
    <w:qFormat/>
    <w:rsid w:val="00565459"/>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2C08D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394">
      <w:bodyDiv w:val="1"/>
      <w:marLeft w:val="0"/>
      <w:marRight w:val="0"/>
      <w:marTop w:val="0"/>
      <w:marBottom w:val="0"/>
      <w:divBdr>
        <w:top w:val="none" w:sz="0" w:space="0" w:color="auto"/>
        <w:left w:val="none" w:sz="0" w:space="0" w:color="auto"/>
        <w:bottom w:val="none" w:sz="0" w:space="0" w:color="auto"/>
        <w:right w:val="none" w:sz="0" w:space="0" w:color="auto"/>
      </w:divBdr>
    </w:div>
    <w:div w:id="2708381">
      <w:bodyDiv w:val="1"/>
      <w:marLeft w:val="0"/>
      <w:marRight w:val="0"/>
      <w:marTop w:val="0"/>
      <w:marBottom w:val="0"/>
      <w:divBdr>
        <w:top w:val="none" w:sz="0" w:space="0" w:color="auto"/>
        <w:left w:val="none" w:sz="0" w:space="0" w:color="auto"/>
        <w:bottom w:val="none" w:sz="0" w:space="0" w:color="auto"/>
        <w:right w:val="none" w:sz="0" w:space="0" w:color="auto"/>
      </w:divBdr>
    </w:div>
    <w:div w:id="3020798">
      <w:bodyDiv w:val="1"/>
      <w:marLeft w:val="0"/>
      <w:marRight w:val="0"/>
      <w:marTop w:val="0"/>
      <w:marBottom w:val="0"/>
      <w:divBdr>
        <w:top w:val="none" w:sz="0" w:space="0" w:color="auto"/>
        <w:left w:val="none" w:sz="0" w:space="0" w:color="auto"/>
        <w:bottom w:val="none" w:sz="0" w:space="0" w:color="auto"/>
        <w:right w:val="none" w:sz="0" w:space="0" w:color="auto"/>
      </w:divBdr>
    </w:div>
    <w:div w:id="4285652">
      <w:bodyDiv w:val="1"/>
      <w:marLeft w:val="0"/>
      <w:marRight w:val="0"/>
      <w:marTop w:val="0"/>
      <w:marBottom w:val="0"/>
      <w:divBdr>
        <w:top w:val="none" w:sz="0" w:space="0" w:color="auto"/>
        <w:left w:val="none" w:sz="0" w:space="0" w:color="auto"/>
        <w:bottom w:val="none" w:sz="0" w:space="0" w:color="auto"/>
        <w:right w:val="none" w:sz="0" w:space="0" w:color="auto"/>
      </w:divBdr>
    </w:div>
    <w:div w:id="9568413">
      <w:bodyDiv w:val="1"/>
      <w:marLeft w:val="0"/>
      <w:marRight w:val="0"/>
      <w:marTop w:val="0"/>
      <w:marBottom w:val="0"/>
      <w:divBdr>
        <w:top w:val="none" w:sz="0" w:space="0" w:color="auto"/>
        <w:left w:val="none" w:sz="0" w:space="0" w:color="auto"/>
        <w:bottom w:val="none" w:sz="0" w:space="0" w:color="auto"/>
        <w:right w:val="none" w:sz="0" w:space="0" w:color="auto"/>
      </w:divBdr>
    </w:div>
    <w:div w:id="12264206">
      <w:bodyDiv w:val="1"/>
      <w:marLeft w:val="0"/>
      <w:marRight w:val="0"/>
      <w:marTop w:val="0"/>
      <w:marBottom w:val="0"/>
      <w:divBdr>
        <w:top w:val="none" w:sz="0" w:space="0" w:color="auto"/>
        <w:left w:val="none" w:sz="0" w:space="0" w:color="auto"/>
        <w:bottom w:val="none" w:sz="0" w:space="0" w:color="auto"/>
        <w:right w:val="none" w:sz="0" w:space="0" w:color="auto"/>
      </w:divBdr>
    </w:div>
    <w:div w:id="13003410">
      <w:bodyDiv w:val="1"/>
      <w:marLeft w:val="0"/>
      <w:marRight w:val="0"/>
      <w:marTop w:val="0"/>
      <w:marBottom w:val="0"/>
      <w:divBdr>
        <w:top w:val="none" w:sz="0" w:space="0" w:color="auto"/>
        <w:left w:val="none" w:sz="0" w:space="0" w:color="auto"/>
        <w:bottom w:val="none" w:sz="0" w:space="0" w:color="auto"/>
        <w:right w:val="none" w:sz="0" w:space="0" w:color="auto"/>
      </w:divBdr>
    </w:div>
    <w:div w:id="17971376">
      <w:bodyDiv w:val="1"/>
      <w:marLeft w:val="0"/>
      <w:marRight w:val="0"/>
      <w:marTop w:val="0"/>
      <w:marBottom w:val="0"/>
      <w:divBdr>
        <w:top w:val="none" w:sz="0" w:space="0" w:color="auto"/>
        <w:left w:val="none" w:sz="0" w:space="0" w:color="auto"/>
        <w:bottom w:val="none" w:sz="0" w:space="0" w:color="auto"/>
        <w:right w:val="none" w:sz="0" w:space="0" w:color="auto"/>
      </w:divBdr>
    </w:div>
    <w:div w:id="20012790">
      <w:bodyDiv w:val="1"/>
      <w:marLeft w:val="0"/>
      <w:marRight w:val="0"/>
      <w:marTop w:val="0"/>
      <w:marBottom w:val="0"/>
      <w:divBdr>
        <w:top w:val="none" w:sz="0" w:space="0" w:color="auto"/>
        <w:left w:val="none" w:sz="0" w:space="0" w:color="auto"/>
        <w:bottom w:val="none" w:sz="0" w:space="0" w:color="auto"/>
        <w:right w:val="none" w:sz="0" w:space="0" w:color="auto"/>
      </w:divBdr>
    </w:div>
    <w:div w:id="24991304">
      <w:bodyDiv w:val="1"/>
      <w:marLeft w:val="0"/>
      <w:marRight w:val="0"/>
      <w:marTop w:val="0"/>
      <w:marBottom w:val="0"/>
      <w:divBdr>
        <w:top w:val="none" w:sz="0" w:space="0" w:color="auto"/>
        <w:left w:val="none" w:sz="0" w:space="0" w:color="auto"/>
        <w:bottom w:val="none" w:sz="0" w:space="0" w:color="auto"/>
        <w:right w:val="none" w:sz="0" w:space="0" w:color="auto"/>
      </w:divBdr>
    </w:div>
    <w:div w:id="34548564">
      <w:bodyDiv w:val="1"/>
      <w:marLeft w:val="0"/>
      <w:marRight w:val="0"/>
      <w:marTop w:val="0"/>
      <w:marBottom w:val="0"/>
      <w:divBdr>
        <w:top w:val="none" w:sz="0" w:space="0" w:color="auto"/>
        <w:left w:val="none" w:sz="0" w:space="0" w:color="auto"/>
        <w:bottom w:val="none" w:sz="0" w:space="0" w:color="auto"/>
        <w:right w:val="none" w:sz="0" w:space="0" w:color="auto"/>
      </w:divBdr>
    </w:div>
    <w:div w:id="39091102">
      <w:bodyDiv w:val="1"/>
      <w:marLeft w:val="0"/>
      <w:marRight w:val="0"/>
      <w:marTop w:val="0"/>
      <w:marBottom w:val="0"/>
      <w:divBdr>
        <w:top w:val="none" w:sz="0" w:space="0" w:color="auto"/>
        <w:left w:val="none" w:sz="0" w:space="0" w:color="auto"/>
        <w:bottom w:val="none" w:sz="0" w:space="0" w:color="auto"/>
        <w:right w:val="none" w:sz="0" w:space="0" w:color="auto"/>
      </w:divBdr>
    </w:div>
    <w:div w:id="42102443">
      <w:bodyDiv w:val="1"/>
      <w:marLeft w:val="0"/>
      <w:marRight w:val="0"/>
      <w:marTop w:val="0"/>
      <w:marBottom w:val="0"/>
      <w:divBdr>
        <w:top w:val="none" w:sz="0" w:space="0" w:color="auto"/>
        <w:left w:val="none" w:sz="0" w:space="0" w:color="auto"/>
        <w:bottom w:val="none" w:sz="0" w:space="0" w:color="auto"/>
        <w:right w:val="none" w:sz="0" w:space="0" w:color="auto"/>
      </w:divBdr>
    </w:div>
    <w:div w:id="46759142">
      <w:bodyDiv w:val="1"/>
      <w:marLeft w:val="0"/>
      <w:marRight w:val="0"/>
      <w:marTop w:val="0"/>
      <w:marBottom w:val="0"/>
      <w:divBdr>
        <w:top w:val="none" w:sz="0" w:space="0" w:color="auto"/>
        <w:left w:val="none" w:sz="0" w:space="0" w:color="auto"/>
        <w:bottom w:val="none" w:sz="0" w:space="0" w:color="auto"/>
        <w:right w:val="none" w:sz="0" w:space="0" w:color="auto"/>
      </w:divBdr>
    </w:div>
    <w:div w:id="69813110">
      <w:bodyDiv w:val="1"/>
      <w:marLeft w:val="0"/>
      <w:marRight w:val="0"/>
      <w:marTop w:val="0"/>
      <w:marBottom w:val="0"/>
      <w:divBdr>
        <w:top w:val="none" w:sz="0" w:space="0" w:color="auto"/>
        <w:left w:val="none" w:sz="0" w:space="0" w:color="auto"/>
        <w:bottom w:val="none" w:sz="0" w:space="0" w:color="auto"/>
        <w:right w:val="none" w:sz="0" w:space="0" w:color="auto"/>
      </w:divBdr>
    </w:div>
    <w:div w:id="71124893">
      <w:bodyDiv w:val="1"/>
      <w:marLeft w:val="0"/>
      <w:marRight w:val="0"/>
      <w:marTop w:val="0"/>
      <w:marBottom w:val="0"/>
      <w:divBdr>
        <w:top w:val="none" w:sz="0" w:space="0" w:color="auto"/>
        <w:left w:val="none" w:sz="0" w:space="0" w:color="auto"/>
        <w:bottom w:val="none" w:sz="0" w:space="0" w:color="auto"/>
        <w:right w:val="none" w:sz="0" w:space="0" w:color="auto"/>
      </w:divBdr>
    </w:div>
    <w:div w:id="73287351">
      <w:bodyDiv w:val="1"/>
      <w:marLeft w:val="0"/>
      <w:marRight w:val="0"/>
      <w:marTop w:val="0"/>
      <w:marBottom w:val="0"/>
      <w:divBdr>
        <w:top w:val="none" w:sz="0" w:space="0" w:color="auto"/>
        <w:left w:val="none" w:sz="0" w:space="0" w:color="auto"/>
        <w:bottom w:val="none" w:sz="0" w:space="0" w:color="auto"/>
        <w:right w:val="none" w:sz="0" w:space="0" w:color="auto"/>
      </w:divBdr>
    </w:div>
    <w:div w:id="76757734">
      <w:bodyDiv w:val="1"/>
      <w:marLeft w:val="0"/>
      <w:marRight w:val="0"/>
      <w:marTop w:val="0"/>
      <w:marBottom w:val="0"/>
      <w:divBdr>
        <w:top w:val="none" w:sz="0" w:space="0" w:color="auto"/>
        <w:left w:val="none" w:sz="0" w:space="0" w:color="auto"/>
        <w:bottom w:val="none" w:sz="0" w:space="0" w:color="auto"/>
        <w:right w:val="none" w:sz="0" w:space="0" w:color="auto"/>
      </w:divBdr>
    </w:div>
    <w:div w:id="78019371">
      <w:bodyDiv w:val="1"/>
      <w:marLeft w:val="0"/>
      <w:marRight w:val="0"/>
      <w:marTop w:val="0"/>
      <w:marBottom w:val="0"/>
      <w:divBdr>
        <w:top w:val="none" w:sz="0" w:space="0" w:color="auto"/>
        <w:left w:val="none" w:sz="0" w:space="0" w:color="auto"/>
        <w:bottom w:val="none" w:sz="0" w:space="0" w:color="auto"/>
        <w:right w:val="none" w:sz="0" w:space="0" w:color="auto"/>
      </w:divBdr>
    </w:div>
    <w:div w:id="78260866">
      <w:bodyDiv w:val="1"/>
      <w:marLeft w:val="0"/>
      <w:marRight w:val="0"/>
      <w:marTop w:val="0"/>
      <w:marBottom w:val="0"/>
      <w:divBdr>
        <w:top w:val="none" w:sz="0" w:space="0" w:color="auto"/>
        <w:left w:val="none" w:sz="0" w:space="0" w:color="auto"/>
        <w:bottom w:val="none" w:sz="0" w:space="0" w:color="auto"/>
        <w:right w:val="none" w:sz="0" w:space="0" w:color="auto"/>
      </w:divBdr>
    </w:div>
    <w:div w:id="78331704">
      <w:bodyDiv w:val="1"/>
      <w:marLeft w:val="0"/>
      <w:marRight w:val="0"/>
      <w:marTop w:val="0"/>
      <w:marBottom w:val="0"/>
      <w:divBdr>
        <w:top w:val="none" w:sz="0" w:space="0" w:color="auto"/>
        <w:left w:val="none" w:sz="0" w:space="0" w:color="auto"/>
        <w:bottom w:val="none" w:sz="0" w:space="0" w:color="auto"/>
        <w:right w:val="none" w:sz="0" w:space="0" w:color="auto"/>
      </w:divBdr>
    </w:div>
    <w:div w:id="79258386">
      <w:bodyDiv w:val="1"/>
      <w:marLeft w:val="0"/>
      <w:marRight w:val="0"/>
      <w:marTop w:val="0"/>
      <w:marBottom w:val="0"/>
      <w:divBdr>
        <w:top w:val="none" w:sz="0" w:space="0" w:color="auto"/>
        <w:left w:val="none" w:sz="0" w:space="0" w:color="auto"/>
        <w:bottom w:val="none" w:sz="0" w:space="0" w:color="auto"/>
        <w:right w:val="none" w:sz="0" w:space="0" w:color="auto"/>
      </w:divBdr>
    </w:div>
    <w:div w:id="80952430">
      <w:bodyDiv w:val="1"/>
      <w:marLeft w:val="0"/>
      <w:marRight w:val="0"/>
      <w:marTop w:val="0"/>
      <w:marBottom w:val="0"/>
      <w:divBdr>
        <w:top w:val="none" w:sz="0" w:space="0" w:color="auto"/>
        <w:left w:val="none" w:sz="0" w:space="0" w:color="auto"/>
        <w:bottom w:val="none" w:sz="0" w:space="0" w:color="auto"/>
        <w:right w:val="none" w:sz="0" w:space="0" w:color="auto"/>
      </w:divBdr>
    </w:div>
    <w:div w:id="83385187">
      <w:bodyDiv w:val="1"/>
      <w:marLeft w:val="0"/>
      <w:marRight w:val="0"/>
      <w:marTop w:val="0"/>
      <w:marBottom w:val="0"/>
      <w:divBdr>
        <w:top w:val="none" w:sz="0" w:space="0" w:color="auto"/>
        <w:left w:val="none" w:sz="0" w:space="0" w:color="auto"/>
        <w:bottom w:val="none" w:sz="0" w:space="0" w:color="auto"/>
        <w:right w:val="none" w:sz="0" w:space="0" w:color="auto"/>
      </w:divBdr>
    </w:div>
    <w:div w:id="84890109">
      <w:bodyDiv w:val="1"/>
      <w:marLeft w:val="0"/>
      <w:marRight w:val="0"/>
      <w:marTop w:val="0"/>
      <w:marBottom w:val="0"/>
      <w:divBdr>
        <w:top w:val="none" w:sz="0" w:space="0" w:color="auto"/>
        <w:left w:val="none" w:sz="0" w:space="0" w:color="auto"/>
        <w:bottom w:val="none" w:sz="0" w:space="0" w:color="auto"/>
        <w:right w:val="none" w:sz="0" w:space="0" w:color="auto"/>
      </w:divBdr>
    </w:div>
    <w:div w:id="93941367">
      <w:bodyDiv w:val="1"/>
      <w:marLeft w:val="0"/>
      <w:marRight w:val="0"/>
      <w:marTop w:val="0"/>
      <w:marBottom w:val="0"/>
      <w:divBdr>
        <w:top w:val="none" w:sz="0" w:space="0" w:color="auto"/>
        <w:left w:val="none" w:sz="0" w:space="0" w:color="auto"/>
        <w:bottom w:val="none" w:sz="0" w:space="0" w:color="auto"/>
        <w:right w:val="none" w:sz="0" w:space="0" w:color="auto"/>
      </w:divBdr>
    </w:div>
    <w:div w:id="97913129">
      <w:bodyDiv w:val="1"/>
      <w:marLeft w:val="0"/>
      <w:marRight w:val="0"/>
      <w:marTop w:val="0"/>
      <w:marBottom w:val="0"/>
      <w:divBdr>
        <w:top w:val="none" w:sz="0" w:space="0" w:color="auto"/>
        <w:left w:val="none" w:sz="0" w:space="0" w:color="auto"/>
        <w:bottom w:val="none" w:sz="0" w:space="0" w:color="auto"/>
        <w:right w:val="none" w:sz="0" w:space="0" w:color="auto"/>
      </w:divBdr>
    </w:div>
    <w:div w:id="101187914">
      <w:bodyDiv w:val="1"/>
      <w:marLeft w:val="0"/>
      <w:marRight w:val="0"/>
      <w:marTop w:val="0"/>
      <w:marBottom w:val="0"/>
      <w:divBdr>
        <w:top w:val="none" w:sz="0" w:space="0" w:color="auto"/>
        <w:left w:val="none" w:sz="0" w:space="0" w:color="auto"/>
        <w:bottom w:val="none" w:sz="0" w:space="0" w:color="auto"/>
        <w:right w:val="none" w:sz="0" w:space="0" w:color="auto"/>
      </w:divBdr>
    </w:div>
    <w:div w:id="112480712">
      <w:bodyDiv w:val="1"/>
      <w:marLeft w:val="0"/>
      <w:marRight w:val="0"/>
      <w:marTop w:val="0"/>
      <w:marBottom w:val="0"/>
      <w:divBdr>
        <w:top w:val="none" w:sz="0" w:space="0" w:color="auto"/>
        <w:left w:val="none" w:sz="0" w:space="0" w:color="auto"/>
        <w:bottom w:val="none" w:sz="0" w:space="0" w:color="auto"/>
        <w:right w:val="none" w:sz="0" w:space="0" w:color="auto"/>
      </w:divBdr>
    </w:div>
    <w:div w:id="112866450">
      <w:bodyDiv w:val="1"/>
      <w:marLeft w:val="0"/>
      <w:marRight w:val="0"/>
      <w:marTop w:val="0"/>
      <w:marBottom w:val="0"/>
      <w:divBdr>
        <w:top w:val="none" w:sz="0" w:space="0" w:color="auto"/>
        <w:left w:val="none" w:sz="0" w:space="0" w:color="auto"/>
        <w:bottom w:val="none" w:sz="0" w:space="0" w:color="auto"/>
        <w:right w:val="none" w:sz="0" w:space="0" w:color="auto"/>
      </w:divBdr>
    </w:div>
    <w:div w:id="117376404">
      <w:bodyDiv w:val="1"/>
      <w:marLeft w:val="0"/>
      <w:marRight w:val="0"/>
      <w:marTop w:val="0"/>
      <w:marBottom w:val="0"/>
      <w:divBdr>
        <w:top w:val="none" w:sz="0" w:space="0" w:color="auto"/>
        <w:left w:val="none" w:sz="0" w:space="0" w:color="auto"/>
        <w:bottom w:val="none" w:sz="0" w:space="0" w:color="auto"/>
        <w:right w:val="none" w:sz="0" w:space="0" w:color="auto"/>
      </w:divBdr>
    </w:div>
    <w:div w:id="121004654">
      <w:bodyDiv w:val="1"/>
      <w:marLeft w:val="0"/>
      <w:marRight w:val="0"/>
      <w:marTop w:val="0"/>
      <w:marBottom w:val="0"/>
      <w:divBdr>
        <w:top w:val="none" w:sz="0" w:space="0" w:color="auto"/>
        <w:left w:val="none" w:sz="0" w:space="0" w:color="auto"/>
        <w:bottom w:val="none" w:sz="0" w:space="0" w:color="auto"/>
        <w:right w:val="none" w:sz="0" w:space="0" w:color="auto"/>
      </w:divBdr>
    </w:div>
    <w:div w:id="121316280">
      <w:bodyDiv w:val="1"/>
      <w:marLeft w:val="0"/>
      <w:marRight w:val="0"/>
      <w:marTop w:val="0"/>
      <w:marBottom w:val="0"/>
      <w:divBdr>
        <w:top w:val="none" w:sz="0" w:space="0" w:color="auto"/>
        <w:left w:val="none" w:sz="0" w:space="0" w:color="auto"/>
        <w:bottom w:val="none" w:sz="0" w:space="0" w:color="auto"/>
        <w:right w:val="none" w:sz="0" w:space="0" w:color="auto"/>
      </w:divBdr>
    </w:div>
    <w:div w:id="124126264">
      <w:bodyDiv w:val="1"/>
      <w:marLeft w:val="0"/>
      <w:marRight w:val="0"/>
      <w:marTop w:val="0"/>
      <w:marBottom w:val="0"/>
      <w:divBdr>
        <w:top w:val="none" w:sz="0" w:space="0" w:color="auto"/>
        <w:left w:val="none" w:sz="0" w:space="0" w:color="auto"/>
        <w:bottom w:val="none" w:sz="0" w:space="0" w:color="auto"/>
        <w:right w:val="none" w:sz="0" w:space="0" w:color="auto"/>
      </w:divBdr>
    </w:div>
    <w:div w:id="127548516">
      <w:bodyDiv w:val="1"/>
      <w:marLeft w:val="0"/>
      <w:marRight w:val="0"/>
      <w:marTop w:val="0"/>
      <w:marBottom w:val="0"/>
      <w:divBdr>
        <w:top w:val="none" w:sz="0" w:space="0" w:color="auto"/>
        <w:left w:val="none" w:sz="0" w:space="0" w:color="auto"/>
        <w:bottom w:val="none" w:sz="0" w:space="0" w:color="auto"/>
        <w:right w:val="none" w:sz="0" w:space="0" w:color="auto"/>
      </w:divBdr>
    </w:div>
    <w:div w:id="135993618">
      <w:bodyDiv w:val="1"/>
      <w:marLeft w:val="0"/>
      <w:marRight w:val="0"/>
      <w:marTop w:val="0"/>
      <w:marBottom w:val="0"/>
      <w:divBdr>
        <w:top w:val="none" w:sz="0" w:space="0" w:color="auto"/>
        <w:left w:val="none" w:sz="0" w:space="0" w:color="auto"/>
        <w:bottom w:val="none" w:sz="0" w:space="0" w:color="auto"/>
        <w:right w:val="none" w:sz="0" w:space="0" w:color="auto"/>
      </w:divBdr>
    </w:div>
    <w:div w:id="140656843">
      <w:bodyDiv w:val="1"/>
      <w:marLeft w:val="0"/>
      <w:marRight w:val="0"/>
      <w:marTop w:val="0"/>
      <w:marBottom w:val="0"/>
      <w:divBdr>
        <w:top w:val="none" w:sz="0" w:space="0" w:color="auto"/>
        <w:left w:val="none" w:sz="0" w:space="0" w:color="auto"/>
        <w:bottom w:val="none" w:sz="0" w:space="0" w:color="auto"/>
        <w:right w:val="none" w:sz="0" w:space="0" w:color="auto"/>
      </w:divBdr>
    </w:div>
    <w:div w:id="143395187">
      <w:bodyDiv w:val="1"/>
      <w:marLeft w:val="0"/>
      <w:marRight w:val="0"/>
      <w:marTop w:val="0"/>
      <w:marBottom w:val="0"/>
      <w:divBdr>
        <w:top w:val="none" w:sz="0" w:space="0" w:color="auto"/>
        <w:left w:val="none" w:sz="0" w:space="0" w:color="auto"/>
        <w:bottom w:val="none" w:sz="0" w:space="0" w:color="auto"/>
        <w:right w:val="none" w:sz="0" w:space="0" w:color="auto"/>
      </w:divBdr>
    </w:div>
    <w:div w:id="144250875">
      <w:bodyDiv w:val="1"/>
      <w:marLeft w:val="0"/>
      <w:marRight w:val="0"/>
      <w:marTop w:val="0"/>
      <w:marBottom w:val="0"/>
      <w:divBdr>
        <w:top w:val="none" w:sz="0" w:space="0" w:color="auto"/>
        <w:left w:val="none" w:sz="0" w:space="0" w:color="auto"/>
        <w:bottom w:val="none" w:sz="0" w:space="0" w:color="auto"/>
        <w:right w:val="none" w:sz="0" w:space="0" w:color="auto"/>
      </w:divBdr>
    </w:div>
    <w:div w:id="146678854">
      <w:bodyDiv w:val="1"/>
      <w:marLeft w:val="0"/>
      <w:marRight w:val="0"/>
      <w:marTop w:val="0"/>
      <w:marBottom w:val="0"/>
      <w:divBdr>
        <w:top w:val="none" w:sz="0" w:space="0" w:color="auto"/>
        <w:left w:val="none" w:sz="0" w:space="0" w:color="auto"/>
        <w:bottom w:val="none" w:sz="0" w:space="0" w:color="auto"/>
        <w:right w:val="none" w:sz="0" w:space="0" w:color="auto"/>
      </w:divBdr>
    </w:div>
    <w:div w:id="158425039">
      <w:bodyDiv w:val="1"/>
      <w:marLeft w:val="0"/>
      <w:marRight w:val="0"/>
      <w:marTop w:val="0"/>
      <w:marBottom w:val="0"/>
      <w:divBdr>
        <w:top w:val="none" w:sz="0" w:space="0" w:color="auto"/>
        <w:left w:val="none" w:sz="0" w:space="0" w:color="auto"/>
        <w:bottom w:val="none" w:sz="0" w:space="0" w:color="auto"/>
        <w:right w:val="none" w:sz="0" w:space="0" w:color="auto"/>
      </w:divBdr>
    </w:div>
    <w:div w:id="165630973">
      <w:bodyDiv w:val="1"/>
      <w:marLeft w:val="0"/>
      <w:marRight w:val="0"/>
      <w:marTop w:val="0"/>
      <w:marBottom w:val="0"/>
      <w:divBdr>
        <w:top w:val="none" w:sz="0" w:space="0" w:color="auto"/>
        <w:left w:val="none" w:sz="0" w:space="0" w:color="auto"/>
        <w:bottom w:val="none" w:sz="0" w:space="0" w:color="auto"/>
        <w:right w:val="none" w:sz="0" w:space="0" w:color="auto"/>
      </w:divBdr>
    </w:div>
    <w:div w:id="169106478">
      <w:bodyDiv w:val="1"/>
      <w:marLeft w:val="0"/>
      <w:marRight w:val="0"/>
      <w:marTop w:val="0"/>
      <w:marBottom w:val="0"/>
      <w:divBdr>
        <w:top w:val="none" w:sz="0" w:space="0" w:color="auto"/>
        <w:left w:val="none" w:sz="0" w:space="0" w:color="auto"/>
        <w:bottom w:val="none" w:sz="0" w:space="0" w:color="auto"/>
        <w:right w:val="none" w:sz="0" w:space="0" w:color="auto"/>
      </w:divBdr>
    </w:div>
    <w:div w:id="176239073">
      <w:bodyDiv w:val="1"/>
      <w:marLeft w:val="0"/>
      <w:marRight w:val="0"/>
      <w:marTop w:val="0"/>
      <w:marBottom w:val="0"/>
      <w:divBdr>
        <w:top w:val="none" w:sz="0" w:space="0" w:color="auto"/>
        <w:left w:val="none" w:sz="0" w:space="0" w:color="auto"/>
        <w:bottom w:val="none" w:sz="0" w:space="0" w:color="auto"/>
        <w:right w:val="none" w:sz="0" w:space="0" w:color="auto"/>
      </w:divBdr>
    </w:div>
    <w:div w:id="177617658">
      <w:bodyDiv w:val="1"/>
      <w:marLeft w:val="0"/>
      <w:marRight w:val="0"/>
      <w:marTop w:val="0"/>
      <w:marBottom w:val="0"/>
      <w:divBdr>
        <w:top w:val="none" w:sz="0" w:space="0" w:color="auto"/>
        <w:left w:val="none" w:sz="0" w:space="0" w:color="auto"/>
        <w:bottom w:val="none" w:sz="0" w:space="0" w:color="auto"/>
        <w:right w:val="none" w:sz="0" w:space="0" w:color="auto"/>
      </w:divBdr>
    </w:div>
    <w:div w:id="182984986">
      <w:bodyDiv w:val="1"/>
      <w:marLeft w:val="0"/>
      <w:marRight w:val="0"/>
      <w:marTop w:val="0"/>
      <w:marBottom w:val="0"/>
      <w:divBdr>
        <w:top w:val="none" w:sz="0" w:space="0" w:color="auto"/>
        <w:left w:val="none" w:sz="0" w:space="0" w:color="auto"/>
        <w:bottom w:val="none" w:sz="0" w:space="0" w:color="auto"/>
        <w:right w:val="none" w:sz="0" w:space="0" w:color="auto"/>
      </w:divBdr>
    </w:div>
    <w:div w:id="186410869">
      <w:bodyDiv w:val="1"/>
      <w:marLeft w:val="0"/>
      <w:marRight w:val="0"/>
      <w:marTop w:val="0"/>
      <w:marBottom w:val="0"/>
      <w:divBdr>
        <w:top w:val="none" w:sz="0" w:space="0" w:color="auto"/>
        <w:left w:val="none" w:sz="0" w:space="0" w:color="auto"/>
        <w:bottom w:val="none" w:sz="0" w:space="0" w:color="auto"/>
        <w:right w:val="none" w:sz="0" w:space="0" w:color="auto"/>
      </w:divBdr>
    </w:div>
    <w:div w:id="187329882">
      <w:bodyDiv w:val="1"/>
      <w:marLeft w:val="0"/>
      <w:marRight w:val="0"/>
      <w:marTop w:val="0"/>
      <w:marBottom w:val="0"/>
      <w:divBdr>
        <w:top w:val="none" w:sz="0" w:space="0" w:color="auto"/>
        <w:left w:val="none" w:sz="0" w:space="0" w:color="auto"/>
        <w:bottom w:val="none" w:sz="0" w:space="0" w:color="auto"/>
        <w:right w:val="none" w:sz="0" w:space="0" w:color="auto"/>
      </w:divBdr>
    </w:div>
    <w:div w:id="187793110">
      <w:bodyDiv w:val="1"/>
      <w:marLeft w:val="0"/>
      <w:marRight w:val="0"/>
      <w:marTop w:val="0"/>
      <w:marBottom w:val="0"/>
      <w:divBdr>
        <w:top w:val="none" w:sz="0" w:space="0" w:color="auto"/>
        <w:left w:val="none" w:sz="0" w:space="0" w:color="auto"/>
        <w:bottom w:val="none" w:sz="0" w:space="0" w:color="auto"/>
        <w:right w:val="none" w:sz="0" w:space="0" w:color="auto"/>
      </w:divBdr>
    </w:div>
    <w:div w:id="188030456">
      <w:bodyDiv w:val="1"/>
      <w:marLeft w:val="0"/>
      <w:marRight w:val="0"/>
      <w:marTop w:val="0"/>
      <w:marBottom w:val="0"/>
      <w:divBdr>
        <w:top w:val="none" w:sz="0" w:space="0" w:color="auto"/>
        <w:left w:val="none" w:sz="0" w:space="0" w:color="auto"/>
        <w:bottom w:val="none" w:sz="0" w:space="0" w:color="auto"/>
        <w:right w:val="none" w:sz="0" w:space="0" w:color="auto"/>
      </w:divBdr>
    </w:div>
    <w:div w:id="192695218">
      <w:bodyDiv w:val="1"/>
      <w:marLeft w:val="0"/>
      <w:marRight w:val="0"/>
      <w:marTop w:val="0"/>
      <w:marBottom w:val="0"/>
      <w:divBdr>
        <w:top w:val="none" w:sz="0" w:space="0" w:color="auto"/>
        <w:left w:val="none" w:sz="0" w:space="0" w:color="auto"/>
        <w:bottom w:val="none" w:sz="0" w:space="0" w:color="auto"/>
        <w:right w:val="none" w:sz="0" w:space="0" w:color="auto"/>
      </w:divBdr>
    </w:div>
    <w:div w:id="194850816">
      <w:bodyDiv w:val="1"/>
      <w:marLeft w:val="0"/>
      <w:marRight w:val="0"/>
      <w:marTop w:val="0"/>
      <w:marBottom w:val="0"/>
      <w:divBdr>
        <w:top w:val="none" w:sz="0" w:space="0" w:color="auto"/>
        <w:left w:val="none" w:sz="0" w:space="0" w:color="auto"/>
        <w:bottom w:val="none" w:sz="0" w:space="0" w:color="auto"/>
        <w:right w:val="none" w:sz="0" w:space="0" w:color="auto"/>
      </w:divBdr>
    </w:div>
    <w:div w:id="195699090">
      <w:bodyDiv w:val="1"/>
      <w:marLeft w:val="0"/>
      <w:marRight w:val="0"/>
      <w:marTop w:val="0"/>
      <w:marBottom w:val="0"/>
      <w:divBdr>
        <w:top w:val="none" w:sz="0" w:space="0" w:color="auto"/>
        <w:left w:val="none" w:sz="0" w:space="0" w:color="auto"/>
        <w:bottom w:val="none" w:sz="0" w:space="0" w:color="auto"/>
        <w:right w:val="none" w:sz="0" w:space="0" w:color="auto"/>
      </w:divBdr>
    </w:div>
    <w:div w:id="198705162">
      <w:bodyDiv w:val="1"/>
      <w:marLeft w:val="0"/>
      <w:marRight w:val="0"/>
      <w:marTop w:val="0"/>
      <w:marBottom w:val="0"/>
      <w:divBdr>
        <w:top w:val="none" w:sz="0" w:space="0" w:color="auto"/>
        <w:left w:val="none" w:sz="0" w:space="0" w:color="auto"/>
        <w:bottom w:val="none" w:sz="0" w:space="0" w:color="auto"/>
        <w:right w:val="none" w:sz="0" w:space="0" w:color="auto"/>
      </w:divBdr>
    </w:div>
    <w:div w:id="203760537">
      <w:bodyDiv w:val="1"/>
      <w:marLeft w:val="0"/>
      <w:marRight w:val="0"/>
      <w:marTop w:val="0"/>
      <w:marBottom w:val="0"/>
      <w:divBdr>
        <w:top w:val="none" w:sz="0" w:space="0" w:color="auto"/>
        <w:left w:val="none" w:sz="0" w:space="0" w:color="auto"/>
        <w:bottom w:val="none" w:sz="0" w:space="0" w:color="auto"/>
        <w:right w:val="none" w:sz="0" w:space="0" w:color="auto"/>
      </w:divBdr>
    </w:div>
    <w:div w:id="210311807">
      <w:bodyDiv w:val="1"/>
      <w:marLeft w:val="0"/>
      <w:marRight w:val="0"/>
      <w:marTop w:val="0"/>
      <w:marBottom w:val="0"/>
      <w:divBdr>
        <w:top w:val="none" w:sz="0" w:space="0" w:color="auto"/>
        <w:left w:val="none" w:sz="0" w:space="0" w:color="auto"/>
        <w:bottom w:val="none" w:sz="0" w:space="0" w:color="auto"/>
        <w:right w:val="none" w:sz="0" w:space="0" w:color="auto"/>
      </w:divBdr>
    </w:div>
    <w:div w:id="212619646">
      <w:bodyDiv w:val="1"/>
      <w:marLeft w:val="0"/>
      <w:marRight w:val="0"/>
      <w:marTop w:val="0"/>
      <w:marBottom w:val="0"/>
      <w:divBdr>
        <w:top w:val="none" w:sz="0" w:space="0" w:color="auto"/>
        <w:left w:val="none" w:sz="0" w:space="0" w:color="auto"/>
        <w:bottom w:val="none" w:sz="0" w:space="0" w:color="auto"/>
        <w:right w:val="none" w:sz="0" w:space="0" w:color="auto"/>
      </w:divBdr>
    </w:div>
    <w:div w:id="215893343">
      <w:bodyDiv w:val="1"/>
      <w:marLeft w:val="0"/>
      <w:marRight w:val="0"/>
      <w:marTop w:val="0"/>
      <w:marBottom w:val="0"/>
      <w:divBdr>
        <w:top w:val="none" w:sz="0" w:space="0" w:color="auto"/>
        <w:left w:val="none" w:sz="0" w:space="0" w:color="auto"/>
        <w:bottom w:val="none" w:sz="0" w:space="0" w:color="auto"/>
        <w:right w:val="none" w:sz="0" w:space="0" w:color="auto"/>
      </w:divBdr>
    </w:div>
    <w:div w:id="218059439">
      <w:bodyDiv w:val="1"/>
      <w:marLeft w:val="0"/>
      <w:marRight w:val="0"/>
      <w:marTop w:val="0"/>
      <w:marBottom w:val="0"/>
      <w:divBdr>
        <w:top w:val="none" w:sz="0" w:space="0" w:color="auto"/>
        <w:left w:val="none" w:sz="0" w:space="0" w:color="auto"/>
        <w:bottom w:val="none" w:sz="0" w:space="0" w:color="auto"/>
        <w:right w:val="none" w:sz="0" w:space="0" w:color="auto"/>
      </w:divBdr>
    </w:div>
    <w:div w:id="220210903">
      <w:bodyDiv w:val="1"/>
      <w:marLeft w:val="0"/>
      <w:marRight w:val="0"/>
      <w:marTop w:val="0"/>
      <w:marBottom w:val="0"/>
      <w:divBdr>
        <w:top w:val="none" w:sz="0" w:space="0" w:color="auto"/>
        <w:left w:val="none" w:sz="0" w:space="0" w:color="auto"/>
        <w:bottom w:val="none" w:sz="0" w:space="0" w:color="auto"/>
        <w:right w:val="none" w:sz="0" w:space="0" w:color="auto"/>
      </w:divBdr>
    </w:div>
    <w:div w:id="226189439">
      <w:bodyDiv w:val="1"/>
      <w:marLeft w:val="0"/>
      <w:marRight w:val="0"/>
      <w:marTop w:val="0"/>
      <w:marBottom w:val="0"/>
      <w:divBdr>
        <w:top w:val="none" w:sz="0" w:space="0" w:color="auto"/>
        <w:left w:val="none" w:sz="0" w:space="0" w:color="auto"/>
        <w:bottom w:val="none" w:sz="0" w:space="0" w:color="auto"/>
        <w:right w:val="none" w:sz="0" w:space="0" w:color="auto"/>
      </w:divBdr>
    </w:div>
    <w:div w:id="239870628">
      <w:bodyDiv w:val="1"/>
      <w:marLeft w:val="0"/>
      <w:marRight w:val="0"/>
      <w:marTop w:val="0"/>
      <w:marBottom w:val="0"/>
      <w:divBdr>
        <w:top w:val="none" w:sz="0" w:space="0" w:color="auto"/>
        <w:left w:val="none" w:sz="0" w:space="0" w:color="auto"/>
        <w:bottom w:val="none" w:sz="0" w:space="0" w:color="auto"/>
        <w:right w:val="none" w:sz="0" w:space="0" w:color="auto"/>
      </w:divBdr>
    </w:div>
    <w:div w:id="252125521">
      <w:bodyDiv w:val="1"/>
      <w:marLeft w:val="0"/>
      <w:marRight w:val="0"/>
      <w:marTop w:val="0"/>
      <w:marBottom w:val="0"/>
      <w:divBdr>
        <w:top w:val="none" w:sz="0" w:space="0" w:color="auto"/>
        <w:left w:val="none" w:sz="0" w:space="0" w:color="auto"/>
        <w:bottom w:val="none" w:sz="0" w:space="0" w:color="auto"/>
        <w:right w:val="none" w:sz="0" w:space="0" w:color="auto"/>
      </w:divBdr>
    </w:div>
    <w:div w:id="253175271">
      <w:bodyDiv w:val="1"/>
      <w:marLeft w:val="0"/>
      <w:marRight w:val="0"/>
      <w:marTop w:val="0"/>
      <w:marBottom w:val="0"/>
      <w:divBdr>
        <w:top w:val="none" w:sz="0" w:space="0" w:color="auto"/>
        <w:left w:val="none" w:sz="0" w:space="0" w:color="auto"/>
        <w:bottom w:val="none" w:sz="0" w:space="0" w:color="auto"/>
        <w:right w:val="none" w:sz="0" w:space="0" w:color="auto"/>
      </w:divBdr>
    </w:div>
    <w:div w:id="254214264">
      <w:bodyDiv w:val="1"/>
      <w:marLeft w:val="0"/>
      <w:marRight w:val="0"/>
      <w:marTop w:val="0"/>
      <w:marBottom w:val="0"/>
      <w:divBdr>
        <w:top w:val="none" w:sz="0" w:space="0" w:color="auto"/>
        <w:left w:val="none" w:sz="0" w:space="0" w:color="auto"/>
        <w:bottom w:val="none" w:sz="0" w:space="0" w:color="auto"/>
        <w:right w:val="none" w:sz="0" w:space="0" w:color="auto"/>
      </w:divBdr>
    </w:div>
    <w:div w:id="260381254">
      <w:bodyDiv w:val="1"/>
      <w:marLeft w:val="0"/>
      <w:marRight w:val="0"/>
      <w:marTop w:val="0"/>
      <w:marBottom w:val="0"/>
      <w:divBdr>
        <w:top w:val="none" w:sz="0" w:space="0" w:color="auto"/>
        <w:left w:val="none" w:sz="0" w:space="0" w:color="auto"/>
        <w:bottom w:val="none" w:sz="0" w:space="0" w:color="auto"/>
        <w:right w:val="none" w:sz="0" w:space="0" w:color="auto"/>
      </w:divBdr>
    </w:div>
    <w:div w:id="260722978">
      <w:bodyDiv w:val="1"/>
      <w:marLeft w:val="0"/>
      <w:marRight w:val="0"/>
      <w:marTop w:val="0"/>
      <w:marBottom w:val="0"/>
      <w:divBdr>
        <w:top w:val="none" w:sz="0" w:space="0" w:color="auto"/>
        <w:left w:val="none" w:sz="0" w:space="0" w:color="auto"/>
        <w:bottom w:val="none" w:sz="0" w:space="0" w:color="auto"/>
        <w:right w:val="none" w:sz="0" w:space="0" w:color="auto"/>
      </w:divBdr>
    </w:div>
    <w:div w:id="262802806">
      <w:bodyDiv w:val="1"/>
      <w:marLeft w:val="0"/>
      <w:marRight w:val="0"/>
      <w:marTop w:val="0"/>
      <w:marBottom w:val="0"/>
      <w:divBdr>
        <w:top w:val="none" w:sz="0" w:space="0" w:color="auto"/>
        <w:left w:val="none" w:sz="0" w:space="0" w:color="auto"/>
        <w:bottom w:val="none" w:sz="0" w:space="0" w:color="auto"/>
        <w:right w:val="none" w:sz="0" w:space="0" w:color="auto"/>
      </w:divBdr>
    </w:div>
    <w:div w:id="263923892">
      <w:bodyDiv w:val="1"/>
      <w:marLeft w:val="0"/>
      <w:marRight w:val="0"/>
      <w:marTop w:val="0"/>
      <w:marBottom w:val="0"/>
      <w:divBdr>
        <w:top w:val="none" w:sz="0" w:space="0" w:color="auto"/>
        <w:left w:val="none" w:sz="0" w:space="0" w:color="auto"/>
        <w:bottom w:val="none" w:sz="0" w:space="0" w:color="auto"/>
        <w:right w:val="none" w:sz="0" w:space="0" w:color="auto"/>
      </w:divBdr>
    </w:div>
    <w:div w:id="279340369">
      <w:bodyDiv w:val="1"/>
      <w:marLeft w:val="0"/>
      <w:marRight w:val="0"/>
      <w:marTop w:val="0"/>
      <w:marBottom w:val="0"/>
      <w:divBdr>
        <w:top w:val="none" w:sz="0" w:space="0" w:color="auto"/>
        <w:left w:val="none" w:sz="0" w:space="0" w:color="auto"/>
        <w:bottom w:val="none" w:sz="0" w:space="0" w:color="auto"/>
        <w:right w:val="none" w:sz="0" w:space="0" w:color="auto"/>
      </w:divBdr>
    </w:div>
    <w:div w:id="282812469">
      <w:bodyDiv w:val="1"/>
      <w:marLeft w:val="0"/>
      <w:marRight w:val="0"/>
      <w:marTop w:val="0"/>
      <w:marBottom w:val="0"/>
      <w:divBdr>
        <w:top w:val="none" w:sz="0" w:space="0" w:color="auto"/>
        <w:left w:val="none" w:sz="0" w:space="0" w:color="auto"/>
        <w:bottom w:val="none" w:sz="0" w:space="0" w:color="auto"/>
        <w:right w:val="none" w:sz="0" w:space="0" w:color="auto"/>
      </w:divBdr>
    </w:div>
    <w:div w:id="287123759">
      <w:bodyDiv w:val="1"/>
      <w:marLeft w:val="0"/>
      <w:marRight w:val="0"/>
      <w:marTop w:val="0"/>
      <w:marBottom w:val="0"/>
      <w:divBdr>
        <w:top w:val="none" w:sz="0" w:space="0" w:color="auto"/>
        <w:left w:val="none" w:sz="0" w:space="0" w:color="auto"/>
        <w:bottom w:val="none" w:sz="0" w:space="0" w:color="auto"/>
        <w:right w:val="none" w:sz="0" w:space="0" w:color="auto"/>
      </w:divBdr>
    </w:div>
    <w:div w:id="290675040">
      <w:bodyDiv w:val="1"/>
      <w:marLeft w:val="0"/>
      <w:marRight w:val="0"/>
      <w:marTop w:val="0"/>
      <w:marBottom w:val="0"/>
      <w:divBdr>
        <w:top w:val="none" w:sz="0" w:space="0" w:color="auto"/>
        <w:left w:val="none" w:sz="0" w:space="0" w:color="auto"/>
        <w:bottom w:val="none" w:sz="0" w:space="0" w:color="auto"/>
        <w:right w:val="none" w:sz="0" w:space="0" w:color="auto"/>
      </w:divBdr>
    </w:div>
    <w:div w:id="291256237">
      <w:bodyDiv w:val="1"/>
      <w:marLeft w:val="0"/>
      <w:marRight w:val="0"/>
      <w:marTop w:val="0"/>
      <w:marBottom w:val="0"/>
      <w:divBdr>
        <w:top w:val="none" w:sz="0" w:space="0" w:color="auto"/>
        <w:left w:val="none" w:sz="0" w:space="0" w:color="auto"/>
        <w:bottom w:val="none" w:sz="0" w:space="0" w:color="auto"/>
        <w:right w:val="none" w:sz="0" w:space="0" w:color="auto"/>
      </w:divBdr>
    </w:div>
    <w:div w:id="292322458">
      <w:bodyDiv w:val="1"/>
      <w:marLeft w:val="0"/>
      <w:marRight w:val="0"/>
      <w:marTop w:val="0"/>
      <w:marBottom w:val="0"/>
      <w:divBdr>
        <w:top w:val="none" w:sz="0" w:space="0" w:color="auto"/>
        <w:left w:val="none" w:sz="0" w:space="0" w:color="auto"/>
        <w:bottom w:val="none" w:sz="0" w:space="0" w:color="auto"/>
        <w:right w:val="none" w:sz="0" w:space="0" w:color="auto"/>
      </w:divBdr>
    </w:div>
    <w:div w:id="297033254">
      <w:bodyDiv w:val="1"/>
      <w:marLeft w:val="0"/>
      <w:marRight w:val="0"/>
      <w:marTop w:val="0"/>
      <w:marBottom w:val="0"/>
      <w:divBdr>
        <w:top w:val="none" w:sz="0" w:space="0" w:color="auto"/>
        <w:left w:val="none" w:sz="0" w:space="0" w:color="auto"/>
        <w:bottom w:val="none" w:sz="0" w:space="0" w:color="auto"/>
        <w:right w:val="none" w:sz="0" w:space="0" w:color="auto"/>
      </w:divBdr>
    </w:div>
    <w:div w:id="299120577">
      <w:bodyDiv w:val="1"/>
      <w:marLeft w:val="0"/>
      <w:marRight w:val="0"/>
      <w:marTop w:val="0"/>
      <w:marBottom w:val="0"/>
      <w:divBdr>
        <w:top w:val="none" w:sz="0" w:space="0" w:color="auto"/>
        <w:left w:val="none" w:sz="0" w:space="0" w:color="auto"/>
        <w:bottom w:val="none" w:sz="0" w:space="0" w:color="auto"/>
        <w:right w:val="none" w:sz="0" w:space="0" w:color="auto"/>
      </w:divBdr>
    </w:div>
    <w:div w:id="307133942">
      <w:bodyDiv w:val="1"/>
      <w:marLeft w:val="0"/>
      <w:marRight w:val="0"/>
      <w:marTop w:val="0"/>
      <w:marBottom w:val="0"/>
      <w:divBdr>
        <w:top w:val="none" w:sz="0" w:space="0" w:color="auto"/>
        <w:left w:val="none" w:sz="0" w:space="0" w:color="auto"/>
        <w:bottom w:val="none" w:sz="0" w:space="0" w:color="auto"/>
        <w:right w:val="none" w:sz="0" w:space="0" w:color="auto"/>
      </w:divBdr>
    </w:div>
    <w:div w:id="309407565">
      <w:bodyDiv w:val="1"/>
      <w:marLeft w:val="0"/>
      <w:marRight w:val="0"/>
      <w:marTop w:val="0"/>
      <w:marBottom w:val="0"/>
      <w:divBdr>
        <w:top w:val="none" w:sz="0" w:space="0" w:color="auto"/>
        <w:left w:val="none" w:sz="0" w:space="0" w:color="auto"/>
        <w:bottom w:val="none" w:sz="0" w:space="0" w:color="auto"/>
        <w:right w:val="none" w:sz="0" w:space="0" w:color="auto"/>
      </w:divBdr>
    </w:div>
    <w:div w:id="311251879">
      <w:bodyDiv w:val="1"/>
      <w:marLeft w:val="0"/>
      <w:marRight w:val="0"/>
      <w:marTop w:val="0"/>
      <w:marBottom w:val="0"/>
      <w:divBdr>
        <w:top w:val="none" w:sz="0" w:space="0" w:color="auto"/>
        <w:left w:val="none" w:sz="0" w:space="0" w:color="auto"/>
        <w:bottom w:val="none" w:sz="0" w:space="0" w:color="auto"/>
        <w:right w:val="none" w:sz="0" w:space="0" w:color="auto"/>
      </w:divBdr>
    </w:div>
    <w:div w:id="314840170">
      <w:bodyDiv w:val="1"/>
      <w:marLeft w:val="0"/>
      <w:marRight w:val="0"/>
      <w:marTop w:val="0"/>
      <w:marBottom w:val="0"/>
      <w:divBdr>
        <w:top w:val="none" w:sz="0" w:space="0" w:color="auto"/>
        <w:left w:val="none" w:sz="0" w:space="0" w:color="auto"/>
        <w:bottom w:val="none" w:sz="0" w:space="0" w:color="auto"/>
        <w:right w:val="none" w:sz="0" w:space="0" w:color="auto"/>
      </w:divBdr>
    </w:div>
    <w:div w:id="314992897">
      <w:bodyDiv w:val="1"/>
      <w:marLeft w:val="0"/>
      <w:marRight w:val="0"/>
      <w:marTop w:val="0"/>
      <w:marBottom w:val="0"/>
      <w:divBdr>
        <w:top w:val="none" w:sz="0" w:space="0" w:color="auto"/>
        <w:left w:val="none" w:sz="0" w:space="0" w:color="auto"/>
        <w:bottom w:val="none" w:sz="0" w:space="0" w:color="auto"/>
        <w:right w:val="none" w:sz="0" w:space="0" w:color="auto"/>
      </w:divBdr>
    </w:div>
    <w:div w:id="316148187">
      <w:bodyDiv w:val="1"/>
      <w:marLeft w:val="0"/>
      <w:marRight w:val="0"/>
      <w:marTop w:val="0"/>
      <w:marBottom w:val="0"/>
      <w:divBdr>
        <w:top w:val="none" w:sz="0" w:space="0" w:color="auto"/>
        <w:left w:val="none" w:sz="0" w:space="0" w:color="auto"/>
        <w:bottom w:val="none" w:sz="0" w:space="0" w:color="auto"/>
        <w:right w:val="none" w:sz="0" w:space="0" w:color="auto"/>
      </w:divBdr>
    </w:div>
    <w:div w:id="316492806">
      <w:bodyDiv w:val="1"/>
      <w:marLeft w:val="0"/>
      <w:marRight w:val="0"/>
      <w:marTop w:val="0"/>
      <w:marBottom w:val="0"/>
      <w:divBdr>
        <w:top w:val="none" w:sz="0" w:space="0" w:color="auto"/>
        <w:left w:val="none" w:sz="0" w:space="0" w:color="auto"/>
        <w:bottom w:val="none" w:sz="0" w:space="0" w:color="auto"/>
        <w:right w:val="none" w:sz="0" w:space="0" w:color="auto"/>
      </w:divBdr>
    </w:div>
    <w:div w:id="323510098">
      <w:bodyDiv w:val="1"/>
      <w:marLeft w:val="0"/>
      <w:marRight w:val="0"/>
      <w:marTop w:val="0"/>
      <w:marBottom w:val="0"/>
      <w:divBdr>
        <w:top w:val="none" w:sz="0" w:space="0" w:color="auto"/>
        <w:left w:val="none" w:sz="0" w:space="0" w:color="auto"/>
        <w:bottom w:val="none" w:sz="0" w:space="0" w:color="auto"/>
        <w:right w:val="none" w:sz="0" w:space="0" w:color="auto"/>
      </w:divBdr>
    </w:div>
    <w:div w:id="325715973">
      <w:bodyDiv w:val="1"/>
      <w:marLeft w:val="0"/>
      <w:marRight w:val="0"/>
      <w:marTop w:val="0"/>
      <w:marBottom w:val="0"/>
      <w:divBdr>
        <w:top w:val="none" w:sz="0" w:space="0" w:color="auto"/>
        <w:left w:val="none" w:sz="0" w:space="0" w:color="auto"/>
        <w:bottom w:val="none" w:sz="0" w:space="0" w:color="auto"/>
        <w:right w:val="none" w:sz="0" w:space="0" w:color="auto"/>
      </w:divBdr>
    </w:div>
    <w:div w:id="327370100">
      <w:bodyDiv w:val="1"/>
      <w:marLeft w:val="0"/>
      <w:marRight w:val="0"/>
      <w:marTop w:val="0"/>
      <w:marBottom w:val="0"/>
      <w:divBdr>
        <w:top w:val="none" w:sz="0" w:space="0" w:color="auto"/>
        <w:left w:val="none" w:sz="0" w:space="0" w:color="auto"/>
        <w:bottom w:val="none" w:sz="0" w:space="0" w:color="auto"/>
        <w:right w:val="none" w:sz="0" w:space="0" w:color="auto"/>
      </w:divBdr>
    </w:div>
    <w:div w:id="328755832">
      <w:bodyDiv w:val="1"/>
      <w:marLeft w:val="0"/>
      <w:marRight w:val="0"/>
      <w:marTop w:val="0"/>
      <w:marBottom w:val="0"/>
      <w:divBdr>
        <w:top w:val="none" w:sz="0" w:space="0" w:color="auto"/>
        <w:left w:val="none" w:sz="0" w:space="0" w:color="auto"/>
        <w:bottom w:val="none" w:sz="0" w:space="0" w:color="auto"/>
        <w:right w:val="none" w:sz="0" w:space="0" w:color="auto"/>
      </w:divBdr>
    </w:div>
    <w:div w:id="339940571">
      <w:bodyDiv w:val="1"/>
      <w:marLeft w:val="0"/>
      <w:marRight w:val="0"/>
      <w:marTop w:val="0"/>
      <w:marBottom w:val="0"/>
      <w:divBdr>
        <w:top w:val="none" w:sz="0" w:space="0" w:color="auto"/>
        <w:left w:val="none" w:sz="0" w:space="0" w:color="auto"/>
        <w:bottom w:val="none" w:sz="0" w:space="0" w:color="auto"/>
        <w:right w:val="none" w:sz="0" w:space="0" w:color="auto"/>
      </w:divBdr>
    </w:div>
    <w:div w:id="349140928">
      <w:bodyDiv w:val="1"/>
      <w:marLeft w:val="0"/>
      <w:marRight w:val="0"/>
      <w:marTop w:val="0"/>
      <w:marBottom w:val="0"/>
      <w:divBdr>
        <w:top w:val="none" w:sz="0" w:space="0" w:color="auto"/>
        <w:left w:val="none" w:sz="0" w:space="0" w:color="auto"/>
        <w:bottom w:val="none" w:sz="0" w:space="0" w:color="auto"/>
        <w:right w:val="none" w:sz="0" w:space="0" w:color="auto"/>
      </w:divBdr>
    </w:div>
    <w:div w:id="350374494">
      <w:bodyDiv w:val="1"/>
      <w:marLeft w:val="0"/>
      <w:marRight w:val="0"/>
      <w:marTop w:val="0"/>
      <w:marBottom w:val="0"/>
      <w:divBdr>
        <w:top w:val="none" w:sz="0" w:space="0" w:color="auto"/>
        <w:left w:val="none" w:sz="0" w:space="0" w:color="auto"/>
        <w:bottom w:val="none" w:sz="0" w:space="0" w:color="auto"/>
        <w:right w:val="none" w:sz="0" w:space="0" w:color="auto"/>
      </w:divBdr>
    </w:div>
    <w:div w:id="352195319">
      <w:bodyDiv w:val="1"/>
      <w:marLeft w:val="0"/>
      <w:marRight w:val="0"/>
      <w:marTop w:val="0"/>
      <w:marBottom w:val="0"/>
      <w:divBdr>
        <w:top w:val="none" w:sz="0" w:space="0" w:color="auto"/>
        <w:left w:val="none" w:sz="0" w:space="0" w:color="auto"/>
        <w:bottom w:val="none" w:sz="0" w:space="0" w:color="auto"/>
        <w:right w:val="none" w:sz="0" w:space="0" w:color="auto"/>
      </w:divBdr>
    </w:div>
    <w:div w:id="354237474">
      <w:bodyDiv w:val="1"/>
      <w:marLeft w:val="0"/>
      <w:marRight w:val="0"/>
      <w:marTop w:val="0"/>
      <w:marBottom w:val="0"/>
      <w:divBdr>
        <w:top w:val="none" w:sz="0" w:space="0" w:color="auto"/>
        <w:left w:val="none" w:sz="0" w:space="0" w:color="auto"/>
        <w:bottom w:val="none" w:sz="0" w:space="0" w:color="auto"/>
        <w:right w:val="none" w:sz="0" w:space="0" w:color="auto"/>
      </w:divBdr>
    </w:div>
    <w:div w:id="354576319">
      <w:bodyDiv w:val="1"/>
      <w:marLeft w:val="0"/>
      <w:marRight w:val="0"/>
      <w:marTop w:val="0"/>
      <w:marBottom w:val="0"/>
      <w:divBdr>
        <w:top w:val="none" w:sz="0" w:space="0" w:color="auto"/>
        <w:left w:val="none" w:sz="0" w:space="0" w:color="auto"/>
        <w:bottom w:val="none" w:sz="0" w:space="0" w:color="auto"/>
        <w:right w:val="none" w:sz="0" w:space="0" w:color="auto"/>
      </w:divBdr>
    </w:div>
    <w:div w:id="355427594">
      <w:bodyDiv w:val="1"/>
      <w:marLeft w:val="0"/>
      <w:marRight w:val="0"/>
      <w:marTop w:val="0"/>
      <w:marBottom w:val="0"/>
      <w:divBdr>
        <w:top w:val="none" w:sz="0" w:space="0" w:color="auto"/>
        <w:left w:val="none" w:sz="0" w:space="0" w:color="auto"/>
        <w:bottom w:val="none" w:sz="0" w:space="0" w:color="auto"/>
        <w:right w:val="none" w:sz="0" w:space="0" w:color="auto"/>
      </w:divBdr>
    </w:div>
    <w:div w:id="356276246">
      <w:bodyDiv w:val="1"/>
      <w:marLeft w:val="0"/>
      <w:marRight w:val="0"/>
      <w:marTop w:val="0"/>
      <w:marBottom w:val="0"/>
      <w:divBdr>
        <w:top w:val="none" w:sz="0" w:space="0" w:color="auto"/>
        <w:left w:val="none" w:sz="0" w:space="0" w:color="auto"/>
        <w:bottom w:val="none" w:sz="0" w:space="0" w:color="auto"/>
        <w:right w:val="none" w:sz="0" w:space="0" w:color="auto"/>
      </w:divBdr>
    </w:div>
    <w:div w:id="358431413">
      <w:bodyDiv w:val="1"/>
      <w:marLeft w:val="0"/>
      <w:marRight w:val="0"/>
      <w:marTop w:val="0"/>
      <w:marBottom w:val="0"/>
      <w:divBdr>
        <w:top w:val="none" w:sz="0" w:space="0" w:color="auto"/>
        <w:left w:val="none" w:sz="0" w:space="0" w:color="auto"/>
        <w:bottom w:val="none" w:sz="0" w:space="0" w:color="auto"/>
        <w:right w:val="none" w:sz="0" w:space="0" w:color="auto"/>
      </w:divBdr>
    </w:div>
    <w:div w:id="367268659">
      <w:bodyDiv w:val="1"/>
      <w:marLeft w:val="0"/>
      <w:marRight w:val="0"/>
      <w:marTop w:val="0"/>
      <w:marBottom w:val="0"/>
      <w:divBdr>
        <w:top w:val="none" w:sz="0" w:space="0" w:color="auto"/>
        <w:left w:val="none" w:sz="0" w:space="0" w:color="auto"/>
        <w:bottom w:val="none" w:sz="0" w:space="0" w:color="auto"/>
        <w:right w:val="none" w:sz="0" w:space="0" w:color="auto"/>
      </w:divBdr>
    </w:div>
    <w:div w:id="368065802">
      <w:bodyDiv w:val="1"/>
      <w:marLeft w:val="0"/>
      <w:marRight w:val="0"/>
      <w:marTop w:val="0"/>
      <w:marBottom w:val="0"/>
      <w:divBdr>
        <w:top w:val="none" w:sz="0" w:space="0" w:color="auto"/>
        <w:left w:val="none" w:sz="0" w:space="0" w:color="auto"/>
        <w:bottom w:val="none" w:sz="0" w:space="0" w:color="auto"/>
        <w:right w:val="none" w:sz="0" w:space="0" w:color="auto"/>
      </w:divBdr>
    </w:div>
    <w:div w:id="374935841">
      <w:bodyDiv w:val="1"/>
      <w:marLeft w:val="0"/>
      <w:marRight w:val="0"/>
      <w:marTop w:val="0"/>
      <w:marBottom w:val="0"/>
      <w:divBdr>
        <w:top w:val="none" w:sz="0" w:space="0" w:color="auto"/>
        <w:left w:val="none" w:sz="0" w:space="0" w:color="auto"/>
        <w:bottom w:val="none" w:sz="0" w:space="0" w:color="auto"/>
        <w:right w:val="none" w:sz="0" w:space="0" w:color="auto"/>
      </w:divBdr>
    </w:div>
    <w:div w:id="379287568">
      <w:bodyDiv w:val="1"/>
      <w:marLeft w:val="0"/>
      <w:marRight w:val="0"/>
      <w:marTop w:val="0"/>
      <w:marBottom w:val="0"/>
      <w:divBdr>
        <w:top w:val="none" w:sz="0" w:space="0" w:color="auto"/>
        <w:left w:val="none" w:sz="0" w:space="0" w:color="auto"/>
        <w:bottom w:val="none" w:sz="0" w:space="0" w:color="auto"/>
        <w:right w:val="none" w:sz="0" w:space="0" w:color="auto"/>
      </w:divBdr>
    </w:div>
    <w:div w:id="384447375">
      <w:bodyDiv w:val="1"/>
      <w:marLeft w:val="0"/>
      <w:marRight w:val="0"/>
      <w:marTop w:val="0"/>
      <w:marBottom w:val="0"/>
      <w:divBdr>
        <w:top w:val="none" w:sz="0" w:space="0" w:color="auto"/>
        <w:left w:val="none" w:sz="0" w:space="0" w:color="auto"/>
        <w:bottom w:val="none" w:sz="0" w:space="0" w:color="auto"/>
        <w:right w:val="none" w:sz="0" w:space="0" w:color="auto"/>
      </w:divBdr>
    </w:div>
    <w:div w:id="386681412">
      <w:bodyDiv w:val="1"/>
      <w:marLeft w:val="0"/>
      <w:marRight w:val="0"/>
      <w:marTop w:val="0"/>
      <w:marBottom w:val="0"/>
      <w:divBdr>
        <w:top w:val="none" w:sz="0" w:space="0" w:color="auto"/>
        <w:left w:val="none" w:sz="0" w:space="0" w:color="auto"/>
        <w:bottom w:val="none" w:sz="0" w:space="0" w:color="auto"/>
        <w:right w:val="none" w:sz="0" w:space="0" w:color="auto"/>
      </w:divBdr>
    </w:div>
    <w:div w:id="388188388">
      <w:bodyDiv w:val="1"/>
      <w:marLeft w:val="0"/>
      <w:marRight w:val="0"/>
      <w:marTop w:val="0"/>
      <w:marBottom w:val="0"/>
      <w:divBdr>
        <w:top w:val="none" w:sz="0" w:space="0" w:color="auto"/>
        <w:left w:val="none" w:sz="0" w:space="0" w:color="auto"/>
        <w:bottom w:val="none" w:sz="0" w:space="0" w:color="auto"/>
        <w:right w:val="none" w:sz="0" w:space="0" w:color="auto"/>
      </w:divBdr>
    </w:div>
    <w:div w:id="396366782">
      <w:bodyDiv w:val="1"/>
      <w:marLeft w:val="0"/>
      <w:marRight w:val="0"/>
      <w:marTop w:val="0"/>
      <w:marBottom w:val="0"/>
      <w:divBdr>
        <w:top w:val="none" w:sz="0" w:space="0" w:color="auto"/>
        <w:left w:val="none" w:sz="0" w:space="0" w:color="auto"/>
        <w:bottom w:val="none" w:sz="0" w:space="0" w:color="auto"/>
        <w:right w:val="none" w:sz="0" w:space="0" w:color="auto"/>
      </w:divBdr>
    </w:div>
    <w:div w:id="398989536">
      <w:bodyDiv w:val="1"/>
      <w:marLeft w:val="0"/>
      <w:marRight w:val="0"/>
      <w:marTop w:val="0"/>
      <w:marBottom w:val="0"/>
      <w:divBdr>
        <w:top w:val="none" w:sz="0" w:space="0" w:color="auto"/>
        <w:left w:val="none" w:sz="0" w:space="0" w:color="auto"/>
        <w:bottom w:val="none" w:sz="0" w:space="0" w:color="auto"/>
        <w:right w:val="none" w:sz="0" w:space="0" w:color="auto"/>
      </w:divBdr>
    </w:div>
    <w:div w:id="399786879">
      <w:bodyDiv w:val="1"/>
      <w:marLeft w:val="0"/>
      <w:marRight w:val="0"/>
      <w:marTop w:val="0"/>
      <w:marBottom w:val="0"/>
      <w:divBdr>
        <w:top w:val="none" w:sz="0" w:space="0" w:color="auto"/>
        <w:left w:val="none" w:sz="0" w:space="0" w:color="auto"/>
        <w:bottom w:val="none" w:sz="0" w:space="0" w:color="auto"/>
        <w:right w:val="none" w:sz="0" w:space="0" w:color="auto"/>
      </w:divBdr>
    </w:div>
    <w:div w:id="399912218">
      <w:bodyDiv w:val="1"/>
      <w:marLeft w:val="0"/>
      <w:marRight w:val="0"/>
      <w:marTop w:val="0"/>
      <w:marBottom w:val="0"/>
      <w:divBdr>
        <w:top w:val="none" w:sz="0" w:space="0" w:color="auto"/>
        <w:left w:val="none" w:sz="0" w:space="0" w:color="auto"/>
        <w:bottom w:val="none" w:sz="0" w:space="0" w:color="auto"/>
        <w:right w:val="none" w:sz="0" w:space="0" w:color="auto"/>
      </w:divBdr>
    </w:div>
    <w:div w:id="404643797">
      <w:bodyDiv w:val="1"/>
      <w:marLeft w:val="0"/>
      <w:marRight w:val="0"/>
      <w:marTop w:val="0"/>
      <w:marBottom w:val="0"/>
      <w:divBdr>
        <w:top w:val="none" w:sz="0" w:space="0" w:color="auto"/>
        <w:left w:val="none" w:sz="0" w:space="0" w:color="auto"/>
        <w:bottom w:val="none" w:sz="0" w:space="0" w:color="auto"/>
        <w:right w:val="none" w:sz="0" w:space="0" w:color="auto"/>
      </w:divBdr>
    </w:div>
    <w:div w:id="405149838">
      <w:bodyDiv w:val="1"/>
      <w:marLeft w:val="0"/>
      <w:marRight w:val="0"/>
      <w:marTop w:val="0"/>
      <w:marBottom w:val="0"/>
      <w:divBdr>
        <w:top w:val="none" w:sz="0" w:space="0" w:color="auto"/>
        <w:left w:val="none" w:sz="0" w:space="0" w:color="auto"/>
        <w:bottom w:val="none" w:sz="0" w:space="0" w:color="auto"/>
        <w:right w:val="none" w:sz="0" w:space="0" w:color="auto"/>
      </w:divBdr>
    </w:div>
    <w:div w:id="405306242">
      <w:bodyDiv w:val="1"/>
      <w:marLeft w:val="0"/>
      <w:marRight w:val="0"/>
      <w:marTop w:val="0"/>
      <w:marBottom w:val="0"/>
      <w:divBdr>
        <w:top w:val="none" w:sz="0" w:space="0" w:color="auto"/>
        <w:left w:val="none" w:sz="0" w:space="0" w:color="auto"/>
        <w:bottom w:val="none" w:sz="0" w:space="0" w:color="auto"/>
        <w:right w:val="none" w:sz="0" w:space="0" w:color="auto"/>
      </w:divBdr>
    </w:div>
    <w:div w:id="406222405">
      <w:bodyDiv w:val="1"/>
      <w:marLeft w:val="0"/>
      <w:marRight w:val="0"/>
      <w:marTop w:val="0"/>
      <w:marBottom w:val="0"/>
      <w:divBdr>
        <w:top w:val="none" w:sz="0" w:space="0" w:color="auto"/>
        <w:left w:val="none" w:sz="0" w:space="0" w:color="auto"/>
        <w:bottom w:val="none" w:sz="0" w:space="0" w:color="auto"/>
        <w:right w:val="none" w:sz="0" w:space="0" w:color="auto"/>
      </w:divBdr>
    </w:div>
    <w:div w:id="407003150">
      <w:bodyDiv w:val="1"/>
      <w:marLeft w:val="0"/>
      <w:marRight w:val="0"/>
      <w:marTop w:val="0"/>
      <w:marBottom w:val="0"/>
      <w:divBdr>
        <w:top w:val="none" w:sz="0" w:space="0" w:color="auto"/>
        <w:left w:val="none" w:sz="0" w:space="0" w:color="auto"/>
        <w:bottom w:val="none" w:sz="0" w:space="0" w:color="auto"/>
        <w:right w:val="none" w:sz="0" w:space="0" w:color="auto"/>
      </w:divBdr>
    </w:div>
    <w:div w:id="411855217">
      <w:bodyDiv w:val="1"/>
      <w:marLeft w:val="0"/>
      <w:marRight w:val="0"/>
      <w:marTop w:val="0"/>
      <w:marBottom w:val="0"/>
      <w:divBdr>
        <w:top w:val="none" w:sz="0" w:space="0" w:color="auto"/>
        <w:left w:val="none" w:sz="0" w:space="0" w:color="auto"/>
        <w:bottom w:val="none" w:sz="0" w:space="0" w:color="auto"/>
        <w:right w:val="none" w:sz="0" w:space="0" w:color="auto"/>
      </w:divBdr>
    </w:div>
    <w:div w:id="416023928">
      <w:bodyDiv w:val="1"/>
      <w:marLeft w:val="0"/>
      <w:marRight w:val="0"/>
      <w:marTop w:val="0"/>
      <w:marBottom w:val="0"/>
      <w:divBdr>
        <w:top w:val="none" w:sz="0" w:space="0" w:color="auto"/>
        <w:left w:val="none" w:sz="0" w:space="0" w:color="auto"/>
        <w:bottom w:val="none" w:sz="0" w:space="0" w:color="auto"/>
        <w:right w:val="none" w:sz="0" w:space="0" w:color="auto"/>
      </w:divBdr>
    </w:div>
    <w:div w:id="416637418">
      <w:bodyDiv w:val="1"/>
      <w:marLeft w:val="0"/>
      <w:marRight w:val="0"/>
      <w:marTop w:val="0"/>
      <w:marBottom w:val="0"/>
      <w:divBdr>
        <w:top w:val="none" w:sz="0" w:space="0" w:color="auto"/>
        <w:left w:val="none" w:sz="0" w:space="0" w:color="auto"/>
        <w:bottom w:val="none" w:sz="0" w:space="0" w:color="auto"/>
        <w:right w:val="none" w:sz="0" w:space="0" w:color="auto"/>
      </w:divBdr>
    </w:div>
    <w:div w:id="417602490">
      <w:bodyDiv w:val="1"/>
      <w:marLeft w:val="0"/>
      <w:marRight w:val="0"/>
      <w:marTop w:val="0"/>
      <w:marBottom w:val="0"/>
      <w:divBdr>
        <w:top w:val="none" w:sz="0" w:space="0" w:color="auto"/>
        <w:left w:val="none" w:sz="0" w:space="0" w:color="auto"/>
        <w:bottom w:val="none" w:sz="0" w:space="0" w:color="auto"/>
        <w:right w:val="none" w:sz="0" w:space="0" w:color="auto"/>
      </w:divBdr>
    </w:div>
    <w:div w:id="418601660">
      <w:bodyDiv w:val="1"/>
      <w:marLeft w:val="0"/>
      <w:marRight w:val="0"/>
      <w:marTop w:val="0"/>
      <w:marBottom w:val="0"/>
      <w:divBdr>
        <w:top w:val="none" w:sz="0" w:space="0" w:color="auto"/>
        <w:left w:val="none" w:sz="0" w:space="0" w:color="auto"/>
        <w:bottom w:val="none" w:sz="0" w:space="0" w:color="auto"/>
        <w:right w:val="none" w:sz="0" w:space="0" w:color="auto"/>
      </w:divBdr>
    </w:div>
    <w:div w:id="421493570">
      <w:bodyDiv w:val="1"/>
      <w:marLeft w:val="0"/>
      <w:marRight w:val="0"/>
      <w:marTop w:val="0"/>
      <w:marBottom w:val="0"/>
      <w:divBdr>
        <w:top w:val="none" w:sz="0" w:space="0" w:color="auto"/>
        <w:left w:val="none" w:sz="0" w:space="0" w:color="auto"/>
        <w:bottom w:val="none" w:sz="0" w:space="0" w:color="auto"/>
        <w:right w:val="none" w:sz="0" w:space="0" w:color="auto"/>
      </w:divBdr>
    </w:div>
    <w:div w:id="423038603">
      <w:bodyDiv w:val="1"/>
      <w:marLeft w:val="0"/>
      <w:marRight w:val="0"/>
      <w:marTop w:val="0"/>
      <w:marBottom w:val="0"/>
      <w:divBdr>
        <w:top w:val="none" w:sz="0" w:space="0" w:color="auto"/>
        <w:left w:val="none" w:sz="0" w:space="0" w:color="auto"/>
        <w:bottom w:val="none" w:sz="0" w:space="0" w:color="auto"/>
        <w:right w:val="none" w:sz="0" w:space="0" w:color="auto"/>
      </w:divBdr>
    </w:div>
    <w:div w:id="424955779">
      <w:bodyDiv w:val="1"/>
      <w:marLeft w:val="0"/>
      <w:marRight w:val="0"/>
      <w:marTop w:val="0"/>
      <w:marBottom w:val="0"/>
      <w:divBdr>
        <w:top w:val="none" w:sz="0" w:space="0" w:color="auto"/>
        <w:left w:val="none" w:sz="0" w:space="0" w:color="auto"/>
        <w:bottom w:val="none" w:sz="0" w:space="0" w:color="auto"/>
        <w:right w:val="none" w:sz="0" w:space="0" w:color="auto"/>
      </w:divBdr>
    </w:div>
    <w:div w:id="430588669">
      <w:bodyDiv w:val="1"/>
      <w:marLeft w:val="0"/>
      <w:marRight w:val="0"/>
      <w:marTop w:val="0"/>
      <w:marBottom w:val="0"/>
      <w:divBdr>
        <w:top w:val="none" w:sz="0" w:space="0" w:color="auto"/>
        <w:left w:val="none" w:sz="0" w:space="0" w:color="auto"/>
        <w:bottom w:val="none" w:sz="0" w:space="0" w:color="auto"/>
        <w:right w:val="none" w:sz="0" w:space="0" w:color="auto"/>
      </w:divBdr>
    </w:div>
    <w:div w:id="431243476">
      <w:bodyDiv w:val="1"/>
      <w:marLeft w:val="0"/>
      <w:marRight w:val="0"/>
      <w:marTop w:val="0"/>
      <w:marBottom w:val="0"/>
      <w:divBdr>
        <w:top w:val="none" w:sz="0" w:space="0" w:color="auto"/>
        <w:left w:val="none" w:sz="0" w:space="0" w:color="auto"/>
        <w:bottom w:val="none" w:sz="0" w:space="0" w:color="auto"/>
        <w:right w:val="none" w:sz="0" w:space="0" w:color="auto"/>
      </w:divBdr>
    </w:div>
    <w:div w:id="442657514">
      <w:bodyDiv w:val="1"/>
      <w:marLeft w:val="0"/>
      <w:marRight w:val="0"/>
      <w:marTop w:val="0"/>
      <w:marBottom w:val="0"/>
      <w:divBdr>
        <w:top w:val="none" w:sz="0" w:space="0" w:color="auto"/>
        <w:left w:val="none" w:sz="0" w:space="0" w:color="auto"/>
        <w:bottom w:val="none" w:sz="0" w:space="0" w:color="auto"/>
        <w:right w:val="none" w:sz="0" w:space="0" w:color="auto"/>
      </w:divBdr>
    </w:div>
    <w:div w:id="446854153">
      <w:bodyDiv w:val="1"/>
      <w:marLeft w:val="0"/>
      <w:marRight w:val="0"/>
      <w:marTop w:val="0"/>
      <w:marBottom w:val="0"/>
      <w:divBdr>
        <w:top w:val="none" w:sz="0" w:space="0" w:color="auto"/>
        <w:left w:val="none" w:sz="0" w:space="0" w:color="auto"/>
        <w:bottom w:val="none" w:sz="0" w:space="0" w:color="auto"/>
        <w:right w:val="none" w:sz="0" w:space="0" w:color="auto"/>
      </w:divBdr>
    </w:div>
    <w:div w:id="448858657">
      <w:bodyDiv w:val="1"/>
      <w:marLeft w:val="0"/>
      <w:marRight w:val="0"/>
      <w:marTop w:val="0"/>
      <w:marBottom w:val="0"/>
      <w:divBdr>
        <w:top w:val="none" w:sz="0" w:space="0" w:color="auto"/>
        <w:left w:val="none" w:sz="0" w:space="0" w:color="auto"/>
        <w:bottom w:val="none" w:sz="0" w:space="0" w:color="auto"/>
        <w:right w:val="none" w:sz="0" w:space="0" w:color="auto"/>
      </w:divBdr>
    </w:div>
    <w:div w:id="449009549">
      <w:bodyDiv w:val="1"/>
      <w:marLeft w:val="0"/>
      <w:marRight w:val="0"/>
      <w:marTop w:val="0"/>
      <w:marBottom w:val="0"/>
      <w:divBdr>
        <w:top w:val="none" w:sz="0" w:space="0" w:color="auto"/>
        <w:left w:val="none" w:sz="0" w:space="0" w:color="auto"/>
        <w:bottom w:val="none" w:sz="0" w:space="0" w:color="auto"/>
        <w:right w:val="none" w:sz="0" w:space="0" w:color="auto"/>
      </w:divBdr>
    </w:div>
    <w:div w:id="452018833">
      <w:bodyDiv w:val="1"/>
      <w:marLeft w:val="0"/>
      <w:marRight w:val="0"/>
      <w:marTop w:val="0"/>
      <w:marBottom w:val="0"/>
      <w:divBdr>
        <w:top w:val="none" w:sz="0" w:space="0" w:color="auto"/>
        <w:left w:val="none" w:sz="0" w:space="0" w:color="auto"/>
        <w:bottom w:val="none" w:sz="0" w:space="0" w:color="auto"/>
        <w:right w:val="none" w:sz="0" w:space="0" w:color="auto"/>
      </w:divBdr>
    </w:div>
    <w:div w:id="456529082">
      <w:bodyDiv w:val="1"/>
      <w:marLeft w:val="0"/>
      <w:marRight w:val="0"/>
      <w:marTop w:val="0"/>
      <w:marBottom w:val="0"/>
      <w:divBdr>
        <w:top w:val="none" w:sz="0" w:space="0" w:color="auto"/>
        <w:left w:val="none" w:sz="0" w:space="0" w:color="auto"/>
        <w:bottom w:val="none" w:sz="0" w:space="0" w:color="auto"/>
        <w:right w:val="none" w:sz="0" w:space="0" w:color="auto"/>
      </w:divBdr>
    </w:div>
    <w:div w:id="457459447">
      <w:bodyDiv w:val="1"/>
      <w:marLeft w:val="0"/>
      <w:marRight w:val="0"/>
      <w:marTop w:val="0"/>
      <w:marBottom w:val="0"/>
      <w:divBdr>
        <w:top w:val="none" w:sz="0" w:space="0" w:color="auto"/>
        <w:left w:val="none" w:sz="0" w:space="0" w:color="auto"/>
        <w:bottom w:val="none" w:sz="0" w:space="0" w:color="auto"/>
        <w:right w:val="none" w:sz="0" w:space="0" w:color="auto"/>
      </w:divBdr>
    </w:div>
    <w:div w:id="469632069">
      <w:bodyDiv w:val="1"/>
      <w:marLeft w:val="0"/>
      <w:marRight w:val="0"/>
      <w:marTop w:val="0"/>
      <w:marBottom w:val="0"/>
      <w:divBdr>
        <w:top w:val="none" w:sz="0" w:space="0" w:color="auto"/>
        <w:left w:val="none" w:sz="0" w:space="0" w:color="auto"/>
        <w:bottom w:val="none" w:sz="0" w:space="0" w:color="auto"/>
        <w:right w:val="none" w:sz="0" w:space="0" w:color="auto"/>
      </w:divBdr>
    </w:div>
    <w:div w:id="471213214">
      <w:bodyDiv w:val="1"/>
      <w:marLeft w:val="0"/>
      <w:marRight w:val="0"/>
      <w:marTop w:val="0"/>
      <w:marBottom w:val="0"/>
      <w:divBdr>
        <w:top w:val="none" w:sz="0" w:space="0" w:color="auto"/>
        <w:left w:val="none" w:sz="0" w:space="0" w:color="auto"/>
        <w:bottom w:val="none" w:sz="0" w:space="0" w:color="auto"/>
        <w:right w:val="none" w:sz="0" w:space="0" w:color="auto"/>
      </w:divBdr>
    </w:div>
    <w:div w:id="482816236">
      <w:bodyDiv w:val="1"/>
      <w:marLeft w:val="0"/>
      <w:marRight w:val="0"/>
      <w:marTop w:val="0"/>
      <w:marBottom w:val="0"/>
      <w:divBdr>
        <w:top w:val="none" w:sz="0" w:space="0" w:color="auto"/>
        <w:left w:val="none" w:sz="0" w:space="0" w:color="auto"/>
        <w:bottom w:val="none" w:sz="0" w:space="0" w:color="auto"/>
        <w:right w:val="none" w:sz="0" w:space="0" w:color="auto"/>
      </w:divBdr>
    </w:div>
    <w:div w:id="483622653">
      <w:bodyDiv w:val="1"/>
      <w:marLeft w:val="0"/>
      <w:marRight w:val="0"/>
      <w:marTop w:val="0"/>
      <w:marBottom w:val="0"/>
      <w:divBdr>
        <w:top w:val="none" w:sz="0" w:space="0" w:color="auto"/>
        <w:left w:val="none" w:sz="0" w:space="0" w:color="auto"/>
        <w:bottom w:val="none" w:sz="0" w:space="0" w:color="auto"/>
        <w:right w:val="none" w:sz="0" w:space="0" w:color="auto"/>
      </w:divBdr>
    </w:div>
    <w:div w:id="491064310">
      <w:bodyDiv w:val="1"/>
      <w:marLeft w:val="0"/>
      <w:marRight w:val="0"/>
      <w:marTop w:val="0"/>
      <w:marBottom w:val="0"/>
      <w:divBdr>
        <w:top w:val="none" w:sz="0" w:space="0" w:color="auto"/>
        <w:left w:val="none" w:sz="0" w:space="0" w:color="auto"/>
        <w:bottom w:val="none" w:sz="0" w:space="0" w:color="auto"/>
        <w:right w:val="none" w:sz="0" w:space="0" w:color="auto"/>
      </w:divBdr>
    </w:div>
    <w:div w:id="491410259">
      <w:bodyDiv w:val="1"/>
      <w:marLeft w:val="0"/>
      <w:marRight w:val="0"/>
      <w:marTop w:val="0"/>
      <w:marBottom w:val="0"/>
      <w:divBdr>
        <w:top w:val="none" w:sz="0" w:space="0" w:color="auto"/>
        <w:left w:val="none" w:sz="0" w:space="0" w:color="auto"/>
        <w:bottom w:val="none" w:sz="0" w:space="0" w:color="auto"/>
        <w:right w:val="none" w:sz="0" w:space="0" w:color="auto"/>
      </w:divBdr>
    </w:div>
    <w:div w:id="496187570">
      <w:bodyDiv w:val="1"/>
      <w:marLeft w:val="0"/>
      <w:marRight w:val="0"/>
      <w:marTop w:val="0"/>
      <w:marBottom w:val="0"/>
      <w:divBdr>
        <w:top w:val="none" w:sz="0" w:space="0" w:color="auto"/>
        <w:left w:val="none" w:sz="0" w:space="0" w:color="auto"/>
        <w:bottom w:val="none" w:sz="0" w:space="0" w:color="auto"/>
        <w:right w:val="none" w:sz="0" w:space="0" w:color="auto"/>
      </w:divBdr>
    </w:div>
    <w:div w:id="50293397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3035844">
      <w:bodyDiv w:val="1"/>
      <w:marLeft w:val="0"/>
      <w:marRight w:val="0"/>
      <w:marTop w:val="0"/>
      <w:marBottom w:val="0"/>
      <w:divBdr>
        <w:top w:val="none" w:sz="0" w:space="0" w:color="auto"/>
        <w:left w:val="none" w:sz="0" w:space="0" w:color="auto"/>
        <w:bottom w:val="none" w:sz="0" w:space="0" w:color="auto"/>
        <w:right w:val="none" w:sz="0" w:space="0" w:color="auto"/>
      </w:divBdr>
    </w:div>
    <w:div w:id="514732445">
      <w:bodyDiv w:val="1"/>
      <w:marLeft w:val="0"/>
      <w:marRight w:val="0"/>
      <w:marTop w:val="0"/>
      <w:marBottom w:val="0"/>
      <w:divBdr>
        <w:top w:val="none" w:sz="0" w:space="0" w:color="auto"/>
        <w:left w:val="none" w:sz="0" w:space="0" w:color="auto"/>
        <w:bottom w:val="none" w:sz="0" w:space="0" w:color="auto"/>
        <w:right w:val="none" w:sz="0" w:space="0" w:color="auto"/>
      </w:divBdr>
    </w:div>
    <w:div w:id="521817971">
      <w:bodyDiv w:val="1"/>
      <w:marLeft w:val="0"/>
      <w:marRight w:val="0"/>
      <w:marTop w:val="0"/>
      <w:marBottom w:val="0"/>
      <w:divBdr>
        <w:top w:val="none" w:sz="0" w:space="0" w:color="auto"/>
        <w:left w:val="none" w:sz="0" w:space="0" w:color="auto"/>
        <w:bottom w:val="none" w:sz="0" w:space="0" w:color="auto"/>
        <w:right w:val="none" w:sz="0" w:space="0" w:color="auto"/>
      </w:divBdr>
    </w:div>
    <w:div w:id="523175872">
      <w:bodyDiv w:val="1"/>
      <w:marLeft w:val="0"/>
      <w:marRight w:val="0"/>
      <w:marTop w:val="0"/>
      <w:marBottom w:val="0"/>
      <w:divBdr>
        <w:top w:val="none" w:sz="0" w:space="0" w:color="auto"/>
        <w:left w:val="none" w:sz="0" w:space="0" w:color="auto"/>
        <w:bottom w:val="none" w:sz="0" w:space="0" w:color="auto"/>
        <w:right w:val="none" w:sz="0" w:space="0" w:color="auto"/>
      </w:divBdr>
    </w:div>
    <w:div w:id="527453954">
      <w:bodyDiv w:val="1"/>
      <w:marLeft w:val="0"/>
      <w:marRight w:val="0"/>
      <w:marTop w:val="0"/>
      <w:marBottom w:val="0"/>
      <w:divBdr>
        <w:top w:val="none" w:sz="0" w:space="0" w:color="auto"/>
        <w:left w:val="none" w:sz="0" w:space="0" w:color="auto"/>
        <w:bottom w:val="none" w:sz="0" w:space="0" w:color="auto"/>
        <w:right w:val="none" w:sz="0" w:space="0" w:color="auto"/>
      </w:divBdr>
    </w:div>
    <w:div w:id="535319039">
      <w:bodyDiv w:val="1"/>
      <w:marLeft w:val="0"/>
      <w:marRight w:val="0"/>
      <w:marTop w:val="0"/>
      <w:marBottom w:val="0"/>
      <w:divBdr>
        <w:top w:val="none" w:sz="0" w:space="0" w:color="auto"/>
        <w:left w:val="none" w:sz="0" w:space="0" w:color="auto"/>
        <w:bottom w:val="none" w:sz="0" w:space="0" w:color="auto"/>
        <w:right w:val="none" w:sz="0" w:space="0" w:color="auto"/>
      </w:divBdr>
    </w:div>
    <w:div w:id="537162313">
      <w:bodyDiv w:val="1"/>
      <w:marLeft w:val="0"/>
      <w:marRight w:val="0"/>
      <w:marTop w:val="0"/>
      <w:marBottom w:val="0"/>
      <w:divBdr>
        <w:top w:val="none" w:sz="0" w:space="0" w:color="auto"/>
        <w:left w:val="none" w:sz="0" w:space="0" w:color="auto"/>
        <w:bottom w:val="none" w:sz="0" w:space="0" w:color="auto"/>
        <w:right w:val="none" w:sz="0" w:space="0" w:color="auto"/>
      </w:divBdr>
    </w:div>
    <w:div w:id="539515852">
      <w:bodyDiv w:val="1"/>
      <w:marLeft w:val="0"/>
      <w:marRight w:val="0"/>
      <w:marTop w:val="0"/>
      <w:marBottom w:val="0"/>
      <w:divBdr>
        <w:top w:val="none" w:sz="0" w:space="0" w:color="auto"/>
        <w:left w:val="none" w:sz="0" w:space="0" w:color="auto"/>
        <w:bottom w:val="none" w:sz="0" w:space="0" w:color="auto"/>
        <w:right w:val="none" w:sz="0" w:space="0" w:color="auto"/>
      </w:divBdr>
    </w:div>
    <w:div w:id="539710560">
      <w:bodyDiv w:val="1"/>
      <w:marLeft w:val="0"/>
      <w:marRight w:val="0"/>
      <w:marTop w:val="0"/>
      <w:marBottom w:val="0"/>
      <w:divBdr>
        <w:top w:val="none" w:sz="0" w:space="0" w:color="auto"/>
        <w:left w:val="none" w:sz="0" w:space="0" w:color="auto"/>
        <w:bottom w:val="none" w:sz="0" w:space="0" w:color="auto"/>
        <w:right w:val="none" w:sz="0" w:space="0" w:color="auto"/>
      </w:divBdr>
    </w:div>
    <w:div w:id="541870047">
      <w:bodyDiv w:val="1"/>
      <w:marLeft w:val="0"/>
      <w:marRight w:val="0"/>
      <w:marTop w:val="0"/>
      <w:marBottom w:val="0"/>
      <w:divBdr>
        <w:top w:val="none" w:sz="0" w:space="0" w:color="auto"/>
        <w:left w:val="none" w:sz="0" w:space="0" w:color="auto"/>
        <w:bottom w:val="none" w:sz="0" w:space="0" w:color="auto"/>
        <w:right w:val="none" w:sz="0" w:space="0" w:color="auto"/>
      </w:divBdr>
    </w:div>
    <w:div w:id="546720091">
      <w:bodyDiv w:val="1"/>
      <w:marLeft w:val="0"/>
      <w:marRight w:val="0"/>
      <w:marTop w:val="0"/>
      <w:marBottom w:val="0"/>
      <w:divBdr>
        <w:top w:val="none" w:sz="0" w:space="0" w:color="auto"/>
        <w:left w:val="none" w:sz="0" w:space="0" w:color="auto"/>
        <w:bottom w:val="none" w:sz="0" w:space="0" w:color="auto"/>
        <w:right w:val="none" w:sz="0" w:space="0" w:color="auto"/>
      </w:divBdr>
    </w:div>
    <w:div w:id="548034521">
      <w:bodyDiv w:val="1"/>
      <w:marLeft w:val="0"/>
      <w:marRight w:val="0"/>
      <w:marTop w:val="0"/>
      <w:marBottom w:val="0"/>
      <w:divBdr>
        <w:top w:val="none" w:sz="0" w:space="0" w:color="auto"/>
        <w:left w:val="none" w:sz="0" w:space="0" w:color="auto"/>
        <w:bottom w:val="none" w:sz="0" w:space="0" w:color="auto"/>
        <w:right w:val="none" w:sz="0" w:space="0" w:color="auto"/>
      </w:divBdr>
    </w:div>
    <w:div w:id="549919356">
      <w:bodyDiv w:val="1"/>
      <w:marLeft w:val="0"/>
      <w:marRight w:val="0"/>
      <w:marTop w:val="0"/>
      <w:marBottom w:val="0"/>
      <w:divBdr>
        <w:top w:val="none" w:sz="0" w:space="0" w:color="auto"/>
        <w:left w:val="none" w:sz="0" w:space="0" w:color="auto"/>
        <w:bottom w:val="none" w:sz="0" w:space="0" w:color="auto"/>
        <w:right w:val="none" w:sz="0" w:space="0" w:color="auto"/>
      </w:divBdr>
    </w:div>
    <w:div w:id="551313883">
      <w:bodyDiv w:val="1"/>
      <w:marLeft w:val="0"/>
      <w:marRight w:val="0"/>
      <w:marTop w:val="0"/>
      <w:marBottom w:val="0"/>
      <w:divBdr>
        <w:top w:val="none" w:sz="0" w:space="0" w:color="auto"/>
        <w:left w:val="none" w:sz="0" w:space="0" w:color="auto"/>
        <w:bottom w:val="none" w:sz="0" w:space="0" w:color="auto"/>
        <w:right w:val="none" w:sz="0" w:space="0" w:color="auto"/>
      </w:divBdr>
    </w:div>
    <w:div w:id="556821373">
      <w:bodyDiv w:val="1"/>
      <w:marLeft w:val="0"/>
      <w:marRight w:val="0"/>
      <w:marTop w:val="0"/>
      <w:marBottom w:val="0"/>
      <w:divBdr>
        <w:top w:val="none" w:sz="0" w:space="0" w:color="auto"/>
        <w:left w:val="none" w:sz="0" w:space="0" w:color="auto"/>
        <w:bottom w:val="none" w:sz="0" w:space="0" w:color="auto"/>
        <w:right w:val="none" w:sz="0" w:space="0" w:color="auto"/>
      </w:divBdr>
    </w:div>
    <w:div w:id="559632314">
      <w:bodyDiv w:val="1"/>
      <w:marLeft w:val="0"/>
      <w:marRight w:val="0"/>
      <w:marTop w:val="0"/>
      <w:marBottom w:val="0"/>
      <w:divBdr>
        <w:top w:val="none" w:sz="0" w:space="0" w:color="auto"/>
        <w:left w:val="none" w:sz="0" w:space="0" w:color="auto"/>
        <w:bottom w:val="none" w:sz="0" w:space="0" w:color="auto"/>
        <w:right w:val="none" w:sz="0" w:space="0" w:color="auto"/>
      </w:divBdr>
    </w:div>
    <w:div w:id="564225732">
      <w:bodyDiv w:val="1"/>
      <w:marLeft w:val="0"/>
      <w:marRight w:val="0"/>
      <w:marTop w:val="0"/>
      <w:marBottom w:val="0"/>
      <w:divBdr>
        <w:top w:val="none" w:sz="0" w:space="0" w:color="auto"/>
        <w:left w:val="none" w:sz="0" w:space="0" w:color="auto"/>
        <w:bottom w:val="none" w:sz="0" w:space="0" w:color="auto"/>
        <w:right w:val="none" w:sz="0" w:space="0" w:color="auto"/>
      </w:divBdr>
    </w:div>
    <w:div w:id="571622405">
      <w:bodyDiv w:val="1"/>
      <w:marLeft w:val="0"/>
      <w:marRight w:val="0"/>
      <w:marTop w:val="0"/>
      <w:marBottom w:val="0"/>
      <w:divBdr>
        <w:top w:val="none" w:sz="0" w:space="0" w:color="auto"/>
        <w:left w:val="none" w:sz="0" w:space="0" w:color="auto"/>
        <w:bottom w:val="none" w:sz="0" w:space="0" w:color="auto"/>
        <w:right w:val="none" w:sz="0" w:space="0" w:color="auto"/>
      </w:divBdr>
    </w:div>
    <w:div w:id="571742875">
      <w:bodyDiv w:val="1"/>
      <w:marLeft w:val="0"/>
      <w:marRight w:val="0"/>
      <w:marTop w:val="0"/>
      <w:marBottom w:val="0"/>
      <w:divBdr>
        <w:top w:val="none" w:sz="0" w:space="0" w:color="auto"/>
        <w:left w:val="none" w:sz="0" w:space="0" w:color="auto"/>
        <w:bottom w:val="none" w:sz="0" w:space="0" w:color="auto"/>
        <w:right w:val="none" w:sz="0" w:space="0" w:color="auto"/>
      </w:divBdr>
    </w:div>
    <w:div w:id="573975165">
      <w:bodyDiv w:val="1"/>
      <w:marLeft w:val="0"/>
      <w:marRight w:val="0"/>
      <w:marTop w:val="0"/>
      <w:marBottom w:val="0"/>
      <w:divBdr>
        <w:top w:val="none" w:sz="0" w:space="0" w:color="auto"/>
        <w:left w:val="none" w:sz="0" w:space="0" w:color="auto"/>
        <w:bottom w:val="none" w:sz="0" w:space="0" w:color="auto"/>
        <w:right w:val="none" w:sz="0" w:space="0" w:color="auto"/>
      </w:divBdr>
    </w:div>
    <w:div w:id="578710430">
      <w:bodyDiv w:val="1"/>
      <w:marLeft w:val="0"/>
      <w:marRight w:val="0"/>
      <w:marTop w:val="0"/>
      <w:marBottom w:val="0"/>
      <w:divBdr>
        <w:top w:val="none" w:sz="0" w:space="0" w:color="auto"/>
        <w:left w:val="none" w:sz="0" w:space="0" w:color="auto"/>
        <w:bottom w:val="none" w:sz="0" w:space="0" w:color="auto"/>
        <w:right w:val="none" w:sz="0" w:space="0" w:color="auto"/>
      </w:divBdr>
    </w:div>
    <w:div w:id="589704695">
      <w:bodyDiv w:val="1"/>
      <w:marLeft w:val="0"/>
      <w:marRight w:val="0"/>
      <w:marTop w:val="0"/>
      <w:marBottom w:val="0"/>
      <w:divBdr>
        <w:top w:val="none" w:sz="0" w:space="0" w:color="auto"/>
        <w:left w:val="none" w:sz="0" w:space="0" w:color="auto"/>
        <w:bottom w:val="none" w:sz="0" w:space="0" w:color="auto"/>
        <w:right w:val="none" w:sz="0" w:space="0" w:color="auto"/>
      </w:divBdr>
    </w:div>
    <w:div w:id="597519463">
      <w:bodyDiv w:val="1"/>
      <w:marLeft w:val="0"/>
      <w:marRight w:val="0"/>
      <w:marTop w:val="0"/>
      <w:marBottom w:val="0"/>
      <w:divBdr>
        <w:top w:val="none" w:sz="0" w:space="0" w:color="auto"/>
        <w:left w:val="none" w:sz="0" w:space="0" w:color="auto"/>
        <w:bottom w:val="none" w:sz="0" w:space="0" w:color="auto"/>
        <w:right w:val="none" w:sz="0" w:space="0" w:color="auto"/>
      </w:divBdr>
    </w:div>
    <w:div w:id="604770874">
      <w:bodyDiv w:val="1"/>
      <w:marLeft w:val="0"/>
      <w:marRight w:val="0"/>
      <w:marTop w:val="0"/>
      <w:marBottom w:val="0"/>
      <w:divBdr>
        <w:top w:val="none" w:sz="0" w:space="0" w:color="auto"/>
        <w:left w:val="none" w:sz="0" w:space="0" w:color="auto"/>
        <w:bottom w:val="none" w:sz="0" w:space="0" w:color="auto"/>
        <w:right w:val="none" w:sz="0" w:space="0" w:color="auto"/>
      </w:divBdr>
    </w:div>
    <w:div w:id="605041007">
      <w:bodyDiv w:val="1"/>
      <w:marLeft w:val="0"/>
      <w:marRight w:val="0"/>
      <w:marTop w:val="0"/>
      <w:marBottom w:val="0"/>
      <w:divBdr>
        <w:top w:val="none" w:sz="0" w:space="0" w:color="auto"/>
        <w:left w:val="none" w:sz="0" w:space="0" w:color="auto"/>
        <w:bottom w:val="none" w:sz="0" w:space="0" w:color="auto"/>
        <w:right w:val="none" w:sz="0" w:space="0" w:color="auto"/>
      </w:divBdr>
    </w:div>
    <w:div w:id="605619122">
      <w:bodyDiv w:val="1"/>
      <w:marLeft w:val="0"/>
      <w:marRight w:val="0"/>
      <w:marTop w:val="0"/>
      <w:marBottom w:val="0"/>
      <w:divBdr>
        <w:top w:val="none" w:sz="0" w:space="0" w:color="auto"/>
        <w:left w:val="none" w:sz="0" w:space="0" w:color="auto"/>
        <w:bottom w:val="none" w:sz="0" w:space="0" w:color="auto"/>
        <w:right w:val="none" w:sz="0" w:space="0" w:color="auto"/>
      </w:divBdr>
    </w:div>
    <w:div w:id="606546715">
      <w:bodyDiv w:val="1"/>
      <w:marLeft w:val="0"/>
      <w:marRight w:val="0"/>
      <w:marTop w:val="0"/>
      <w:marBottom w:val="0"/>
      <w:divBdr>
        <w:top w:val="none" w:sz="0" w:space="0" w:color="auto"/>
        <w:left w:val="none" w:sz="0" w:space="0" w:color="auto"/>
        <w:bottom w:val="none" w:sz="0" w:space="0" w:color="auto"/>
        <w:right w:val="none" w:sz="0" w:space="0" w:color="auto"/>
      </w:divBdr>
    </w:div>
    <w:div w:id="618221794">
      <w:bodyDiv w:val="1"/>
      <w:marLeft w:val="0"/>
      <w:marRight w:val="0"/>
      <w:marTop w:val="0"/>
      <w:marBottom w:val="0"/>
      <w:divBdr>
        <w:top w:val="none" w:sz="0" w:space="0" w:color="auto"/>
        <w:left w:val="none" w:sz="0" w:space="0" w:color="auto"/>
        <w:bottom w:val="none" w:sz="0" w:space="0" w:color="auto"/>
        <w:right w:val="none" w:sz="0" w:space="0" w:color="auto"/>
      </w:divBdr>
    </w:div>
    <w:div w:id="618611427">
      <w:bodyDiv w:val="1"/>
      <w:marLeft w:val="0"/>
      <w:marRight w:val="0"/>
      <w:marTop w:val="0"/>
      <w:marBottom w:val="0"/>
      <w:divBdr>
        <w:top w:val="none" w:sz="0" w:space="0" w:color="auto"/>
        <w:left w:val="none" w:sz="0" w:space="0" w:color="auto"/>
        <w:bottom w:val="none" w:sz="0" w:space="0" w:color="auto"/>
        <w:right w:val="none" w:sz="0" w:space="0" w:color="auto"/>
      </w:divBdr>
    </w:div>
    <w:div w:id="622270685">
      <w:bodyDiv w:val="1"/>
      <w:marLeft w:val="0"/>
      <w:marRight w:val="0"/>
      <w:marTop w:val="0"/>
      <w:marBottom w:val="0"/>
      <w:divBdr>
        <w:top w:val="none" w:sz="0" w:space="0" w:color="auto"/>
        <w:left w:val="none" w:sz="0" w:space="0" w:color="auto"/>
        <w:bottom w:val="none" w:sz="0" w:space="0" w:color="auto"/>
        <w:right w:val="none" w:sz="0" w:space="0" w:color="auto"/>
      </w:divBdr>
    </w:div>
    <w:div w:id="622427269">
      <w:bodyDiv w:val="1"/>
      <w:marLeft w:val="0"/>
      <w:marRight w:val="0"/>
      <w:marTop w:val="0"/>
      <w:marBottom w:val="0"/>
      <w:divBdr>
        <w:top w:val="none" w:sz="0" w:space="0" w:color="auto"/>
        <w:left w:val="none" w:sz="0" w:space="0" w:color="auto"/>
        <w:bottom w:val="none" w:sz="0" w:space="0" w:color="auto"/>
        <w:right w:val="none" w:sz="0" w:space="0" w:color="auto"/>
      </w:divBdr>
    </w:div>
    <w:div w:id="628701965">
      <w:bodyDiv w:val="1"/>
      <w:marLeft w:val="0"/>
      <w:marRight w:val="0"/>
      <w:marTop w:val="0"/>
      <w:marBottom w:val="0"/>
      <w:divBdr>
        <w:top w:val="none" w:sz="0" w:space="0" w:color="auto"/>
        <w:left w:val="none" w:sz="0" w:space="0" w:color="auto"/>
        <w:bottom w:val="none" w:sz="0" w:space="0" w:color="auto"/>
        <w:right w:val="none" w:sz="0" w:space="0" w:color="auto"/>
      </w:divBdr>
    </w:div>
    <w:div w:id="632829186">
      <w:bodyDiv w:val="1"/>
      <w:marLeft w:val="0"/>
      <w:marRight w:val="0"/>
      <w:marTop w:val="0"/>
      <w:marBottom w:val="0"/>
      <w:divBdr>
        <w:top w:val="none" w:sz="0" w:space="0" w:color="auto"/>
        <w:left w:val="none" w:sz="0" w:space="0" w:color="auto"/>
        <w:bottom w:val="none" w:sz="0" w:space="0" w:color="auto"/>
        <w:right w:val="none" w:sz="0" w:space="0" w:color="auto"/>
      </w:divBdr>
    </w:div>
    <w:div w:id="633870098">
      <w:bodyDiv w:val="1"/>
      <w:marLeft w:val="0"/>
      <w:marRight w:val="0"/>
      <w:marTop w:val="0"/>
      <w:marBottom w:val="0"/>
      <w:divBdr>
        <w:top w:val="none" w:sz="0" w:space="0" w:color="auto"/>
        <w:left w:val="none" w:sz="0" w:space="0" w:color="auto"/>
        <w:bottom w:val="none" w:sz="0" w:space="0" w:color="auto"/>
        <w:right w:val="none" w:sz="0" w:space="0" w:color="auto"/>
      </w:divBdr>
    </w:div>
    <w:div w:id="634869996">
      <w:bodyDiv w:val="1"/>
      <w:marLeft w:val="0"/>
      <w:marRight w:val="0"/>
      <w:marTop w:val="0"/>
      <w:marBottom w:val="0"/>
      <w:divBdr>
        <w:top w:val="none" w:sz="0" w:space="0" w:color="auto"/>
        <w:left w:val="none" w:sz="0" w:space="0" w:color="auto"/>
        <w:bottom w:val="none" w:sz="0" w:space="0" w:color="auto"/>
        <w:right w:val="none" w:sz="0" w:space="0" w:color="auto"/>
      </w:divBdr>
    </w:div>
    <w:div w:id="635258299">
      <w:bodyDiv w:val="1"/>
      <w:marLeft w:val="0"/>
      <w:marRight w:val="0"/>
      <w:marTop w:val="0"/>
      <w:marBottom w:val="0"/>
      <w:divBdr>
        <w:top w:val="none" w:sz="0" w:space="0" w:color="auto"/>
        <w:left w:val="none" w:sz="0" w:space="0" w:color="auto"/>
        <w:bottom w:val="none" w:sz="0" w:space="0" w:color="auto"/>
        <w:right w:val="none" w:sz="0" w:space="0" w:color="auto"/>
      </w:divBdr>
    </w:div>
    <w:div w:id="640113765">
      <w:bodyDiv w:val="1"/>
      <w:marLeft w:val="0"/>
      <w:marRight w:val="0"/>
      <w:marTop w:val="0"/>
      <w:marBottom w:val="0"/>
      <w:divBdr>
        <w:top w:val="none" w:sz="0" w:space="0" w:color="auto"/>
        <w:left w:val="none" w:sz="0" w:space="0" w:color="auto"/>
        <w:bottom w:val="none" w:sz="0" w:space="0" w:color="auto"/>
        <w:right w:val="none" w:sz="0" w:space="0" w:color="auto"/>
      </w:divBdr>
    </w:div>
    <w:div w:id="641354146">
      <w:bodyDiv w:val="1"/>
      <w:marLeft w:val="0"/>
      <w:marRight w:val="0"/>
      <w:marTop w:val="0"/>
      <w:marBottom w:val="0"/>
      <w:divBdr>
        <w:top w:val="none" w:sz="0" w:space="0" w:color="auto"/>
        <w:left w:val="none" w:sz="0" w:space="0" w:color="auto"/>
        <w:bottom w:val="none" w:sz="0" w:space="0" w:color="auto"/>
        <w:right w:val="none" w:sz="0" w:space="0" w:color="auto"/>
      </w:divBdr>
    </w:div>
    <w:div w:id="644437577">
      <w:bodyDiv w:val="1"/>
      <w:marLeft w:val="0"/>
      <w:marRight w:val="0"/>
      <w:marTop w:val="0"/>
      <w:marBottom w:val="0"/>
      <w:divBdr>
        <w:top w:val="none" w:sz="0" w:space="0" w:color="auto"/>
        <w:left w:val="none" w:sz="0" w:space="0" w:color="auto"/>
        <w:bottom w:val="none" w:sz="0" w:space="0" w:color="auto"/>
        <w:right w:val="none" w:sz="0" w:space="0" w:color="auto"/>
      </w:divBdr>
    </w:div>
    <w:div w:id="647126580">
      <w:bodyDiv w:val="1"/>
      <w:marLeft w:val="0"/>
      <w:marRight w:val="0"/>
      <w:marTop w:val="0"/>
      <w:marBottom w:val="0"/>
      <w:divBdr>
        <w:top w:val="none" w:sz="0" w:space="0" w:color="auto"/>
        <w:left w:val="none" w:sz="0" w:space="0" w:color="auto"/>
        <w:bottom w:val="none" w:sz="0" w:space="0" w:color="auto"/>
        <w:right w:val="none" w:sz="0" w:space="0" w:color="auto"/>
      </w:divBdr>
    </w:div>
    <w:div w:id="652101476">
      <w:bodyDiv w:val="1"/>
      <w:marLeft w:val="0"/>
      <w:marRight w:val="0"/>
      <w:marTop w:val="0"/>
      <w:marBottom w:val="0"/>
      <w:divBdr>
        <w:top w:val="none" w:sz="0" w:space="0" w:color="auto"/>
        <w:left w:val="none" w:sz="0" w:space="0" w:color="auto"/>
        <w:bottom w:val="none" w:sz="0" w:space="0" w:color="auto"/>
        <w:right w:val="none" w:sz="0" w:space="0" w:color="auto"/>
      </w:divBdr>
    </w:div>
    <w:div w:id="652683031">
      <w:bodyDiv w:val="1"/>
      <w:marLeft w:val="0"/>
      <w:marRight w:val="0"/>
      <w:marTop w:val="0"/>
      <w:marBottom w:val="0"/>
      <w:divBdr>
        <w:top w:val="none" w:sz="0" w:space="0" w:color="auto"/>
        <w:left w:val="none" w:sz="0" w:space="0" w:color="auto"/>
        <w:bottom w:val="none" w:sz="0" w:space="0" w:color="auto"/>
        <w:right w:val="none" w:sz="0" w:space="0" w:color="auto"/>
      </w:divBdr>
    </w:div>
    <w:div w:id="653146668">
      <w:bodyDiv w:val="1"/>
      <w:marLeft w:val="0"/>
      <w:marRight w:val="0"/>
      <w:marTop w:val="0"/>
      <w:marBottom w:val="0"/>
      <w:divBdr>
        <w:top w:val="none" w:sz="0" w:space="0" w:color="auto"/>
        <w:left w:val="none" w:sz="0" w:space="0" w:color="auto"/>
        <w:bottom w:val="none" w:sz="0" w:space="0" w:color="auto"/>
        <w:right w:val="none" w:sz="0" w:space="0" w:color="auto"/>
      </w:divBdr>
    </w:div>
    <w:div w:id="666640026">
      <w:bodyDiv w:val="1"/>
      <w:marLeft w:val="0"/>
      <w:marRight w:val="0"/>
      <w:marTop w:val="0"/>
      <w:marBottom w:val="0"/>
      <w:divBdr>
        <w:top w:val="none" w:sz="0" w:space="0" w:color="auto"/>
        <w:left w:val="none" w:sz="0" w:space="0" w:color="auto"/>
        <w:bottom w:val="none" w:sz="0" w:space="0" w:color="auto"/>
        <w:right w:val="none" w:sz="0" w:space="0" w:color="auto"/>
      </w:divBdr>
    </w:div>
    <w:div w:id="674922294">
      <w:bodyDiv w:val="1"/>
      <w:marLeft w:val="0"/>
      <w:marRight w:val="0"/>
      <w:marTop w:val="0"/>
      <w:marBottom w:val="0"/>
      <w:divBdr>
        <w:top w:val="none" w:sz="0" w:space="0" w:color="auto"/>
        <w:left w:val="none" w:sz="0" w:space="0" w:color="auto"/>
        <w:bottom w:val="none" w:sz="0" w:space="0" w:color="auto"/>
        <w:right w:val="none" w:sz="0" w:space="0" w:color="auto"/>
      </w:divBdr>
    </w:div>
    <w:div w:id="675419149">
      <w:bodyDiv w:val="1"/>
      <w:marLeft w:val="0"/>
      <w:marRight w:val="0"/>
      <w:marTop w:val="0"/>
      <w:marBottom w:val="0"/>
      <w:divBdr>
        <w:top w:val="none" w:sz="0" w:space="0" w:color="auto"/>
        <w:left w:val="none" w:sz="0" w:space="0" w:color="auto"/>
        <w:bottom w:val="none" w:sz="0" w:space="0" w:color="auto"/>
        <w:right w:val="none" w:sz="0" w:space="0" w:color="auto"/>
      </w:divBdr>
    </w:div>
    <w:div w:id="678890570">
      <w:bodyDiv w:val="1"/>
      <w:marLeft w:val="0"/>
      <w:marRight w:val="0"/>
      <w:marTop w:val="0"/>
      <w:marBottom w:val="0"/>
      <w:divBdr>
        <w:top w:val="none" w:sz="0" w:space="0" w:color="auto"/>
        <w:left w:val="none" w:sz="0" w:space="0" w:color="auto"/>
        <w:bottom w:val="none" w:sz="0" w:space="0" w:color="auto"/>
        <w:right w:val="none" w:sz="0" w:space="0" w:color="auto"/>
      </w:divBdr>
    </w:div>
    <w:div w:id="678970487">
      <w:bodyDiv w:val="1"/>
      <w:marLeft w:val="0"/>
      <w:marRight w:val="0"/>
      <w:marTop w:val="0"/>
      <w:marBottom w:val="0"/>
      <w:divBdr>
        <w:top w:val="none" w:sz="0" w:space="0" w:color="auto"/>
        <w:left w:val="none" w:sz="0" w:space="0" w:color="auto"/>
        <w:bottom w:val="none" w:sz="0" w:space="0" w:color="auto"/>
        <w:right w:val="none" w:sz="0" w:space="0" w:color="auto"/>
      </w:divBdr>
    </w:div>
    <w:div w:id="682055961">
      <w:bodyDiv w:val="1"/>
      <w:marLeft w:val="0"/>
      <w:marRight w:val="0"/>
      <w:marTop w:val="0"/>
      <w:marBottom w:val="0"/>
      <w:divBdr>
        <w:top w:val="none" w:sz="0" w:space="0" w:color="auto"/>
        <w:left w:val="none" w:sz="0" w:space="0" w:color="auto"/>
        <w:bottom w:val="none" w:sz="0" w:space="0" w:color="auto"/>
        <w:right w:val="none" w:sz="0" w:space="0" w:color="auto"/>
      </w:divBdr>
    </w:div>
    <w:div w:id="682977708">
      <w:bodyDiv w:val="1"/>
      <w:marLeft w:val="0"/>
      <w:marRight w:val="0"/>
      <w:marTop w:val="0"/>
      <w:marBottom w:val="0"/>
      <w:divBdr>
        <w:top w:val="none" w:sz="0" w:space="0" w:color="auto"/>
        <w:left w:val="none" w:sz="0" w:space="0" w:color="auto"/>
        <w:bottom w:val="none" w:sz="0" w:space="0" w:color="auto"/>
        <w:right w:val="none" w:sz="0" w:space="0" w:color="auto"/>
      </w:divBdr>
    </w:div>
    <w:div w:id="683676657">
      <w:bodyDiv w:val="1"/>
      <w:marLeft w:val="0"/>
      <w:marRight w:val="0"/>
      <w:marTop w:val="0"/>
      <w:marBottom w:val="0"/>
      <w:divBdr>
        <w:top w:val="none" w:sz="0" w:space="0" w:color="auto"/>
        <w:left w:val="none" w:sz="0" w:space="0" w:color="auto"/>
        <w:bottom w:val="none" w:sz="0" w:space="0" w:color="auto"/>
        <w:right w:val="none" w:sz="0" w:space="0" w:color="auto"/>
      </w:divBdr>
    </w:div>
    <w:div w:id="689263807">
      <w:bodyDiv w:val="1"/>
      <w:marLeft w:val="0"/>
      <w:marRight w:val="0"/>
      <w:marTop w:val="0"/>
      <w:marBottom w:val="0"/>
      <w:divBdr>
        <w:top w:val="none" w:sz="0" w:space="0" w:color="auto"/>
        <w:left w:val="none" w:sz="0" w:space="0" w:color="auto"/>
        <w:bottom w:val="none" w:sz="0" w:space="0" w:color="auto"/>
        <w:right w:val="none" w:sz="0" w:space="0" w:color="auto"/>
      </w:divBdr>
    </w:div>
    <w:div w:id="692342678">
      <w:bodyDiv w:val="1"/>
      <w:marLeft w:val="0"/>
      <w:marRight w:val="0"/>
      <w:marTop w:val="0"/>
      <w:marBottom w:val="0"/>
      <w:divBdr>
        <w:top w:val="none" w:sz="0" w:space="0" w:color="auto"/>
        <w:left w:val="none" w:sz="0" w:space="0" w:color="auto"/>
        <w:bottom w:val="none" w:sz="0" w:space="0" w:color="auto"/>
        <w:right w:val="none" w:sz="0" w:space="0" w:color="auto"/>
      </w:divBdr>
    </w:div>
    <w:div w:id="699671735">
      <w:bodyDiv w:val="1"/>
      <w:marLeft w:val="0"/>
      <w:marRight w:val="0"/>
      <w:marTop w:val="0"/>
      <w:marBottom w:val="0"/>
      <w:divBdr>
        <w:top w:val="none" w:sz="0" w:space="0" w:color="auto"/>
        <w:left w:val="none" w:sz="0" w:space="0" w:color="auto"/>
        <w:bottom w:val="none" w:sz="0" w:space="0" w:color="auto"/>
        <w:right w:val="none" w:sz="0" w:space="0" w:color="auto"/>
      </w:divBdr>
    </w:div>
    <w:div w:id="701129548">
      <w:bodyDiv w:val="1"/>
      <w:marLeft w:val="0"/>
      <w:marRight w:val="0"/>
      <w:marTop w:val="0"/>
      <w:marBottom w:val="0"/>
      <w:divBdr>
        <w:top w:val="none" w:sz="0" w:space="0" w:color="auto"/>
        <w:left w:val="none" w:sz="0" w:space="0" w:color="auto"/>
        <w:bottom w:val="none" w:sz="0" w:space="0" w:color="auto"/>
        <w:right w:val="none" w:sz="0" w:space="0" w:color="auto"/>
      </w:divBdr>
    </w:div>
    <w:div w:id="704869577">
      <w:bodyDiv w:val="1"/>
      <w:marLeft w:val="0"/>
      <w:marRight w:val="0"/>
      <w:marTop w:val="0"/>
      <w:marBottom w:val="0"/>
      <w:divBdr>
        <w:top w:val="none" w:sz="0" w:space="0" w:color="auto"/>
        <w:left w:val="none" w:sz="0" w:space="0" w:color="auto"/>
        <w:bottom w:val="none" w:sz="0" w:space="0" w:color="auto"/>
        <w:right w:val="none" w:sz="0" w:space="0" w:color="auto"/>
      </w:divBdr>
    </w:div>
    <w:div w:id="706174762">
      <w:bodyDiv w:val="1"/>
      <w:marLeft w:val="0"/>
      <w:marRight w:val="0"/>
      <w:marTop w:val="0"/>
      <w:marBottom w:val="0"/>
      <w:divBdr>
        <w:top w:val="none" w:sz="0" w:space="0" w:color="auto"/>
        <w:left w:val="none" w:sz="0" w:space="0" w:color="auto"/>
        <w:bottom w:val="none" w:sz="0" w:space="0" w:color="auto"/>
        <w:right w:val="none" w:sz="0" w:space="0" w:color="auto"/>
      </w:divBdr>
    </w:div>
    <w:div w:id="709840780">
      <w:bodyDiv w:val="1"/>
      <w:marLeft w:val="0"/>
      <w:marRight w:val="0"/>
      <w:marTop w:val="0"/>
      <w:marBottom w:val="0"/>
      <w:divBdr>
        <w:top w:val="none" w:sz="0" w:space="0" w:color="auto"/>
        <w:left w:val="none" w:sz="0" w:space="0" w:color="auto"/>
        <w:bottom w:val="none" w:sz="0" w:space="0" w:color="auto"/>
        <w:right w:val="none" w:sz="0" w:space="0" w:color="auto"/>
      </w:divBdr>
    </w:div>
    <w:div w:id="715397154">
      <w:bodyDiv w:val="1"/>
      <w:marLeft w:val="0"/>
      <w:marRight w:val="0"/>
      <w:marTop w:val="0"/>
      <w:marBottom w:val="0"/>
      <w:divBdr>
        <w:top w:val="none" w:sz="0" w:space="0" w:color="auto"/>
        <w:left w:val="none" w:sz="0" w:space="0" w:color="auto"/>
        <w:bottom w:val="none" w:sz="0" w:space="0" w:color="auto"/>
        <w:right w:val="none" w:sz="0" w:space="0" w:color="auto"/>
      </w:divBdr>
    </w:div>
    <w:div w:id="721908588">
      <w:bodyDiv w:val="1"/>
      <w:marLeft w:val="0"/>
      <w:marRight w:val="0"/>
      <w:marTop w:val="0"/>
      <w:marBottom w:val="0"/>
      <w:divBdr>
        <w:top w:val="none" w:sz="0" w:space="0" w:color="auto"/>
        <w:left w:val="none" w:sz="0" w:space="0" w:color="auto"/>
        <w:bottom w:val="none" w:sz="0" w:space="0" w:color="auto"/>
        <w:right w:val="none" w:sz="0" w:space="0" w:color="auto"/>
      </w:divBdr>
    </w:div>
    <w:div w:id="723138914">
      <w:bodyDiv w:val="1"/>
      <w:marLeft w:val="0"/>
      <w:marRight w:val="0"/>
      <w:marTop w:val="0"/>
      <w:marBottom w:val="0"/>
      <w:divBdr>
        <w:top w:val="none" w:sz="0" w:space="0" w:color="auto"/>
        <w:left w:val="none" w:sz="0" w:space="0" w:color="auto"/>
        <w:bottom w:val="none" w:sz="0" w:space="0" w:color="auto"/>
        <w:right w:val="none" w:sz="0" w:space="0" w:color="auto"/>
      </w:divBdr>
    </w:div>
    <w:div w:id="728260466">
      <w:bodyDiv w:val="1"/>
      <w:marLeft w:val="0"/>
      <w:marRight w:val="0"/>
      <w:marTop w:val="0"/>
      <w:marBottom w:val="0"/>
      <w:divBdr>
        <w:top w:val="none" w:sz="0" w:space="0" w:color="auto"/>
        <w:left w:val="none" w:sz="0" w:space="0" w:color="auto"/>
        <w:bottom w:val="none" w:sz="0" w:space="0" w:color="auto"/>
        <w:right w:val="none" w:sz="0" w:space="0" w:color="auto"/>
      </w:divBdr>
    </w:div>
    <w:div w:id="729768992">
      <w:bodyDiv w:val="1"/>
      <w:marLeft w:val="0"/>
      <w:marRight w:val="0"/>
      <w:marTop w:val="0"/>
      <w:marBottom w:val="0"/>
      <w:divBdr>
        <w:top w:val="none" w:sz="0" w:space="0" w:color="auto"/>
        <w:left w:val="none" w:sz="0" w:space="0" w:color="auto"/>
        <w:bottom w:val="none" w:sz="0" w:space="0" w:color="auto"/>
        <w:right w:val="none" w:sz="0" w:space="0" w:color="auto"/>
      </w:divBdr>
    </w:div>
    <w:div w:id="732386101">
      <w:bodyDiv w:val="1"/>
      <w:marLeft w:val="0"/>
      <w:marRight w:val="0"/>
      <w:marTop w:val="0"/>
      <w:marBottom w:val="0"/>
      <w:divBdr>
        <w:top w:val="none" w:sz="0" w:space="0" w:color="auto"/>
        <w:left w:val="none" w:sz="0" w:space="0" w:color="auto"/>
        <w:bottom w:val="none" w:sz="0" w:space="0" w:color="auto"/>
        <w:right w:val="none" w:sz="0" w:space="0" w:color="auto"/>
      </w:divBdr>
    </w:div>
    <w:div w:id="734551558">
      <w:bodyDiv w:val="1"/>
      <w:marLeft w:val="0"/>
      <w:marRight w:val="0"/>
      <w:marTop w:val="0"/>
      <w:marBottom w:val="0"/>
      <w:divBdr>
        <w:top w:val="none" w:sz="0" w:space="0" w:color="auto"/>
        <w:left w:val="none" w:sz="0" w:space="0" w:color="auto"/>
        <w:bottom w:val="none" w:sz="0" w:space="0" w:color="auto"/>
        <w:right w:val="none" w:sz="0" w:space="0" w:color="auto"/>
      </w:divBdr>
    </w:div>
    <w:div w:id="752968505">
      <w:bodyDiv w:val="1"/>
      <w:marLeft w:val="0"/>
      <w:marRight w:val="0"/>
      <w:marTop w:val="0"/>
      <w:marBottom w:val="0"/>
      <w:divBdr>
        <w:top w:val="none" w:sz="0" w:space="0" w:color="auto"/>
        <w:left w:val="none" w:sz="0" w:space="0" w:color="auto"/>
        <w:bottom w:val="none" w:sz="0" w:space="0" w:color="auto"/>
        <w:right w:val="none" w:sz="0" w:space="0" w:color="auto"/>
      </w:divBdr>
    </w:div>
    <w:div w:id="756248687">
      <w:bodyDiv w:val="1"/>
      <w:marLeft w:val="0"/>
      <w:marRight w:val="0"/>
      <w:marTop w:val="0"/>
      <w:marBottom w:val="0"/>
      <w:divBdr>
        <w:top w:val="none" w:sz="0" w:space="0" w:color="auto"/>
        <w:left w:val="none" w:sz="0" w:space="0" w:color="auto"/>
        <w:bottom w:val="none" w:sz="0" w:space="0" w:color="auto"/>
        <w:right w:val="none" w:sz="0" w:space="0" w:color="auto"/>
      </w:divBdr>
    </w:div>
    <w:div w:id="758210904">
      <w:bodyDiv w:val="1"/>
      <w:marLeft w:val="0"/>
      <w:marRight w:val="0"/>
      <w:marTop w:val="0"/>
      <w:marBottom w:val="0"/>
      <w:divBdr>
        <w:top w:val="none" w:sz="0" w:space="0" w:color="auto"/>
        <w:left w:val="none" w:sz="0" w:space="0" w:color="auto"/>
        <w:bottom w:val="none" w:sz="0" w:space="0" w:color="auto"/>
        <w:right w:val="none" w:sz="0" w:space="0" w:color="auto"/>
      </w:divBdr>
    </w:div>
    <w:div w:id="760685493">
      <w:bodyDiv w:val="1"/>
      <w:marLeft w:val="0"/>
      <w:marRight w:val="0"/>
      <w:marTop w:val="0"/>
      <w:marBottom w:val="0"/>
      <w:divBdr>
        <w:top w:val="none" w:sz="0" w:space="0" w:color="auto"/>
        <w:left w:val="none" w:sz="0" w:space="0" w:color="auto"/>
        <w:bottom w:val="none" w:sz="0" w:space="0" w:color="auto"/>
        <w:right w:val="none" w:sz="0" w:space="0" w:color="auto"/>
      </w:divBdr>
    </w:div>
    <w:div w:id="763847443">
      <w:bodyDiv w:val="1"/>
      <w:marLeft w:val="0"/>
      <w:marRight w:val="0"/>
      <w:marTop w:val="0"/>
      <w:marBottom w:val="0"/>
      <w:divBdr>
        <w:top w:val="none" w:sz="0" w:space="0" w:color="auto"/>
        <w:left w:val="none" w:sz="0" w:space="0" w:color="auto"/>
        <w:bottom w:val="none" w:sz="0" w:space="0" w:color="auto"/>
        <w:right w:val="none" w:sz="0" w:space="0" w:color="auto"/>
      </w:divBdr>
    </w:div>
    <w:div w:id="765996821">
      <w:bodyDiv w:val="1"/>
      <w:marLeft w:val="0"/>
      <w:marRight w:val="0"/>
      <w:marTop w:val="0"/>
      <w:marBottom w:val="0"/>
      <w:divBdr>
        <w:top w:val="none" w:sz="0" w:space="0" w:color="auto"/>
        <w:left w:val="none" w:sz="0" w:space="0" w:color="auto"/>
        <w:bottom w:val="none" w:sz="0" w:space="0" w:color="auto"/>
        <w:right w:val="none" w:sz="0" w:space="0" w:color="auto"/>
      </w:divBdr>
    </w:div>
    <w:div w:id="782656784">
      <w:bodyDiv w:val="1"/>
      <w:marLeft w:val="0"/>
      <w:marRight w:val="0"/>
      <w:marTop w:val="0"/>
      <w:marBottom w:val="0"/>
      <w:divBdr>
        <w:top w:val="none" w:sz="0" w:space="0" w:color="auto"/>
        <w:left w:val="none" w:sz="0" w:space="0" w:color="auto"/>
        <w:bottom w:val="none" w:sz="0" w:space="0" w:color="auto"/>
        <w:right w:val="none" w:sz="0" w:space="0" w:color="auto"/>
      </w:divBdr>
    </w:div>
    <w:div w:id="798032878">
      <w:bodyDiv w:val="1"/>
      <w:marLeft w:val="0"/>
      <w:marRight w:val="0"/>
      <w:marTop w:val="0"/>
      <w:marBottom w:val="0"/>
      <w:divBdr>
        <w:top w:val="none" w:sz="0" w:space="0" w:color="auto"/>
        <w:left w:val="none" w:sz="0" w:space="0" w:color="auto"/>
        <w:bottom w:val="none" w:sz="0" w:space="0" w:color="auto"/>
        <w:right w:val="none" w:sz="0" w:space="0" w:color="auto"/>
      </w:divBdr>
    </w:div>
    <w:div w:id="798304943">
      <w:bodyDiv w:val="1"/>
      <w:marLeft w:val="0"/>
      <w:marRight w:val="0"/>
      <w:marTop w:val="0"/>
      <w:marBottom w:val="0"/>
      <w:divBdr>
        <w:top w:val="none" w:sz="0" w:space="0" w:color="auto"/>
        <w:left w:val="none" w:sz="0" w:space="0" w:color="auto"/>
        <w:bottom w:val="none" w:sz="0" w:space="0" w:color="auto"/>
        <w:right w:val="none" w:sz="0" w:space="0" w:color="auto"/>
      </w:divBdr>
    </w:div>
    <w:div w:id="803237354">
      <w:bodyDiv w:val="1"/>
      <w:marLeft w:val="0"/>
      <w:marRight w:val="0"/>
      <w:marTop w:val="0"/>
      <w:marBottom w:val="0"/>
      <w:divBdr>
        <w:top w:val="none" w:sz="0" w:space="0" w:color="auto"/>
        <w:left w:val="none" w:sz="0" w:space="0" w:color="auto"/>
        <w:bottom w:val="none" w:sz="0" w:space="0" w:color="auto"/>
        <w:right w:val="none" w:sz="0" w:space="0" w:color="auto"/>
      </w:divBdr>
    </w:div>
    <w:div w:id="811754669">
      <w:bodyDiv w:val="1"/>
      <w:marLeft w:val="0"/>
      <w:marRight w:val="0"/>
      <w:marTop w:val="0"/>
      <w:marBottom w:val="0"/>
      <w:divBdr>
        <w:top w:val="none" w:sz="0" w:space="0" w:color="auto"/>
        <w:left w:val="none" w:sz="0" w:space="0" w:color="auto"/>
        <w:bottom w:val="none" w:sz="0" w:space="0" w:color="auto"/>
        <w:right w:val="none" w:sz="0" w:space="0" w:color="auto"/>
      </w:divBdr>
    </w:div>
    <w:div w:id="816193287">
      <w:bodyDiv w:val="1"/>
      <w:marLeft w:val="0"/>
      <w:marRight w:val="0"/>
      <w:marTop w:val="0"/>
      <w:marBottom w:val="0"/>
      <w:divBdr>
        <w:top w:val="none" w:sz="0" w:space="0" w:color="auto"/>
        <w:left w:val="none" w:sz="0" w:space="0" w:color="auto"/>
        <w:bottom w:val="none" w:sz="0" w:space="0" w:color="auto"/>
        <w:right w:val="none" w:sz="0" w:space="0" w:color="auto"/>
      </w:divBdr>
    </w:div>
    <w:div w:id="833566293">
      <w:bodyDiv w:val="1"/>
      <w:marLeft w:val="0"/>
      <w:marRight w:val="0"/>
      <w:marTop w:val="0"/>
      <w:marBottom w:val="0"/>
      <w:divBdr>
        <w:top w:val="none" w:sz="0" w:space="0" w:color="auto"/>
        <w:left w:val="none" w:sz="0" w:space="0" w:color="auto"/>
        <w:bottom w:val="none" w:sz="0" w:space="0" w:color="auto"/>
        <w:right w:val="none" w:sz="0" w:space="0" w:color="auto"/>
      </w:divBdr>
    </w:div>
    <w:div w:id="836070495">
      <w:bodyDiv w:val="1"/>
      <w:marLeft w:val="0"/>
      <w:marRight w:val="0"/>
      <w:marTop w:val="0"/>
      <w:marBottom w:val="0"/>
      <w:divBdr>
        <w:top w:val="none" w:sz="0" w:space="0" w:color="auto"/>
        <w:left w:val="none" w:sz="0" w:space="0" w:color="auto"/>
        <w:bottom w:val="none" w:sz="0" w:space="0" w:color="auto"/>
        <w:right w:val="none" w:sz="0" w:space="0" w:color="auto"/>
      </w:divBdr>
    </w:div>
    <w:div w:id="838813113">
      <w:bodyDiv w:val="1"/>
      <w:marLeft w:val="0"/>
      <w:marRight w:val="0"/>
      <w:marTop w:val="0"/>
      <w:marBottom w:val="0"/>
      <w:divBdr>
        <w:top w:val="none" w:sz="0" w:space="0" w:color="auto"/>
        <w:left w:val="none" w:sz="0" w:space="0" w:color="auto"/>
        <w:bottom w:val="none" w:sz="0" w:space="0" w:color="auto"/>
        <w:right w:val="none" w:sz="0" w:space="0" w:color="auto"/>
      </w:divBdr>
    </w:div>
    <w:div w:id="846822316">
      <w:bodyDiv w:val="1"/>
      <w:marLeft w:val="0"/>
      <w:marRight w:val="0"/>
      <w:marTop w:val="0"/>
      <w:marBottom w:val="0"/>
      <w:divBdr>
        <w:top w:val="none" w:sz="0" w:space="0" w:color="auto"/>
        <w:left w:val="none" w:sz="0" w:space="0" w:color="auto"/>
        <w:bottom w:val="none" w:sz="0" w:space="0" w:color="auto"/>
        <w:right w:val="none" w:sz="0" w:space="0" w:color="auto"/>
      </w:divBdr>
    </w:div>
    <w:div w:id="853611889">
      <w:bodyDiv w:val="1"/>
      <w:marLeft w:val="0"/>
      <w:marRight w:val="0"/>
      <w:marTop w:val="0"/>
      <w:marBottom w:val="0"/>
      <w:divBdr>
        <w:top w:val="none" w:sz="0" w:space="0" w:color="auto"/>
        <w:left w:val="none" w:sz="0" w:space="0" w:color="auto"/>
        <w:bottom w:val="none" w:sz="0" w:space="0" w:color="auto"/>
        <w:right w:val="none" w:sz="0" w:space="0" w:color="auto"/>
      </w:divBdr>
    </w:div>
    <w:div w:id="857743199">
      <w:bodyDiv w:val="1"/>
      <w:marLeft w:val="0"/>
      <w:marRight w:val="0"/>
      <w:marTop w:val="0"/>
      <w:marBottom w:val="0"/>
      <w:divBdr>
        <w:top w:val="none" w:sz="0" w:space="0" w:color="auto"/>
        <w:left w:val="none" w:sz="0" w:space="0" w:color="auto"/>
        <w:bottom w:val="none" w:sz="0" w:space="0" w:color="auto"/>
        <w:right w:val="none" w:sz="0" w:space="0" w:color="auto"/>
      </w:divBdr>
    </w:div>
    <w:div w:id="867790456">
      <w:bodyDiv w:val="1"/>
      <w:marLeft w:val="0"/>
      <w:marRight w:val="0"/>
      <w:marTop w:val="0"/>
      <w:marBottom w:val="0"/>
      <w:divBdr>
        <w:top w:val="none" w:sz="0" w:space="0" w:color="auto"/>
        <w:left w:val="none" w:sz="0" w:space="0" w:color="auto"/>
        <w:bottom w:val="none" w:sz="0" w:space="0" w:color="auto"/>
        <w:right w:val="none" w:sz="0" w:space="0" w:color="auto"/>
      </w:divBdr>
    </w:div>
    <w:div w:id="875581775">
      <w:bodyDiv w:val="1"/>
      <w:marLeft w:val="0"/>
      <w:marRight w:val="0"/>
      <w:marTop w:val="0"/>
      <w:marBottom w:val="0"/>
      <w:divBdr>
        <w:top w:val="none" w:sz="0" w:space="0" w:color="auto"/>
        <w:left w:val="none" w:sz="0" w:space="0" w:color="auto"/>
        <w:bottom w:val="none" w:sz="0" w:space="0" w:color="auto"/>
        <w:right w:val="none" w:sz="0" w:space="0" w:color="auto"/>
      </w:divBdr>
    </w:div>
    <w:div w:id="878323389">
      <w:bodyDiv w:val="1"/>
      <w:marLeft w:val="0"/>
      <w:marRight w:val="0"/>
      <w:marTop w:val="0"/>
      <w:marBottom w:val="0"/>
      <w:divBdr>
        <w:top w:val="none" w:sz="0" w:space="0" w:color="auto"/>
        <w:left w:val="none" w:sz="0" w:space="0" w:color="auto"/>
        <w:bottom w:val="none" w:sz="0" w:space="0" w:color="auto"/>
        <w:right w:val="none" w:sz="0" w:space="0" w:color="auto"/>
      </w:divBdr>
    </w:div>
    <w:div w:id="878661400">
      <w:bodyDiv w:val="1"/>
      <w:marLeft w:val="0"/>
      <w:marRight w:val="0"/>
      <w:marTop w:val="0"/>
      <w:marBottom w:val="0"/>
      <w:divBdr>
        <w:top w:val="none" w:sz="0" w:space="0" w:color="auto"/>
        <w:left w:val="none" w:sz="0" w:space="0" w:color="auto"/>
        <w:bottom w:val="none" w:sz="0" w:space="0" w:color="auto"/>
        <w:right w:val="none" w:sz="0" w:space="0" w:color="auto"/>
      </w:divBdr>
    </w:div>
    <w:div w:id="885333772">
      <w:bodyDiv w:val="1"/>
      <w:marLeft w:val="0"/>
      <w:marRight w:val="0"/>
      <w:marTop w:val="0"/>
      <w:marBottom w:val="0"/>
      <w:divBdr>
        <w:top w:val="none" w:sz="0" w:space="0" w:color="auto"/>
        <w:left w:val="none" w:sz="0" w:space="0" w:color="auto"/>
        <w:bottom w:val="none" w:sz="0" w:space="0" w:color="auto"/>
        <w:right w:val="none" w:sz="0" w:space="0" w:color="auto"/>
      </w:divBdr>
    </w:div>
    <w:div w:id="892541533">
      <w:bodyDiv w:val="1"/>
      <w:marLeft w:val="0"/>
      <w:marRight w:val="0"/>
      <w:marTop w:val="0"/>
      <w:marBottom w:val="0"/>
      <w:divBdr>
        <w:top w:val="none" w:sz="0" w:space="0" w:color="auto"/>
        <w:left w:val="none" w:sz="0" w:space="0" w:color="auto"/>
        <w:bottom w:val="none" w:sz="0" w:space="0" w:color="auto"/>
        <w:right w:val="none" w:sz="0" w:space="0" w:color="auto"/>
      </w:divBdr>
    </w:div>
    <w:div w:id="895507854">
      <w:bodyDiv w:val="1"/>
      <w:marLeft w:val="0"/>
      <w:marRight w:val="0"/>
      <w:marTop w:val="0"/>
      <w:marBottom w:val="0"/>
      <w:divBdr>
        <w:top w:val="none" w:sz="0" w:space="0" w:color="auto"/>
        <w:left w:val="none" w:sz="0" w:space="0" w:color="auto"/>
        <w:bottom w:val="none" w:sz="0" w:space="0" w:color="auto"/>
        <w:right w:val="none" w:sz="0" w:space="0" w:color="auto"/>
      </w:divBdr>
    </w:div>
    <w:div w:id="896547250">
      <w:bodyDiv w:val="1"/>
      <w:marLeft w:val="0"/>
      <w:marRight w:val="0"/>
      <w:marTop w:val="0"/>
      <w:marBottom w:val="0"/>
      <w:divBdr>
        <w:top w:val="none" w:sz="0" w:space="0" w:color="auto"/>
        <w:left w:val="none" w:sz="0" w:space="0" w:color="auto"/>
        <w:bottom w:val="none" w:sz="0" w:space="0" w:color="auto"/>
        <w:right w:val="none" w:sz="0" w:space="0" w:color="auto"/>
      </w:divBdr>
    </w:div>
    <w:div w:id="897207432">
      <w:bodyDiv w:val="1"/>
      <w:marLeft w:val="0"/>
      <w:marRight w:val="0"/>
      <w:marTop w:val="0"/>
      <w:marBottom w:val="0"/>
      <w:divBdr>
        <w:top w:val="none" w:sz="0" w:space="0" w:color="auto"/>
        <w:left w:val="none" w:sz="0" w:space="0" w:color="auto"/>
        <w:bottom w:val="none" w:sz="0" w:space="0" w:color="auto"/>
        <w:right w:val="none" w:sz="0" w:space="0" w:color="auto"/>
      </w:divBdr>
    </w:div>
    <w:div w:id="898520356">
      <w:bodyDiv w:val="1"/>
      <w:marLeft w:val="0"/>
      <w:marRight w:val="0"/>
      <w:marTop w:val="0"/>
      <w:marBottom w:val="0"/>
      <w:divBdr>
        <w:top w:val="none" w:sz="0" w:space="0" w:color="auto"/>
        <w:left w:val="none" w:sz="0" w:space="0" w:color="auto"/>
        <w:bottom w:val="none" w:sz="0" w:space="0" w:color="auto"/>
        <w:right w:val="none" w:sz="0" w:space="0" w:color="auto"/>
      </w:divBdr>
    </w:div>
    <w:div w:id="909728522">
      <w:bodyDiv w:val="1"/>
      <w:marLeft w:val="0"/>
      <w:marRight w:val="0"/>
      <w:marTop w:val="0"/>
      <w:marBottom w:val="0"/>
      <w:divBdr>
        <w:top w:val="none" w:sz="0" w:space="0" w:color="auto"/>
        <w:left w:val="none" w:sz="0" w:space="0" w:color="auto"/>
        <w:bottom w:val="none" w:sz="0" w:space="0" w:color="auto"/>
        <w:right w:val="none" w:sz="0" w:space="0" w:color="auto"/>
      </w:divBdr>
    </w:div>
    <w:div w:id="912853556">
      <w:bodyDiv w:val="1"/>
      <w:marLeft w:val="0"/>
      <w:marRight w:val="0"/>
      <w:marTop w:val="0"/>
      <w:marBottom w:val="0"/>
      <w:divBdr>
        <w:top w:val="none" w:sz="0" w:space="0" w:color="auto"/>
        <w:left w:val="none" w:sz="0" w:space="0" w:color="auto"/>
        <w:bottom w:val="none" w:sz="0" w:space="0" w:color="auto"/>
        <w:right w:val="none" w:sz="0" w:space="0" w:color="auto"/>
      </w:divBdr>
    </w:div>
    <w:div w:id="913509463">
      <w:bodyDiv w:val="1"/>
      <w:marLeft w:val="0"/>
      <w:marRight w:val="0"/>
      <w:marTop w:val="0"/>
      <w:marBottom w:val="0"/>
      <w:divBdr>
        <w:top w:val="none" w:sz="0" w:space="0" w:color="auto"/>
        <w:left w:val="none" w:sz="0" w:space="0" w:color="auto"/>
        <w:bottom w:val="none" w:sz="0" w:space="0" w:color="auto"/>
        <w:right w:val="none" w:sz="0" w:space="0" w:color="auto"/>
      </w:divBdr>
    </w:div>
    <w:div w:id="919827158">
      <w:bodyDiv w:val="1"/>
      <w:marLeft w:val="0"/>
      <w:marRight w:val="0"/>
      <w:marTop w:val="0"/>
      <w:marBottom w:val="0"/>
      <w:divBdr>
        <w:top w:val="none" w:sz="0" w:space="0" w:color="auto"/>
        <w:left w:val="none" w:sz="0" w:space="0" w:color="auto"/>
        <w:bottom w:val="none" w:sz="0" w:space="0" w:color="auto"/>
        <w:right w:val="none" w:sz="0" w:space="0" w:color="auto"/>
      </w:divBdr>
    </w:div>
    <w:div w:id="920025777">
      <w:bodyDiv w:val="1"/>
      <w:marLeft w:val="0"/>
      <w:marRight w:val="0"/>
      <w:marTop w:val="0"/>
      <w:marBottom w:val="0"/>
      <w:divBdr>
        <w:top w:val="none" w:sz="0" w:space="0" w:color="auto"/>
        <w:left w:val="none" w:sz="0" w:space="0" w:color="auto"/>
        <w:bottom w:val="none" w:sz="0" w:space="0" w:color="auto"/>
        <w:right w:val="none" w:sz="0" w:space="0" w:color="auto"/>
      </w:divBdr>
    </w:div>
    <w:div w:id="920138934">
      <w:bodyDiv w:val="1"/>
      <w:marLeft w:val="0"/>
      <w:marRight w:val="0"/>
      <w:marTop w:val="0"/>
      <w:marBottom w:val="0"/>
      <w:divBdr>
        <w:top w:val="none" w:sz="0" w:space="0" w:color="auto"/>
        <w:left w:val="none" w:sz="0" w:space="0" w:color="auto"/>
        <w:bottom w:val="none" w:sz="0" w:space="0" w:color="auto"/>
        <w:right w:val="none" w:sz="0" w:space="0" w:color="auto"/>
      </w:divBdr>
    </w:div>
    <w:div w:id="920916455">
      <w:bodyDiv w:val="1"/>
      <w:marLeft w:val="0"/>
      <w:marRight w:val="0"/>
      <w:marTop w:val="0"/>
      <w:marBottom w:val="0"/>
      <w:divBdr>
        <w:top w:val="none" w:sz="0" w:space="0" w:color="auto"/>
        <w:left w:val="none" w:sz="0" w:space="0" w:color="auto"/>
        <w:bottom w:val="none" w:sz="0" w:space="0" w:color="auto"/>
        <w:right w:val="none" w:sz="0" w:space="0" w:color="auto"/>
      </w:divBdr>
    </w:div>
    <w:div w:id="929121505">
      <w:bodyDiv w:val="1"/>
      <w:marLeft w:val="0"/>
      <w:marRight w:val="0"/>
      <w:marTop w:val="0"/>
      <w:marBottom w:val="0"/>
      <w:divBdr>
        <w:top w:val="none" w:sz="0" w:space="0" w:color="auto"/>
        <w:left w:val="none" w:sz="0" w:space="0" w:color="auto"/>
        <w:bottom w:val="none" w:sz="0" w:space="0" w:color="auto"/>
        <w:right w:val="none" w:sz="0" w:space="0" w:color="auto"/>
      </w:divBdr>
    </w:div>
    <w:div w:id="930048439">
      <w:bodyDiv w:val="1"/>
      <w:marLeft w:val="0"/>
      <w:marRight w:val="0"/>
      <w:marTop w:val="0"/>
      <w:marBottom w:val="0"/>
      <w:divBdr>
        <w:top w:val="none" w:sz="0" w:space="0" w:color="auto"/>
        <w:left w:val="none" w:sz="0" w:space="0" w:color="auto"/>
        <w:bottom w:val="none" w:sz="0" w:space="0" w:color="auto"/>
        <w:right w:val="none" w:sz="0" w:space="0" w:color="auto"/>
      </w:divBdr>
    </w:div>
    <w:div w:id="933056473">
      <w:bodyDiv w:val="1"/>
      <w:marLeft w:val="0"/>
      <w:marRight w:val="0"/>
      <w:marTop w:val="0"/>
      <w:marBottom w:val="0"/>
      <w:divBdr>
        <w:top w:val="none" w:sz="0" w:space="0" w:color="auto"/>
        <w:left w:val="none" w:sz="0" w:space="0" w:color="auto"/>
        <w:bottom w:val="none" w:sz="0" w:space="0" w:color="auto"/>
        <w:right w:val="none" w:sz="0" w:space="0" w:color="auto"/>
      </w:divBdr>
    </w:div>
    <w:div w:id="933707970">
      <w:bodyDiv w:val="1"/>
      <w:marLeft w:val="0"/>
      <w:marRight w:val="0"/>
      <w:marTop w:val="0"/>
      <w:marBottom w:val="0"/>
      <w:divBdr>
        <w:top w:val="none" w:sz="0" w:space="0" w:color="auto"/>
        <w:left w:val="none" w:sz="0" w:space="0" w:color="auto"/>
        <w:bottom w:val="none" w:sz="0" w:space="0" w:color="auto"/>
        <w:right w:val="none" w:sz="0" w:space="0" w:color="auto"/>
      </w:divBdr>
    </w:div>
    <w:div w:id="936017740">
      <w:bodyDiv w:val="1"/>
      <w:marLeft w:val="0"/>
      <w:marRight w:val="0"/>
      <w:marTop w:val="0"/>
      <w:marBottom w:val="0"/>
      <w:divBdr>
        <w:top w:val="none" w:sz="0" w:space="0" w:color="auto"/>
        <w:left w:val="none" w:sz="0" w:space="0" w:color="auto"/>
        <w:bottom w:val="none" w:sz="0" w:space="0" w:color="auto"/>
        <w:right w:val="none" w:sz="0" w:space="0" w:color="auto"/>
      </w:divBdr>
    </w:div>
    <w:div w:id="938174430">
      <w:bodyDiv w:val="1"/>
      <w:marLeft w:val="0"/>
      <w:marRight w:val="0"/>
      <w:marTop w:val="0"/>
      <w:marBottom w:val="0"/>
      <w:divBdr>
        <w:top w:val="none" w:sz="0" w:space="0" w:color="auto"/>
        <w:left w:val="none" w:sz="0" w:space="0" w:color="auto"/>
        <w:bottom w:val="none" w:sz="0" w:space="0" w:color="auto"/>
        <w:right w:val="none" w:sz="0" w:space="0" w:color="auto"/>
      </w:divBdr>
    </w:div>
    <w:div w:id="952515828">
      <w:bodyDiv w:val="1"/>
      <w:marLeft w:val="0"/>
      <w:marRight w:val="0"/>
      <w:marTop w:val="0"/>
      <w:marBottom w:val="0"/>
      <w:divBdr>
        <w:top w:val="none" w:sz="0" w:space="0" w:color="auto"/>
        <w:left w:val="none" w:sz="0" w:space="0" w:color="auto"/>
        <w:bottom w:val="none" w:sz="0" w:space="0" w:color="auto"/>
        <w:right w:val="none" w:sz="0" w:space="0" w:color="auto"/>
      </w:divBdr>
    </w:div>
    <w:div w:id="953442566">
      <w:bodyDiv w:val="1"/>
      <w:marLeft w:val="0"/>
      <w:marRight w:val="0"/>
      <w:marTop w:val="0"/>
      <w:marBottom w:val="0"/>
      <w:divBdr>
        <w:top w:val="none" w:sz="0" w:space="0" w:color="auto"/>
        <w:left w:val="none" w:sz="0" w:space="0" w:color="auto"/>
        <w:bottom w:val="none" w:sz="0" w:space="0" w:color="auto"/>
        <w:right w:val="none" w:sz="0" w:space="0" w:color="auto"/>
      </w:divBdr>
    </w:div>
    <w:div w:id="958027063">
      <w:bodyDiv w:val="1"/>
      <w:marLeft w:val="0"/>
      <w:marRight w:val="0"/>
      <w:marTop w:val="0"/>
      <w:marBottom w:val="0"/>
      <w:divBdr>
        <w:top w:val="none" w:sz="0" w:space="0" w:color="auto"/>
        <w:left w:val="none" w:sz="0" w:space="0" w:color="auto"/>
        <w:bottom w:val="none" w:sz="0" w:space="0" w:color="auto"/>
        <w:right w:val="none" w:sz="0" w:space="0" w:color="auto"/>
      </w:divBdr>
    </w:div>
    <w:div w:id="962078269">
      <w:bodyDiv w:val="1"/>
      <w:marLeft w:val="0"/>
      <w:marRight w:val="0"/>
      <w:marTop w:val="0"/>
      <w:marBottom w:val="0"/>
      <w:divBdr>
        <w:top w:val="none" w:sz="0" w:space="0" w:color="auto"/>
        <w:left w:val="none" w:sz="0" w:space="0" w:color="auto"/>
        <w:bottom w:val="none" w:sz="0" w:space="0" w:color="auto"/>
        <w:right w:val="none" w:sz="0" w:space="0" w:color="auto"/>
      </w:divBdr>
    </w:div>
    <w:div w:id="963804733">
      <w:bodyDiv w:val="1"/>
      <w:marLeft w:val="0"/>
      <w:marRight w:val="0"/>
      <w:marTop w:val="0"/>
      <w:marBottom w:val="0"/>
      <w:divBdr>
        <w:top w:val="none" w:sz="0" w:space="0" w:color="auto"/>
        <w:left w:val="none" w:sz="0" w:space="0" w:color="auto"/>
        <w:bottom w:val="none" w:sz="0" w:space="0" w:color="auto"/>
        <w:right w:val="none" w:sz="0" w:space="0" w:color="auto"/>
      </w:divBdr>
    </w:div>
    <w:div w:id="964967652">
      <w:bodyDiv w:val="1"/>
      <w:marLeft w:val="0"/>
      <w:marRight w:val="0"/>
      <w:marTop w:val="0"/>
      <w:marBottom w:val="0"/>
      <w:divBdr>
        <w:top w:val="none" w:sz="0" w:space="0" w:color="auto"/>
        <w:left w:val="none" w:sz="0" w:space="0" w:color="auto"/>
        <w:bottom w:val="none" w:sz="0" w:space="0" w:color="auto"/>
        <w:right w:val="none" w:sz="0" w:space="0" w:color="auto"/>
      </w:divBdr>
    </w:div>
    <w:div w:id="965625262">
      <w:bodyDiv w:val="1"/>
      <w:marLeft w:val="0"/>
      <w:marRight w:val="0"/>
      <w:marTop w:val="0"/>
      <w:marBottom w:val="0"/>
      <w:divBdr>
        <w:top w:val="none" w:sz="0" w:space="0" w:color="auto"/>
        <w:left w:val="none" w:sz="0" w:space="0" w:color="auto"/>
        <w:bottom w:val="none" w:sz="0" w:space="0" w:color="auto"/>
        <w:right w:val="none" w:sz="0" w:space="0" w:color="auto"/>
      </w:divBdr>
    </w:div>
    <w:div w:id="971138460">
      <w:bodyDiv w:val="1"/>
      <w:marLeft w:val="0"/>
      <w:marRight w:val="0"/>
      <w:marTop w:val="0"/>
      <w:marBottom w:val="0"/>
      <w:divBdr>
        <w:top w:val="none" w:sz="0" w:space="0" w:color="auto"/>
        <w:left w:val="none" w:sz="0" w:space="0" w:color="auto"/>
        <w:bottom w:val="none" w:sz="0" w:space="0" w:color="auto"/>
        <w:right w:val="none" w:sz="0" w:space="0" w:color="auto"/>
      </w:divBdr>
    </w:div>
    <w:div w:id="972104088">
      <w:bodyDiv w:val="1"/>
      <w:marLeft w:val="0"/>
      <w:marRight w:val="0"/>
      <w:marTop w:val="0"/>
      <w:marBottom w:val="0"/>
      <w:divBdr>
        <w:top w:val="none" w:sz="0" w:space="0" w:color="auto"/>
        <w:left w:val="none" w:sz="0" w:space="0" w:color="auto"/>
        <w:bottom w:val="none" w:sz="0" w:space="0" w:color="auto"/>
        <w:right w:val="none" w:sz="0" w:space="0" w:color="auto"/>
      </w:divBdr>
    </w:div>
    <w:div w:id="979306409">
      <w:bodyDiv w:val="1"/>
      <w:marLeft w:val="0"/>
      <w:marRight w:val="0"/>
      <w:marTop w:val="0"/>
      <w:marBottom w:val="0"/>
      <w:divBdr>
        <w:top w:val="none" w:sz="0" w:space="0" w:color="auto"/>
        <w:left w:val="none" w:sz="0" w:space="0" w:color="auto"/>
        <w:bottom w:val="none" w:sz="0" w:space="0" w:color="auto"/>
        <w:right w:val="none" w:sz="0" w:space="0" w:color="auto"/>
      </w:divBdr>
    </w:div>
    <w:div w:id="982197564">
      <w:bodyDiv w:val="1"/>
      <w:marLeft w:val="0"/>
      <w:marRight w:val="0"/>
      <w:marTop w:val="0"/>
      <w:marBottom w:val="0"/>
      <w:divBdr>
        <w:top w:val="none" w:sz="0" w:space="0" w:color="auto"/>
        <w:left w:val="none" w:sz="0" w:space="0" w:color="auto"/>
        <w:bottom w:val="none" w:sz="0" w:space="0" w:color="auto"/>
        <w:right w:val="none" w:sz="0" w:space="0" w:color="auto"/>
      </w:divBdr>
    </w:div>
    <w:div w:id="982925290">
      <w:bodyDiv w:val="1"/>
      <w:marLeft w:val="0"/>
      <w:marRight w:val="0"/>
      <w:marTop w:val="0"/>
      <w:marBottom w:val="0"/>
      <w:divBdr>
        <w:top w:val="none" w:sz="0" w:space="0" w:color="auto"/>
        <w:left w:val="none" w:sz="0" w:space="0" w:color="auto"/>
        <w:bottom w:val="none" w:sz="0" w:space="0" w:color="auto"/>
        <w:right w:val="none" w:sz="0" w:space="0" w:color="auto"/>
      </w:divBdr>
    </w:div>
    <w:div w:id="985936230">
      <w:bodyDiv w:val="1"/>
      <w:marLeft w:val="0"/>
      <w:marRight w:val="0"/>
      <w:marTop w:val="0"/>
      <w:marBottom w:val="0"/>
      <w:divBdr>
        <w:top w:val="none" w:sz="0" w:space="0" w:color="auto"/>
        <w:left w:val="none" w:sz="0" w:space="0" w:color="auto"/>
        <w:bottom w:val="none" w:sz="0" w:space="0" w:color="auto"/>
        <w:right w:val="none" w:sz="0" w:space="0" w:color="auto"/>
      </w:divBdr>
    </w:div>
    <w:div w:id="990788441">
      <w:bodyDiv w:val="1"/>
      <w:marLeft w:val="0"/>
      <w:marRight w:val="0"/>
      <w:marTop w:val="0"/>
      <w:marBottom w:val="0"/>
      <w:divBdr>
        <w:top w:val="none" w:sz="0" w:space="0" w:color="auto"/>
        <w:left w:val="none" w:sz="0" w:space="0" w:color="auto"/>
        <w:bottom w:val="none" w:sz="0" w:space="0" w:color="auto"/>
        <w:right w:val="none" w:sz="0" w:space="0" w:color="auto"/>
      </w:divBdr>
    </w:div>
    <w:div w:id="993723291">
      <w:bodyDiv w:val="1"/>
      <w:marLeft w:val="0"/>
      <w:marRight w:val="0"/>
      <w:marTop w:val="0"/>
      <w:marBottom w:val="0"/>
      <w:divBdr>
        <w:top w:val="none" w:sz="0" w:space="0" w:color="auto"/>
        <w:left w:val="none" w:sz="0" w:space="0" w:color="auto"/>
        <w:bottom w:val="none" w:sz="0" w:space="0" w:color="auto"/>
        <w:right w:val="none" w:sz="0" w:space="0" w:color="auto"/>
      </w:divBdr>
    </w:div>
    <w:div w:id="995457517">
      <w:bodyDiv w:val="1"/>
      <w:marLeft w:val="0"/>
      <w:marRight w:val="0"/>
      <w:marTop w:val="0"/>
      <w:marBottom w:val="0"/>
      <w:divBdr>
        <w:top w:val="none" w:sz="0" w:space="0" w:color="auto"/>
        <w:left w:val="none" w:sz="0" w:space="0" w:color="auto"/>
        <w:bottom w:val="none" w:sz="0" w:space="0" w:color="auto"/>
        <w:right w:val="none" w:sz="0" w:space="0" w:color="auto"/>
      </w:divBdr>
    </w:div>
    <w:div w:id="996688445">
      <w:bodyDiv w:val="1"/>
      <w:marLeft w:val="0"/>
      <w:marRight w:val="0"/>
      <w:marTop w:val="0"/>
      <w:marBottom w:val="0"/>
      <w:divBdr>
        <w:top w:val="none" w:sz="0" w:space="0" w:color="auto"/>
        <w:left w:val="none" w:sz="0" w:space="0" w:color="auto"/>
        <w:bottom w:val="none" w:sz="0" w:space="0" w:color="auto"/>
        <w:right w:val="none" w:sz="0" w:space="0" w:color="auto"/>
      </w:divBdr>
    </w:div>
    <w:div w:id="997686837">
      <w:bodyDiv w:val="1"/>
      <w:marLeft w:val="0"/>
      <w:marRight w:val="0"/>
      <w:marTop w:val="0"/>
      <w:marBottom w:val="0"/>
      <w:divBdr>
        <w:top w:val="none" w:sz="0" w:space="0" w:color="auto"/>
        <w:left w:val="none" w:sz="0" w:space="0" w:color="auto"/>
        <w:bottom w:val="none" w:sz="0" w:space="0" w:color="auto"/>
        <w:right w:val="none" w:sz="0" w:space="0" w:color="auto"/>
      </w:divBdr>
    </w:div>
    <w:div w:id="997731728">
      <w:bodyDiv w:val="1"/>
      <w:marLeft w:val="0"/>
      <w:marRight w:val="0"/>
      <w:marTop w:val="0"/>
      <w:marBottom w:val="0"/>
      <w:divBdr>
        <w:top w:val="none" w:sz="0" w:space="0" w:color="auto"/>
        <w:left w:val="none" w:sz="0" w:space="0" w:color="auto"/>
        <w:bottom w:val="none" w:sz="0" w:space="0" w:color="auto"/>
        <w:right w:val="none" w:sz="0" w:space="0" w:color="auto"/>
      </w:divBdr>
    </w:div>
    <w:div w:id="1012880490">
      <w:bodyDiv w:val="1"/>
      <w:marLeft w:val="0"/>
      <w:marRight w:val="0"/>
      <w:marTop w:val="0"/>
      <w:marBottom w:val="0"/>
      <w:divBdr>
        <w:top w:val="none" w:sz="0" w:space="0" w:color="auto"/>
        <w:left w:val="none" w:sz="0" w:space="0" w:color="auto"/>
        <w:bottom w:val="none" w:sz="0" w:space="0" w:color="auto"/>
        <w:right w:val="none" w:sz="0" w:space="0" w:color="auto"/>
      </w:divBdr>
    </w:div>
    <w:div w:id="1013147390">
      <w:bodyDiv w:val="1"/>
      <w:marLeft w:val="0"/>
      <w:marRight w:val="0"/>
      <w:marTop w:val="0"/>
      <w:marBottom w:val="0"/>
      <w:divBdr>
        <w:top w:val="none" w:sz="0" w:space="0" w:color="auto"/>
        <w:left w:val="none" w:sz="0" w:space="0" w:color="auto"/>
        <w:bottom w:val="none" w:sz="0" w:space="0" w:color="auto"/>
        <w:right w:val="none" w:sz="0" w:space="0" w:color="auto"/>
      </w:divBdr>
    </w:div>
    <w:div w:id="1023897987">
      <w:bodyDiv w:val="1"/>
      <w:marLeft w:val="0"/>
      <w:marRight w:val="0"/>
      <w:marTop w:val="0"/>
      <w:marBottom w:val="0"/>
      <w:divBdr>
        <w:top w:val="none" w:sz="0" w:space="0" w:color="auto"/>
        <w:left w:val="none" w:sz="0" w:space="0" w:color="auto"/>
        <w:bottom w:val="none" w:sz="0" w:space="0" w:color="auto"/>
        <w:right w:val="none" w:sz="0" w:space="0" w:color="auto"/>
      </w:divBdr>
    </w:div>
    <w:div w:id="1024088481">
      <w:bodyDiv w:val="1"/>
      <w:marLeft w:val="0"/>
      <w:marRight w:val="0"/>
      <w:marTop w:val="0"/>
      <w:marBottom w:val="0"/>
      <w:divBdr>
        <w:top w:val="none" w:sz="0" w:space="0" w:color="auto"/>
        <w:left w:val="none" w:sz="0" w:space="0" w:color="auto"/>
        <w:bottom w:val="none" w:sz="0" w:space="0" w:color="auto"/>
        <w:right w:val="none" w:sz="0" w:space="0" w:color="auto"/>
      </w:divBdr>
    </w:div>
    <w:div w:id="1025864147">
      <w:bodyDiv w:val="1"/>
      <w:marLeft w:val="0"/>
      <w:marRight w:val="0"/>
      <w:marTop w:val="0"/>
      <w:marBottom w:val="0"/>
      <w:divBdr>
        <w:top w:val="none" w:sz="0" w:space="0" w:color="auto"/>
        <w:left w:val="none" w:sz="0" w:space="0" w:color="auto"/>
        <w:bottom w:val="none" w:sz="0" w:space="0" w:color="auto"/>
        <w:right w:val="none" w:sz="0" w:space="0" w:color="auto"/>
      </w:divBdr>
    </w:div>
    <w:div w:id="1027484752">
      <w:bodyDiv w:val="1"/>
      <w:marLeft w:val="0"/>
      <w:marRight w:val="0"/>
      <w:marTop w:val="0"/>
      <w:marBottom w:val="0"/>
      <w:divBdr>
        <w:top w:val="none" w:sz="0" w:space="0" w:color="auto"/>
        <w:left w:val="none" w:sz="0" w:space="0" w:color="auto"/>
        <w:bottom w:val="none" w:sz="0" w:space="0" w:color="auto"/>
        <w:right w:val="none" w:sz="0" w:space="0" w:color="auto"/>
      </w:divBdr>
    </w:div>
    <w:div w:id="1028407706">
      <w:bodyDiv w:val="1"/>
      <w:marLeft w:val="0"/>
      <w:marRight w:val="0"/>
      <w:marTop w:val="0"/>
      <w:marBottom w:val="0"/>
      <w:divBdr>
        <w:top w:val="none" w:sz="0" w:space="0" w:color="auto"/>
        <w:left w:val="none" w:sz="0" w:space="0" w:color="auto"/>
        <w:bottom w:val="none" w:sz="0" w:space="0" w:color="auto"/>
        <w:right w:val="none" w:sz="0" w:space="0" w:color="auto"/>
      </w:divBdr>
    </w:div>
    <w:div w:id="1031613042">
      <w:bodyDiv w:val="1"/>
      <w:marLeft w:val="0"/>
      <w:marRight w:val="0"/>
      <w:marTop w:val="0"/>
      <w:marBottom w:val="0"/>
      <w:divBdr>
        <w:top w:val="none" w:sz="0" w:space="0" w:color="auto"/>
        <w:left w:val="none" w:sz="0" w:space="0" w:color="auto"/>
        <w:bottom w:val="none" w:sz="0" w:space="0" w:color="auto"/>
        <w:right w:val="none" w:sz="0" w:space="0" w:color="auto"/>
      </w:divBdr>
    </w:div>
    <w:div w:id="1033961776">
      <w:bodyDiv w:val="1"/>
      <w:marLeft w:val="0"/>
      <w:marRight w:val="0"/>
      <w:marTop w:val="0"/>
      <w:marBottom w:val="0"/>
      <w:divBdr>
        <w:top w:val="none" w:sz="0" w:space="0" w:color="auto"/>
        <w:left w:val="none" w:sz="0" w:space="0" w:color="auto"/>
        <w:bottom w:val="none" w:sz="0" w:space="0" w:color="auto"/>
        <w:right w:val="none" w:sz="0" w:space="0" w:color="auto"/>
      </w:divBdr>
    </w:div>
    <w:div w:id="1034232401">
      <w:bodyDiv w:val="1"/>
      <w:marLeft w:val="0"/>
      <w:marRight w:val="0"/>
      <w:marTop w:val="0"/>
      <w:marBottom w:val="0"/>
      <w:divBdr>
        <w:top w:val="none" w:sz="0" w:space="0" w:color="auto"/>
        <w:left w:val="none" w:sz="0" w:space="0" w:color="auto"/>
        <w:bottom w:val="none" w:sz="0" w:space="0" w:color="auto"/>
        <w:right w:val="none" w:sz="0" w:space="0" w:color="auto"/>
      </w:divBdr>
    </w:div>
    <w:div w:id="1037125322">
      <w:bodyDiv w:val="1"/>
      <w:marLeft w:val="0"/>
      <w:marRight w:val="0"/>
      <w:marTop w:val="0"/>
      <w:marBottom w:val="0"/>
      <w:divBdr>
        <w:top w:val="none" w:sz="0" w:space="0" w:color="auto"/>
        <w:left w:val="none" w:sz="0" w:space="0" w:color="auto"/>
        <w:bottom w:val="none" w:sz="0" w:space="0" w:color="auto"/>
        <w:right w:val="none" w:sz="0" w:space="0" w:color="auto"/>
      </w:divBdr>
    </w:div>
    <w:div w:id="1037201528">
      <w:bodyDiv w:val="1"/>
      <w:marLeft w:val="0"/>
      <w:marRight w:val="0"/>
      <w:marTop w:val="0"/>
      <w:marBottom w:val="0"/>
      <w:divBdr>
        <w:top w:val="none" w:sz="0" w:space="0" w:color="auto"/>
        <w:left w:val="none" w:sz="0" w:space="0" w:color="auto"/>
        <w:bottom w:val="none" w:sz="0" w:space="0" w:color="auto"/>
        <w:right w:val="none" w:sz="0" w:space="0" w:color="auto"/>
      </w:divBdr>
    </w:div>
    <w:div w:id="1038818886">
      <w:bodyDiv w:val="1"/>
      <w:marLeft w:val="0"/>
      <w:marRight w:val="0"/>
      <w:marTop w:val="0"/>
      <w:marBottom w:val="0"/>
      <w:divBdr>
        <w:top w:val="none" w:sz="0" w:space="0" w:color="auto"/>
        <w:left w:val="none" w:sz="0" w:space="0" w:color="auto"/>
        <w:bottom w:val="none" w:sz="0" w:space="0" w:color="auto"/>
        <w:right w:val="none" w:sz="0" w:space="0" w:color="auto"/>
      </w:divBdr>
    </w:div>
    <w:div w:id="1039742261">
      <w:bodyDiv w:val="1"/>
      <w:marLeft w:val="0"/>
      <w:marRight w:val="0"/>
      <w:marTop w:val="0"/>
      <w:marBottom w:val="0"/>
      <w:divBdr>
        <w:top w:val="none" w:sz="0" w:space="0" w:color="auto"/>
        <w:left w:val="none" w:sz="0" w:space="0" w:color="auto"/>
        <w:bottom w:val="none" w:sz="0" w:space="0" w:color="auto"/>
        <w:right w:val="none" w:sz="0" w:space="0" w:color="auto"/>
      </w:divBdr>
    </w:div>
    <w:div w:id="1043407766">
      <w:bodyDiv w:val="1"/>
      <w:marLeft w:val="0"/>
      <w:marRight w:val="0"/>
      <w:marTop w:val="0"/>
      <w:marBottom w:val="0"/>
      <w:divBdr>
        <w:top w:val="none" w:sz="0" w:space="0" w:color="auto"/>
        <w:left w:val="none" w:sz="0" w:space="0" w:color="auto"/>
        <w:bottom w:val="none" w:sz="0" w:space="0" w:color="auto"/>
        <w:right w:val="none" w:sz="0" w:space="0" w:color="auto"/>
      </w:divBdr>
    </w:div>
    <w:div w:id="1044259973">
      <w:bodyDiv w:val="1"/>
      <w:marLeft w:val="0"/>
      <w:marRight w:val="0"/>
      <w:marTop w:val="0"/>
      <w:marBottom w:val="0"/>
      <w:divBdr>
        <w:top w:val="none" w:sz="0" w:space="0" w:color="auto"/>
        <w:left w:val="none" w:sz="0" w:space="0" w:color="auto"/>
        <w:bottom w:val="none" w:sz="0" w:space="0" w:color="auto"/>
        <w:right w:val="none" w:sz="0" w:space="0" w:color="auto"/>
      </w:divBdr>
    </w:div>
    <w:div w:id="1053190059">
      <w:bodyDiv w:val="1"/>
      <w:marLeft w:val="0"/>
      <w:marRight w:val="0"/>
      <w:marTop w:val="0"/>
      <w:marBottom w:val="0"/>
      <w:divBdr>
        <w:top w:val="none" w:sz="0" w:space="0" w:color="auto"/>
        <w:left w:val="none" w:sz="0" w:space="0" w:color="auto"/>
        <w:bottom w:val="none" w:sz="0" w:space="0" w:color="auto"/>
        <w:right w:val="none" w:sz="0" w:space="0" w:color="auto"/>
      </w:divBdr>
    </w:div>
    <w:div w:id="1058817967">
      <w:bodyDiv w:val="1"/>
      <w:marLeft w:val="0"/>
      <w:marRight w:val="0"/>
      <w:marTop w:val="0"/>
      <w:marBottom w:val="0"/>
      <w:divBdr>
        <w:top w:val="none" w:sz="0" w:space="0" w:color="auto"/>
        <w:left w:val="none" w:sz="0" w:space="0" w:color="auto"/>
        <w:bottom w:val="none" w:sz="0" w:space="0" w:color="auto"/>
        <w:right w:val="none" w:sz="0" w:space="0" w:color="auto"/>
      </w:divBdr>
    </w:div>
    <w:div w:id="1064377209">
      <w:bodyDiv w:val="1"/>
      <w:marLeft w:val="0"/>
      <w:marRight w:val="0"/>
      <w:marTop w:val="0"/>
      <w:marBottom w:val="0"/>
      <w:divBdr>
        <w:top w:val="none" w:sz="0" w:space="0" w:color="auto"/>
        <w:left w:val="none" w:sz="0" w:space="0" w:color="auto"/>
        <w:bottom w:val="none" w:sz="0" w:space="0" w:color="auto"/>
        <w:right w:val="none" w:sz="0" w:space="0" w:color="auto"/>
      </w:divBdr>
    </w:div>
    <w:div w:id="1067269379">
      <w:bodyDiv w:val="1"/>
      <w:marLeft w:val="0"/>
      <w:marRight w:val="0"/>
      <w:marTop w:val="0"/>
      <w:marBottom w:val="0"/>
      <w:divBdr>
        <w:top w:val="none" w:sz="0" w:space="0" w:color="auto"/>
        <w:left w:val="none" w:sz="0" w:space="0" w:color="auto"/>
        <w:bottom w:val="none" w:sz="0" w:space="0" w:color="auto"/>
        <w:right w:val="none" w:sz="0" w:space="0" w:color="auto"/>
      </w:divBdr>
    </w:div>
    <w:div w:id="1068652815">
      <w:bodyDiv w:val="1"/>
      <w:marLeft w:val="0"/>
      <w:marRight w:val="0"/>
      <w:marTop w:val="0"/>
      <w:marBottom w:val="0"/>
      <w:divBdr>
        <w:top w:val="none" w:sz="0" w:space="0" w:color="auto"/>
        <w:left w:val="none" w:sz="0" w:space="0" w:color="auto"/>
        <w:bottom w:val="none" w:sz="0" w:space="0" w:color="auto"/>
        <w:right w:val="none" w:sz="0" w:space="0" w:color="auto"/>
      </w:divBdr>
    </w:div>
    <w:div w:id="1074863639">
      <w:bodyDiv w:val="1"/>
      <w:marLeft w:val="0"/>
      <w:marRight w:val="0"/>
      <w:marTop w:val="0"/>
      <w:marBottom w:val="0"/>
      <w:divBdr>
        <w:top w:val="none" w:sz="0" w:space="0" w:color="auto"/>
        <w:left w:val="none" w:sz="0" w:space="0" w:color="auto"/>
        <w:bottom w:val="none" w:sz="0" w:space="0" w:color="auto"/>
        <w:right w:val="none" w:sz="0" w:space="0" w:color="auto"/>
      </w:divBdr>
    </w:div>
    <w:div w:id="1075591254">
      <w:bodyDiv w:val="1"/>
      <w:marLeft w:val="0"/>
      <w:marRight w:val="0"/>
      <w:marTop w:val="0"/>
      <w:marBottom w:val="0"/>
      <w:divBdr>
        <w:top w:val="none" w:sz="0" w:space="0" w:color="auto"/>
        <w:left w:val="none" w:sz="0" w:space="0" w:color="auto"/>
        <w:bottom w:val="none" w:sz="0" w:space="0" w:color="auto"/>
        <w:right w:val="none" w:sz="0" w:space="0" w:color="auto"/>
      </w:divBdr>
    </w:div>
    <w:div w:id="1079206544">
      <w:bodyDiv w:val="1"/>
      <w:marLeft w:val="0"/>
      <w:marRight w:val="0"/>
      <w:marTop w:val="0"/>
      <w:marBottom w:val="0"/>
      <w:divBdr>
        <w:top w:val="none" w:sz="0" w:space="0" w:color="auto"/>
        <w:left w:val="none" w:sz="0" w:space="0" w:color="auto"/>
        <w:bottom w:val="none" w:sz="0" w:space="0" w:color="auto"/>
        <w:right w:val="none" w:sz="0" w:space="0" w:color="auto"/>
      </w:divBdr>
    </w:div>
    <w:div w:id="1080055162">
      <w:bodyDiv w:val="1"/>
      <w:marLeft w:val="0"/>
      <w:marRight w:val="0"/>
      <w:marTop w:val="0"/>
      <w:marBottom w:val="0"/>
      <w:divBdr>
        <w:top w:val="none" w:sz="0" w:space="0" w:color="auto"/>
        <w:left w:val="none" w:sz="0" w:space="0" w:color="auto"/>
        <w:bottom w:val="none" w:sz="0" w:space="0" w:color="auto"/>
        <w:right w:val="none" w:sz="0" w:space="0" w:color="auto"/>
      </w:divBdr>
    </w:div>
    <w:div w:id="1086422351">
      <w:bodyDiv w:val="1"/>
      <w:marLeft w:val="0"/>
      <w:marRight w:val="0"/>
      <w:marTop w:val="0"/>
      <w:marBottom w:val="0"/>
      <w:divBdr>
        <w:top w:val="none" w:sz="0" w:space="0" w:color="auto"/>
        <w:left w:val="none" w:sz="0" w:space="0" w:color="auto"/>
        <w:bottom w:val="none" w:sz="0" w:space="0" w:color="auto"/>
        <w:right w:val="none" w:sz="0" w:space="0" w:color="auto"/>
      </w:divBdr>
    </w:div>
    <w:div w:id="1091510946">
      <w:bodyDiv w:val="1"/>
      <w:marLeft w:val="0"/>
      <w:marRight w:val="0"/>
      <w:marTop w:val="0"/>
      <w:marBottom w:val="0"/>
      <w:divBdr>
        <w:top w:val="none" w:sz="0" w:space="0" w:color="auto"/>
        <w:left w:val="none" w:sz="0" w:space="0" w:color="auto"/>
        <w:bottom w:val="none" w:sz="0" w:space="0" w:color="auto"/>
        <w:right w:val="none" w:sz="0" w:space="0" w:color="auto"/>
      </w:divBdr>
    </w:div>
    <w:div w:id="1092358399">
      <w:bodyDiv w:val="1"/>
      <w:marLeft w:val="0"/>
      <w:marRight w:val="0"/>
      <w:marTop w:val="0"/>
      <w:marBottom w:val="0"/>
      <w:divBdr>
        <w:top w:val="none" w:sz="0" w:space="0" w:color="auto"/>
        <w:left w:val="none" w:sz="0" w:space="0" w:color="auto"/>
        <w:bottom w:val="none" w:sz="0" w:space="0" w:color="auto"/>
        <w:right w:val="none" w:sz="0" w:space="0" w:color="auto"/>
      </w:divBdr>
    </w:div>
    <w:div w:id="1095907683">
      <w:bodyDiv w:val="1"/>
      <w:marLeft w:val="0"/>
      <w:marRight w:val="0"/>
      <w:marTop w:val="0"/>
      <w:marBottom w:val="0"/>
      <w:divBdr>
        <w:top w:val="none" w:sz="0" w:space="0" w:color="auto"/>
        <w:left w:val="none" w:sz="0" w:space="0" w:color="auto"/>
        <w:bottom w:val="none" w:sz="0" w:space="0" w:color="auto"/>
        <w:right w:val="none" w:sz="0" w:space="0" w:color="auto"/>
      </w:divBdr>
    </w:div>
    <w:div w:id="1096169113">
      <w:bodyDiv w:val="1"/>
      <w:marLeft w:val="0"/>
      <w:marRight w:val="0"/>
      <w:marTop w:val="0"/>
      <w:marBottom w:val="0"/>
      <w:divBdr>
        <w:top w:val="none" w:sz="0" w:space="0" w:color="auto"/>
        <w:left w:val="none" w:sz="0" w:space="0" w:color="auto"/>
        <w:bottom w:val="none" w:sz="0" w:space="0" w:color="auto"/>
        <w:right w:val="none" w:sz="0" w:space="0" w:color="auto"/>
      </w:divBdr>
    </w:div>
    <w:div w:id="1097796628">
      <w:bodyDiv w:val="1"/>
      <w:marLeft w:val="0"/>
      <w:marRight w:val="0"/>
      <w:marTop w:val="0"/>
      <w:marBottom w:val="0"/>
      <w:divBdr>
        <w:top w:val="none" w:sz="0" w:space="0" w:color="auto"/>
        <w:left w:val="none" w:sz="0" w:space="0" w:color="auto"/>
        <w:bottom w:val="none" w:sz="0" w:space="0" w:color="auto"/>
        <w:right w:val="none" w:sz="0" w:space="0" w:color="auto"/>
      </w:divBdr>
    </w:div>
    <w:div w:id="1101533888">
      <w:bodyDiv w:val="1"/>
      <w:marLeft w:val="0"/>
      <w:marRight w:val="0"/>
      <w:marTop w:val="0"/>
      <w:marBottom w:val="0"/>
      <w:divBdr>
        <w:top w:val="none" w:sz="0" w:space="0" w:color="auto"/>
        <w:left w:val="none" w:sz="0" w:space="0" w:color="auto"/>
        <w:bottom w:val="none" w:sz="0" w:space="0" w:color="auto"/>
        <w:right w:val="none" w:sz="0" w:space="0" w:color="auto"/>
      </w:divBdr>
    </w:div>
    <w:div w:id="1104498800">
      <w:bodyDiv w:val="1"/>
      <w:marLeft w:val="0"/>
      <w:marRight w:val="0"/>
      <w:marTop w:val="0"/>
      <w:marBottom w:val="0"/>
      <w:divBdr>
        <w:top w:val="none" w:sz="0" w:space="0" w:color="auto"/>
        <w:left w:val="none" w:sz="0" w:space="0" w:color="auto"/>
        <w:bottom w:val="none" w:sz="0" w:space="0" w:color="auto"/>
        <w:right w:val="none" w:sz="0" w:space="0" w:color="auto"/>
      </w:divBdr>
    </w:div>
    <w:div w:id="1104882133">
      <w:bodyDiv w:val="1"/>
      <w:marLeft w:val="0"/>
      <w:marRight w:val="0"/>
      <w:marTop w:val="0"/>
      <w:marBottom w:val="0"/>
      <w:divBdr>
        <w:top w:val="none" w:sz="0" w:space="0" w:color="auto"/>
        <w:left w:val="none" w:sz="0" w:space="0" w:color="auto"/>
        <w:bottom w:val="none" w:sz="0" w:space="0" w:color="auto"/>
        <w:right w:val="none" w:sz="0" w:space="0" w:color="auto"/>
      </w:divBdr>
    </w:div>
    <w:div w:id="1107313926">
      <w:bodyDiv w:val="1"/>
      <w:marLeft w:val="0"/>
      <w:marRight w:val="0"/>
      <w:marTop w:val="0"/>
      <w:marBottom w:val="0"/>
      <w:divBdr>
        <w:top w:val="none" w:sz="0" w:space="0" w:color="auto"/>
        <w:left w:val="none" w:sz="0" w:space="0" w:color="auto"/>
        <w:bottom w:val="none" w:sz="0" w:space="0" w:color="auto"/>
        <w:right w:val="none" w:sz="0" w:space="0" w:color="auto"/>
      </w:divBdr>
    </w:div>
    <w:div w:id="1110007707">
      <w:bodyDiv w:val="1"/>
      <w:marLeft w:val="0"/>
      <w:marRight w:val="0"/>
      <w:marTop w:val="0"/>
      <w:marBottom w:val="0"/>
      <w:divBdr>
        <w:top w:val="none" w:sz="0" w:space="0" w:color="auto"/>
        <w:left w:val="none" w:sz="0" w:space="0" w:color="auto"/>
        <w:bottom w:val="none" w:sz="0" w:space="0" w:color="auto"/>
        <w:right w:val="none" w:sz="0" w:space="0" w:color="auto"/>
      </w:divBdr>
    </w:div>
    <w:div w:id="1110126108">
      <w:bodyDiv w:val="1"/>
      <w:marLeft w:val="0"/>
      <w:marRight w:val="0"/>
      <w:marTop w:val="0"/>
      <w:marBottom w:val="0"/>
      <w:divBdr>
        <w:top w:val="none" w:sz="0" w:space="0" w:color="auto"/>
        <w:left w:val="none" w:sz="0" w:space="0" w:color="auto"/>
        <w:bottom w:val="none" w:sz="0" w:space="0" w:color="auto"/>
        <w:right w:val="none" w:sz="0" w:space="0" w:color="auto"/>
      </w:divBdr>
    </w:div>
    <w:div w:id="1116565478">
      <w:bodyDiv w:val="1"/>
      <w:marLeft w:val="0"/>
      <w:marRight w:val="0"/>
      <w:marTop w:val="0"/>
      <w:marBottom w:val="0"/>
      <w:divBdr>
        <w:top w:val="none" w:sz="0" w:space="0" w:color="auto"/>
        <w:left w:val="none" w:sz="0" w:space="0" w:color="auto"/>
        <w:bottom w:val="none" w:sz="0" w:space="0" w:color="auto"/>
        <w:right w:val="none" w:sz="0" w:space="0" w:color="auto"/>
      </w:divBdr>
    </w:div>
    <w:div w:id="1117406874">
      <w:bodyDiv w:val="1"/>
      <w:marLeft w:val="0"/>
      <w:marRight w:val="0"/>
      <w:marTop w:val="0"/>
      <w:marBottom w:val="0"/>
      <w:divBdr>
        <w:top w:val="none" w:sz="0" w:space="0" w:color="auto"/>
        <w:left w:val="none" w:sz="0" w:space="0" w:color="auto"/>
        <w:bottom w:val="none" w:sz="0" w:space="0" w:color="auto"/>
        <w:right w:val="none" w:sz="0" w:space="0" w:color="auto"/>
      </w:divBdr>
    </w:div>
    <w:div w:id="1118187026">
      <w:bodyDiv w:val="1"/>
      <w:marLeft w:val="0"/>
      <w:marRight w:val="0"/>
      <w:marTop w:val="0"/>
      <w:marBottom w:val="0"/>
      <w:divBdr>
        <w:top w:val="none" w:sz="0" w:space="0" w:color="auto"/>
        <w:left w:val="none" w:sz="0" w:space="0" w:color="auto"/>
        <w:bottom w:val="none" w:sz="0" w:space="0" w:color="auto"/>
        <w:right w:val="none" w:sz="0" w:space="0" w:color="auto"/>
      </w:divBdr>
    </w:div>
    <w:div w:id="1126974214">
      <w:bodyDiv w:val="1"/>
      <w:marLeft w:val="0"/>
      <w:marRight w:val="0"/>
      <w:marTop w:val="0"/>
      <w:marBottom w:val="0"/>
      <w:divBdr>
        <w:top w:val="none" w:sz="0" w:space="0" w:color="auto"/>
        <w:left w:val="none" w:sz="0" w:space="0" w:color="auto"/>
        <w:bottom w:val="none" w:sz="0" w:space="0" w:color="auto"/>
        <w:right w:val="none" w:sz="0" w:space="0" w:color="auto"/>
      </w:divBdr>
    </w:div>
    <w:div w:id="1127894467">
      <w:bodyDiv w:val="1"/>
      <w:marLeft w:val="0"/>
      <w:marRight w:val="0"/>
      <w:marTop w:val="0"/>
      <w:marBottom w:val="0"/>
      <w:divBdr>
        <w:top w:val="none" w:sz="0" w:space="0" w:color="auto"/>
        <w:left w:val="none" w:sz="0" w:space="0" w:color="auto"/>
        <w:bottom w:val="none" w:sz="0" w:space="0" w:color="auto"/>
        <w:right w:val="none" w:sz="0" w:space="0" w:color="auto"/>
      </w:divBdr>
    </w:div>
    <w:div w:id="1130981548">
      <w:bodyDiv w:val="1"/>
      <w:marLeft w:val="0"/>
      <w:marRight w:val="0"/>
      <w:marTop w:val="0"/>
      <w:marBottom w:val="0"/>
      <w:divBdr>
        <w:top w:val="none" w:sz="0" w:space="0" w:color="auto"/>
        <w:left w:val="none" w:sz="0" w:space="0" w:color="auto"/>
        <w:bottom w:val="none" w:sz="0" w:space="0" w:color="auto"/>
        <w:right w:val="none" w:sz="0" w:space="0" w:color="auto"/>
      </w:divBdr>
    </w:div>
    <w:div w:id="1133208843">
      <w:bodyDiv w:val="1"/>
      <w:marLeft w:val="0"/>
      <w:marRight w:val="0"/>
      <w:marTop w:val="0"/>
      <w:marBottom w:val="0"/>
      <w:divBdr>
        <w:top w:val="none" w:sz="0" w:space="0" w:color="auto"/>
        <w:left w:val="none" w:sz="0" w:space="0" w:color="auto"/>
        <w:bottom w:val="none" w:sz="0" w:space="0" w:color="auto"/>
        <w:right w:val="none" w:sz="0" w:space="0" w:color="auto"/>
      </w:divBdr>
    </w:div>
    <w:div w:id="1136070727">
      <w:bodyDiv w:val="1"/>
      <w:marLeft w:val="0"/>
      <w:marRight w:val="0"/>
      <w:marTop w:val="0"/>
      <w:marBottom w:val="0"/>
      <w:divBdr>
        <w:top w:val="none" w:sz="0" w:space="0" w:color="auto"/>
        <w:left w:val="none" w:sz="0" w:space="0" w:color="auto"/>
        <w:bottom w:val="none" w:sz="0" w:space="0" w:color="auto"/>
        <w:right w:val="none" w:sz="0" w:space="0" w:color="auto"/>
      </w:divBdr>
    </w:div>
    <w:div w:id="1139417220">
      <w:bodyDiv w:val="1"/>
      <w:marLeft w:val="0"/>
      <w:marRight w:val="0"/>
      <w:marTop w:val="0"/>
      <w:marBottom w:val="0"/>
      <w:divBdr>
        <w:top w:val="none" w:sz="0" w:space="0" w:color="auto"/>
        <w:left w:val="none" w:sz="0" w:space="0" w:color="auto"/>
        <w:bottom w:val="none" w:sz="0" w:space="0" w:color="auto"/>
        <w:right w:val="none" w:sz="0" w:space="0" w:color="auto"/>
      </w:divBdr>
    </w:div>
    <w:div w:id="1148859809">
      <w:bodyDiv w:val="1"/>
      <w:marLeft w:val="0"/>
      <w:marRight w:val="0"/>
      <w:marTop w:val="0"/>
      <w:marBottom w:val="0"/>
      <w:divBdr>
        <w:top w:val="none" w:sz="0" w:space="0" w:color="auto"/>
        <w:left w:val="none" w:sz="0" w:space="0" w:color="auto"/>
        <w:bottom w:val="none" w:sz="0" w:space="0" w:color="auto"/>
        <w:right w:val="none" w:sz="0" w:space="0" w:color="auto"/>
      </w:divBdr>
    </w:div>
    <w:div w:id="1151169456">
      <w:bodyDiv w:val="1"/>
      <w:marLeft w:val="0"/>
      <w:marRight w:val="0"/>
      <w:marTop w:val="0"/>
      <w:marBottom w:val="0"/>
      <w:divBdr>
        <w:top w:val="none" w:sz="0" w:space="0" w:color="auto"/>
        <w:left w:val="none" w:sz="0" w:space="0" w:color="auto"/>
        <w:bottom w:val="none" w:sz="0" w:space="0" w:color="auto"/>
        <w:right w:val="none" w:sz="0" w:space="0" w:color="auto"/>
      </w:divBdr>
    </w:div>
    <w:div w:id="1154418923">
      <w:bodyDiv w:val="1"/>
      <w:marLeft w:val="0"/>
      <w:marRight w:val="0"/>
      <w:marTop w:val="0"/>
      <w:marBottom w:val="0"/>
      <w:divBdr>
        <w:top w:val="none" w:sz="0" w:space="0" w:color="auto"/>
        <w:left w:val="none" w:sz="0" w:space="0" w:color="auto"/>
        <w:bottom w:val="none" w:sz="0" w:space="0" w:color="auto"/>
        <w:right w:val="none" w:sz="0" w:space="0" w:color="auto"/>
      </w:divBdr>
    </w:div>
    <w:div w:id="1158693673">
      <w:bodyDiv w:val="1"/>
      <w:marLeft w:val="0"/>
      <w:marRight w:val="0"/>
      <w:marTop w:val="0"/>
      <w:marBottom w:val="0"/>
      <w:divBdr>
        <w:top w:val="none" w:sz="0" w:space="0" w:color="auto"/>
        <w:left w:val="none" w:sz="0" w:space="0" w:color="auto"/>
        <w:bottom w:val="none" w:sz="0" w:space="0" w:color="auto"/>
        <w:right w:val="none" w:sz="0" w:space="0" w:color="auto"/>
      </w:divBdr>
    </w:div>
    <w:div w:id="1159033355">
      <w:bodyDiv w:val="1"/>
      <w:marLeft w:val="0"/>
      <w:marRight w:val="0"/>
      <w:marTop w:val="0"/>
      <w:marBottom w:val="0"/>
      <w:divBdr>
        <w:top w:val="none" w:sz="0" w:space="0" w:color="auto"/>
        <w:left w:val="none" w:sz="0" w:space="0" w:color="auto"/>
        <w:bottom w:val="none" w:sz="0" w:space="0" w:color="auto"/>
        <w:right w:val="none" w:sz="0" w:space="0" w:color="auto"/>
      </w:divBdr>
    </w:div>
    <w:div w:id="1161383033">
      <w:bodyDiv w:val="1"/>
      <w:marLeft w:val="0"/>
      <w:marRight w:val="0"/>
      <w:marTop w:val="0"/>
      <w:marBottom w:val="0"/>
      <w:divBdr>
        <w:top w:val="none" w:sz="0" w:space="0" w:color="auto"/>
        <w:left w:val="none" w:sz="0" w:space="0" w:color="auto"/>
        <w:bottom w:val="none" w:sz="0" w:space="0" w:color="auto"/>
        <w:right w:val="none" w:sz="0" w:space="0" w:color="auto"/>
      </w:divBdr>
    </w:div>
    <w:div w:id="1162428404">
      <w:bodyDiv w:val="1"/>
      <w:marLeft w:val="0"/>
      <w:marRight w:val="0"/>
      <w:marTop w:val="0"/>
      <w:marBottom w:val="0"/>
      <w:divBdr>
        <w:top w:val="none" w:sz="0" w:space="0" w:color="auto"/>
        <w:left w:val="none" w:sz="0" w:space="0" w:color="auto"/>
        <w:bottom w:val="none" w:sz="0" w:space="0" w:color="auto"/>
        <w:right w:val="none" w:sz="0" w:space="0" w:color="auto"/>
      </w:divBdr>
    </w:div>
    <w:div w:id="1162889738">
      <w:bodyDiv w:val="1"/>
      <w:marLeft w:val="0"/>
      <w:marRight w:val="0"/>
      <w:marTop w:val="0"/>
      <w:marBottom w:val="0"/>
      <w:divBdr>
        <w:top w:val="none" w:sz="0" w:space="0" w:color="auto"/>
        <w:left w:val="none" w:sz="0" w:space="0" w:color="auto"/>
        <w:bottom w:val="none" w:sz="0" w:space="0" w:color="auto"/>
        <w:right w:val="none" w:sz="0" w:space="0" w:color="auto"/>
      </w:divBdr>
    </w:div>
    <w:div w:id="1165783429">
      <w:bodyDiv w:val="1"/>
      <w:marLeft w:val="0"/>
      <w:marRight w:val="0"/>
      <w:marTop w:val="0"/>
      <w:marBottom w:val="0"/>
      <w:divBdr>
        <w:top w:val="none" w:sz="0" w:space="0" w:color="auto"/>
        <w:left w:val="none" w:sz="0" w:space="0" w:color="auto"/>
        <w:bottom w:val="none" w:sz="0" w:space="0" w:color="auto"/>
        <w:right w:val="none" w:sz="0" w:space="0" w:color="auto"/>
      </w:divBdr>
    </w:div>
    <w:div w:id="1166483622">
      <w:bodyDiv w:val="1"/>
      <w:marLeft w:val="0"/>
      <w:marRight w:val="0"/>
      <w:marTop w:val="0"/>
      <w:marBottom w:val="0"/>
      <w:divBdr>
        <w:top w:val="none" w:sz="0" w:space="0" w:color="auto"/>
        <w:left w:val="none" w:sz="0" w:space="0" w:color="auto"/>
        <w:bottom w:val="none" w:sz="0" w:space="0" w:color="auto"/>
        <w:right w:val="none" w:sz="0" w:space="0" w:color="auto"/>
      </w:divBdr>
    </w:div>
    <w:div w:id="1175993482">
      <w:bodyDiv w:val="1"/>
      <w:marLeft w:val="0"/>
      <w:marRight w:val="0"/>
      <w:marTop w:val="0"/>
      <w:marBottom w:val="0"/>
      <w:divBdr>
        <w:top w:val="none" w:sz="0" w:space="0" w:color="auto"/>
        <w:left w:val="none" w:sz="0" w:space="0" w:color="auto"/>
        <w:bottom w:val="none" w:sz="0" w:space="0" w:color="auto"/>
        <w:right w:val="none" w:sz="0" w:space="0" w:color="auto"/>
      </w:divBdr>
    </w:div>
    <w:div w:id="1181508024">
      <w:bodyDiv w:val="1"/>
      <w:marLeft w:val="0"/>
      <w:marRight w:val="0"/>
      <w:marTop w:val="0"/>
      <w:marBottom w:val="0"/>
      <w:divBdr>
        <w:top w:val="none" w:sz="0" w:space="0" w:color="auto"/>
        <w:left w:val="none" w:sz="0" w:space="0" w:color="auto"/>
        <w:bottom w:val="none" w:sz="0" w:space="0" w:color="auto"/>
        <w:right w:val="none" w:sz="0" w:space="0" w:color="auto"/>
      </w:divBdr>
    </w:div>
    <w:div w:id="1182666798">
      <w:bodyDiv w:val="1"/>
      <w:marLeft w:val="0"/>
      <w:marRight w:val="0"/>
      <w:marTop w:val="0"/>
      <w:marBottom w:val="0"/>
      <w:divBdr>
        <w:top w:val="none" w:sz="0" w:space="0" w:color="auto"/>
        <w:left w:val="none" w:sz="0" w:space="0" w:color="auto"/>
        <w:bottom w:val="none" w:sz="0" w:space="0" w:color="auto"/>
        <w:right w:val="none" w:sz="0" w:space="0" w:color="auto"/>
      </w:divBdr>
    </w:div>
    <w:div w:id="1183520065">
      <w:bodyDiv w:val="1"/>
      <w:marLeft w:val="0"/>
      <w:marRight w:val="0"/>
      <w:marTop w:val="0"/>
      <w:marBottom w:val="0"/>
      <w:divBdr>
        <w:top w:val="none" w:sz="0" w:space="0" w:color="auto"/>
        <w:left w:val="none" w:sz="0" w:space="0" w:color="auto"/>
        <w:bottom w:val="none" w:sz="0" w:space="0" w:color="auto"/>
        <w:right w:val="none" w:sz="0" w:space="0" w:color="auto"/>
      </w:divBdr>
    </w:div>
    <w:div w:id="1185051178">
      <w:bodyDiv w:val="1"/>
      <w:marLeft w:val="0"/>
      <w:marRight w:val="0"/>
      <w:marTop w:val="0"/>
      <w:marBottom w:val="0"/>
      <w:divBdr>
        <w:top w:val="none" w:sz="0" w:space="0" w:color="auto"/>
        <w:left w:val="none" w:sz="0" w:space="0" w:color="auto"/>
        <w:bottom w:val="none" w:sz="0" w:space="0" w:color="auto"/>
        <w:right w:val="none" w:sz="0" w:space="0" w:color="auto"/>
      </w:divBdr>
    </w:div>
    <w:div w:id="1185095288">
      <w:bodyDiv w:val="1"/>
      <w:marLeft w:val="0"/>
      <w:marRight w:val="0"/>
      <w:marTop w:val="0"/>
      <w:marBottom w:val="0"/>
      <w:divBdr>
        <w:top w:val="none" w:sz="0" w:space="0" w:color="auto"/>
        <w:left w:val="none" w:sz="0" w:space="0" w:color="auto"/>
        <w:bottom w:val="none" w:sz="0" w:space="0" w:color="auto"/>
        <w:right w:val="none" w:sz="0" w:space="0" w:color="auto"/>
      </w:divBdr>
    </w:div>
    <w:div w:id="1192449948">
      <w:bodyDiv w:val="1"/>
      <w:marLeft w:val="0"/>
      <w:marRight w:val="0"/>
      <w:marTop w:val="0"/>
      <w:marBottom w:val="0"/>
      <w:divBdr>
        <w:top w:val="none" w:sz="0" w:space="0" w:color="auto"/>
        <w:left w:val="none" w:sz="0" w:space="0" w:color="auto"/>
        <w:bottom w:val="none" w:sz="0" w:space="0" w:color="auto"/>
        <w:right w:val="none" w:sz="0" w:space="0" w:color="auto"/>
      </w:divBdr>
    </w:div>
    <w:div w:id="1198271816">
      <w:bodyDiv w:val="1"/>
      <w:marLeft w:val="0"/>
      <w:marRight w:val="0"/>
      <w:marTop w:val="0"/>
      <w:marBottom w:val="0"/>
      <w:divBdr>
        <w:top w:val="none" w:sz="0" w:space="0" w:color="auto"/>
        <w:left w:val="none" w:sz="0" w:space="0" w:color="auto"/>
        <w:bottom w:val="none" w:sz="0" w:space="0" w:color="auto"/>
        <w:right w:val="none" w:sz="0" w:space="0" w:color="auto"/>
      </w:divBdr>
    </w:div>
    <w:div w:id="1198544754">
      <w:bodyDiv w:val="1"/>
      <w:marLeft w:val="0"/>
      <w:marRight w:val="0"/>
      <w:marTop w:val="0"/>
      <w:marBottom w:val="0"/>
      <w:divBdr>
        <w:top w:val="none" w:sz="0" w:space="0" w:color="auto"/>
        <w:left w:val="none" w:sz="0" w:space="0" w:color="auto"/>
        <w:bottom w:val="none" w:sz="0" w:space="0" w:color="auto"/>
        <w:right w:val="none" w:sz="0" w:space="0" w:color="auto"/>
      </w:divBdr>
    </w:div>
    <w:div w:id="1209491194">
      <w:bodyDiv w:val="1"/>
      <w:marLeft w:val="0"/>
      <w:marRight w:val="0"/>
      <w:marTop w:val="0"/>
      <w:marBottom w:val="0"/>
      <w:divBdr>
        <w:top w:val="none" w:sz="0" w:space="0" w:color="auto"/>
        <w:left w:val="none" w:sz="0" w:space="0" w:color="auto"/>
        <w:bottom w:val="none" w:sz="0" w:space="0" w:color="auto"/>
        <w:right w:val="none" w:sz="0" w:space="0" w:color="auto"/>
      </w:divBdr>
    </w:div>
    <w:div w:id="1218400863">
      <w:bodyDiv w:val="1"/>
      <w:marLeft w:val="0"/>
      <w:marRight w:val="0"/>
      <w:marTop w:val="0"/>
      <w:marBottom w:val="0"/>
      <w:divBdr>
        <w:top w:val="none" w:sz="0" w:space="0" w:color="auto"/>
        <w:left w:val="none" w:sz="0" w:space="0" w:color="auto"/>
        <w:bottom w:val="none" w:sz="0" w:space="0" w:color="auto"/>
        <w:right w:val="none" w:sz="0" w:space="0" w:color="auto"/>
      </w:divBdr>
    </w:div>
    <w:div w:id="1225291644">
      <w:bodyDiv w:val="1"/>
      <w:marLeft w:val="0"/>
      <w:marRight w:val="0"/>
      <w:marTop w:val="0"/>
      <w:marBottom w:val="0"/>
      <w:divBdr>
        <w:top w:val="none" w:sz="0" w:space="0" w:color="auto"/>
        <w:left w:val="none" w:sz="0" w:space="0" w:color="auto"/>
        <w:bottom w:val="none" w:sz="0" w:space="0" w:color="auto"/>
        <w:right w:val="none" w:sz="0" w:space="0" w:color="auto"/>
      </w:divBdr>
    </w:div>
    <w:div w:id="1228227001">
      <w:bodyDiv w:val="1"/>
      <w:marLeft w:val="0"/>
      <w:marRight w:val="0"/>
      <w:marTop w:val="0"/>
      <w:marBottom w:val="0"/>
      <w:divBdr>
        <w:top w:val="none" w:sz="0" w:space="0" w:color="auto"/>
        <w:left w:val="none" w:sz="0" w:space="0" w:color="auto"/>
        <w:bottom w:val="none" w:sz="0" w:space="0" w:color="auto"/>
        <w:right w:val="none" w:sz="0" w:space="0" w:color="auto"/>
      </w:divBdr>
    </w:div>
    <w:div w:id="1231501743">
      <w:bodyDiv w:val="1"/>
      <w:marLeft w:val="0"/>
      <w:marRight w:val="0"/>
      <w:marTop w:val="0"/>
      <w:marBottom w:val="0"/>
      <w:divBdr>
        <w:top w:val="none" w:sz="0" w:space="0" w:color="auto"/>
        <w:left w:val="none" w:sz="0" w:space="0" w:color="auto"/>
        <w:bottom w:val="none" w:sz="0" w:space="0" w:color="auto"/>
        <w:right w:val="none" w:sz="0" w:space="0" w:color="auto"/>
      </w:divBdr>
    </w:div>
    <w:div w:id="1238519757">
      <w:bodyDiv w:val="1"/>
      <w:marLeft w:val="0"/>
      <w:marRight w:val="0"/>
      <w:marTop w:val="0"/>
      <w:marBottom w:val="0"/>
      <w:divBdr>
        <w:top w:val="none" w:sz="0" w:space="0" w:color="auto"/>
        <w:left w:val="none" w:sz="0" w:space="0" w:color="auto"/>
        <w:bottom w:val="none" w:sz="0" w:space="0" w:color="auto"/>
        <w:right w:val="none" w:sz="0" w:space="0" w:color="auto"/>
      </w:divBdr>
    </w:div>
    <w:div w:id="1242449951">
      <w:bodyDiv w:val="1"/>
      <w:marLeft w:val="0"/>
      <w:marRight w:val="0"/>
      <w:marTop w:val="0"/>
      <w:marBottom w:val="0"/>
      <w:divBdr>
        <w:top w:val="none" w:sz="0" w:space="0" w:color="auto"/>
        <w:left w:val="none" w:sz="0" w:space="0" w:color="auto"/>
        <w:bottom w:val="none" w:sz="0" w:space="0" w:color="auto"/>
        <w:right w:val="none" w:sz="0" w:space="0" w:color="auto"/>
      </w:divBdr>
    </w:div>
    <w:div w:id="1249778179">
      <w:bodyDiv w:val="1"/>
      <w:marLeft w:val="0"/>
      <w:marRight w:val="0"/>
      <w:marTop w:val="0"/>
      <w:marBottom w:val="0"/>
      <w:divBdr>
        <w:top w:val="none" w:sz="0" w:space="0" w:color="auto"/>
        <w:left w:val="none" w:sz="0" w:space="0" w:color="auto"/>
        <w:bottom w:val="none" w:sz="0" w:space="0" w:color="auto"/>
        <w:right w:val="none" w:sz="0" w:space="0" w:color="auto"/>
      </w:divBdr>
    </w:div>
    <w:div w:id="1253121337">
      <w:bodyDiv w:val="1"/>
      <w:marLeft w:val="0"/>
      <w:marRight w:val="0"/>
      <w:marTop w:val="0"/>
      <w:marBottom w:val="0"/>
      <w:divBdr>
        <w:top w:val="none" w:sz="0" w:space="0" w:color="auto"/>
        <w:left w:val="none" w:sz="0" w:space="0" w:color="auto"/>
        <w:bottom w:val="none" w:sz="0" w:space="0" w:color="auto"/>
        <w:right w:val="none" w:sz="0" w:space="0" w:color="auto"/>
      </w:divBdr>
    </w:div>
    <w:div w:id="1257011323">
      <w:bodyDiv w:val="1"/>
      <w:marLeft w:val="0"/>
      <w:marRight w:val="0"/>
      <w:marTop w:val="0"/>
      <w:marBottom w:val="0"/>
      <w:divBdr>
        <w:top w:val="none" w:sz="0" w:space="0" w:color="auto"/>
        <w:left w:val="none" w:sz="0" w:space="0" w:color="auto"/>
        <w:bottom w:val="none" w:sz="0" w:space="0" w:color="auto"/>
        <w:right w:val="none" w:sz="0" w:space="0" w:color="auto"/>
      </w:divBdr>
    </w:div>
    <w:div w:id="1258519443">
      <w:bodyDiv w:val="1"/>
      <w:marLeft w:val="0"/>
      <w:marRight w:val="0"/>
      <w:marTop w:val="0"/>
      <w:marBottom w:val="0"/>
      <w:divBdr>
        <w:top w:val="none" w:sz="0" w:space="0" w:color="auto"/>
        <w:left w:val="none" w:sz="0" w:space="0" w:color="auto"/>
        <w:bottom w:val="none" w:sz="0" w:space="0" w:color="auto"/>
        <w:right w:val="none" w:sz="0" w:space="0" w:color="auto"/>
      </w:divBdr>
    </w:div>
    <w:div w:id="1261258440">
      <w:bodyDiv w:val="1"/>
      <w:marLeft w:val="0"/>
      <w:marRight w:val="0"/>
      <w:marTop w:val="0"/>
      <w:marBottom w:val="0"/>
      <w:divBdr>
        <w:top w:val="none" w:sz="0" w:space="0" w:color="auto"/>
        <w:left w:val="none" w:sz="0" w:space="0" w:color="auto"/>
        <w:bottom w:val="none" w:sz="0" w:space="0" w:color="auto"/>
        <w:right w:val="none" w:sz="0" w:space="0" w:color="auto"/>
      </w:divBdr>
    </w:div>
    <w:div w:id="1262959240">
      <w:bodyDiv w:val="1"/>
      <w:marLeft w:val="0"/>
      <w:marRight w:val="0"/>
      <w:marTop w:val="0"/>
      <w:marBottom w:val="0"/>
      <w:divBdr>
        <w:top w:val="none" w:sz="0" w:space="0" w:color="auto"/>
        <w:left w:val="none" w:sz="0" w:space="0" w:color="auto"/>
        <w:bottom w:val="none" w:sz="0" w:space="0" w:color="auto"/>
        <w:right w:val="none" w:sz="0" w:space="0" w:color="auto"/>
      </w:divBdr>
    </w:div>
    <w:div w:id="1268927438">
      <w:bodyDiv w:val="1"/>
      <w:marLeft w:val="0"/>
      <w:marRight w:val="0"/>
      <w:marTop w:val="0"/>
      <w:marBottom w:val="0"/>
      <w:divBdr>
        <w:top w:val="none" w:sz="0" w:space="0" w:color="auto"/>
        <w:left w:val="none" w:sz="0" w:space="0" w:color="auto"/>
        <w:bottom w:val="none" w:sz="0" w:space="0" w:color="auto"/>
        <w:right w:val="none" w:sz="0" w:space="0" w:color="auto"/>
      </w:divBdr>
    </w:div>
    <w:div w:id="1270157971">
      <w:bodyDiv w:val="1"/>
      <w:marLeft w:val="0"/>
      <w:marRight w:val="0"/>
      <w:marTop w:val="0"/>
      <w:marBottom w:val="0"/>
      <w:divBdr>
        <w:top w:val="none" w:sz="0" w:space="0" w:color="auto"/>
        <w:left w:val="none" w:sz="0" w:space="0" w:color="auto"/>
        <w:bottom w:val="none" w:sz="0" w:space="0" w:color="auto"/>
        <w:right w:val="none" w:sz="0" w:space="0" w:color="auto"/>
      </w:divBdr>
    </w:div>
    <w:div w:id="1273904080">
      <w:bodyDiv w:val="1"/>
      <w:marLeft w:val="0"/>
      <w:marRight w:val="0"/>
      <w:marTop w:val="0"/>
      <w:marBottom w:val="0"/>
      <w:divBdr>
        <w:top w:val="none" w:sz="0" w:space="0" w:color="auto"/>
        <w:left w:val="none" w:sz="0" w:space="0" w:color="auto"/>
        <w:bottom w:val="none" w:sz="0" w:space="0" w:color="auto"/>
        <w:right w:val="none" w:sz="0" w:space="0" w:color="auto"/>
      </w:divBdr>
    </w:div>
    <w:div w:id="1275165614">
      <w:bodyDiv w:val="1"/>
      <w:marLeft w:val="0"/>
      <w:marRight w:val="0"/>
      <w:marTop w:val="0"/>
      <w:marBottom w:val="0"/>
      <w:divBdr>
        <w:top w:val="none" w:sz="0" w:space="0" w:color="auto"/>
        <w:left w:val="none" w:sz="0" w:space="0" w:color="auto"/>
        <w:bottom w:val="none" w:sz="0" w:space="0" w:color="auto"/>
        <w:right w:val="none" w:sz="0" w:space="0" w:color="auto"/>
      </w:divBdr>
    </w:div>
    <w:div w:id="1278679967">
      <w:bodyDiv w:val="1"/>
      <w:marLeft w:val="0"/>
      <w:marRight w:val="0"/>
      <w:marTop w:val="0"/>
      <w:marBottom w:val="0"/>
      <w:divBdr>
        <w:top w:val="none" w:sz="0" w:space="0" w:color="auto"/>
        <w:left w:val="none" w:sz="0" w:space="0" w:color="auto"/>
        <w:bottom w:val="none" w:sz="0" w:space="0" w:color="auto"/>
        <w:right w:val="none" w:sz="0" w:space="0" w:color="auto"/>
      </w:divBdr>
    </w:div>
    <w:div w:id="1279872947">
      <w:bodyDiv w:val="1"/>
      <w:marLeft w:val="0"/>
      <w:marRight w:val="0"/>
      <w:marTop w:val="0"/>
      <w:marBottom w:val="0"/>
      <w:divBdr>
        <w:top w:val="none" w:sz="0" w:space="0" w:color="auto"/>
        <w:left w:val="none" w:sz="0" w:space="0" w:color="auto"/>
        <w:bottom w:val="none" w:sz="0" w:space="0" w:color="auto"/>
        <w:right w:val="none" w:sz="0" w:space="0" w:color="auto"/>
      </w:divBdr>
    </w:div>
    <w:div w:id="1283728695">
      <w:bodyDiv w:val="1"/>
      <w:marLeft w:val="0"/>
      <w:marRight w:val="0"/>
      <w:marTop w:val="0"/>
      <w:marBottom w:val="0"/>
      <w:divBdr>
        <w:top w:val="none" w:sz="0" w:space="0" w:color="auto"/>
        <w:left w:val="none" w:sz="0" w:space="0" w:color="auto"/>
        <w:bottom w:val="none" w:sz="0" w:space="0" w:color="auto"/>
        <w:right w:val="none" w:sz="0" w:space="0" w:color="auto"/>
      </w:divBdr>
    </w:div>
    <w:div w:id="1283803302">
      <w:bodyDiv w:val="1"/>
      <w:marLeft w:val="0"/>
      <w:marRight w:val="0"/>
      <w:marTop w:val="0"/>
      <w:marBottom w:val="0"/>
      <w:divBdr>
        <w:top w:val="none" w:sz="0" w:space="0" w:color="auto"/>
        <w:left w:val="none" w:sz="0" w:space="0" w:color="auto"/>
        <w:bottom w:val="none" w:sz="0" w:space="0" w:color="auto"/>
        <w:right w:val="none" w:sz="0" w:space="0" w:color="auto"/>
      </w:divBdr>
    </w:div>
    <w:div w:id="1293288582">
      <w:bodyDiv w:val="1"/>
      <w:marLeft w:val="0"/>
      <w:marRight w:val="0"/>
      <w:marTop w:val="0"/>
      <w:marBottom w:val="0"/>
      <w:divBdr>
        <w:top w:val="none" w:sz="0" w:space="0" w:color="auto"/>
        <w:left w:val="none" w:sz="0" w:space="0" w:color="auto"/>
        <w:bottom w:val="none" w:sz="0" w:space="0" w:color="auto"/>
        <w:right w:val="none" w:sz="0" w:space="0" w:color="auto"/>
      </w:divBdr>
    </w:div>
    <w:div w:id="1293907465">
      <w:bodyDiv w:val="1"/>
      <w:marLeft w:val="0"/>
      <w:marRight w:val="0"/>
      <w:marTop w:val="0"/>
      <w:marBottom w:val="0"/>
      <w:divBdr>
        <w:top w:val="none" w:sz="0" w:space="0" w:color="auto"/>
        <w:left w:val="none" w:sz="0" w:space="0" w:color="auto"/>
        <w:bottom w:val="none" w:sz="0" w:space="0" w:color="auto"/>
        <w:right w:val="none" w:sz="0" w:space="0" w:color="auto"/>
      </w:divBdr>
    </w:div>
    <w:div w:id="1297561271">
      <w:bodyDiv w:val="1"/>
      <w:marLeft w:val="0"/>
      <w:marRight w:val="0"/>
      <w:marTop w:val="0"/>
      <w:marBottom w:val="0"/>
      <w:divBdr>
        <w:top w:val="none" w:sz="0" w:space="0" w:color="auto"/>
        <w:left w:val="none" w:sz="0" w:space="0" w:color="auto"/>
        <w:bottom w:val="none" w:sz="0" w:space="0" w:color="auto"/>
        <w:right w:val="none" w:sz="0" w:space="0" w:color="auto"/>
      </w:divBdr>
    </w:div>
    <w:div w:id="1311209073">
      <w:bodyDiv w:val="1"/>
      <w:marLeft w:val="0"/>
      <w:marRight w:val="0"/>
      <w:marTop w:val="0"/>
      <w:marBottom w:val="0"/>
      <w:divBdr>
        <w:top w:val="none" w:sz="0" w:space="0" w:color="auto"/>
        <w:left w:val="none" w:sz="0" w:space="0" w:color="auto"/>
        <w:bottom w:val="none" w:sz="0" w:space="0" w:color="auto"/>
        <w:right w:val="none" w:sz="0" w:space="0" w:color="auto"/>
      </w:divBdr>
    </w:div>
    <w:div w:id="1312707961">
      <w:bodyDiv w:val="1"/>
      <w:marLeft w:val="0"/>
      <w:marRight w:val="0"/>
      <w:marTop w:val="0"/>
      <w:marBottom w:val="0"/>
      <w:divBdr>
        <w:top w:val="none" w:sz="0" w:space="0" w:color="auto"/>
        <w:left w:val="none" w:sz="0" w:space="0" w:color="auto"/>
        <w:bottom w:val="none" w:sz="0" w:space="0" w:color="auto"/>
        <w:right w:val="none" w:sz="0" w:space="0" w:color="auto"/>
      </w:divBdr>
    </w:div>
    <w:div w:id="1316301222">
      <w:bodyDiv w:val="1"/>
      <w:marLeft w:val="0"/>
      <w:marRight w:val="0"/>
      <w:marTop w:val="0"/>
      <w:marBottom w:val="0"/>
      <w:divBdr>
        <w:top w:val="none" w:sz="0" w:space="0" w:color="auto"/>
        <w:left w:val="none" w:sz="0" w:space="0" w:color="auto"/>
        <w:bottom w:val="none" w:sz="0" w:space="0" w:color="auto"/>
        <w:right w:val="none" w:sz="0" w:space="0" w:color="auto"/>
      </w:divBdr>
    </w:div>
    <w:div w:id="1320429638">
      <w:bodyDiv w:val="1"/>
      <w:marLeft w:val="0"/>
      <w:marRight w:val="0"/>
      <w:marTop w:val="0"/>
      <w:marBottom w:val="0"/>
      <w:divBdr>
        <w:top w:val="none" w:sz="0" w:space="0" w:color="auto"/>
        <w:left w:val="none" w:sz="0" w:space="0" w:color="auto"/>
        <w:bottom w:val="none" w:sz="0" w:space="0" w:color="auto"/>
        <w:right w:val="none" w:sz="0" w:space="0" w:color="auto"/>
      </w:divBdr>
    </w:div>
    <w:div w:id="1328627217">
      <w:bodyDiv w:val="1"/>
      <w:marLeft w:val="0"/>
      <w:marRight w:val="0"/>
      <w:marTop w:val="0"/>
      <w:marBottom w:val="0"/>
      <w:divBdr>
        <w:top w:val="none" w:sz="0" w:space="0" w:color="auto"/>
        <w:left w:val="none" w:sz="0" w:space="0" w:color="auto"/>
        <w:bottom w:val="none" w:sz="0" w:space="0" w:color="auto"/>
        <w:right w:val="none" w:sz="0" w:space="0" w:color="auto"/>
      </w:divBdr>
    </w:div>
    <w:div w:id="1338967289">
      <w:bodyDiv w:val="1"/>
      <w:marLeft w:val="0"/>
      <w:marRight w:val="0"/>
      <w:marTop w:val="0"/>
      <w:marBottom w:val="0"/>
      <w:divBdr>
        <w:top w:val="none" w:sz="0" w:space="0" w:color="auto"/>
        <w:left w:val="none" w:sz="0" w:space="0" w:color="auto"/>
        <w:bottom w:val="none" w:sz="0" w:space="0" w:color="auto"/>
        <w:right w:val="none" w:sz="0" w:space="0" w:color="auto"/>
      </w:divBdr>
    </w:div>
    <w:div w:id="1339307539">
      <w:bodyDiv w:val="1"/>
      <w:marLeft w:val="0"/>
      <w:marRight w:val="0"/>
      <w:marTop w:val="0"/>
      <w:marBottom w:val="0"/>
      <w:divBdr>
        <w:top w:val="none" w:sz="0" w:space="0" w:color="auto"/>
        <w:left w:val="none" w:sz="0" w:space="0" w:color="auto"/>
        <w:bottom w:val="none" w:sz="0" w:space="0" w:color="auto"/>
        <w:right w:val="none" w:sz="0" w:space="0" w:color="auto"/>
      </w:divBdr>
    </w:div>
    <w:div w:id="1343555534">
      <w:bodyDiv w:val="1"/>
      <w:marLeft w:val="0"/>
      <w:marRight w:val="0"/>
      <w:marTop w:val="0"/>
      <w:marBottom w:val="0"/>
      <w:divBdr>
        <w:top w:val="none" w:sz="0" w:space="0" w:color="auto"/>
        <w:left w:val="none" w:sz="0" w:space="0" w:color="auto"/>
        <w:bottom w:val="none" w:sz="0" w:space="0" w:color="auto"/>
        <w:right w:val="none" w:sz="0" w:space="0" w:color="auto"/>
      </w:divBdr>
    </w:div>
    <w:div w:id="1343585721">
      <w:bodyDiv w:val="1"/>
      <w:marLeft w:val="0"/>
      <w:marRight w:val="0"/>
      <w:marTop w:val="0"/>
      <w:marBottom w:val="0"/>
      <w:divBdr>
        <w:top w:val="none" w:sz="0" w:space="0" w:color="auto"/>
        <w:left w:val="none" w:sz="0" w:space="0" w:color="auto"/>
        <w:bottom w:val="none" w:sz="0" w:space="0" w:color="auto"/>
        <w:right w:val="none" w:sz="0" w:space="0" w:color="auto"/>
      </w:divBdr>
    </w:div>
    <w:div w:id="1346244560">
      <w:bodyDiv w:val="1"/>
      <w:marLeft w:val="0"/>
      <w:marRight w:val="0"/>
      <w:marTop w:val="0"/>
      <w:marBottom w:val="0"/>
      <w:divBdr>
        <w:top w:val="none" w:sz="0" w:space="0" w:color="auto"/>
        <w:left w:val="none" w:sz="0" w:space="0" w:color="auto"/>
        <w:bottom w:val="none" w:sz="0" w:space="0" w:color="auto"/>
        <w:right w:val="none" w:sz="0" w:space="0" w:color="auto"/>
      </w:divBdr>
    </w:div>
    <w:div w:id="1347368858">
      <w:bodyDiv w:val="1"/>
      <w:marLeft w:val="0"/>
      <w:marRight w:val="0"/>
      <w:marTop w:val="0"/>
      <w:marBottom w:val="0"/>
      <w:divBdr>
        <w:top w:val="none" w:sz="0" w:space="0" w:color="auto"/>
        <w:left w:val="none" w:sz="0" w:space="0" w:color="auto"/>
        <w:bottom w:val="none" w:sz="0" w:space="0" w:color="auto"/>
        <w:right w:val="none" w:sz="0" w:space="0" w:color="auto"/>
      </w:divBdr>
    </w:div>
    <w:div w:id="1363092869">
      <w:bodyDiv w:val="1"/>
      <w:marLeft w:val="0"/>
      <w:marRight w:val="0"/>
      <w:marTop w:val="0"/>
      <w:marBottom w:val="0"/>
      <w:divBdr>
        <w:top w:val="none" w:sz="0" w:space="0" w:color="auto"/>
        <w:left w:val="none" w:sz="0" w:space="0" w:color="auto"/>
        <w:bottom w:val="none" w:sz="0" w:space="0" w:color="auto"/>
        <w:right w:val="none" w:sz="0" w:space="0" w:color="auto"/>
      </w:divBdr>
    </w:div>
    <w:div w:id="1368339479">
      <w:bodyDiv w:val="1"/>
      <w:marLeft w:val="0"/>
      <w:marRight w:val="0"/>
      <w:marTop w:val="0"/>
      <w:marBottom w:val="0"/>
      <w:divBdr>
        <w:top w:val="none" w:sz="0" w:space="0" w:color="auto"/>
        <w:left w:val="none" w:sz="0" w:space="0" w:color="auto"/>
        <w:bottom w:val="none" w:sz="0" w:space="0" w:color="auto"/>
        <w:right w:val="none" w:sz="0" w:space="0" w:color="auto"/>
      </w:divBdr>
    </w:div>
    <w:div w:id="1377269504">
      <w:bodyDiv w:val="1"/>
      <w:marLeft w:val="0"/>
      <w:marRight w:val="0"/>
      <w:marTop w:val="0"/>
      <w:marBottom w:val="0"/>
      <w:divBdr>
        <w:top w:val="none" w:sz="0" w:space="0" w:color="auto"/>
        <w:left w:val="none" w:sz="0" w:space="0" w:color="auto"/>
        <w:bottom w:val="none" w:sz="0" w:space="0" w:color="auto"/>
        <w:right w:val="none" w:sz="0" w:space="0" w:color="auto"/>
      </w:divBdr>
    </w:div>
    <w:div w:id="1383675753">
      <w:bodyDiv w:val="1"/>
      <w:marLeft w:val="0"/>
      <w:marRight w:val="0"/>
      <w:marTop w:val="0"/>
      <w:marBottom w:val="0"/>
      <w:divBdr>
        <w:top w:val="none" w:sz="0" w:space="0" w:color="auto"/>
        <w:left w:val="none" w:sz="0" w:space="0" w:color="auto"/>
        <w:bottom w:val="none" w:sz="0" w:space="0" w:color="auto"/>
        <w:right w:val="none" w:sz="0" w:space="0" w:color="auto"/>
      </w:divBdr>
    </w:div>
    <w:div w:id="1385105361">
      <w:bodyDiv w:val="1"/>
      <w:marLeft w:val="0"/>
      <w:marRight w:val="0"/>
      <w:marTop w:val="0"/>
      <w:marBottom w:val="0"/>
      <w:divBdr>
        <w:top w:val="none" w:sz="0" w:space="0" w:color="auto"/>
        <w:left w:val="none" w:sz="0" w:space="0" w:color="auto"/>
        <w:bottom w:val="none" w:sz="0" w:space="0" w:color="auto"/>
        <w:right w:val="none" w:sz="0" w:space="0" w:color="auto"/>
      </w:divBdr>
    </w:div>
    <w:div w:id="1386444342">
      <w:bodyDiv w:val="1"/>
      <w:marLeft w:val="0"/>
      <w:marRight w:val="0"/>
      <w:marTop w:val="0"/>
      <w:marBottom w:val="0"/>
      <w:divBdr>
        <w:top w:val="none" w:sz="0" w:space="0" w:color="auto"/>
        <w:left w:val="none" w:sz="0" w:space="0" w:color="auto"/>
        <w:bottom w:val="none" w:sz="0" w:space="0" w:color="auto"/>
        <w:right w:val="none" w:sz="0" w:space="0" w:color="auto"/>
      </w:divBdr>
    </w:div>
    <w:div w:id="1394893777">
      <w:bodyDiv w:val="1"/>
      <w:marLeft w:val="0"/>
      <w:marRight w:val="0"/>
      <w:marTop w:val="0"/>
      <w:marBottom w:val="0"/>
      <w:divBdr>
        <w:top w:val="none" w:sz="0" w:space="0" w:color="auto"/>
        <w:left w:val="none" w:sz="0" w:space="0" w:color="auto"/>
        <w:bottom w:val="none" w:sz="0" w:space="0" w:color="auto"/>
        <w:right w:val="none" w:sz="0" w:space="0" w:color="auto"/>
      </w:divBdr>
    </w:div>
    <w:div w:id="1395008501">
      <w:bodyDiv w:val="1"/>
      <w:marLeft w:val="0"/>
      <w:marRight w:val="0"/>
      <w:marTop w:val="0"/>
      <w:marBottom w:val="0"/>
      <w:divBdr>
        <w:top w:val="none" w:sz="0" w:space="0" w:color="auto"/>
        <w:left w:val="none" w:sz="0" w:space="0" w:color="auto"/>
        <w:bottom w:val="none" w:sz="0" w:space="0" w:color="auto"/>
        <w:right w:val="none" w:sz="0" w:space="0" w:color="auto"/>
      </w:divBdr>
    </w:div>
    <w:div w:id="1396202921">
      <w:bodyDiv w:val="1"/>
      <w:marLeft w:val="0"/>
      <w:marRight w:val="0"/>
      <w:marTop w:val="0"/>
      <w:marBottom w:val="0"/>
      <w:divBdr>
        <w:top w:val="none" w:sz="0" w:space="0" w:color="auto"/>
        <w:left w:val="none" w:sz="0" w:space="0" w:color="auto"/>
        <w:bottom w:val="none" w:sz="0" w:space="0" w:color="auto"/>
        <w:right w:val="none" w:sz="0" w:space="0" w:color="auto"/>
      </w:divBdr>
    </w:div>
    <w:div w:id="1405489681">
      <w:bodyDiv w:val="1"/>
      <w:marLeft w:val="0"/>
      <w:marRight w:val="0"/>
      <w:marTop w:val="0"/>
      <w:marBottom w:val="0"/>
      <w:divBdr>
        <w:top w:val="none" w:sz="0" w:space="0" w:color="auto"/>
        <w:left w:val="none" w:sz="0" w:space="0" w:color="auto"/>
        <w:bottom w:val="none" w:sz="0" w:space="0" w:color="auto"/>
        <w:right w:val="none" w:sz="0" w:space="0" w:color="auto"/>
      </w:divBdr>
    </w:div>
    <w:div w:id="1416396507">
      <w:bodyDiv w:val="1"/>
      <w:marLeft w:val="0"/>
      <w:marRight w:val="0"/>
      <w:marTop w:val="0"/>
      <w:marBottom w:val="0"/>
      <w:divBdr>
        <w:top w:val="none" w:sz="0" w:space="0" w:color="auto"/>
        <w:left w:val="none" w:sz="0" w:space="0" w:color="auto"/>
        <w:bottom w:val="none" w:sz="0" w:space="0" w:color="auto"/>
        <w:right w:val="none" w:sz="0" w:space="0" w:color="auto"/>
      </w:divBdr>
    </w:div>
    <w:div w:id="1421294819">
      <w:bodyDiv w:val="1"/>
      <w:marLeft w:val="0"/>
      <w:marRight w:val="0"/>
      <w:marTop w:val="0"/>
      <w:marBottom w:val="0"/>
      <w:divBdr>
        <w:top w:val="none" w:sz="0" w:space="0" w:color="auto"/>
        <w:left w:val="none" w:sz="0" w:space="0" w:color="auto"/>
        <w:bottom w:val="none" w:sz="0" w:space="0" w:color="auto"/>
        <w:right w:val="none" w:sz="0" w:space="0" w:color="auto"/>
      </w:divBdr>
    </w:div>
    <w:div w:id="1425683754">
      <w:bodyDiv w:val="1"/>
      <w:marLeft w:val="0"/>
      <w:marRight w:val="0"/>
      <w:marTop w:val="0"/>
      <w:marBottom w:val="0"/>
      <w:divBdr>
        <w:top w:val="none" w:sz="0" w:space="0" w:color="auto"/>
        <w:left w:val="none" w:sz="0" w:space="0" w:color="auto"/>
        <w:bottom w:val="none" w:sz="0" w:space="0" w:color="auto"/>
        <w:right w:val="none" w:sz="0" w:space="0" w:color="auto"/>
      </w:divBdr>
    </w:div>
    <w:div w:id="1429158614">
      <w:bodyDiv w:val="1"/>
      <w:marLeft w:val="0"/>
      <w:marRight w:val="0"/>
      <w:marTop w:val="0"/>
      <w:marBottom w:val="0"/>
      <w:divBdr>
        <w:top w:val="none" w:sz="0" w:space="0" w:color="auto"/>
        <w:left w:val="none" w:sz="0" w:space="0" w:color="auto"/>
        <w:bottom w:val="none" w:sz="0" w:space="0" w:color="auto"/>
        <w:right w:val="none" w:sz="0" w:space="0" w:color="auto"/>
      </w:divBdr>
    </w:div>
    <w:div w:id="1434015869">
      <w:bodyDiv w:val="1"/>
      <w:marLeft w:val="0"/>
      <w:marRight w:val="0"/>
      <w:marTop w:val="0"/>
      <w:marBottom w:val="0"/>
      <w:divBdr>
        <w:top w:val="none" w:sz="0" w:space="0" w:color="auto"/>
        <w:left w:val="none" w:sz="0" w:space="0" w:color="auto"/>
        <w:bottom w:val="none" w:sz="0" w:space="0" w:color="auto"/>
        <w:right w:val="none" w:sz="0" w:space="0" w:color="auto"/>
      </w:divBdr>
    </w:div>
    <w:div w:id="1436897663">
      <w:bodyDiv w:val="1"/>
      <w:marLeft w:val="0"/>
      <w:marRight w:val="0"/>
      <w:marTop w:val="0"/>
      <w:marBottom w:val="0"/>
      <w:divBdr>
        <w:top w:val="none" w:sz="0" w:space="0" w:color="auto"/>
        <w:left w:val="none" w:sz="0" w:space="0" w:color="auto"/>
        <w:bottom w:val="none" w:sz="0" w:space="0" w:color="auto"/>
        <w:right w:val="none" w:sz="0" w:space="0" w:color="auto"/>
      </w:divBdr>
    </w:div>
    <w:div w:id="1443066642">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8428646">
      <w:bodyDiv w:val="1"/>
      <w:marLeft w:val="0"/>
      <w:marRight w:val="0"/>
      <w:marTop w:val="0"/>
      <w:marBottom w:val="0"/>
      <w:divBdr>
        <w:top w:val="none" w:sz="0" w:space="0" w:color="auto"/>
        <w:left w:val="none" w:sz="0" w:space="0" w:color="auto"/>
        <w:bottom w:val="none" w:sz="0" w:space="0" w:color="auto"/>
        <w:right w:val="none" w:sz="0" w:space="0" w:color="auto"/>
      </w:divBdr>
    </w:div>
    <w:div w:id="1448817408">
      <w:bodyDiv w:val="1"/>
      <w:marLeft w:val="0"/>
      <w:marRight w:val="0"/>
      <w:marTop w:val="0"/>
      <w:marBottom w:val="0"/>
      <w:divBdr>
        <w:top w:val="none" w:sz="0" w:space="0" w:color="auto"/>
        <w:left w:val="none" w:sz="0" w:space="0" w:color="auto"/>
        <w:bottom w:val="none" w:sz="0" w:space="0" w:color="auto"/>
        <w:right w:val="none" w:sz="0" w:space="0" w:color="auto"/>
      </w:divBdr>
    </w:div>
    <w:div w:id="1451969794">
      <w:bodyDiv w:val="1"/>
      <w:marLeft w:val="0"/>
      <w:marRight w:val="0"/>
      <w:marTop w:val="0"/>
      <w:marBottom w:val="0"/>
      <w:divBdr>
        <w:top w:val="none" w:sz="0" w:space="0" w:color="auto"/>
        <w:left w:val="none" w:sz="0" w:space="0" w:color="auto"/>
        <w:bottom w:val="none" w:sz="0" w:space="0" w:color="auto"/>
        <w:right w:val="none" w:sz="0" w:space="0" w:color="auto"/>
      </w:divBdr>
    </w:div>
    <w:div w:id="1454517798">
      <w:bodyDiv w:val="1"/>
      <w:marLeft w:val="0"/>
      <w:marRight w:val="0"/>
      <w:marTop w:val="0"/>
      <w:marBottom w:val="0"/>
      <w:divBdr>
        <w:top w:val="none" w:sz="0" w:space="0" w:color="auto"/>
        <w:left w:val="none" w:sz="0" w:space="0" w:color="auto"/>
        <w:bottom w:val="none" w:sz="0" w:space="0" w:color="auto"/>
        <w:right w:val="none" w:sz="0" w:space="0" w:color="auto"/>
      </w:divBdr>
    </w:div>
    <w:div w:id="1460345966">
      <w:bodyDiv w:val="1"/>
      <w:marLeft w:val="0"/>
      <w:marRight w:val="0"/>
      <w:marTop w:val="0"/>
      <w:marBottom w:val="0"/>
      <w:divBdr>
        <w:top w:val="none" w:sz="0" w:space="0" w:color="auto"/>
        <w:left w:val="none" w:sz="0" w:space="0" w:color="auto"/>
        <w:bottom w:val="none" w:sz="0" w:space="0" w:color="auto"/>
        <w:right w:val="none" w:sz="0" w:space="0" w:color="auto"/>
      </w:divBdr>
    </w:div>
    <w:div w:id="1467119772">
      <w:bodyDiv w:val="1"/>
      <w:marLeft w:val="0"/>
      <w:marRight w:val="0"/>
      <w:marTop w:val="0"/>
      <w:marBottom w:val="0"/>
      <w:divBdr>
        <w:top w:val="none" w:sz="0" w:space="0" w:color="auto"/>
        <w:left w:val="none" w:sz="0" w:space="0" w:color="auto"/>
        <w:bottom w:val="none" w:sz="0" w:space="0" w:color="auto"/>
        <w:right w:val="none" w:sz="0" w:space="0" w:color="auto"/>
      </w:divBdr>
    </w:div>
    <w:div w:id="1467356801">
      <w:bodyDiv w:val="1"/>
      <w:marLeft w:val="0"/>
      <w:marRight w:val="0"/>
      <w:marTop w:val="0"/>
      <w:marBottom w:val="0"/>
      <w:divBdr>
        <w:top w:val="none" w:sz="0" w:space="0" w:color="auto"/>
        <w:left w:val="none" w:sz="0" w:space="0" w:color="auto"/>
        <w:bottom w:val="none" w:sz="0" w:space="0" w:color="auto"/>
        <w:right w:val="none" w:sz="0" w:space="0" w:color="auto"/>
      </w:divBdr>
    </w:div>
    <w:div w:id="1472406500">
      <w:bodyDiv w:val="1"/>
      <w:marLeft w:val="0"/>
      <w:marRight w:val="0"/>
      <w:marTop w:val="0"/>
      <w:marBottom w:val="0"/>
      <w:divBdr>
        <w:top w:val="none" w:sz="0" w:space="0" w:color="auto"/>
        <w:left w:val="none" w:sz="0" w:space="0" w:color="auto"/>
        <w:bottom w:val="none" w:sz="0" w:space="0" w:color="auto"/>
        <w:right w:val="none" w:sz="0" w:space="0" w:color="auto"/>
      </w:divBdr>
    </w:div>
    <w:div w:id="1476410887">
      <w:bodyDiv w:val="1"/>
      <w:marLeft w:val="0"/>
      <w:marRight w:val="0"/>
      <w:marTop w:val="0"/>
      <w:marBottom w:val="0"/>
      <w:divBdr>
        <w:top w:val="none" w:sz="0" w:space="0" w:color="auto"/>
        <w:left w:val="none" w:sz="0" w:space="0" w:color="auto"/>
        <w:bottom w:val="none" w:sz="0" w:space="0" w:color="auto"/>
        <w:right w:val="none" w:sz="0" w:space="0" w:color="auto"/>
      </w:divBdr>
    </w:div>
    <w:div w:id="1478112764">
      <w:bodyDiv w:val="1"/>
      <w:marLeft w:val="0"/>
      <w:marRight w:val="0"/>
      <w:marTop w:val="0"/>
      <w:marBottom w:val="0"/>
      <w:divBdr>
        <w:top w:val="none" w:sz="0" w:space="0" w:color="auto"/>
        <w:left w:val="none" w:sz="0" w:space="0" w:color="auto"/>
        <w:bottom w:val="none" w:sz="0" w:space="0" w:color="auto"/>
        <w:right w:val="none" w:sz="0" w:space="0" w:color="auto"/>
      </w:divBdr>
    </w:div>
    <w:div w:id="1481070085">
      <w:bodyDiv w:val="1"/>
      <w:marLeft w:val="0"/>
      <w:marRight w:val="0"/>
      <w:marTop w:val="0"/>
      <w:marBottom w:val="0"/>
      <w:divBdr>
        <w:top w:val="none" w:sz="0" w:space="0" w:color="auto"/>
        <w:left w:val="none" w:sz="0" w:space="0" w:color="auto"/>
        <w:bottom w:val="none" w:sz="0" w:space="0" w:color="auto"/>
        <w:right w:val="none" w:sz="0" w:space="0" w:color="auto"/>
      </w:divBdr>
    </w:div>
    <w:div w:id="1486167770">
      <w:bodyDiv w:val="1"/>
      <w:marLeft w:val="0"/>
      <w:marRight w:val="0"/>
      <w:marTop w:val="0"/>
      <w:marBottom w:val="0"/>
      <w:divBdr>
        <w:top w:val="none" w:sz="0" w:space="0" w:color="auto"/>
        <w:left w:val="none" w:sz="0" w:space="0" w:color="auto"/>
        <w:bottom w:val="none" w:sz="0" w:space="0" w:color="auto"/>
        <w:right w:val="none" w:sz="0" w:space="0" w:color="auto"/>
      </w:divBdr>
    </w:div>
    <w:div w:id="1490711997">
      <w:bodyDiv w:val="1"/>
      <w:marLeft w:val="0"/>
      <w:marRight w:val="0"/>
      <w:marTop w:val="0"/>
      <w:marBottom w:val="0"/>
      <w:divBdr>
        <w:top w:val="none" w:sz="0" w:space="0" w:color="auto"/>
        <w:left w:val="none" w:sz="0" w:space="0" w:color="auto"/>
        <w:bottom w:val="none" w:sz="0" w:space="0" w:color="auto"/>
        <w:right w:val="none" w:sz="0" w:space="0" w:color="auto"/>
      </w:divBdr>
    </w:div>
    <w:div w:id="1492870052">
      <w:bodyDiv w:val="1"/>
      <w:marLeft w:val="0"/>
      <w:marRight w:val="0"/>
      <w:marTop w:val="0"/>
      <w:marBottom w:val="0"/>
      <w:divBdr>
        <w:top w:val="none" w:sz="0" w:space="0" w:color="auto"/>
        <w:left w:val="none" w:sz="0" w:space="0" w:color="auto"/>
        <w:bottom w:val="none" w:sz="0" w:space="0" w:color="auto"/>
        <w:right w:val="none" w:sz="0" w:space="0" w:color="auto"/>
      </w:divBdr>
    </w:div>
    <w:div w:id="1495104202">
      <w:bodyDiv w:val="1"/>
      <w:marLeft w:val="0"/>
      <w:marRight w:val="0"/>
      <w:marTop w:val="0"/>
      <w:marBottom w:val="0"/>
      <w:divBdr>
        <w:top w:val="none" w:sz="0" w:space="0" w:color="auto"/>
        <w:left w:val="none" w:sz="0" w:space="0" w:color="auto"/>
        <w:bottom w:val="none" w:sz="0" w:space="0" w:color="auto"/>
        <w:right w:val="none" w:sz="0" w:space="0" w:color="auto"/>
      </w:divBdr>
    </w:div>
    <w:div w:id="1495148799">
      <w:bodyDiv w:val="1"/>
      <w:marLeft w:val="0"/>
      <w:marRight w:val="0"/>
      <w:marTop w:val="0"/>
      <w:marBottom w:val="0"/>
      <w:divBdr>
        <w:top w:val="none" w:sz="0" w:space="0" w:color="auto"/>
        <w:left w:val="none" w:sz="0" w:space="0" w:color="auto"/>
        <w:bottom w:val="none" w:sz="0" w:space="0" w:color="auto"/>
        <w:right w:val="none" w:sz="0" w:space="0" w:color="auto"/>
      </w:divBdr>
    </w:div>
    <w:div w:id="1497839013">
      <w:bodyDiv w:val="1"/>
      <w:marLeft w:val="0"/>
      <w:marRight w:val="0"/>
      <w:marTop w:val="0"/>
      <w:marBottom w:val="0"/>
      <w:divBdr>
        <w:top w:val="none" w:sz="0" w:space="0" w:color="auto"/>
        <w:left w:val="none" w:sz="0" w:space="0" w:color="auto"/>
        <w:bottom w:val="none" w:sz="0" w:space="0" w:color="auto"/>
        <w:right w:val="none" w:sz="0" w:space="0" w:color="auto"/>
      </w:divBdr>
    </w:div>
    <w:div w:id="1506823937">
      <w:bodyDiv w:val="1"/>
      <w:marLeft w:val="0"/>
      <w:marRight w:val="0"/>
      <w:marTop w:val="0"/>
      <w:marBottom w:val="0"/>
      <w:divBdr>
        <w:top w:val="none" w:sz="0" w:space="0" w:color="auto"/>
        <w:left w:val="none" w:sz="0" w:space="0" w:color="auto"/>
        <w:bottom w:val="none" w:sz="0" w:space="0" w:color="auto"/>
        <w:right w:val="none" w:sz="0" w:space="0" w:color="auto"/>
      </w:divBdr>
    </w:div>
    <w:div w:id="1508246437">
      <w:bodyDiv w:val="1"/>
      <w:marLeft w:val="0"/>
      <w:marRight w:val="0"/>
      <w:marTop w:val="0"/>
      <w:marBottom w:val="0"/>
      <w:divBdr>
        <w:top w:val="none" w:sz="0" w:space="0" w:color="auto"/>
        <w:left w:val="none" w:sz="0" w:space="0" w:color="auto"/>
        <w:bottom w:val="none" w:sz="0" w:space="0" w:color="auto"/>
        <w:right w:val="none" w:sz="0" w:space="0" w:color="auto"/>
      </w:divBdr>
    </w:div>
    <w:div w:id="1521159410">
      <w:bodyDiv w:val="1"/>
      <w:marLeft w:val="0"/>
      <w:marRight w:val="0"/>
      <w:marTop w:val="0"/>
      <w:marBottom w:val="0"/>
      <w:divBdr>
        <w:top w:val="none" w:sz="0" w:space="0" w:color="auto"/>
        <w:left w:val="none" w:sz="0" w:space="0" w:color="auto"/>
        <w:bottom w:val="none" w:sz="0" w:space="0" w:color="auto"/>
        <w:right w:val="none" w:sz="0" w:space="0" w:color="auto"/>
      </w:divBdr>
    </w:div>
    <w:div w:id="1531528510">
      <w:bodyDiv w:val="1"/>
      <w:marLeft w:val="0"/>
      <w:marRight w:val="0"/>
      <w:marTop w:val="0"/>
      <w:marBottom w:val="0"/>
      <w:divBdr>
        <w:top w:val="none" w:sz="0" w:space="0" w:color="auto"/>
        <w:left w:val="none" w:sz="0" w:space="0" w:color="auto"/>
        <w:bottom w:val="none" w:sz="0" w:space="0" w:color="auto"/>
        <w:right w:val="none" w:sz="0" w:space="0" w:color="auto"/>
      </w:divBdr>
    </w:div>
    <w:div w:id="1533373338">
      <w:bodyDiv w:val="1"/>
      <w:marLeft w:val="0"/>
      <w:marRight w:val="0"/>
      <w:marTop w:val="0"/>
      <w:marBottom w:val="0"/>
      <w:divBdr>
        <w:top w:val="none" w:sz="0" w:space="0" w:color="auto"/>
        <w:left w:val="none" w:sz="0" w:space="0" w:color="auto"/>
        <w:bottom w:val="none" w:sz="0" w:space="0" w:color="auto"/>
        <w:right w:val="none" w:sz="0" w:space="0" w:color="auto"/>
      </w:divBdr>
    </w:div>
    <w:div w:id="1538003555">
      <w:bodyDiv w:val="1"/>
      <w:marLeft w:val="0"/>
      <w:marRight w:val="0"/>
      <w:marTop w:val="0"/>
      <w:marBottom w:val="0"/>
      <w:divBdr>
        <w:top w:val="none" w:sz="0" w:space="0" w:color="auto"/>
        <w:left w:val="none" w:sz="0" w:space="0" w:color="auto"/>
        <w:bottom w:val="none" w:sz="0" w:space="0" w:color="auto"/>
        <w:right w:val="none" w:sz="0" w:space="0" w:color="auto"/>
      </w:divBdr>
    </w:div>
    <w:div w:id="1544094083">
      <w:bodyDiv w:val="1"/>
      <w:marLeft w:val="0"/>
      <w:marRight w:val="0"/>
      <w:marTop w:val="0"/>
      <w:marBottom w:val="0"/>
      <w:divBdr>
        <w:top w:val="none" w:sz="0" w:space="0" w:color="auto"/>
        <w:left w:val="none" w:sz="0" w:space="0" w:color="auto"/>
        <w:bottom w:val="none" w:sz="0" w:space="0" w:color="auto"/>
        <w:right w:val="none" w:sz="0" w:space="0" w:color="auto"/>
      </w:divBdr>
    </w:div>
    <w:div w:id="1544251087">
      <w:bodyDiv w:val="1"/>
      <w:marLeft w:val="0"/>
      <w:marRight w:val="0"/>
      <w:marTop w:val="0"/>
      <w:marBottom w:val="0"/>
      <w:divBdr>
        <w:top w:val="none" w:sz="0" w:space="0" w:color="auto"/>
        <w:left w:val="none" w:sz="0" w:space="0" w:color="auto"/>
        <w:bottom w:val="none" w:sz="0" w:space="0" w:color="auto"/>
        <w:right w:val="none" w:sz="0" w:space="0" w:color="auto"/>
      </w:divBdr>
    </w:div>
    <w:div w:id="1544560070">
      <w:bodyDiv w:val="1"/>
      <w:marLeft w:val="0"/>
      <w:marRight w:val="0"/>
      <w:marTop w:val="0"/>
      <w:marBottom w:val="0"/>
      <w:divBdr>
        <w:top w:val="none" w:sz="0" w:space="0" w:color="auto"/>
        <w:left w:val="none" w:sz="0" w:space="0" w:color="auto"/>
        <w:bottom w:val="none" w:sz="0" w:space="0" w:color="auto"/>
        <w:right w:val="none" w:sz="0" w:space="0" w:color="auto"/>
      </w:divBdr>
    </w:div>
    <w:div w:id="1546912588">
      <w:bodyDiv w:val="1"/>
      <w:marLeft w:val="0"/>
      <w:marRight w:val="0"/>
      <w:marTop w:val="0"/>
      <w:marBottom w:val="0"/>
      <w:divBdr>
        <w:top w:val="none" w:sz="0" w:space="0" w:color="auto"/>
        <w:left w:val="none" w:sz="0" w:space="0" w:color="auto"/>
        <w:bottom w:val="none" w:sz="0" w:space="0" w:color="auto"/>
        <w:right w:val="none" w:sz="0" w:space="0" w:color="auto"/>
      </w:divBdr>
    </w:div>
    <w:div w:id="1556355646">
      <w:bodyDiv w:val="1"/>
      <w:marLeft w:val="0"/>
      <w:marRight w:val="0"/>
      <w:marTop w:val="0"/>
      <w:marBottom w:val="0"/>
      <w:divBdr>
        <w:top w:val="none" w:sz="0" w:space="0" w:color="auto"/>
        <w:left w:val="none" w:sz="0" w:space="0" w:color="auto"/>
        <w:bottom w:val="none" w:sz="0" w:space="0" w:color="auto"/>
        <w:right w:val="none" w:sz="0" w:space="0" w:color="auto"/>
      </w:divBdr>
    </w:div>
    <w:div w:id="1560746687">
      <w:bodyDiv w:val="1"/>
      <w:marLeft w:val="0"/>
      <w:marRight w:val="0"/>
      <w:marTop w:val="0"/>
      <w:marBottom w:val="0"/>
      <w:divBdr>
        <w:top w:val="none" w:sz="0" w:space="0" w:color="auto"/>
        <w:left w:val="none" w:sz="0" w:space="0" w:color="auto"/>
        <w:bottom w:val="none" w:sz="0" w:space="0" w:color="auto"/>
        <w:right w:val="none" w:sz="0" w:space="0" w:color="auto"/>
      </w:divBdr>
    </w:div>
    <w:div w:id="1562669712">
      <w:bodyDiv w:val="1"/>
      <w:marLeft w:val="0"/>
      <w:marRight w:val="0"/>
      <w:marTop w:val="0"/>
      <w:marBottom w:val="0"/>
      <w:divBdr>
        <w:top w:val="none" w:sz="0" w:space="0" w:color="auto"/>
        <w:left w:val="none" w:sz="0" w:space="0" w:color="auto"/>
        <w:bottom w:val="none" w:sz="0" w:space="0" w:color="auto"/>
        <w:right w:val="none" w:sz="0" w:space="0" w:color="auto"/>
      </w:divBdr>
    </w:div>
    <w:div w:id="1563248753">
      <w:bodyDiv w:val="1"/>
      <w:marLeft w:val="0"/>
      <w:marRight w:val="0"/>
      <w:marTop w:val="0"/>
      <w:marBottom w:val="0"/>
      <w:divBdr>
        <w:top w:val="none" w:sz="0" w:space="0" w:color="auto"/>
        <w:left w:val="none" w:sz="0" w:space="0" w:color="auto"/>
        <w:bottom w:val="none" w:sz="0" w:space="0" w:color="auto"/>
        <w:right w:val="none" w:sz="0" w:space="0" w:color="auto"/>
      </w:divBdr>
    </w:div>
    <w:div w:id="1564483053">
      <w:bodyDiv w:val="1"/>
      <w:marLeft w:val="0"/>
      <w:marRight w:val="0"/>
      <w:marTop w:val="0"/>
      <w:marBottom w:val="0"/>
      <w:divBdr>
        <w:top w:val="none" w:sz="0" w:space="0" w:color="auto"/>
        <w:left w:val="none" w:sz="0" w:space="0" w:color="auto"/>
        <w:bottom w:val="none" w:sz="0" w:space="0" w:color="auto"/>
        <w:right w:val="none" w:sz="0" w:space="0" w:color="auto"/>
      </w:divBdr>
    </w:div>
    <w:div w:id="1567372081">
      <w:bodyDiv w:val="1"/>
      <w:marLeft w:val="0"/>
      <w:marRight w:val="0"/>
      <w:marTop w:val="0"/>
      <w:marBottom w:val="0"/>
      <w:divBdr>
        <w:top w:val="none" w:sz="0" w:space="0" w:color="auto"/>
        <w:left w:val="none" w:sz="0" w:space="0" w:color="auto"/>
        <w:bottom w:val="none" w:sz="0" w:space="0" w:color="auto"/>
        <w:right w:val="none" w:sz="0" w:space="0" w:color="auto"/>
      </w:divBdr>
    </w:div>
    <w:div w:id="1576666639">
      <w:bodyDiv w:val="1"/>
      <w:marLeft w:val="0"/>
      <w:marRight w:val="0"/>
      <w:marTop w:val="0"/>
      <w:marBottom w:val="0"/>
      <w:divBdr>
        <w:top w:val="none" w:sz="0" w:space="0" w:color="auto"/>
        <w:left w:val="none" w:sz="0" w:space="0" w:color="auto"/>
        <w:bottom w:val="none" w:sz="0" w:space="0" w:color="auto"/>
        <w:right w:val="none" w:sz="0" w:space="0" w:color="auto"/>
      </w:divBdr>
    </w:div>
    <w:div w:id="1580674439">
      <w:bodyDiv w:val="1"/>
      <w:marLeft w:val="0"/>
      <w:marRight w:val="0"/>
      <w:marTop w:val="0"/>
      <w:marBottom w:val="0"/>
      <w:divBdr>
        <w:top w:val="none" w:sz="0" w:space="0" w:color="auto"/>
        <w:left w:val="none" w:sz="0" w:space="0" w:color="auto"/>
        <w:bottom w:val="none" w:sz="0" w:space="0" w:color="auto"/>
        <w:right w:val="none" w:sz="0" w:space="0" w:color="auto"/>
      </w:divBdr>
    </w:div>
    <w:div w:id="1584416124">
      <w:bodyDiv w:val="1"/>
      <w:marLeft w:val="0"/>
      <w:marRight w:val="0"/>
      <w:marTop w:val="0"/>
      <w:marBottom w:val="0"/>
      <w:divBdr>
        <w:top w:val="none" w:sz="0" w:space="0" w:color="auto"/>
        <w:left w:val="none" w:sz="0" w:space="0" w:color="auto"/>
        <w:bottom w:val="none" w:sz="0" w:space="0" w:color="auto"/>
        <w:right w:val="none" w:sz="0" w:space="0" w:color="auto"/>
      </w:divBdr>
    </w:div>
    <w:div w:id="1587232066">
      <w:bodyDiv w:val="1"/>
      <w:marLeft w:val="0"/>
      <w:marRight w:val="0"/>
      <w:marTop w:val="0"/>
      <w:marBottom w:val="0"/>
      <w:divBdr>
        <w:top w:val="none" w:sz="0" w:space="0" w:color="auto"/>
        <w:left w:val="none" w:sz="0" w:space="0" w:color="auto"/>
        <w:bottom w:val="none" w:sz="0" w:space="0" w:color="auto"/>
        <w:right w:val="none" w:sz="0" w:space="0" w:color="auto"/>
      </w:divBdr>
    </w:div>
    <w:div w:id="1592931446">
      <w:bodyDiv w:val="1"/>
      <w:marLeft w:val="0"/>
      <w:marRight w:val="0"/>
      <w:marTop w:val="0"/>
      <w:marBottom w:val="0"/>
      <w:divBdr>
        <w:top w:val="none" w:sz="0" w:space="0" w:color="auto"/>
        <w:left w:val="none" w:sz="0" w:space="0" w:color="auto"/>
        <w:bottom w:val="none" w:sz="0" w:space="0" w:color="auto"/>
        <w:right w:val="none" w:sz="0" w:space="0" w:color="auto"/>
      </w:divBdr>
    </w:div>
    <w:div w:id="1593969708">
      <w:bodyDiv w:val="1"/>
      <w:marLeft w:val="0"/>
      <w:marRight w:val="0"/>
      <w:marTop w:val="0"/>
      <w:marBottom w:val="0"/>
      <w:divBdr>
        <w:top w:val="none" w:sz="0" w:space="0" w:color="auto"/>
        <w:left w:val="none" w:sz="0" w:space="0" w:color="auto"/>
        <w:bottom w:val="none" w:sz="0" w:space="0" w:color="auto"/>
        <w:right w:val="none" w:sz="0" w:space="0" w:color="auto"/>
      </w:divBdr>
    </w:div>
    <w:div w:id="1598051981">
      <w:bodyDiv w:val="1"/>
      <w:marLeft w:val="0"/>
      <w:marRight w:val="0"/>
      <w:marTop w:val="0"/>
      <w:marBottom w:val="0"/>
      <w:divBdr>
        <w:top w:val="none" w:sz="0" w:space="0" w:color="auto"/>
        <w:left w:val="none" w:sz="0" w:space="0" w:color="auto"/>
        <w:bottom w:val="none" w:sz="0" w:space="0" w:color="auto"/>
        <w:right w:val="none" w:sz="0" w:space="0" w:color="auto"/>
      </w:divBdr>
    </w:div>
    <w:div w:id="1605381989">
      <w:bodyDiv w:val="1"/>
      <w:marLeft w:val="0"/>
      <w:marRight w:val="0"/>
      <w:marTop w:val="0"/>
      <w:marBottom w:val="0"/>
      <w:divBdr>
        <w:top w:val="none" w:sz="0" w:space="0" w:color="auto"/>
        <w:left w:val="none" w:sz="0" w:space="0" w:color="auto"/>
        <w:bottom w:val="none" w:sz="0" w:space="0" w:color="auto"/>
        <w:right w:val="none" w:sz="0" w:space="0" w:color="auto"/>
      </w:divBdr>
    </w:div>
    <w:div w:id="1610504462">
      <w:bodyDiv w:val="1"/>
      <w:marLeft w:val="0"/>
      <w:marRight w:val="0"/>
      <w:marTop w:val="0"/>
      <w:marBottom w:val="0"/>
      <w:divBdr>
        <w:top w:val="none" w:sz="0" w:space="0" w:color="auto"/>
        <w:left w:val="none" w:sz="0" w:space="0" w:color="auto"/>
        <w:bottom w:val="none" w:sz="0" w:space="0" w:color="auto"/>
        <w:right w:val="none" w:sz="0" w:space="0" w:color="auto"/>
      </w:divBdr>
    </w:div>
    <w:div w:id="1613128603">
      <w:bodyDiv w:val="1"/>
      <w:marLeft w:val="0"/>
      <w:marRight w:val="0"/>
      <w:marTop w:val="0"/>
      <w:marBottom w:val="0"/>
      <w:divBdr>
        <w:top w:val="none" w:sz="0" w:space="0" w:color="auto"/>
        <w:left w:val="none" w:sz="0" w:space="0" w:color="auto"/>
        <w:bottom w:val="none" w:sz="0" w:space="0" w:color="auto"/>
        <w:right w:val="none" w:sz="0" w:space="0" w:color="auto"/>
      </w:divBdr>
    </w:div>
    <w:div w:id="1619214282">
      <w:bodyDiv w:val="1"/>
      <w:marLeft w:val="0"/>
      <w:marRight w:val="0"/>
      <w:marTop w:val="0"/>
      <w:marBottom w:val="0"/>
      <w:divBdr>
        <w:top w:val="none" w:sz="0" w:space="0" w:color="auto"/>
        <w:left w:val="none" w:sz="0" w:space="0" w:color="auto"/>
        <w:bottom w:val="none" w:sz="0" w:space="0" w:color="auto"/>
        <w:right w:val="none" w:sz="0" w:space="0" w:color="auto"/>
      </w:divBdr>
    </w:div>
    <w:div w:id="1621716132">
      <w:bodyDiv w:val="1"/>
      <w:marLeft w:val="0"/>
      <w:marRight w:val="0"/>
      <w:marTop w:val="0"/>
      <w:marBottom w:val="0"/>
      <w:divBdr>
        <w:top w:val="none" w:sz="0" w:space="0" w:color="auto"/>
        <w:left w:val="none" w:sz="0" w:space="0" w:color="auto"/>
        <w:bottom w:val="none" w:sz="0" w:space="0" w:color="auto"/>
        <w:right w:val="none" w:sz="0" w:space="0" w:color="auto"/>
      </w:divBdr>
    </w:div>
    <w:div w:id="1624002077">
      <w:bodyDiv w:val="1"/>
      <w:marLeft w:val="0"/>
      <w:marRight w:val="0"/>
      <w:marTop w:val="0"/>
      <w:marBottom w:val="0"/>
      <w:divBdr>
        <w:top w:val="none" w:sz="0" w:space="0" w:color="auto"/>
        <w:left w:val="none" w:sz="0" w:space="0" w:color="auto"/>
        <w:bottom w:val="none" w:sz="0" w:space="0" w:color="auto"/>
        <w:right w:val="none" w:sz="0" w:space="0" w:color="auto"/>
      </w:divBdr>
    </w:div>
    <w:div w:id="1628469539">
      <w:bodyDiv w:val="1"/>
      <w:marLeft w:val="0"/>
      <w:marRight w:val="0"/>
      <w:marTop w:val="0"/>
      <w:marBottom w:val="0"/>
      <w:divBdr>
        <w:top w:val="none" w:sz="0" w:space="0" w:color="auto"/>
        <w:left w:val="none" w:sz="0" w:space="0" w:color="auto"/>
        <w:bottom w:val="none" w:sz="0" w:space="0" w:color="auto"/>
        <w:right w:val="none" w:sz="0" w:space="0" w:color="auto"/>
      </w:divBdr>
    </w:div>
    <w:div w:id="1629622891">
      <w:bodyDiv w:val="1"/>
      <w:marLeft w:val="0"/>
      <w:marRight w:val="0"/>
      <w:marTop w:val="0"/>
      <w:marBottom w:val="0"/>
      <w:divBdr>
        <w:top w:val="none" w:sz="0" w:space="0" w:color="auto"/>
        <w:left w:val="none" w:sz="0" w:space="0" w:color="auto"/>
        <w:bottom w:val="none" w:sz="0" w:space="0" w:color="auto"/>
        <w:right w:val="none" w:sz="0" w:space="0" w:color="auto"/>
      </w:divBdr>
    </w:div>
    <w:div w:id="1636449513">
      <w:bodyDiv w:val="1"/>
      <w:marLeft w:val="0"/>
      <w:marRight w:val="0"/>
      <w:marTop w:val="0"/>
      <w:marBottom w:val="0"/>
      <w:divBdr>
        <w:top w:val="none" w:sz="0" w:space="0" w:color="auto"/>
        <w:left w:val="none" w:sz="0" w:space="0" w:color="auto"/>
        <w:bottom w:val="none" w:sz="0" w:space="0" w:color="auto"/>
        <w:right w:val="none" w:sz="0" w:space="0" w:color="auto"/>
      </w:divBdr>
    </w:div>
    <w:div w:id="1637762100">
      <w:bodyDiv w:val="1"/>
      <w:marLeft w:val="0"/>
      <w:marRight w:val="0"/>
      <w:marTop w:val="0"/>
      <w:marBottom w:val="0"/>
      <w:divBdr>
        <w:top w:val="none" w:sz="0" w:space="0" w:color="auto"/>
        <w:left w:val="none" w:sz="0" w:space="0" w:color="auto"/>
        <w:bottom w:val="none" w:sz="0" w:space="0" w:color="auto"/>
        <w:right w:val="none" w:sz="0" w:space="0" w:color="auto"/>
      </w:divBdr>
    </w:div>
    <w:div w:id="1642344416">
      <w:bodyDiv w:val="1"/>
      <w:marLeft w:val="0"/>
      <w:marRight w:val="0"/>
      <w:marTop w:val="0"/>
      <w:marBottom w:val="0"/>
      <w:divBdr>
        <w:top w:val="none" w:sz="0" w:space="0" w:color="auto"/>
        <w:left w:val="none" w:sz="0" w:space="0" w:color="auto"/>
        <w:bottom w:val="none" w:sz="0" w:space="0" w:color="auto"/>
        <w:right w:val="none" w:sz="0" w:space="0" w:color="auto"/>
      </w:divBdr>
    </w:div>
    <w:div w:id="1650938484">
      <w:bodyDiv w:val="1"/>
      <w:marLeft w:val="0"/>
      <w:marRight w:val="0"/>
      <w:marTop w:val="0"/>
      <w:marBottom w:val="0"/>
      <w:divBdr>
        <w:top w:val="none" w:sz="0" w:space="0" w:color="auto"/>
        <w:left w:val="none" w:sz="0" w:space="0" w:color="auto"/>
        <w:bottom w:val="none" w:sz="0" w:space="0" w:color="auto"/>
        <w:right w:val="none" w:sz="0" w:space="0" w:color="auto"/>
      </w:divBdr>
    </w:div>
    <w:div w:id="1663705376">
      <w:bodyDiv w:val="1"/>
      <w:marLeft w:val="0"/>
      <w:marRight w:val="0"/>
      <w:marTop w:val="0"/>
      <w:marBottom w:val="0"/>
      <w:divBdr>
        <w:top w:val="none" w:sz="0" w:space="0" w:color="auto"/>
        <w:left w:val="none" w:sz="0" w:space="0" w:color="auto"/>
        <w:bottom w:val="none" w:sz="0" w:space="0" w:color="auto"/>
        <w:right w:val="none" w:sz="0" w:space="0" w:color="auto"/>
      </w:divBdr>
    </w:div>
    <w:div w:id="1666547110">
      <w:bodyDiv w:val="1"/>
      <w:marLeft w:val="0"/>
      <w:marRight w:val="0"/>
      <w:marTop w:val="0"/>
      <w:marBottom w:val="0"/>
      <w:divBdr>
        <w:top w:val="none" w:sz="0" w:space="0" w:color="auto"/>
        <w:left w:val="none" w:sz="0" w:space="0" w:color="auto"/>
        <w:bottom w:val="none" w:sz="0" w:space="0" w:color="auto"/>
        <w:right w:val="none" w:sz="0" w:space="0" w:color="auto"/>
      </w:divBdr>
    </w:div>
    <w:div w:id="1668165849">
      <w:bodyDiv w:val="1"/>
      <w:marLeft w:val="0"/>
      <w:marRight w:val="0"/>
      <w:marTop w:val="0"/>
      <w:marBottom w:val="0"/>
      <w:divBdr>
        <w:top w:val="none" w:sz="0" w:space="0" w:color="auto"/>
        <w:left w:val="none" w:sz="0" w:space="0" w:color="auto"/>
        <w:bottom w:val="none" w:sz="0" w:space="0" w:color="auto"/>
        <w:right w:val="none" w:sz="0" w:space="0" w:color="auto"/>
      </w:divBdr>
    </w:div>
    <w:div w:id="1669600737">
      <w:bodyDiv w:val="1"/>
      <w:marLeft w:val="0"/>
      <w:marRight w:val="0"/>
      <w:marTop w:val="0"/>
      <w:marBottom w:val="0"/>
      <w:divBdr>
        <w:top w:val="none" w:sz="0" w:space="0" w:color="auto"/>
        <w:left w:val="none" w:sz="0" w:space="0" w:color="auto"/>
        <w:bottom w:val="none" w:sz="0" w:space="0" w:color="auto"/>
        <w:right w:val="none" w:sz="0" w:space="0" w:color="auto"/>
      </w:divBdr>
    </w:div>
    <w:div w:id="1685590781">
      <w:bodyDiv w:val="1"/>
      <w:marLeft w:val="0"/>
      <w:marRight w:val="0"/>
      <w:marTop w:val="0"/>
      <w:marBottom w:val="0"/>
      <w:divBdr>
        <w:top w:val="none" w:sz="0" w:space="0" w:color="auto"/>
        <w:left w:val="none" w:sz="0" w:space="0" w:color="auto"/>
        <w:bottom w:val="none" w:sz="0" w:space="0" w:color="auto"/>
        <w:right w:val="none" w:sz="0" w:space="0" w:color="auto"/>
      </w:divBdr>
    </w:div>
    <w:div w:id="1685748316">
      <w:bodyDiv w:val="1"/>
      <w:marLeft w:val="0"/>
      <w:marRight w:val="0"/>
      <w:marTop w:val="0"/>
      <w:marBottom w:val="0"/>
      <w:divBdr>
        <w:top w:val="none" w:sz="0" w:space="0" w:color="auto"/>
        <w:left w:val="none" w:sz="0" w:space="0" w:color="auto"/>
        <w:bottom w:val="none" w:sz="0" w:space="0" w:color="auto"/>
        <w:right w:val="none" w:sz="0" w:space="0" w:color="auto"/>
      </w:divBdr>
    </w:div>
    <w:div w:id="1690250435">
      <w:bodyDiv w:val="1"/>
      <w:marLeft w:val="0"/>
      <w:marRight w:val="0"/>
      <w:marTop w:val="0"/>
      <w:marBottom w:val="0"/>
      <w:divBdr>
        <w:top w:val="none" w:sz="0" w:space="0" w:color="auto"/>
        <w:left w:val="none" w:sz="0" w:space="0" w:color="auto"/>
        <w:bottom w:val="none" w:sz="0" w:space="0" w:color="auto"/>
        <w:right w:val="none" w:sz="0" w:space="0" w:color="auto"/>
      </w:divBdr>
    </w:div>
    <w:div w:id="1690990365">
      <w:bodyDiv w:val="1"/>
      <w:marLeft w:val="0"/>
      <w:marRight w:val="0"/>
      <w:marTop w:val="0"/>
      <w:marBottom w:val="0"/>
      <w:divBdr>
        <w:top w:val="none" w:sz="0" w:space="0" w:color="auto"/>
        <w:left w:val="none" w:sz="0" w:space="0" w:color="auto"/>
        <w:bottom w:val="none" w:sz="0" w:space="0" w:color="auto"/>
        <w:right w:val="none" w:sz="0" w:space="0" w:color="auto"/>
      </w:divBdr>
    </w:div>
    <w:div w:id="1691179042">
      <w:bodyDiv w:val="1"/>
      <w:marLeft w:val="0"/>
      <w:marRight w:val="0"/>
      <w:marTop w:val="0"/>
      <w:marBottom w:val="0"/>
      <w:divBdr>
        <w:top w:val="none" w:sz="0" w:space="0" w:color="auto"/>
        <w:left w:val="none" w:sz="0" w:space="0" w:color="auto"/>
        <w:bottom w:val="none" w:sz="0" w:space="0" w:color="auto"/>
        <w:right w:val="none" w:sz="0" w:space="0" w:color="auto"/>
      </w:divBdr>
    </w:div>
    <w:div w:id="1691907809">
      <w:bodyDiv w:val="1"/>
      <w:marLeft w:val="0"/>
      <w:marRight w:val="0"/>
      <w:marTop w:val="0"/>
      <w:marBottom w:val="0"/>
      <w:divBdr>
        <w:top w:val="none" w:sz="0" w:space="0" w:color="auto"/>
        <w:left w:val="none" w:sz="0" w:space="0" w:color="auto"/>
        <w:bottom w:val="none" w:sz="0" w:space="0" w:color="auto"/>
        <w:right w:val="none" w:sz="0" w:space="0" w:color="auto"/>
      </w:divBdr>
    </w:div>
    <w:div w:id="1694726029">
      <w:bodyDiv w:val="1"/>
      <w:marLeft w:val="0"/>
      <w:marRight w:val="0"/>
      <w:marTop w:val="0"/>
      <w:marBottom w:val="0"/>
      <w:divBdr>
        <w:top w:val="none" w:sz="0" w:space="0" w:color="auto"/>
        <w:left w:val="none" w:sz="0" w:space="0" w:color="auto"/>
        <w:bottom w:val="none" w:sz="0" w:space="0" w:color="auto"/>
        <w:right w:val="none" w:sz="0" w:space="0" w:color="auto"/>
      </w:divBdr>
    </w:div>
    <w:div w:id="1696538287">
      <w:bodyDiv w:val="1"/>
      <w:marLeft w:val="0"/>
      <w:marRight w:val="0"/>
      <w:marTop w:val="0"/>
      <w:marBottom w:val="0"/>
      <w:divBdr>
        <w:top w:val="none" w:sz="0" w:space="0" w:color="auto"/>
        <w:left w:val="none" w:sz="0" w:space="0" w:color="auto"/>
        <w:bottom w:val="none" w:sz="0" w:space="0" w:color="auto"/>
        <w:right w:val="none" w:sz="0" w:space="0" w:color="auto"/>
      </w:divBdr>
    </w:div>
    <w:div w:id="1711681923">
      <w:bodyDiv w:val="1"/>
      <w:marLeft w:val="0"/>
      <w:marRight w:val="0"/>
      <w:marTop w:val="0"/>
      <w:marBottom w:val="0"/>
      <w:divBdr>
        <w:top w:val="none" w:sz="0" w:space="0" w:color="auto"/>
        <w:left w:val="none" w:sz="0" w:space="0" w:color="auto"/>
        <w:bottom w:val="none" w:sz="0" w:space="0" w:color="auto"/>
        <w:right w:val="none" w:sz="0" w:space="0" w:color="auto"/>
      </w:divBdr>
    </w:div>
    <w:div w:id="1718359130">
      <w:bodyDiv w:val="1"/>
      <w:marLeft w:val="0"/>
      <w:marRight w:val="0"/>
      <w:marTop w:val="0"/>
      <w:marBottom w:val="0"/>
      <w:divBdr>
        <w:top w:val="none" w:sz="0" w:space="0" w:color="auto"/>
        <w:left w:val="none" w:sz="0" w:space="0" w:color="auto"/>
        <w:bottom w:val="none" w:sz="0" w:space="0" w:color="auto"/>
        <w:right w:val="none" w:sz="0" w:space="0" w:color="auto"/>
      </w:divBdr>
    </w:div>
    <w:div w:id="1735466862">
      <w:bodyDiv w:val="1"/>
      <w:marLeft w:val="0"/>
      <w:marRight w:val="0"/>
      <w:marTop w:val="0"/>
      <w:marBottom w:val="0"/>
      <w:divBdr>
        <w:top w:val="none" w:sz="0" w:space="0" w:color="auto"/>
        <w:left w:val="none" w:sz="0" w:space="0" w:color="auto"/>
        <w:bottom w:val="none" w:sz="0" w:space="0" w:color="auto"/>
        <w:right w:val="none" w:sz="0" w:space="0" w:color="auto"/>
      </w:divBdr>
    </w:div>
    <w:div w:id="1737314106">
      <w:bodyDiv w:val="1"/>
      <w:marLeft w:val="0"/>
      <w:marRight w:val="0"/>
      <w:marTop w:val="0"/>
      <w:marBottom w:val="0"/>
      <w:divBdr>
        <w:top w:val="none" w:sz="0" w:space="0" w:color="auto"/>
        <w:left w:val="none" w:sz="0" w:space="0" w:color="auto"/>
        <w:bottom w:val="none" w:sz="0" w:space="0" w:color="auto"/>
        <w:right w:val="none" w:sz="0" w:space="0" w:color="auto"/>
      </w:divBdr>
    </w:div>
    <w:div w:id="1738623973">
      <w:bodyDiv w:val="1"/>
      <w:marLeft w:val="0"/>
      <w:marRight w:val="0"/>
      <w:marTop w:val="0"/>
      <w:marBottom w:val="0"/>
      <w:divBdr>
        <w:top w:val="none" w:sz="0" w:space="0" w:color="auto"/>
        <w:left w:val="none" w:sz="0" w:space="0" w:color="auto"/>
        <w:bottom w:val="none" w:sz="0" w:space="0" w:color="auto"/>
        <w:right w:val="none" w:sz="0" w:space="0" w:color="auto"/>
      </w:divBdr>
    </w:div>
    <w:div w:id="1741368705">
      <w:bodyDiv w:val="1"/>
      <w:marLeft w:val="0"/>
      <w:marRight w:val="0"/>
      <w:marTop w:val="0"/>
      <w:marBottom w:val="0"/>
      <w:divBdr>
        <w:top w:val="none" w:sz="0" w:space="0" w:color="auto"/>
        <w:left w:val="none" w:sz="0" w:space="0" w:color="auto"/>
        <w:bottom w:val="none" w:sz="0" w:space="0" w:color="auto"/>
        <w:right w:val="none" w:sz="0" w:space="0" w:color="auto"/>
      </w:divBdr>
    </w:div>
    <w:div w:id="1745225385">
      <w:bodyDiv w:val="1"/>
      <w:marLeft w:val="0"/>
      <w:marRight w:val="0"/>
      <w:marTop w:val="0"/>
      <w:marBottom w:val="0"/>
      <w:divBdr>
        <w:top w:val="none" w:sz="0" w:space="0" w:color="auto"/>
        <w:left w:val="none" w:sz="0" w:space="0" w:color="auto"/>
        <w:bottom w:val="none" w:sz="0" w:space="0" w:color="auto"/>
        <w:right w:val="none" w:sz="0" w:space="0" w:color="auto"/>
      </w:divBdr>
    </w:div>
    <w:div w:id="1750272163">
      <w:bodyDiv w:val="1"/>
      <w:marLeft w:val="0"/>
      <w:marRight w:val="0"/>
      <w:marTop w:val="0"/>
      <w:marBottom w:val="0"/>
      <w:divBdr>
        <w:top w:val="none" w:sz="0" w:space="0" w:color="auto"/>
        <w:left w:val="none" w:sz="0" w:space="0" w:color="auto"/>
        <w:bottom w:val="none" w:sz="0" w:space="0" w:color="auto"/>
        <w:right w:val="none" w:sz="0" w:space="0" w:color="auto"/>
      </w:divBdr>
    </w:div>
    <w:div w:id="1758482873">
      <w:bodyDiv w:val="1"/>
      <w:marLeft w:val="0"/>
      <w:marRight w:val="0"/>
      <w:marTop w:val="0"/>
      <w:marBottom w:val="0"/>
      <w:divBdr>
        <w:top w:val="none" w:sz="0" w:space="0" w:color="auto"/>
        <w:left w:val="none" w:sz="0" w:space="0" w:color="auto"/>
        <w:bottom w:val="none" w:sz="0" w:space="0" w:color="auto"/>
        <w:right w:val="none" w:sz="0" w:space="0" w:color="auto"/>
      </w:divBdr>
    </w:div>
    <w:div w:id="1759935911">
      <w:bodyDiv w:val="1"/>
      <w:marLeft w:val="0"/>
      <w:marRight w:val="0"/>
      <w:marTop w:val="0"/>
      <w:marBottom w:val="0"/>
      <w:divBdr>
        <w:top w:val="none" w:sz="0" w:space="0" w:color="auto"/>
        <w:left w:val="none" w:sz="0" w:space="0" w:color="auto"/>
        <w:bottom w:val="none" w:sz="0" w:space="0" w:color="auto"/>
        <w:right w:val="none" w:sz="0" w:space="0" w:color="auto"/>
      </w:divBdr>
    </w:div>
    <w:div w:id="1764449771">
      <w:bodyDiv w:val="1"/>
      <w:marLeft w:val="0"/>
      <w:marRight w:val="0"/>
      <w:marTop w:val="0"/>
      <w:marBottom w:val="0"/>
      <w:divBdr>
        <w:top w:val="none" w:sz="0" w:space="0" w:color="auto"/>
        <w:left w:val="none" w:sz="0" w:space="0" w:color="auto"/>
        <w:bottom w:val="none" w:sz="0" w:space="0" w:color="auto"/>
        <w:right w:val="none" w:sz="0" w:space="0" w:color="auto"/>
      </w:divBdr>
    </w:div>
    <w:div w:id="1773745503">
      <w:bodyDiv w:val="1"/>
      <w:marLeft w:val="0"/>
      <w:marRight w:val="0"/>
      <w:marTop w:val="0"/>
      <w:marBottom w:val="0"/>
      <w:divBdr>
        <w:top w:val="none" w:sz="0" w:space="0" w:color="auto"/>
        <w:left w:val="none" w:sz="0" w:space="0" w:color="auto"/>
        <w:bottom w:val="none" w:sz="0" w:space="0" w:color="auto"/>
        <w:right w:val="none" w:sz="0" w:space="0" w:color="auto"/>
      </w:divBdr>
    </w:div>
    <w:div w:id="1775897730">
      <w:bodyDiv w:val="1"/>
      <w:marLeft w:val="0"/>
      <w:marRight w:val="0"/>
      <w:marTop w:val="0"/>
      <w:marBottom w:val="0"/>
      <w:divBdr>
        <w:top w:val="none" w:sz="0" w:space="0" w:color="auto"/>
        <w:left w:val="none" w:sz="0" w:space="0" w:color="auto"/>
        <w:bottom w:val="none" w:sz="0" w:space="0" w:color="auto"/>
        <w:right w:val="none" w:sz="0" w:space="0" w:color="auto"/>
      </w:divBdr>
    </w:div>
    <w:div w:id="1779790486">
      <w:bodyDiv w:val="1"/>
      <w:marLeft w:val="0"/>
      <w:marRight w:val="0"/>
      <w:marTop w:val="0"/>
      <w:marBottom w:val="0"/>
      <w:divBdr>
        <w:top w:val="none" w:sz="0" w:space="0" w:color="auto"/>
        <w:left w:val="none" w:sz="0" w:space="0" w:color="auto"/>
        <w:bottom w:val="none" w:sz="0" w:space="0" w:color="auto"/>
        <w:right w:val="none" w:sz="0" w:space="0" w:color="auto"/>
      </w:divBdr>
    </w:div>
    <w:div w:id="1783260673">
      <w:bodyDiv w:val="1"/>
      <w:marLeft w:val="0"/>
      <w:marRight w:val="0"/>
      <w:marTop w:val="0"/>
      <w:marBottom w:val="0"/>
      <w:divBdr>
        <w:top w:val="none" w:sz="0" w:space="0" w:color="auto"/>
        <w:left w:val="none" w:sz="0" w:space="0" w:color="auto"/>
        <w:bottom w:val="none" w:sz="0" w:space="0" w:color="auto"/>
        <w:right w:val="none" w:sz="0" w:space="0" w:color="auto"/>
      </w:divBdr>
    </w:div>
    <w:div w:id="1790273676">
      <w:bodyDiv w:val="1"/>
      <w:marLeft w:val="0"/>
      <w:marRight w:val="0"/>
      <w:marTop w:val="0"/>
      <w:marBottom w:val="0"/>
      <w:divBdr>
        <w:top w:val="none" w:sz="0" w:space="0" w:color="auto"/>
        <w:left w:val="none" w:sz="0" w:space="0" w:color="auto"/>
        <w:bottom w:val="none" w:sz="0" w:space="0" w:color="auto"/>
        <w:right w:val="none" w:sz="0" w:space="0" w:color="auto"/>
      </w:divBdr>
    </w:div>
    <w:div w:id="1793551134">
      <w:bodyDiv w:val="1"/>
      <w:marLeft w:val="0"/>
      <w:marRight w:val="0"/>
      <w:marTop w:val="0"/>
      <w:marBottom w:val="0"/>
      <w:divBdr>
        <w:top w:val="none" w:sz="0" w:space="0" w:color="auto"/>
        <w:left w:val="none" w:sz="0" w:space="0" w:color="auto"/>
        <w:bottom w:val="none" w:sz="0" w:space="0" w:color="auto"/>
        <w:right w:val="none" w:sz="0" w:space="0" w:color="auto"/>
      </w:divBdr>
    </w:div>
    <w:div w:id="1794209948">
      <w:bodyDiv w:val="1"/>
      <w:marLeft w:val="0"/>
      <w:marRight w:val="0"/>
      <w:marTop w:val="0"/>
      <w:marBottom w:val="0"/>
      <w:divBdr>
        <w:top w:val="none" w:sz="0" w:space="0" w:color="auto"/>
        <w:left w:val="none" w:sz="0" w:space="0" w:color="auto"/>
        <w:bottom w:val="none" w:sz="0" w:space="0" w:color="auto"/>
        <w:right w:val="none" w:sz="0" w:space="0" w:color="auto"/>
      </w:divBdr>
    </w:div>
    <w:div w:id="1803960986">
      <w:bodyDiv w:val="1"/>
      <w:marLeft w:val="0"/>
      <w:marRight w:val="0"/>
      <w:marTop w:val="0"/>
      <w:marBottom w:val="0"/>
      <w:divBdr>
        <w:top w:val="none" w:sz="0" w:space="0" w:color="auto"/>
        <w:left w:val="none" w:sz="0" w:space="0" w:color="auto"/>
        <w:bottom w:val="none" w:sz="0" w:space="0" w:color="auto"/>
        <w:right w:val="none" w:sz="0" w:space="0" w:color="auto"/>
      </w:divBdr>
    </w:div>
    <w:div w:id="1804304205">
      <w:bodyDiv w:val="1"/>
      <w:marLeft w:val="0"/>
      <w:marRight w:val="0"/>
      <w:marTop w:val="0"/>
      <w:marBottom w:val="0"/>
      <w:divBdr>
        <w:top w:val="none" w:sz="0" w:space="0" w:color="auto"/>
        <w:left w:val="none" w:sz="0" w:space="0" w:color="auto"/>
        <w:bottom w:val="none" w:sz="0" w:space="0" w:color="auto"/>
        <w:right w:val="none" w:sz="0" w:space="0" w:color="auto"/>
      </w:divBdr>
    </w:div>
    <w:div w:id="1805998014">
      <w:bodyDiv w:val="1"/>
      <w:marLeft w:val="0"/>
      <w:marRight w:val="0"/>
      <w:marTop w:val="0"/>
      <w:marBottom w:val="0"/>
      <w:divBdr>
        <w:top w:val="none" w:sz="0" w:space="0" w:color="auto"/>
        <w:left w:val="none" w:sz="0" w:space="0" w:color="auto"/>
        <w:bottom w:val="none" w:sz="0" w:space="0" w:color="auto"/>
        <w:right w:val="none" w:sz="0" w:space="0" w:color="auto"/>
      </w:divBdr>
    </w:div>
    <w:div w:id="1806116715">
      <w:bodyDiv w:val="1"/>
      <w:marLeft w:val="0"/>
      <w:marRight w:val="0"/>
      <w:marTop w:val="0"/>
      <w:marBottom w:val="0"/>
      <w:divBdr>
        <w:top w:val="none" w:sz="0" w:space="0" w:color="auto"/>
        <w:left w:val="none" w:sz="0" w:space="0" w:color="auto"/>
        <w:bottom w:val="none" w:sz="0" w:space="0" w:color="auto"/>
        <w:right w:val="none" w:sz="0" w:space="0" w:color="auto"/>
      </w:divBdr>
    </w:div>
    <w:div w:id="1808432362">
      <w:bodyDiv w:val="1"/>
      <w:marLeft w:val="0"/>
      <w:marRight w:val="0"/>
      <w:marTop w:val="0"/>
      <w:marBottom w:val="0"/>
      <w:divBdr>
        <w:top w:val="none" w:sz="0" w:space="0" w:color="auto"/>
        <w:left w:val="none" w:sz="0" w:space="0" w:color="auto"/>
        <w:bottom w:val="none" w:sz="0" w:space="0" w:color="auto"/>
        <w:right w:val="none" w:sz="0" w:space="0" w:color="auto"/>
      </w:divBdr>
    </w:div>
    <w:div w:id="1809395394">
      <w:bodyDiv w:val="1"/>
      <w:marLeft w:val="0"/>
      <w:marRight w:val="0"/>
      <w:marTop w:val="0"/>
      <w:marBottom w:val="0"/>
      <w:divBdr>
        <w:top w:val="none" w:sz="0" w:space="0" w:color="auto"/>
        <w:left w:val="none" w:sz="0" w:space="0" w:color="auto"/>
        <w:bottom w:val="none" w:sz="0" w:space="0" w:color="auto"/>
        <w:right w:val="none" w:sz="0" w:space="0" w:color="auto"/>
      </w:divBdr>
    </w:div>
    <w:div w:id="1810055817">
      <w:bodyDiv w:val="1"/>
      <w:marLeft w:val="0"/>
      <w:marRight w:val="0"/>
      <w:marTop w:val="0"/>
      <w:marBottom w:val="0"/>
      <w:divBdr>
        <w:top w:val="none" w:sz="0" w:space="0" w:color="auto"/>
        <w:left w:val="none" w:sz="0" w:space="0" w:color="auto"/>
        <w:bottom w:val="none" w:sz="0" w:space="0" w:color="auto"/>
        <w:right w:val="none" w:sz="0" w:space="0" w:color="auto"/>
      </w:divBdr>
    </w:div>
    <w:div w:id="1810241816">
      <w:bodyDiv w:val="1"/>
      <w:marLeft w:val="0"/>
      <w:marRight w:val="0"/>
      <w:marTop w:val="0"/>
      <w:marBottom w:val="0"/>
      <w:divBdr>
        <w:top w:val="none" w:sz="0" w:space="0" w:color="auto"/>
        <w:left w:val="none" w:sz="0" w:space="0" w:color="auto"/>
        <w:bottom w:val="none" w:sz="0" w:space="0" w:color="auto"/>
        <w:right w:val="none" w:sz="0" w:space="0" w:color="auto"/>
      </w:divBdr>
    </w:div>
    <w:div w:id="1810898350">
      <w:bodyDiv w:val="1"/>
      <w:marLeft w:val="0"/>
      <w:marRight w:val="0"/>
      <w:marTop w:val="0"/>
      <w:marBottom w:val="0"/>
      <w:divBdr>
        <w:top w:val="none" w:sz="0" w:space="0" w:color="auto"/>
        <w:left w:val="none" w:sz="0" w:space="0" w:color="auto"/>
        <w:bottom w:val="none" w:sz="0" w:space="0" w:color="auto"/>
        <w:right w:val="none" w:sz="0" w:space="0" w:color="auto"/>
      </w:divBdr>
    </w:div>
    <w:div w:id="1820263974">
      <w:bodyDiv w:val="1"/>
      <w:marLeft w:val="0"/>
      <w:marRight w:val="0"/>
      <w:marTop w:val="0"/>
      <w:marBottom w:val="0"/>
      <w:divBdr>
        <w:top w:val="none" w:sz="0" w:space="0" w:color="auto"/>
        <w:left w:val="none" w:sz="0" w:space="0" w:color="auto"/>
        <w:bottom w:val="none" w:sz="0" w:space="0" w:color="auto"/>
        <w:right w:val="none" w:sz="0" w:space="0" w:color="auto"/>
      </w:divBdr>
    </w:div>
    <w:div w:id="1823348113">
      <w:bodyDiv w:val="1"/>
      <w:marLeft w:val="0"/>
      <w:marRight w:val="0"/>
      <w:marTop w:val="0"/>
      <w:marBottom w:val="0"/>
      <w:divBdr>
        <w:top w:val="none" w:sz="0" w:space="0" w:color="auto"/>
        <w:left w:val="none" w:sz="0" w:space="0" w:color="auto"/>
        <w:bottom w:val="none" w:sz="0" w:space="0" w:color="auto"/>
        <w:right w:val="none" w:sz="0" w:space="0" w:color="auto"/>
      </w:divBdr>
    </w:div>
    <w:div w:id="1826504711">
      <w:bodyDiv w:val="1"/>
      <w:marLeft w:val="0"/>
      <w:marRight w:val="0"/>
      <w:marTop w:val="0"/>
      <w:marBottom w:val="0"/>
      <w:divBdr>
        <w:top w:val="none" w:sz="0" w:space="0" w:color="auto"/>
        <w:left w:val="none" w:sz="0" w:space="0" w:color="auto"/>
        <w:bottom w:val="none" w:sz="0" w:space="0" w:color="auto"/>
        <w:right w:val="none" w:sz="0" w:space="0" w:color="auto"/>
      </w:divBdr>
    </w:div>
    <w:div w:id="1835099584">
      <w:bodyDiv w:val="1"/>
      <w:marLeft w:val="0"/>
      <w:marRight w:val="0"/>
      <w:marTop w:val="0"/>
      <w:marBottom w:val="0"/>
      <w:divBdr>
        <w:top w:val="none" w:sz="0" w:space="0" w:color="auto"/>
        <w:left w:val="none" w:sz="0" w:space="0" w:color="auto"/>
        <w:bottom w:val="none" w:sz="0" w:space="0" w:color="auto"/>
        <w:right w:val="none" w:sz="0" w:space="0" w:color="auto"/>
      </w:divBdr>
    </w:div>
    <w:div w:id="1836610003">
      <w:bodyDiv w:val="1"/>
      <w:marLeft w:val="0"/>
      <w:marRight w:val="0"/>
      <w:marTop w:val="0"/>
      <w:marBottom w:val="0"/>
      <w:divBdr>
        <w:top w:val="none" w:sz="0" w:space="0" w:color="auto"/>
        <w:left w:val="none" w:sz="0" w:space="0" w:color="auto"/>
        <w:bottom w:val="none" w:sz="0" w:space="0" w:color="auto"/>
        <w:right w:val="none" w:sz="0" w:space="0" w:color="auto"/>
      </w:divBdr>
    </w:div>
    <w:div w:id="1846431913">
      <w:bodyDiv w:val="1"/>
      <w:marLeft w:val="0"/>
      <w:marRight w:val="0"/>
      <w:marTop w:val="0"/>
      <w:marBottom w:val="0"/>
      <w:divBdr>
        <w:top w:val="none" w:sz="0" w:space="0" w:color="auto"/>
        <w:left w:val="none" w:sz="0" w:space="0" w:color="auto"/>
        <w:bottom w:val="none" w:sz="0" w:space="0" w:color="auto"/>
        <w:right w:val="none" w:sz="0" w:space="0" w:color="auto"/>
      </w:divBdr>
    </w:div>
    <w:div w:id="1849250785">
      <w:bodyDiv w:val="1"/>
      <w:marLeft w:val="0"/>
      <w:marRight w:val="0"/>
      <w:marTop w:val="0"/>
      <w:marBottom w:val="0"/>
      <w:divBdr>
        <w:top w:val="none" w:sz="0" w:space="0" w:color="auto"/>
        <w:left w:val="none" w:sz="0" w:space="0" w:color="auto"/>
        <w:bottom w:val="none" w:sz="0" w:space="0" w:color="auto"/>
        <w:right w:val="none" w:sz="0" w:space="0" w:color="auto"/>
      </w:divBdr>
    </w:div>
    <w:div w:id="1854802256">
      <w:bodyDiv w:val="1"/>
      <w:marLeft w:val="0"/>
      <w:marRight w:val="0"/>
      <w:marTop w:val="0"/>
      <w:marBottom w:val="0"/>
      <w:divBdr>
        <w:top w:val="none" w:sz="0" w:space="0" w:color="auto"/>
        <w:left w:val="none" w:sz="0" w:space="0" w:color="auto"/>
        <w:bottom w:val="none" w:sz="0" w:space="0" w:color="auto"/>
        <w:right w:val="none" w:sz="0" w:space="0" w:color="auto"/>
      </w:divBdr>
    </w:div>
    <w:div w:id="1858151317">
      <w:bodyDiv w:val="1"/>
      <w:marLeft w:val="0"/>
      <w:marRight w:val="0"/>
      <w:marTop w:val="0"/>
      <w:marBottom w:val="0"/>
      <w:divBdr>
        <w:top w:val="none" w:sz="0" w:space="0" w:color="auto"/>
        <w:left w:val="none" w:sz="0" w:space="0" w:color="auto"/>
        <w:bottom w:val="none" w:sz="0" w:space="0" w:color="auto"/>
        <w:right w:val="none" w:sz="0" w:space="0" w:color="auto"/>
      </w:divBdr>
    </w:div>
    <w:div w:id="1862934976">
      <w:bodyDiv w:val="1"/>
      <w:marLeft w:val="0"/>
      <w:marRight w:val="0"/>
      <w:marTop w:val="0"/>
      <w:marBottom w:val="0"/>
      <w:divBdr>
        <w:top w:val="none" w:sz="0" w:space="0" w:color="auto"/>
        <w:left w:val="none" w:sz="0" w:space="0" w:color="auto"/>
        <w:bottom w:val="none" w:sz="0" w:space="0" w:color="auto"/>
        <w:right w:val="none" w:sz="0" w:space="0" w:color="auto"/>
      </w:divBdr>
    </w:div>
    <w:div w:id="1867983475">
      <w:bodyDiv w:val="1"/>
      <w:marLeft w:val="0"/>
      <w:marRight w:val="0"/>
      <w:marTop w:val="0"/>
      <w:marBottom w:val="0"/>
      <w:divBdr>
        <w:top w:val="none" w:sz="0" w:space="0" w:color="auto"/>
        <w:left w:val="none" w:sz="0" w:space="0" w:color="auto"/>
        <w:bottom w:val="none" w:sz="0" w:space="0" w:color="auto"/>
        <w:right w:val="none" w:sz="0" w:space="0" w:color="auto"/>
      </w:divBdr>
    </w:div>
    <w:div w:id="1870292136">
      <w:bodyDiv w:val="1"/>
      <w:marLeft w:val="0"/>
      <w:marRight w:val="0"/>
      <w:marTop w:val="0"/>
      <w:marBottom w:val="0"/>
      <w:divBdr>
        <w:top w:val="none" w:sz="0" w:space="0" w:color="auto"/>
        <w:left w:val="none" w:sz="0" w:space="0" w:color="auto"/>
        <w:bottom w:val="none" w:sz="0" w:space="0" w:color="auto"/>
        <w:right w:val="none" w:sz="0" w:space="0" w:color="auto"/>
      </w:divBdr>
    </w:div>
    <w:div w:id="1870561168">
      <w:bodyDiv w:val="1"/>
      <w:marLeft w:val="0"/>
      <w:marRight w:val="0"/>
      <w:marTop w:val="0"/>
      <w:marBottom w:val="0"/>
      <w:divBdr>
        <w:top w:val="none" w:sz="0" w:space="0" w:color="auto"/>
        <w:left w:val="none" w:sz="0" w:space="0" w:color="auto"/>
        <w:bottom w:val="none" w:sz="0" w:space="0" w:color="auto"/>
        <w:right w:val="none" w:sz="0" w:space="0" w:color="auto"/>
      </w:divBdr>
    </w:div>
    <w:div w:id="1870874444">
      <w:bodyDiv w:val="1"/>
      <w:marLeft w:val="0"/>
      <w:marRight w:val="0"/>
      <w:marTop w:val="0"/>
      <w:marBottom w:val="0"/>
      <w:divBdr>
        <w:top w:val="none" w:sz="0" w:space="0" w:color="auto"/>
        <w:left w:val="none" w:sz="0" w:space="0" w:color="auto"/>
        <w:bottom w:val="none" w:sz="0" w:space="0" w:color="auto"/>
        <w:right w:val="none" w:sz="0" w:space="0" w:color="auto"/>
      </w:divBdr>
    </w:div>
    <w:div w:id="1871719515">
      <w:bodyDiv w:val="1"/>
      <w:marLeft w:val="0"/>
      <w:marRight w:val="0"/>
      <w:marTop w:val="0"/>
      <w:marBottom w:val="0"/>
      <w:divBdr>
        <w:top w:val="none" w:sz="0" w:space="0" w:color="auto"/>
        <w:left w:val="none" w:sz="0" w:space="0" w:color="auto"/>
        <w:bottom w:val="none" w:sz="0" w:space="0" w:color="auto"/>
        <w:right w:val="none" w:sz="0" w:space="0" w:color="auto"/>
      </w:divBdr>
    </w:div>
    <w:div w:id="1871724678">
      <w:bodyDiv w:val="1"/>
      <w:marLeft w:val="0"/>
      <w:marRight w:val="0"/>
      <w:marTop w:val="0"/>
      <w:marBottom w:val="0"/>
      <w:divBdr>
        <w:top w:val="none" w:sz="0" w:space="0" w:color="auto"/>
        <w:left w:val="none" w:sz="0" w:space="0" w:color="auto"/>
        <w:bottom w:val="none" w:sz="0" w:space="0" w:color="auto"/>
        <w:right w:val="none" w:sz="0" w:space="0" w:color="auto"/>
      </w:divBdr>
    </w:div>
    <w:div w:id="1871989929">
      <w:bodyDiv w:val="1"/>
      <w:marLeft w:val="0"/>
      <w:marRight w:val="0"/>
      <w:marTop w:val="0"/>
      <w:marBottom w:val="0"/>
      <w:divBdr>
        <w:top w:val="none" w:sz="0" w:space="0" w:color="auto"/>
        <w:left w:val="none" w:sz="0" w:space="0" w:color="auto"/>
        <w:bottom w:val="none" w:sz="0" w:space="0" w:color="auto"/>
        <w:right w:val="none" w:sz="0" w:space="0" w:color="auto"/>
      </w:divBdr>
    </w:div>
    <w:div w:id="1871995541">
      <w:bodyDiv w:val="1"/>
      <w:marLeft w:val="0"/>
      <w:marRight w:val="0"/>
      <w:marTop w:val="0"/>
      <w:marBottom w:val="0"/>
      <w:divBdr>
        <w:top w:val="none" w:sz="0" w:space="0" w:color="auto"/>
        <w:left w:val="none" w:sz="0" w:space="0" w:color="auto"/>
        <w:bottom w:val="none" w:sz="0" w:space="0" w:color="auto"/>
        <w:right w:val="none" w:sz="0" w:space="0" w:color="auto"/>
      </w:divBdr>
    </w:div>
    <w:div w:id="1873108268">
      <w:bodyDiv w:val="1"/>
      <w:marLeft w:val="0"/>
      <w:marRight w:val="0"/>
      <w:marTop w:val="0"/>
      <w:marBottom w:val="0"/>
      <w:divBdr>
        <w:top w:val="none" w:sz="0" w:space="0" w:color="auto"/>
        <w:left w:val="none" w:sz="0" w:space="0" w:color="auto"/>
        <w:bottom w:val="none" w:sz="0" w:space="0" w:color="auto"/>
        <w:right w:val="none" w:sz="0" w:space="0" w:color="auto"/>
      </w:divBdr>
    </w:div>
    <w:div w:id="1875074883">
      <w:bodyDiv w:val="1"/>
      <w:marLeft w:val="0"/>
      <w:marRight w:val="0"/>
      <w:marTop w:val="0"/>
      <w:marBottom w:val="0"/>
      <w:divBdr>
        <w:top w:val="none" w:sz="0" w:space="0" w:color="auto"/>
        <w:left w:val="none" w:sz="0" w:space="0" w:color="auto"/>
        <w:bottom w:val="none" w:sz="0" w:space="0" w:color="auto"/>
        <w:right w:val="none" w:sz="0" w:space="0" w:color="auto"/>
      </w:divBdr>
    </w:div>
    <w:div w:id="1877965549">
      <w:bodyDiv w:val="1"/>
      <w:marLeft w:val="0"/>
      <w:marRight w:val="0"/>
      <w:marTop w:val="0"/>
      <w:marBottom w:val="0"/>
      <w:divBdr>
        <w:top w:val="none" w:sz="0" w:space="0" w:color="auto"/>
        <w:left w:val="none" w:sz="0" w:space="0" w:color="auto"/>
        <w:bottom w:val="none" w:sz="0" w:space="0" w:color="auto"/>
        <w:right w:val="none" w:sz="0" w:space="0" w:color="auto"/>
      </w:divBdr>
    </w:div>
    <w:div w:id="1883520910">
      <w:bodyDiv w:val="1"/>
      <w:marLeft w:val="0"/>
      <w:marRight w:val="0"/>
      <w:marTop w:val="0"/>
      <w:marBottom w:val="0"/>
      <w:divBdr>
        <w:top w:val="none" w:sz="0" w:space="0" w:color="auto"/>
        <w:left w:val="none" w:sz="0" w:space="0" w:color="auto"/>
        <w:bottom w:val="none" w:sz="0" w:space="0" w:color="auto"/>
        <w:right w:val="none" w:sz="0" w:space="0" w:color="auto"/>
      </w:divBdr>
    </w:div>
    <w:div w:id="1891457875">
      <w:bodyDiv w:val="1"/>
      <w:marLeft w:val="0"/>
      <w:marRight w:val="0"/>
      <w:marTop w:val="0"/>
      <w:marBottom w:val="0"/>
      <w:divBdr>
        <w:top w:val="none" w:sz="0" w:space="0" w:color="auto"/>
        <w:left w:val="none" w:sz="0" w:space="0" w:color="auto"/>
        <w:bottom w:val="none" w:sz="0" w:space="0" w:color="auto"/>
        <w:right w:val="none" w:sz="0" w:space="0" w:color="auto"/>
      </w:divBdr>
    </w:div>
    <w:div w:id="1891724019">
      <w:bodyDiv w:val="1"/>
      <w:marLeft w:val="0"/>
      <w:marRight w:val="0"/>
      <w:marTop w:val="0"/>
      <w:marBottom w:val="0"/>
      <w:divBdr>
        <w:top w:val="none" w:sz="0" w:space="0" w:color="auto"/>
        <w:left w:val="none" w:sz="0" w:space="0" w:color="auto"/>
        <w:bottom w:val="none" w:sz="0" w:space="0" w:color="auto"/>
        <w:right w:val="none" w:sz="0" w:space="0" w:color="auto"/>
      </w:divBdr>
    </w:div>
    <w:div w:id="1892187770">
      <w:bodyDiv w:val="1"/>
      <w:marLeft w:val="0"/>
      <w:marRight w:val="0"/>
      <w:marTop w:val="0"/>
      <w:marBottom w:val="0"/>
      <w:divBdr>
        <w:top w:val="none" w:sz="0" w:space="0" w:color="auto"/>
        <w:left w:val="none" w:sz="0" w:space="0" w:color="auto"/>
        <w:bottom w:val="none" w:sz="0" w:space="0" w:color="auto"/>
        <w:right w:val="none" w:sz="0" w:space="0" w:color="auto"/>
      </w:divBdr>
    </w:div>
    <w:div w:id="1893884228">
      <w:bodyDiv w:val="1"/>
      <w:marLeft w:val="0"/>
      <w:marRight w:val="0"/>
      <w:marTop w:val="0"/>
      <w:marBottom w:val="0"/>
      <w:divBdr>
        <w:top w:val="none" w:sz="0" w:space="0" w:color="auto"/>
        <w:left w:val="none" w:sz="0" w:space="0" w:color="auto"/>
        <w:bottom w:val="none" w:sz="0" w:space="0" w:color="auto"/>
        <w:right w:val="none" w:sz="0" w:space="0" w:color="auto"/>
      </w:divBdr>
    </w:div>
    <w:div w:id="1895579488">
      <w:bodyDiv w:val="1"/>
      <w:marLeft w:val="0"/>
      <w:marRight w:val="0"/>
      <w:marTop w:val="0"/>
      <w:marBottom w:val="0"/>
      <w:divBdr>
        <w:top w:val="none" w:sz="0" w:space="0" w:color="auto"/>
        <w:left w:val="none" w:sz="0" w:space="0" w:color="auto"/>
        <w:bottom w:val="none" w:sz="0" w:space="0" w:color="auto"/>
        <w:right w:val="none" w:sz="0" w:space="0" w:color="auto"/>
      </w:divBdr>
    </w:div>
    <w:div w:id="1902136938">
      <w:bodyDiv w:val="1"/>
      <w:marLeft w:val="0"/>
      <w:marRight w:val="0"/>
      <w:marTop w:val="0"/>
      <w:marBottom w:val="0"/>
      <w:divBdr>
        <w:top w:val="none" w:sz="0" w:space="0" w:color="auto"/>
        <w:left w:val="none" w:sz="0" w:space="0" w:color="auto"/>
        <w:bottom w:val="none" w:sz="0" w:space="0" w:color="auto"/>
        <w:right w:val="none" w:sz="0" w:space="0" w:color="auto"/>
      </w:divBdr>
    </w:div>
    <w:div w:id="1903252843">
      <w:bodyDiv w:val="1"/>
      <w:marLeft w:val="0"/>
      <w:marRight w:val="0"/>
      <w:marTop w:val="0"/>
      <w:marBottom w:val="0"/>
      <w:divBdr>
        <w:top w:val="none" w:sz="0" w:space="0" w:color="auto"/>
        <w:left w:val="none" w:sz="0" w:space="0" w:color="auto"/>
        <w:bottom w:val="none" w:sz="0" w:space="0" w:color="auto"/>
        <w:right w:val="none" w:sz="0" w:space="0" w:color="auto"/>
      </w:divBdr>
    </w:div>
    <w:div w:id="1905603392">
      <w:bodyDiv w:val="1"/>
      <w:marLeft w:val="0"/>
      <w:marRight w:val="0"/>
      <w:marTop w:val="0"/>
      <w:marBottom w:val="0"/>
      <w:divBdr>
        <w:top w:val="none" w:sz="0" w:space="0" w:color="auto"/>
        <w:left w:val="none" w:sz="0" w:space="0" w:color="auto"/>
        <w:bottom w:val="none" w:sz="0" w:space="0" w:color="auto"/>
        <w:right w:val="none" w:sz="0" w:space="0" w:color="auto"/>
      </w:divBdr>
    </w:div>
    <w:div w:id="1911697987">
      <w:bodyDiv w:val="1"/>
      <w:marLeft w:val="0"/>
      <w:marRight w:val="0"/>
      <w:marTop w:val="0"/>
      <w:marBottom w:val="0"/>
      <w:divBdr>
        <w:top w:val="none" w:sz="0" w:space="0" w:color="auto"/>
        <w:left w:val="none" w:sz="0" w:space="0" w:color="auto"/>
        <w:bottom w:val="none" w:sz="0" w:space="0" w:color="auto"/>
        <w:right w:val="none" w:sz="0" w:space="0" w:color="auto"/>
      </w:divBdr>
    </w:div>
    <w:div w:id="1912230468">
      <w:bodyDiv w:val="1"/>
      <w:marLeft w:val="0"/>
      <w:marRight w:val="0"/>
      <w:marTop w:val="0"/>
      <w:marBottom w:val="0"/>
      <w:divBdr>
        <w:top w:val="none" w:sz="0" w:space="0" w:color="auto"/>
        <w:left w:val="none" w:sz="0" w:space="0" w:color="auto"/>
        <w:bottom w:val="none" w:sz="0" w:space="0" w:color="auto"/>
        <w:right w:val="none" w:sz="0" w:space="0" w:color="auto"/>
      </w:divBdr>
    </w:div>
    <w:div w:id="1913394874">
      <w:bodyDiv w:val="1"/>
      <w:marLeft w:val="0"/>
      <w:marRight w:val="0"/>
      <w:marTop w:val="0"/>
      <w:marBottom w:val="0"/>
      <w:divBdr>
        <w:top w:val="none" w:sz="0" w:space="0" w:color="auto"/>
        <w:left w:val="none" w:sz="0" w:space="0" w:color="auto"/>
        <w:bottom w:val="none" w:sz="0" w:space="0" w:color="auto"/>
        <w:right w:val="none" w:sz="0" w:space="0" w:color="auto"/>
      </w:divBdr>
    </w:div>
    <w:div w:id="1915117543">
      <w:bodyDiv w:val="1"/>
      <w:marLeft w:val="0"/>
      <w:marRight w:val="0"/>
      <w:marTop w:val="0"/>
      <w:marBottom w:val="0"/>
      <w:divBdr>
        <w:top w:val="none" w:sz="0" w:space="0" w:color="auto"/>
        <w:left w:val="none" w:sz="0" w:space="0" w:color="auto"/>
        <w:bottom w:val="none" w:sz="0" w:space="0" w:color="auto"/>
        <w:right w:val="none" w:sz="0" w:space="0" w:color="auto"/>
      </w:divBdr>
    </w:div>
    <w:div w:id="1921791266">
      <w:bodyDiv w:val="1"/>
      <w:marLeft w:val="0"/>
      <w:marRight w:val="0"/>
      <w:marTop w:val="0"/>
      <w:marBottom w:val="0"/>
      <w:divBdr>
        <w:top w:val="none" w:sz="0" w:space="0" w:color="auto"/>
        <w:left w:val="none" w:sz="0" w:space="0" w:color="auto"/>
        <w:bottom w:val="none" w:sz="0" w:space="0" w:color="auto"/>
        <w:right w:val="none" w:sz="0" w:space="0" w:color="auto"/>
      </w:divBdr>
    </w:div>
    <w:div w:id="1925456209">
      <w:bodyDiv w:val="1"/>
      <w:marLeft w:val="0"/>
      <w:marRight w:val="0"/>
      <w:marTop w:val="0"/>
      <w:marBottom w:val="0"/>
      <w:divBdr>
        <w:top w:val="none" w:sz="0" w:space="0" w:color="auto"/>
        <w:left w:val="none" w:sz="0" w:space="0" w:color="auto"/>
        <w:bottom w:val="none" w:sz="0" w:space="0" w:color="auto"/>
        <w:right w:val="none" w:sz="0" w:space="0" w:color="auto"/>
      </w:divBdr>
    </w:div>
    <w:div w:id="1930431253">
      <w:bodyDiv w:val="1"/>
      <w:marLeft w:val="0"/>
      <w:marRight w:val="0"/>
      <w:marTop w:val="0"/>
      <w:marBottom w:val="0"/>
      <w:divBdr>
        <w:top w:val="none" w:sz="0" w:space="0" w:color="auto"/>
        <w:left w:val="none" w:sz="0" w:space="0" w:color="auto"/>
        <w:bottom w:val="none" w:sz="0" w:space="0" w:color="auto"/>
        <w:right w:val="none" w:sz="0" w:space="0" w:color="auto"/>
      </w:divBdr>
    </w:div>
    <w:div w:id="1933779821">
      <w:bodyDiv w:val="1"/>
      <w:marLeft w:val="0"/>
      <w:marRight w:val="0"/>
      <w:marTop w:val="0"/>
      <w:marBottom w:val="0"/>
      <w:divBdr>
        <w:top w:val="none" w:sz="0" w:space="0" w:color="auto"/>
        <w:left w:val="none" w:sz="0" w:space="0" w:color="auto"/>
        <w:bottom w:val="none" w:sz="0" w:space="0" w:color="auto"/>
        <w:right w:val="none" w:sz="0" w:space="0" w:color="auto"/>
      </w:divBdr>
    </w:div>
    <w:div w:id="1952276119">
      <w:bodyDiv w:val="1"/>
      <w:marLeft w:val="0"/>
      <w:marRight w:val="0"/>
      <w:marTop w:val="0"/>
      <w:marBottom w:val="0"/>
      <w:divBdr>
        <w:top w:val="none" w:sz="0" w:space="0" w:color="auto"/>
        <w:left w:val="none" w:sz="0" w:space="0" w:color="auto"/>
        <w:bottom w:val="none" w:sz="0" w:space="0" w:color="auto"/>
        <w:right w:val="none" w:sz="0" w:space="0" w:color="auto"/>
      </w:divBdr>
    </w:div>
    <w:div w:id="1958101839">
      <w:bodyDiv w:val="1"/>
      <w:marLeft w:val="0"/>
      <w:marRight w:val="0"/>
      <w:marTop w:val="0"/>
      <w:marBottom w:val="0"/>
      <w:divBdr>
        <w:top w:val="none" w:sz="0" w:space="0" w:color="auto"/>
        <w:left w:val="none" w:sz="0" w:space="0" w:color="auto"/>
        <w:bottom w:val="none" w:sz="0" w:space="0" w:color="auto"/>
        <w:right w:val="none" w:sz="0" w:space="0" w:color="auto"/>
      </w:divBdr>
    </w:div>
    <w:div w:id="1959412553">
      <w:bodyDiv w:val="1"/>
      <w:marLeft w:val="0"/>
      <w:marRight w:val="0"/>
      <w:marTop w:val="0"/>
      <w:marBottom w:val="0"/>
      <w:divBdr>
        <w:top w:val="none" w:sz="0" w:space="0" w:color="auto"/>
        <w:left w:val="none" w:sz="0" w:space="0" w:color="auto"/>
        <w:bottom w:val="none" w:sz="0" w:space="0" w:color="auto"/>
        <w:right w:val="none" w:sz="0" w:space="0" w:color="auto"/>
      </w:divBdr>
    </w:div>
    <w:div w:id="1959992093">
      <w:bodyDiv w:val="1"/>
      <w:marLeft w:val="0"/>
      <w:marRight w:val="0"/>
      <w:marTop w:val="0"/>
      <w:marBottom w:val="0"/>
      <w:divBdr>
        <w:top w:val="none" w:sz="0" w:space="0" w:color="auto"/>
        <w:left w:val="none" w:sz="0" w:space="0" w:color="auto"/>
        <w:bottom w:val="none" w:sz="0" w:space="0" w:color="auto"/>
        <w:right w:val="none" w:sz="0" w:space="0" w:color="auto"/>
      </w:divBdr>
    </w:div>
    <w:div w:id="1962687529">
      <w:bodyDiv w:val="1"/>
      <w:marLeft w:val="0"/>
      <w:marRight w:val="0"/>
      <w:marTop w:val="0"/>
      <w:marBottom w:val="0"/>
      <w:divBdr>
        <w:top w:val="none" w:sz="0" w:space="0" w:color="auto"/>
        <w:left w:val="none" w:sz="0" w:space="0" w:color="auto"/>
        <w:bottom w:val="none" w:sz="0" w:space="0" w:color="auto"/>
        <w:right w:val="none" w:sz="0" w:space="0" w:color="auto"/>
      </w:divBdr>
    </w:div>
    <w:div w:id="1967930255">
      <w:bodyDiv w:val="1"/>
      <w:marLeft w:val="0"/>
      <w:marRight w:val="0"/>
      <w:marTop w:val="0"/>
      <w:marBottom w:val="0"/>
      <w:divBdr>
        <w:top w:val="none" w:sz="0" w:space="0" w:color="auto"/>
        <w:left w:val="none" w:sz="0" w:space="0" w:color="auto"/>
        <w:bottom w:val="none" w:sz="0" w:space="0" w:color="auto"/>
        <w:right w:val="none" w:sz="0" w:space="0" w:color="auto"/>
      </w:divBdr>
    </w:div>
    <w:div w:id="1969697004">
      <w:bodyDiv w:val="1"/>
      <w:marLeft w:val="0"/>
      <w:marRight w:val="0"/>
      <w:marTop w:val="0"/>
      <w:marBottom w:val="0"/>
      <w:divBdr>
        <w:top w:val="none" w:sz="0" w:space="0" w:color="auto"/>
        <w:left w:val="none" w:sz="0" w:space="0" w:color="auto"/>
        <w:bottom w:val="none" w:sz="0" w:space="0" w:color="auto"/>
        <w:right w:val="none" w:sz="0" w:space="0" w:color="auto"/>
      </w:divBdr>
    </w:div>
    <w:div w:id="1971743515">
      <w:bodyDiv w:val="1"/>
      <w:marLeft w:val="0"/>
      <w:marRight w:val="0"/>
      <w:marTop w:val="0"/>
      <w:marBottom w:val="0"/>
      <w:divBdr>
        <w:top w:val="none" w:sz="0" w:space="0" w:color="auto"/>
        <w:left w:val="none" w:sz="0" w:space="0" w:color="auto"/>
        <w:bottom w:val="none" w:sz="0" w:space="0" w:color="auto"/>
        <w:right w:val="none" w:sz="0" w:space="0" w:color="auto"/>
      </w:divBdr>
    </w:div>
    <w:div w:id="1974559709">
      <w:bodyDiv w:val="1"/>
      <w:marLeft w:val="0"/>
      <w:marRight w:val="0"/>
      <w:marTop w:val="0"/>
      <w:marBottom w:val="0"/>
      <w:divBdr>
        <w:top w:val="none" w:sz="0" w:space="0" w:color="auto"/>
        <w:left w:val="none" w:sz="0" w:space="0" w:color="auto"/>
        <w:bottom w:val="none" w:sz="0" w:space="0" w:color="auto"/>
        <w:right w:val="none" w:sz="0" w:space="0" w:color="auto"/>
      </w:divBdr>
    </w:div>
    <w:div w:id="1976250200">
      <w:bodyDiv w:val="1"/>
      <w:marLeft w:val="0"/>
      <w:marRight w:val="0"/>
      <w:marTop w:val="0"/>
      <w:marBottom w:val="0"/>
      <w:divBdr>
        <w:top w:val="none" w:sz="0" w:space="0" w:color="auto"/>
        <w:left w:val="none" w:sz="0" w:space="0" w:color="auto"/>
        <w:bottom w:val="none" w:sz="0" w:space="0" w:color="auto"/>
        <w:right w:val="none" w:sz="0" w:space="0" w:color="auto"/>
      </w:divBdr>
    </w:div>
    <w:div w:id="1977685165">
      <w:bodyDiv w:val="1"/>
      <w:marLeft w:val="0"/>
      <w:marRight w:val="0"/>
      <w:marTop w:val="0"/>
      <w:marBottom w:val="0"/>
      <w:divBdr>
        <w:top w:val="none" w:sz="0" w:space="0" w:color="auto"/>
        <w:left w:val="none" w:sz="0" w:space="0" w:color="auto"/>
        <w:bottom w:val="none" w:sz="0" w:space="0" w:color="auto"/>
        <w:right w:val="none" w:sz="0" w:space="0" w:color="auto"/>
      </w:divBdr>
    </w:div>
    <w:div w:id="1979992377">
      <w:bodyDiv w:val="1"/>
      <w:marLeft w:val="0"/>
      <w:marRight w:val="0"/>
      <w:marTop w:val="0"/>
      <w:marBottom w:val="0"/>
      <w:divBdr>
        <w:top w:val="none" w:sz="0" w:space="0" w:color="auto"/>
        <w:left w:val="none" w:sz="0" w:space="0" w:color="auto"/>
        <w:bottom w:val="none" w:sz="0" w:space="0" w:color="auto"/>
        <w:right w:val="none" w:sz="0" w:space="0" w:color="auto"/>
      </w:divBdr>
    </w:div>
    <w:div w:id="1982610357">
      <w:bodyDiv w:val="1"/>
      <w:marLeft w:val="0"/>
      <w:marRight w:val="0"/>
      <w:marTop w:val="0"/>
      <w:marBottom w:val="0"/>
      <w:divBdr>
        <w:top w:val="none" w:sz="0" w:space="0" w:color="auto"/>
        <w:left w:val="none" w:sz="0" w:space="0" w:color="auto"/>
        <w:bottom w:val="none" w:sz="0" w:space="0" w:color="auto"/>
        <w:right w:val="none" w:sz="0" w:space="0" w:color="auto"/>
      </w:divBdr>
    </w:div>
    <w:div w:id="1985161053">
      <w:bodyDiv w:val="1"/>
      <w:marLeft w:val="0"/>
      <w:marRight w:val="0"/>
      <w:marTop w:val="0"/>
      <w:marBottom w:val="0"/>
      <w:divBdr>
        <w:top w:val="none" w:sz="0" w:space="0" w:color="auto"/>
        <w:left w:val="none" w:sz="0" w:space="0" w:color="auto"/>
        <w:bottom w:val="none" w:sz="0" w:space="0" w:color="auto"/>
        <w:right w:val="none" w:sz="0" w:space="0" w:color="auto"/>
      </w:divBdr>
    </w:div>
    <w:div w:id="1985815882">
      <w:bodyDiv w:val="1"/>
      <w:marLeft w:val="0"/>
      <w:marRight w:val="0"/>
      <w:marTop w:val="0"/>
      <w:marBottom w:val="0"/>
      <w:divBdr>
        <w:top w:val="none" w:sz="0" w:space="0" w:color="auto"/>
        <w:left w:val="none" w:sz="0" w:space="0" w:color="auto"/>
        <w:bottom w:val="none" w:sz="0" w:space="0" w:color="auto"/>
        <w:right w:val="none" w:sz="0" w:space="0" w:color="auto"/>
      </w:divBdr>
    </w:div>
    <w:div w:id="1989360900">
      <w:bodyDiv w:val="1"/>
      <w:marLeft w:val="0"/>
      <w:marRight w:val="0"/>
      <w:marTop w:val="0"/>
      <w:marBottom w:val="0"/>
      <w:divBdr>
        <w:top w:val="none" w:sz="0" w:space="0" w:color="auto"/>
        <w:left w:val="none" w:sz="0" w:space="0" w:color="auto"/>
        <w:bottom w:val="none" w:sz="0" w:space="0" w:color="auto"/>
        <w:right w:val="none" w:sz="0" w:space="0" w:color="auto"/>
      </w:divBdr>
    </w:div>
    <w:div w:id="1993212815">
      <w:bodyDiv w:val="1"/>
      <w:marLeft w:val="0"/>
      <w:marRight w:val="0"/>
      <w:marTop w:val="0"/>
      <w:marBottom w:val="0"/>
      <w:divBdr>
        <w:top w:val="none" w:sz="0" w:space="0" w:color="auto"/>
        <w:left w:val="none" w:sz="0" w:space="0" w:color="auto"/>
        <w:bottom w:val="none" w:sz="0" w:space="0" w:color="auto"/>
        <w:right w:val="none" w:sz="0" w:space="0" w:color="auto"/>
      </w:divBdr>
    </w:div>
    <w:div w:id="1994523181">
      <w:bodyDiv w:val="1"/>
      <w:marLeft w:val="0"/>
      <w:marRight w:val="0"/>
      <w:marTop w:val="0"/>
      <w:marBottom w:val="0"/>
      <w:divBdr>
        <w:top w:val="none" w:sz="0" w:space="0" w:color="auto"/>
        <w:left w:val="none" w:sz="0" w:space="0" w:color="auto"/>
        <w:bottom w:val="none" w:sz="0" w:space="0" w:color="auto"/>
        <w:right w:val="none" w:sz="0" w:space="0" w:color="auto"/>
      </w:divBdr>
    </w:div>
    <w:div w:id="1995641760">
      <w:bodyDiv w:val="1"/>
      <w:marLeft w:val="0"/>
      <w:marRight w:val="0"/>
      <w:marTop w:val="0"/>
      <w:marBottom w:val="0"/>
      <w:divBdr>
        <w:top w:val="none" w:sz="0" w:space="0" w:color="auto"/>
        <w:left w:val="none" w:sz="0" w:space="0" w:color="auto"/>
        <w:bottom w:val="none" w:sz="0" w:space="0" w:color="auto"/>
        <w:right w:val="none" w:sz="0" w:space="0" w:color="auto"/>
      </w:divBdr>
    </w:div>
    <w:div w:id="2023966853">
      <w:bodyDiv w:val="1"/>
      <w:marLeft w:val="0"/>
      <w:marRight w:val="0"/>
      <w:marTop w:val="0"/>
      <w:marBottom w:val="0"/>
      <w:divBdr>
        <w:top w:val="none" w:sz="0" w:space="0" w:color="auto"/>
        <w:left w:val="none" w:sz="0" w:space="0" w:color="auto"/>
        <w:bottom w:val="none" w:sz="0" w:space="0" w:color="auto"/>
        <w:right w:val="none" w:sz="0" w:space="0" w:color="auto"/>
      </w:divBdr>
    </w:div>
    <w:div w:id="2027704232">
      <w:bodyDiv w:val="1"/>
      <w:marLeft w:val="0"/>
      <w:marRight w:val="0"/>
      <w:marTop w:val="0"/>
      <w:marBottom w:val="0"/>
      <w:divBdr>
        <w:top w:val="none" w:sz="0" w:space="0" w:color="auto"/>
        <w:left w:val="none" w:sz="0" w:space="0" w:color="auto"/>
        <w:bottom w:val="none" w:sz="0" w:space="0" w:color="auto"/>
        <w:right w:val="none" w:sz="0" w:space="0" w:color="auto"/>
      </w:divBdr>
    </w:div>
    <w:div w:id="2027712824">
      <w:bodyDiv w:val="1"/>
      <w:marLeft w:val="0"/>
      <w:marRight w:val="0"/>
      <w:marTop w:val="0"/>
      <w:marBottom w:val="0"/>
      <w:divBdr>
        <w:top w:val="none" w:sz="0" w:space="0" w:color="auto"/>
        <w:left w:val="none" w:sz="0" w:space="0" w:color="auto"/>
        <w:bottom w:val="none" w:sz="0" w:space="0" w:color="auto"/>
        <w:right w:val="none" w:sz="0" w:space="0" w:color="auto"/>
      </w:divBdr>
    </w:div>
    <w:div w:id="2032607273">
      <w:bodyDiv w:val="1"/>
      <w:marLeft w:val="0"/>
      <w:marRight w:val="0"/>
      <w:marTop w:val="0"/>
      <w:marBottom w:val="0"/>
      <w:divBdr>
        <w:top w:val="none" w:sz="0" w:space="0" w:color="auto"/>
        <w:left w:val="none" w:sz="0" w:space="0" w:color="auto"/>
        <w:bottom w:val="none" w:sz="0" w:space="0" w:color="auto"/>
        <w:right w:val="none" w:sz="0" w:space="0" w:color="auto"/>
      </w:divBdr>
    </w:div>
    <w:div w:id="2036224180">
      <w:bodyDiv w:val="1"/>
      <w:marLeft w:val="0"/>
      <w:marRight w:val="0"/>
      <w:marTop w:val="0"/>
      <w:marBottom w:val="0"/>
      <w:divBdr>
        <w:top w:val="none" w:sz="0" w:space="0" w:color="auto"/>
        <w:left w:val="none" w:sz="0" w:space="0" w:color="auto"/>
        <w:bottom w:val="none" w:sz="0" w:space="0" w:color="auto"/>
        <w:right w:val="none" w:sz="0" w:space="0" w:color="auto"/>
      </w:divBdr>
    </w:div>
    <w:div w:id="2038702747">
      <w:bodyDiv w:val="1"/>
      <w:marLeft w:val="0"/>
      <w:marRight w:val="0"/>
      <w:marTop w:val="0"/>
      <w:marBottom w:val="0"/>
      <w:divBdr>
        <w:top w:val="none" w:sz="0" w:space="0" w:color="auto"/>
        <w:left w:val="none" w:sz="0" w:space="0" w:color="auto"/>
        <w:bottom w:val="none" w:sz="0" w:space="0" w:color="auto"/>
        <w:right w:val="none" w:sz="0" w:space="0" w:color="auto"/>
      </w:divBdr>
    </w:div>
    <w:div w:id="2044330052">
      <w:bodyDiv w:val="1"/>
      <w:marLeft w:val="0"/>
      <w:marRight w:val="0"/>
      <w:marTop w:val="0"/>
      <w:marBottom w:val="0"/>
      <w:divBdr>
        <w:top w:val="none" w:sz="0" w:space="0" w:color="auto"/>
        <w:left w:val="none" w:sz="0" w:space="0" w:color="auto"/>
        <w:bottom w:val="none" w:sz="0" w:space="0" w:color="auto"/>
        <w:right w:val="none" w:sz="0" w:space="0" w:color="auto"/>
      </w:divBdr>
    </w:div>
    <w:div w:id="2046371279">
      <w:bodyDiv w:val="1"/>
      <w:marLeft w:val="0"/>
      <w:marRight w:val="0"/>
      <w:marTop w:val="0"/>
      <w:marBottom w:val="0"/>
      <w:divBdr>
        <w:top w:val="none" w:sz="0" w:space="0" w:color="auto"/>
        <w:left w:val="none" w:sz="0" w:space="0" w:color="auto"/>
        <w:bottom w:val="none" w:sz="0" w:space="0" w:color="auto"/>
        <w:right w:val="none" w:sz="0" w:space="0" w:color="auto"/>
      </w:divBdr>
    </w:div>
    <w:div w:id="2058507320">
      <w:bodyDiv w:val="1"/>
      <w:marLeft w:val="0"/>
      <w:marRight w:val="0"/>
      <w:marTop w:val="0"/>
      <w:marBottom w:val="0"/>
      <w:divBdr>
        <w:top w:val="none" w:sz="0" w:space="0" w:color="auto"/>
        <w:left w:val="none" w:sz="0" w:space="0" w:color="auto"/>
        <w:bottom w:val="none" w:sz="0" w:space="0" w:color="auto"/>
        <w:right w:val="none" w:sz="0" w:space="0" w:color="auto"/>
      </w:divBdr>
    </w:div>
    <w:div w:id="2063019874">
      <w:bodyDiv w:val="1"/>
      <w:marLeft w:val="0"/>
      <w:marRight w:val="0"/>
      <w:marTop w:val="0"/>
      <w:marBottom w:val="0"/>
      <w:divBdr>
        <w:top w:val="none" w:sz="0" w:space="0" w:color="auto"/>
        <w:left w:val="none" w:sz="0" w:space="0" w:color="auto"/>
        <w:bottom w:val="none" w:sz="0" w:space="0" w:color="auto"/>
        <w:right w:val="none" w:sz="0" w:space="0" w:color="auto"/>
      </w:divBdr>
    </w:div>
    <w:div w:id="2069112386">
      <w:bodyDiv w:val="1"/>
      <w:marLeft w:val="0"/>
      <w:marRight w:val="0"/>
      <w:marTop w:val="0"/>
      <w:marBottom w:val="0"/>
      <w:divBdr>
        <w:top w:val="none" w:sz="0" w:space="0" w:color="auto"/>
        <w:left w:val="none" w:sz="0" w:space="0" w:color="auto"/>
        <w:bottom w:val="none" w:sz="0" w:space="0" w:color="auto"/>
        <w:right w:val="none" w:sz="0" w:space="0" w:color="auto"/>
      </w:divBdr>
    </w:div>
    <w:div w:id="2071733219">
      <w:bodyDiv w:val="1"/>
      <w:marLeft w:val="0"/>
      <w:marRight w:val="0"/>
      <w:marTop w:val="0"/>
      <w:marBottom w:val="0"/>
      <w:divBdr>
        <w:top w:val="none" w:sz="0" w:space="0" w:color="auto"/>
        <w:left w:val="none" w:sz="0" w:space="0" w:color="auto"/>
        <w:bottom w:val="none" w:sz="0" w:space="0" w:color="auto"/>
        <w:right w:val="none" w:sz="0" w:space="0" w:color="auto"/>
      </w:divBdr>
    </w:div>
    <w:div w:id="2079938736">
      <w:bodyDiv w:val="1"/>
      <w:marLeft w:val="0"/>
      <w:marRight w:val="0"/>
      <w:marTop w:val="0"/>
      <w:marBottom w:val="0"/>
      <w:divBdr>
        <w:top w:val="none" w:sz="0" w:space="0" w:color="auto"/>
        <w:left w:val="none" w:sz="0" w:space="0" w:color="auto"/>
        <w:bottom w:val="none" w:sz="0" w:space="0" w:color="auto"/>
        <w:right w:val="none" w:sz="0" w:space="0" w:color="auto"/>
      </w:divBdr>
    </w:div>
    <w:div w:id="2083139387">
      <w:bodyDiv w:val="1"/>
      <w:marLeft w:val="0"/>
      <w:marRight w:val="0"/>
      <w:marTop w:val="0"/>
      <w:marBottom w:val="0"/>
      <w:divBdr>
        <w:top w:val="none" w:sz="0" w:space="0" w:color="auto"/>
        <w:left w:val="none" w:sz="0" w:space="0" w:color="auto"/>
        <w:bottom w:val="none" w:sz="0" w:space="0" w:color="auto"/>
        <w:right w:val="none" w:sz="0" w:space="0" w:color="auto"/>
      </w:divBdr>
    </w:div>
    <w:div w:id="2095541034">
      <w:bodyDiv w:val="1"/>
      <w:marLeft w:val="0"/>
      <w:marRight w:val="0"/>
      <w:marTop w:val="0"/>
      <w:marBottom w:val="0"/>
      <w:divBdr>
        <w:top w:val="none" w:sz="0" w:space="0" w:color="auto"/>
        <w:left w:val="none" w:sz="0" w:space="0" w:color="auto"/>
        <w:bottom w:val="none" w:sz="0" w:space="0" w:color="auto"/>
        <w:right w:val="none" w:sz="0" w:space="0" w:color="auto"/>
      </w:divBdr>
    </w:div>
    <w:div w:id="2096853359">
      <w:bodyDiv w:val="1"/>
      <w:marLeft w:val="0"/>
      <w:marRight w:val="0"/>
      <w:marTop w:val="0"/>
      <w:marBottom w:val="0"/>
      <w:divBdr>
        <w:top w:val="none" w:sz="0" w:space="0" w:color="auto"/>
        <w:left w:val="none" w:sz="0" w:space="0" w:color="auto"/>
        <w:bottom w:val="none" w:sz="0" w:space="0" w:color="auto"/>
        <w:right w:val="none" w:sz="0" w:space="0" w:color="auto"/>
      </w:divBdr>
    </w:div>
    <w:div w:id="2098666963">
      <w:bodyDiv w:val="1"/>
      <w:marLeft w:val="0"/>
      <w:marRight w:val="0"/>
      <w:marTop w:val="0"/>
      <w:marBottom w:val="0"/>
      <w:divBdr>
        <w:top w:val="none" w:sz="0" w:space="0" w:color="auto"/>
        <w:left w:val="none" w:sz="0" w:space="0" w:color="auto"/>
        <w:bottom w:val="none" w:sz="0" w:space="0" w:color="auto"/>
        <w:right w:val="none" w:sz="0" w:space="0" w:color="auto"/>
      </w:divBdr>
    </w:div>
    <w:div w:id="2125341952">
      <w:bodyDiv w:val="1"/>
      <w:marLeft w:val="0"/>
      <w:marRight w:val="0"/>
      <w:marTop w:val="0"/>
      <w:marBottom w:val="0"/>
      <w:divBdr>
        <w:top w:val="none" w:sz="0" w:space="0" w:color="auto"/>
        <w:left w:val="none" w:sz="0" w:space="0" w:color="auto"/>
        <w:bottom w:val="none" w:sz="0" w:space="0" w:color="auto"/>
        <w:right w:val="none" w:sz="0" w:space="0" w:color="auto"/>
      </w:divBdr>
    </w:div>
    <w:div w:id="2126653201">
      <w:bodyDiv w:val="1"/>
      <w:marLeft w:val="0"/>
      <w:marRight w:val="0"/>
      <w:marTop w:val="0"/>
      <w:marBottom w:val="0"/>
      <w:divBdr>
        <w:top w:val="none" w:sz="0" w:space="0" w:color="auto"/>
        <w:left w:val="none" w:sz="0" w:space="0" w:color="auto"/>
        <w:bottom w:val="none" w:sz="0" w:space="0" w:color="auto"/>
        <w:right w:val="none" w:sz="0" w:space="0" w:color="auto"/>
      </w:divBdr>
    </w:div>
    <w:div w:id="2127657697">
      <w:bodyDiv w:val="1"/>
      <w:marLeft w:val="0"/>
      <w:marRight w:val="0"/>
      <w:marTop w:val="0"/>
      <w:marBottom w:val="0"/>
      <w:divBdr>
        <w:top w:val="none" w:sz="0" w:space="0" w:color="auto"/>
        <w:left w:val="none" w:sz="0" w:space="0" w:color="auto"/>
        <w:bottom w:val="none" w:sz="0" w:space="0" w:color="auto"/>
        <w:right w:val="none" w:sz="0" w:space="0" w:color="auto"/>
      </w:divBdr>
    </w:div>
    <w:div w:id="2127773206">
      <w:bodyDiv w:val="1"/>
      <w:marLeft w:val="0"/>
      <w:marRight w:val="0"/>
      <w:marTop w:val="0"/>
      <w:marBottom w:val="0"/>
      <w:divBdr>
        <w:top w:val="none" w:sz="0" w:space="0" w:color="auto"/>
        <w:left w:val="none" w:sz="0" w:space="0" w:color="auto"/>
        <w:bottom w:val="none" w:sz="0" w:space="0" w:color="auto"/>
        <w:right w:val="none" w:sz="0" w:space="0" w:color="auto"/>
      </w:divBdr>
    </w:div>
    <w:div w:id="2131514546">
      <w:bodyDiv w:val="1"/>
      <w:marLeft w:val="0"/>
      <w:marRight w:val="0"/>
      <w:marTop w:val="0"/>
      <w:marBottom w:val="0"/>
      <w:divBdr>
        <w:top w:val="none" w:sz="0" w:space="0" w:color="auto"/>
        <w:left w:val="none" w:sz="0" w:space="0" w:color="auto"/>
        <w:bottom w:val="none" w:sz="0" w:space="0" w:color="auto"/>
        <w:right w:val="none" w:sz="0" w:space="0" w:color="auto"/>
      </w:divBdr>
    </w:div>
    <w:div w:id="2131585052">
      <w:bodyDiv w:val="1"/>
      <w:marLeft w:val="0"/>
      <w:marRight w:val="0"/>
      <w:marTop w:val="0"/>
      <w:marBottom w:val="0"/>
      <w:divBdr>
        <w:top w:val="none" w:sz="0" w:space="0" w:color="auto"/>
        <w:left w:val="none" w:sz="0" w:space="0" w:color="auto"/>
        <w:bottom w:val="none" w:sz="0" w:space="0" w:color="auto"/>
        <w:right w:val="none" w:sz="0" w:space="0" w:color="auto"/>
      </w:divBdr>
    </w:div>
    <w:div w:id="2136942480">
      <w:bodyDiv w:val="1"/>
      <w:marLeft w:val="0"/>
      <w:marRight w:val="0"/>
      <w:marTop w:val="0"/>
      <w:marBottom w:val="0"/>
      <w:divBdr>
        <w:top w:val="none" w:sz="0" w:space="0" w:color="auto"/>
        <w:left w:val="none" w:sz="0" w:space="0" w:color="auto"/>
        <w:bottom w:val="none" w:sz="0" w:space="0" w:color="auto"/>
        <w:right w:val="none" w:sz="0" w:space="0" w:color="auto"/>
      </w:divBdr>
    </w:div>
    <w:div w:id="2141150716">
      <w:bodyDiv w:val="1"/>
      <w:marLeft w:val="0"/>
      <w:marRight w:val="0"/>
      <w:marTop w:val="0"/>
      <w:marBottom w:val="0"/>
      <w:divBdr>
        <w:top w:val="none" w:sz="0" w:space="0" w:color="auto"/>
        <w:left w:val="none" w:sz="0" w:space="0" w:color="auto"/>
        <w:bottom w:val="none" w:sz="0" w:space="0" w:color="auto"/>
        <w:right w:val="none" w:sz="0" w:space="0" w:color="auto"/>
      </w:divBdr>
    </w:div>
    <w:div w:id="2143571796">
      <w:bodyDiv w:val="1"/>
      <w:marLeft w:val="0"/>
      <w:marRight w:val="0"/>
      <w:marTop w:val="0"/>
      <w:marBottom w:val="0"/>
      <w:divBdr>
        <w:top w:val="none" w:sz="0" w:space="0" w:color="auto"/>
        <w:left w:val="none" w:sz="0" w:space="0" w:color="auto"/>
        <w:bottom w:val="none" w:sz="0" w:space="0" w:color="auto"/>
        <w:right w:val="none" w:sz="0" w:space="0" w:color="auto"/>
      </w:divBdr>
    </w:div>
    <w:div w:id="2143577035">
      <w:bodyDiv w:val="1"/>
      <w:marLeft w:val="0"/>
      <w:marRight w:val="0"/>
      <w:marTop w:val="0"/>
      <w:marBottom w:val="0"/>
      <w:divBdr>
        <w:top w:val="none" w:sz="0" w:space="0" w:color="auto"/>
        <w:left w:val="none" w:sz="0" w:space="0" w:color="auto"/>
        <w:bottom w:val="none" w:sz="0" w:space="0" w:color="auto"/>
        <w:right w:val="none" w:sz="0" w:space="0" w:color="auto"/>
      </w:divBdr>
    </w:div>
    <w:div w:id="2145074169">
      <w:bodyDiv w:val="1"/>
      <w:marLeft w:val="0"/>
      <w:marRight w:val="0"/>
      <w:marTop w:val="0"/>
      <w:marBottom w:val="0"/>
      <w:divBdr>
        <w:top w:val="none" w:sz="0" w:space="0" w:color="auto"/>
        <w:left w:val="none" w:sz="0" w:space="0" w:color="auto"/>
        <w:bottom w:val="none" w:sz="0" w:space="0" w:color="auto"/>
        <w:right w:val="none" w:sz="0" w:space="0" w:color="auto"/>
      </w:divBdr>
    </w:div>
    <w:div w:id="21470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mercial%20Saviv\Desktop\David\Poli\Semestre%209\Opcion%20de%20Grado\Proyecto%20de%20grado\Entrega%202\Grupo%207%20Entrega%20Final.doc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Comercial%20Saviv\Desktop\David\Poli\Semestre%209\Opcion%20de%20Grado\Proyecto%20de%20grado\Entrega%202\Grupo%207%20Entrega%20Final.docx" TargetMode="External"/><Relationship Id="rId4" Type="http://schemas.openxmlformats.org/officeDocument/2006/relationships/settings" Target="settings.xml"/><Relationship Id="rId9" Type="http://schemas.openxmlformats.org/officeDocument/2006/relationships/hyperlink" Target="file:///C:\Users\Comercial%20Saviv\Desktop\David\Poli\Semestre%209\Opcion%20de%20Grado\Proyecto%20de%20grado\Entrega%202\Grupo%207%20Entrega%20Final.doc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MIN20</b:Tag>
    <b:SourceType>InternetSite</b:SourceType>
    <b:Guid>{899395E4-7B1D-42F4-8F20-F8147B88CE45}</b:Guid>
    <b:Author>
      <b:Author>
        <b:Corporate>MINCIT</b:Corporate>
      </b:Author>
    </b:Author>
    <b:Title>MINCIT</b:Title>
    <b:InternetSiteTitle>MINCIT</b:InternetSiteTitle>
    <b:Year>2020</b:Year>
    <b:URL>https://www.mincit.gov.co/</b:URL>
    <b:RefOrder>13</b:RefOrder>
  </b:Source>
  <b:Source>
    <b:Tag>TRA20</b:Tag>
    <b:SourceType>InternetSite</b:SourceType>
    <b:Guid>{B09C79EB-F972-44AF-AAB1-FC5FC0788A78}</b:Guid>
    <b:Author>
      <b:Author>
        <b:Corporate>TRADE MAP</b:Corporate>
      </b:Author>
    </b:Author>
    <b:Title>ITC TRADE MAP</b:Title>
    <b:InternetSiteTitle>ITC TRADE MAP</b:InternetSiteTitle>
    <b:Year>2019</b:Year>
    <b:URL>https://www.trademap.org/Index.aspx</b:URL>
    <b:RefOrder>15</b:RefOrder>
  </b:Source>
  <b:Source>
    <b:Tag>OEC20</b:Tag>
    <b:SourceType>InternetSite</b:SourceType>
    <b:Guid>{537F02E3-7AF1-4978-9186-9B9D07534369}</b:Guid>
    <b:Author>
      <b:Author>
        <b:Corporate>OEC World</b:Corporate>
      </b:Author>
    </b:Author>
    <b:Title>The Observatory Of Economic Complexity</b:Title>
    <b:InternetSiteTitle>The Observatory Of Economic Complexity</b:InternetSiteTitle>
    <b:Year>2020</b:Year>
    <b:URL>https://oec.world/en/resources/about</b:URL>
    <b:RefOrder>17</b:RefOrder>
  </b:Source>
  <b:Source>
    <b:Tag>DOI19</b:Tag>
    <b:SourceType>InternetSite</b:SourceType>
    <b:Guid>{342FD2DF-37E8-4B47-8744-1C6DE3EA1FAA}</b:Guid>
    <b:Author>
      <b:Author>
        <b:Corporate>DOING BUSINESS</b:Corporate>
      </b:Author>
    </b:Author>
    <b:Title>DOING BUSINESS</b:Title>
    <b:InternetSiteTitle>DOING BUSINESS</b:InternetSiteTitle>
    <b:Year>2019</b:Year>
    <b:Month>05</b:Month>
    <b:Day>01</b:Day>
    <b:URL>https://www.doingbusiness.org/</b:URL>
    <b:RefOrder>18</b:RefOrder>
  </b:Source>
  <b:Source>
    <b:Tag>Mar17</b:Tag>
    <b:SourceType>DocumentFromInternetSite</b:SourceType>
    <b:Guid>{D5BA94A9-5725-45D3-BC52-C327A822776E}</b:Guid>
    <b:Author>
      <b:Author>
        <b:NameList>
          <b:Person>
            <b:Last>Martinez</b:Last>
            <b:First>Viviana</b:First>
            <b:Middle>Garzon</b:Middle>
          </b:Person>
        </b:NameList>
      </b:Author>
      <b:BookAuthor>
        <b:NameList>
          <b:Person>
            <b:Last>Martinez</b:Last>
            <b:First>Viviana</b:First>
            <b:Middle>Garzon</b:Middle>
          </b:Person>
        </b:NameList>
      </b:BookAuthor>
    </b:Author>
    <b:Title>GUIA DE EXPORTACION DE ARTESANIAS COLOMBIANAS HACIA LA UNION EUROPEA</b:Title>
    <b:InternetSiteTitle>GUIA DE EXPORTACION DE ARTESANIAS COLOMBIANAS HACIA LA UNION EUROPEA</b:InternetSiteTitle>
    <b:Year>2017</b:Year>
    <b:BookTitle>GUIA DE EXPORTACION DE ARTESANIAS COLOMBIANAS HACIA LA UNION EUROPEA</b:BookTitle>
    <b:City>SANTIAGO DE CALI</b:City>
    <b:URL>https://repository.icesi.edu.co/biblioteca_digital/bitstream/10906/83706/1/TG01896.pdf</b:URL>
    <b:RefOrder>3</b:RefOrder>
  </b:Source>
  <b:Source>
    <b:Tag>Leo19</b:Tag>
    <b:SourceType>DocumentFromInternetSite</b:SourceType>
    <b:Guid>{11394EB1-EB55-4079-8137-2E3711BA8692}</b:Guid>
    <b:Author>
      <b:Author>
        <b:NameList>
          <b:Person>
            <b:Last>Olivo</b:Last>
            <b:First>Leonia</b:First>
            <b:Middle>Pua</b:Middle>
          </b:Person>
        </b:NameList>
      </b:Author>
    </b:Author>
    <b:Title>PLAN DE NEGOCIOS PARA LA EXPORTACIÓN DE MOCHILAS WAYUU</b:Title>
    <b:InternetSiteTitle>PLAN DE NEGOCIOS PARA LA EXPORTACIÓN DE MOCHILAS WAYUU</b:InternetSiteTitle>
    <b:Year>2019</b:Year>
    <b:URL>https://repository.uamerica.edu.co/bitstream/20.500.11839/7220/1/217411-2019-I-NIIE.pdf</b:URL>
    <b:RefOrder>4</b:RefOrder>
  </b:Source>
  <b:Source>
    <b:Tag>Kar18</b:Tag>
    <b:SourceType>DocumentFromInternetSite</b:SourceType>
    <b:Guid>{56BFAFE7-475A-478A-90E2-7B81842EA302}</b:Guid>
    <b:Author>
      <b:Author>
        <b:NameList>
          <b:Person>
            <b:Last>Barranco</b:Last>
            <b:First>Karen</b:First>
            <b:Middle>Paola Monterrosa</b:Middle>
          </b:Person>
        </b:NameList>
      </b:Author>
    </b:Author>
    <b:Title>FORTALECIMIENTO DE LOS ARTESANOS WAYÚU UBICADOS EN EL</b:Title>
    <b:InternetSiteTitle>FORTALECIMIENTO DE LOS ARTESANOS WAYÚU UBICADOS EN EL</b:InternetSiteTitle>
    <b:Year>2018</b:Year>
    <b:URL>https://repository.usta.edu.co/bitstream/handle/11634/18841/2019karenmonterrosa.pdf?sequence=6&amp;isAllowed=y</b:URL>
    <b:RefOrder>6</b:RefOrder>
  </b:Source>
  <b:Source>
    <b:Tag>Lin07</b:Tag>
    <b:SourceType>DocumentFromInternetSite</b:SourceType>
    <b:Guid>{BBEA8369-07D4-4927-883A-A91ED288C4E8}</b:Guid>
    <b:Author>
      <b:Author>
        <b:NameList>
          <b:Person>
            <b:Last>Pardo</b:Last>
            <b:First>Lina</b:First>
            <b:Middle>Maria Parada</b:Middle>
          </b:Person>
        </b:NameList>
      </b:Author>
    </b:Author>
    <b:Title>PLAN ESTRATÉGICO PARA LA EXPORTACIÓN A FRANCIA, DE PRODUCTOS ARTESANALES DEL MUNICIPIO DE SAN JACINTO, BOLIVAR</b:Title>
    <b:InternetSiteTitle>PLAN ESTRATÉGICO PARA LA EXPORTACIÓN A FRANCIA, DE PRODUCTOS ARTESANALES DEL MUNICIPIO DE SAN JACINTO, BOLIVAR</b:InternetSiteTitle>
    <b:Year>2007</b:Year>
    <b:URL>https://biblioteca.utb.edu.co/notas/tesis/0043250.pdf</b:URL>
    <b:RefOrder>5</b:RefOrder>
  </b:Source>
  <b:Source>
    <b:Tag>Mel14</b:Tag>
    <b:SourceType>DocumentFromInternetSite</b:SourceType>
    <b:Guid>{E2FD5D1F-E046-4D80-B038-4660C72D47B4}</b:Guid>
    <b:Author>
      <b:Author>
        <b:NameList>
          <b:Person>
            <b:Last>Reyes</b:Last>
            <b:First>Melissa</b:First>
            <b:Middle>Fernanda Campos</b:Middle>
          </b:Person>
        </b:NameList>
      </b:Author>
    </b:Author>
    <b:Title>DISEÑO DE UN PLAN EXPORTADOR A EUROPA DE MOCHILAS WAYUU DE LA EMRPESA ARTESANIAS AUTENTICAS COLOMBIANAS</b:Title>
    <b:InternetSiteTitle>DISEÑO DE UN PLAN EXPORTADOR A EUROPA DE MOCHILAS WAYUU DE LA EMRPESA ARTESANIAS AUTENTICAS COLOMBIANAS</b:InternetSiteTitle>
    <b:Year>2014</b:Year>
    <b:URL>http://tangara.uis.edu.co/biblioweb/tesis/2014/153482.pdf</b:URL>
    <b:RefOrder>7</b:RefOrder>
  </b:Source>
  <b:Source>
    <b:Tag>Ofi20</b:Tag>
    <b:SourceType>InternetSite</b:SourceType>
    <b:Guid>{14E36405-3555-433E-9E16-F40B9B9E48CD}</b:Guid>
    <b:Author>
      <b:Author>
        <b:Corporate>Oficina de Estudios Economicos </b:Corporate>
      </b:Author>
    </b:Author>
    <b:Title>PERFIL DE FRANCIA</b:Title>
    <b:InternetSiteTitle>Ministerio de Comercio Inustria y Turismo</b:InternetSiteTitle>
    <b:Year>2020</b:Year>
    <b:Month>julio</b:Month>
    <b:Day>7</b:Day>
    <b:URL>https://www.mincit.gov.co/getattachment/1541e9ae-641a-40c8-87a1-009961a2000c/Francia.aspx</b:URL>
    <b:Publisher>OFICINA DE ESTUDIOS ECONOMICOS </b:Publisher>
    <b:City>Bogota </b:City>
    <b:CountryRegion>Colombia</b:CountryRegion>
    <b:RefOrder>8</b:RefOrder>
  </b:Source>
  <b:Source>
    <b:Tag>IVA18</b:Tag>
    <b:SourceType>DocumentFromInternetSite</b:SourceType>
    <b:Guid>{CA3825FC-4B1A-4788-B397-D60DCCDAF630}</b:Guid>
    <b:Title>The French VAT System and Revenue Efficiency</b:Title>
    <b:Year>2016</b:Year>
    <b:Month>Julio</b:Month>
    <b:Day>15</b:Day>
    <b:URL>https://ec.europa.eu/info/sites/info/files/file_import/eb015_en_2.pdf</b:URL>
    <b:Author>
      <b:Author>
        <b:NameList>
          <b:Person>
            <b:Last>Athena Kalyva</b:Last>
            <b:First>Hans</b:First>
            <b:Middle>Naudts</b:Middle>
          </b:Person>
        </b:NameList>
      </b:Author>
    </b:Author>
    <b:InternetSiteTitle>The French VAT System and Revenue Efficiency</b:InternetSiteTitle>
    <b:RefOrder>19</b:RefOrder>
  </b:Source>
  <b:Source>
    <b:Tag>ElE17</b:Tag>
    <b:SourceType>InternetSite</b:SourceType>
    <b:Guid>{BB185C59-C1AA-42A4-A0CC-14BD23C6BDEA}</b:Guid>
    <b:Title>COUNTRY FILES - COLOMBIA</b:Title>
    <b:Year>2020</b:Year>
    <b:Month>28</b:Month>
    <b:Day>APRIL</b:Day>
    <b:URL>https://www.diplomatie.gouv.fr/en/country-files/colombia/</b:URL>
    <b:Author>
      <b:Author>
        <b:Corporate>MINISTERE DE LÉUROPE ET DES AFFAIRES ENTRANGERES</b:Corporate>
      </b:Author>
    </b:Author>
    <b:InternetSiteTitle>COUNTRY FILES - COLOMBIA</b:InternetSiteTitle>
    <b:RefOrder>14</b:RefOrder>
  </b:Source>
  <b:Source>
    <b:Tag>Wik201</b:Tag>
    <b:SourceType>InternetSite</b:SourceType>
    <b:Guid>{7CAF4E0F-B15E-4D56-A5E5-46D6D61E43EA}</b:Guid>
    <b:Title>The Basics of Tariffs and Trade Barriers</b:Title>
    <b:Year>2019</b:Year>
    <b:Month>nov</b:Month>
    <b:Day>21</b:Day>
    <b:URL>https://www.investopedia.com/articles/economics/08/tariff-trade-barrier-basics.asp</b:URL>
    <b:Author>
      <b:Author>
        <b:NameList>
          <b:Person>
            <b:Last>Radcliffe</b:Last>
            <b:First>Brent</b:First>
          </b:Person>
        </b:NameList>
      </b:Author>
    </b:Author>
    <b:InternetSiteTitle>The Basics of Tariffs and Trade Barriers</b:InternetSiteTitle>
    <b:RefOrder>16</b:RefOrder>
  </b:Source>
  <b:Source>
    <b:Tag>Wik20</b:Tag>
    <b:SourceType>InternetSite</b:SourceType>
    <b:Guid>{EA109FEA-E4C4-4F0D-A2E8-9590F13048F0}</b:Guid>
    <b:Title>Electronic Commerce (e-commerce)</b:Title>
    <b:Year>2020</b:Year>
    <b:Month>aug</b:Month>
    <b:Day>17</b:Day>
    <b:URL>https://www.investopedia.com/terms/e/ecommerce.asp</b:URL>
    <b:Author>
      <b:Author>
        <b:NameList>
          <b:Person>
            <b:Last>Bloomenthal</b:Last>
            <b:First>Andrew</b:First>
          </b:Person>
        </b:NameList>
      </b:Author>
    </b:Author>
    <b:InternetSiteTitle>Electronic Commerce (e-commerce)</b:InternetSiteTitle>
    <b:RefOrder>1</b:RefOrder>
  </b:Source>
  <b:Source>
    <b:Tag>Sis14</b:Tag>
    <b:SourceType>InternetSite</b:SourceType>
    <b:Guid>{CF611955-D5B1-430F-B01E-3F0B5848AE17}</b:Guid>
    <b:Author>
      <b:Author>
        <b:Corporate>Sistema de Informacion para la Artesania Siart</b:Corporate>
      </b:Author>
    </b:Author>
    <b:Title>La Mochila Wayu Parte de la Tradicion de Colombia</b:Title>
    <b:InternetSiteTitle>Artesanias de Colombia</b:InternetSiteTitle>
    <b:Year>2014</b:Year>
    <b:Month>marzo</b:Month>
    <b:Day>24</b:Day>
    <b:URL>https://artesaniasdecolombia.com.co/PortalAC/C_noticias/la-mochila-wayu-parte-de-la-tradicion-de-colombia_5070</b:URL>
    <b:RefOrder>21</b:RefOrder>
  </b:Source>
  <b:Source>
    <b:Tag>Art201</b:Tag>
    <b:SourceType>InternetSite</b:SourceType>
    <b:Guid>{F74D9664-6E39-4EF4-952A-3AE28D52895B}</b:Guid>
    <b:Author>
      <b:Author>
        <b:Corporate>Artesanias de Colombia</b:Corporate>
      </b:Author>
    </b:Author>
    <b:Title>Artesanias Quienes Somos</b:Title>
    <b:InternetSiteTitle>Artesanias de Colombia</b:InternetSiteTitle>
    <b:Year>2020</b:Year>
    <b:Month>09</b:Month>
    <b:Day>09</b:Day>
    <b:URL>https://artesaniasdecolombia.com.co/PortalAC/C_nosotros/artesanias-de-colombia_7656</b:URL>
    <b:RefOrder>11</b:RefOrder>
  </b:Source>
  <b:Source>
    <b:Tag>PRO</b:Tag>
    <b:SourceType>InternetSite</b:SourceType>
    <b:Guid>{C87678AE-60AE-40F5-AC2E-E9B7534303F3}</b:Guid>
    <b:Author>
      <b:Author>
        <b:Corporate>PROCOLOMBIA</b:Corporate>
      </b:Author>
    </b:Author>
    <b:Title>Nosotros</b:Title>
    <b:InternetSiteTitle>PROCOLOMBIA</b:InternetSiteTitle>
    <b:URL>https://procolombia.co/nosotros/que-es-procolombia</b:URL>
    <b:RefOrder>12</b:RefOrder>
  </b:Source>
  <b:Source>
    <b:Tag>LAC</b:Tag>
    <b:SourceType>InternetSite</b:SourceType>
    <b:Guid>{4F9A0250-B686-4A85-9F43-E9464A812552}</b:Guid>
    <b:Title>LA CALEÑITA ARTESANIAS</b:Title>
    <b:Author>
      <b:Author>
        <b:NameList>
          <b:Person>
            <b:Last>ARTESANIAS</b:Last>
            <b:First>LACALEÑITA</b:First>
          </b:Person>
        </b:NameList>
      </b:Author>
    </b:Author>
    <b:URL>https://artesanias.lacalenita.com/producto/mochila-wayuu/</b:URL>
    <b:RefOrder>20</b:RefOrder>
  </b:Source>
  <b:Source>
    <b:Tag>Por80</b:Tag>
    <b:SourceType>Misc</b:SourceType>
    <b:Guid>{44EF205B-1907-4922-81B1-BF961EE0DD5D}</b:Guid>
    <b:Author>
      <b:Author>
        <b:NameList>
          <b:Person>
            <b:Last>Porter</b:Last>
            <b:First>Michael</b:First>
          </b:Person>
        </b:NameList>
      </b:Author>
      <b:Inventor>
        <b:NameList>
          <b:Person>
            <b:Last>Porter</b:Last>
            <b:First>Michael</b:First>
          </b:Person>
        </b:NameList>
      </b:Inventor>
    </b:Author>
    <b:Year>1980</b:Year>
    <b:CountryRegion>USA</b:CountryRegion>
    <b:RefOrder>9</b:RefOrder>
  </b:Source>
  <b:Source>
    <b:Tag>MAZ20</b:Tag>
    <b:SourceType>InternetSite</b:SourceType>
    <b:Guid>{2936B48E-1F36-42CF-9751-0F0CA96D3D19}</b:Guid>
    <b:Title>MAZONIA</b:Title>
    <b:InternetSiteTitle>A-Propos</b:InternetSiteTitle>
    <b:Year>2020</b:Year>
    <b:URL>https://mazonia.fr/pages/a-propos</b:URL>
    <b:RefOrder>2</b:RefOrder>
  </b:Source>
  <b:Source>
    <b:Tag>Seg201</b:Tag>
    <b:SourceType>InternetSite</b:SourceType>
    <b:Guid>{1CF2BA12-B803-4EA2-B525-91B209F12CA8}</b:Guid>
    <b:Title>Icoterms</b:Title>
    <b:Year>2020</b:Year>
    <b:Month>Junio</b:Month>
    <b:Day>28</b:Day>
    <b:Author>
      <b:Author>
        <b:NameList>
          <b:Person>
            <b:Last>Segal</b:Last>
            <b:First>Troy</b:First>
          </b:Person>
        </b:NameList>
      </b:Author>
    </b:Author>
    <b:InternetSiteTitle>https://www.investopedia.com/terms/i/incoterms.asp</b:InternetSiteTitle>
    <b:URL>https://www.investopedia.com/terms/i/incoterms.asp</b:URL>
    <b:RefOrder>10</b:RefOrder>
  </b:Source>
  <b:Source>
    <b:Tag>MarcadorDePosición1</b:Tag>
    <b:SourceType>InternetSite</b:SourceType>
    <b:Guid>{EF581A5C-0A87-4116-964C-3D1F1EA175B4}</b:Guid>
    <b:RefOrder>47</b:RefOrder>
  </b:Source>
  <b:Source>
    <b:Tag>PRO13</b:Tag>
    <b:SourceType>InternetSite</b:SourceType>
    <b:Guid>{D3A0E13C-96E4-40D9-BF7B-0E6079D68BCD}</b:Guid>
    <b:Author>
      <b:Author>
        <b:Corporate>PROCOLOMBIA</b:Corporate>
      </b:Author>
    </b:Author>
    <b:Title>Perfil logístico de exportación a Francia</b:Title>
    <b:InternetSiteTitle>PROCOLOMBIA</b:InternetSiteTitle>
    <b:Year>2013</b:Year>
    <b:Month>Febrero</b:Month>
    <b:Day>01</b:Day>
    <b:URL>https://procolombia.co/herramientas/perfiles-logisticos-de-exportacion-por-pais/perfil-logistico-de-exportacion-francia</b:URL>
    <b:RefOrder>22</b:RefOrder>
  </b:Source>
  <b:Source>
    <b:Tag>Bus20</b:Tag>
    <b:SourceType>InternetSite</b:SourceType>
    <b:Guid>{EF60730E-C0DB-49AE-83D1-A15197286B8B}</b:Guid>
    <b:Author>
      <b:Author>
        <b:Corporate>Businesscoot</b:Corporate>
      </b:Author>
    </b:Author>
    <b:Title>Businesscoot</b:Title>
    <b:InternetSiteTitle>EL MERCADO DE BOLSOS FRANCIA</b:InternetSiteTitle>
    <b:Year>2020</b:Year>
    <b:Month>Septiembre</b:Month>
    <b:Day>28</b:Day>
    <b:URL>https://www.businesscoot.com/fr/etude/le-marche-du-sac-a-main-france#:~:text=En%202019%2C%20le%20march%C3%A9%20fran%C3%A7ais,acc%C3%A9l%C3%A9r%C3%A9e%20%C3%A0%20partir%20de%202017</b:URL>
    <b:RefOrder>23</b:RefOrder>
  </b:Source>
  <b:Source>
    <b:Tag>Wor19</b:Tag>
    <b:SourceType>InternetSite</b:SourceType>
    <b:Guid>{D77BD4C8-BAFE-4FF7-AE80-FE3297024B31}</b:Guid>
    <b:Author>
      <b:Author>
        <b:Corporate>World Bank</b:Corporate>
      </b:Author>
    </b:Author>
    <b:Title>Tasa de Dependencia por Edad</b:Title>
    <b:InternetSiteTitle>The World bank</b:InternetSiteTitle>
    <b:Year>2019</b:Year>
    <b:URL>https://data.worldbank.org/indicator/SP.POP.DPND?locations=FR</b:URL>
    <b:RefOrder>24</b:RefOrder>
  </b:Source>
  <b:Source>
    <b:Tag>Wor20</b:Tag>
    <b:SourceType>InternetSite</b:SourceType>
    <b:Guid>{00D39C80-9FC2-47AE-893E-C6E2E362F56A}</b:Guid>
    <b:Author>
      <b:Author>
        <b:Corporate>World Trade Organization</b:Corporate>
      </b:Author>
    </b:Author>
    <b:Title>Tariffs and Trade on Medical Products</b:Title>
    <b:InternetSiteTitle>DATA WTO</b:InternetSiteTitle>
    <b:Year>2020</b:Year>
    <b:URL>https://data.wto.org/</b:URL>
    <b:RefOrder>25</b:RefOrder>
  </b:Source>
  <b:Source>
    <b:Tag>Emm18</b:Tag>
    <b:SourceType>InternetSite</b:SourceType>
    <b:Guid>{C04D73FC-F9CB-486B-A2E4-FA864B7DC5BA}</b:Guid>
    <b:Author>
      <b:Author>
        <b:NameList>
          <b:Person>
            <b:Last>Guimard</b:Last>
            <b:First>Emmanuel</b:First>
          </b:Person>
        </b:NameList>
      </b:Author>
    </b:Author>
    <b:Title>Le succès du sac à main made in France continue de tirer le tissu industriel</b:Title>
    <b:InternetSiteTitle>LesEchos</b:InternetSiteTitle>
    <b:Year>2018</b:Year>
    <b:Month>jan</b:Month>
    <b:Day>12</b:Day>
    <b:URL>https://www.lesechos.fr/2018/01/le-succes-du-sac-a-main-made-in-france-continue-de-tirer-le-tissu-industriel-981712#:~:text=L'%C3%A9ternel%20engouement%20pour%20le,de%207%20%25%20sur%20un%20an</b:URL>
    <b:RefOrder>26</b:RefOrder>
  </b:Source>
  <b:Source>
    <b:Tag>Art202</b:Tag>
    <b:SourceType>InternetSite</b:SourceType>
    <b:Guid>{712D2235-489D-480A-A2F5-777F158AD33A}</b:Guid>
    <b:Author>
      <b:Author>
        <b:Corporate>Artesanias de Colombia</b:Corporate>
      </b:Author>
    </b:Author>
    <b:Title>Organizacion de Artesanos</b:Title>
    <b:InternetSiteTitle>Artesanias de Colombia</b:InternetSiteTitle>
    <b:Year>2020</b:Year>
    <b:Month>noviembre</b:Month>
    <b:Day>2</b:Day>
    <b:URL>https://artesaniasdecolombia.com.co/PortalAC/DirectorioDetalle/federacin-nacional-de-artesanos-wayuu_15996</b:URL>
    <b:RefOrder>27</b:RefOrder>
  </b:Source>
  <b:Source>
    <b:Tag>DAN20</b:Tag>
    <b:SourceType>InternetSite</b:SourceType>
    <b:Guid>{DB33F523-CC84-4829-8D13-B6A80D8ACBCB}</b:Guid>
    <b:Author>
      <b:Author>
        <b:Corporate>DANE</b:Corporate>
      </b:Author>
    </b:Author>
    <b:Title>Exportaciones</b:Title>
    <b:InternetSiteTitle>DANE</b:InternetSiteTitle>
    <b:Year>2020</b:Year>
    <b:URL>https://www.dane.gov.co/index.php/estadisticas-por-tema/comercio-internacional/exportaciones</b:URL>
    <b:RefOrder>28</b:RefOrder>
  </b:Source>
  <b:Source>
    <b:Tag>MAZ</b:Tag>
    <b:SourceType>InternetSite</b:SourceType>
    <b:Guid>{3FE315AC-41F9-4866-B8F9-9956FFCDC8A1}</b:Guid>
    <b:Author>
      <b:Author>
        <b:Corporate>MAZONIA</b:Corporate>
      </b:Author>
    </b:Author>
    <b:Title>MAZONIA</b:Title>
    <b:InternetSiteTitle>MAZONIA</b:InternetSiteTitle>
    <b:URL>https://mazonia.fr/collections/mochila-wayuu-de-colombie</b:URL>
    <b:RefOrder>29</b:RefOrder>
  </b:Source>
  <b:Source>
    <b:Tag>LAM</b:Tag>
    <b:SourceType>InternetSite</b:SourceType>
    <b:Guid>{2E7E5331-592A-4FFD-AF97-A28FCFA62BF8}</b:Guid>
    <b:Author>
      <b:Author>
        <b:Corporate>LA MANSION DU HAMAC</b:Corporate>
      </b:Author>
    </b:Author>
    <b:Title>LA MANSION DU HAMAC</b:Title>
    <b:InternetSiteTitle>LA MANSION DU HAMAC</b:InternetSiteTitle>
    <b:URL>https://www.hamac.fr/produits/fixations-et-accessoires/sac-mochila-wayuu-colombie/</b:URL>
    <b:RefOrder>31</b:RefOrder>
  </b:Source>
  <b:Source>
    <b:Tag>COL</b:Tag>
    <b:SourceType>InternetSite</b:SourceType>
    <b:Guid>{F3A6C1F3-2494-4D41-8365-52421489ADF5}</b:Guid>
    <b:Author>
      <b:Author>
        <b:Corporate>COLOR WAYUU</b:Corporate>
      </b:Author>
    </b:Author>
    <b:Title>COLOR WAYUU</b:Title>
    <b:InternetSiteTitle>COLOR WAYUU</b:InternetSiteTitle>
    <b:URL>https://colorwayuu.fr/categorie-produit/sacs-mochila/</b:URL>
    <b:RefOrder>30</b:RefOrder>
  </b:Source>
  <b:Source>
    <b:Tag>LAM1</b:Tag>
    <b:SourceType>InternetSite</b:SourceType>
    <b:Guid>{C8D24C6F-59D8-4060-B61E-D7D97E824669}</b:Guid>
    <b:Author>
      <b:Author>
        <b:Corporate>LA MOCHILA</b:Corporate>
      </b:Author>
    </b:Author>
    <b:Title>LA MOCHILA</b:Title>
    <b:InternetSiteTitle>LA MOCHILA</b:InternetSiteTitle>
    <b:URL>https://la-mochila.com/es/categories/sac-ethnique/sac-mochila-wayuu</b:URL>
    <b:RefOrder>32</b:RefOrder>
  </b:Source>
  <b:Source>
    <b:Tag>BAC</b:Tag>
    <b:SourceType>InternetSite</b:SourceType>
    <b:Guid>{FDBBDE71-DAD7-4F46-B8FE-30925179CEF2}</b:Guid>
    <b:Author>
      <b:Author>
        <b:Corporate>BACHUE BIJOUX</b:Corporate>
      </b:Author>
    </b:Author>
    <b:Title>BACHUE BIJOUX</b:Title>
    <b:InternetSiteTitle>BACHUE BIJOUX</b:InternetSiteTitle>
    <b:URL>https://bachuebijoux.com/77-mochila-wayuu</b:URL>
    <b:RefOrder>33</b:RefOrder>
  </b:Source>
  <b:Source>
    <b:Tag>ART14</b:Tag>
    <b:SourceType>InternetSite</b:SourceType>
    <b:Guid>{E3E7BE50-3C16-42F3-94F5-9325AC01804B}</b:Guid>
    <b:Year>2014</b:Year>
    <b:Month>MARZO</b:Month>
    <b:Day>24</b:Day>
    <b:URL>https://artesaniasdecolombia.com.co/PortalAC/C_noticias/la-mochila-wayu-parte-de-la-tradicion-de-colombia_5070</b:URL>
    <b:Author>
      <b:Author>
        <b:Corporate>ARTESANIAS DE COLOMBIA</b:Corporate>
      </b:Author>
    </b:Author>
    <b:Title>ARTESANIAS DE COLOMBIA</b:Title>
    <b:InternetSiteTitle>ARTESANIAS DE COLOMBIA</b:InternetSiteTitle>
    <b:RefOrder>34</b:RefOrder>
  </b:Source>
  <b:Source>
    <b:Tag>Way19</b:Tag>
    <b:SourceType>InternetSite</b:SourceType>
    <b:Guid>{3DB32EF6-999F-4D4B-9F72-DCCD6B7F50EC}</b:Guid>
    <b:Author>
      <b:Author>
        <b:Corporate>Wayuunaiki Prensa</b:Corporate>
      </b:Author>
    </b:Author>
    <b:Title>Wayuunaiki Prensa</b:Title>
    <b:Year>2019</b:Year>
    <b:Month>febrero</b:Month>
    <b:Day>26</b:Day>
    <b:URL>https://www.wayuunaiki.com.ve/cultura/origen-y-destino-de-las-mochilas-wayuu-comercializacion-de-una-cultura/</b:URL>
    <b:InternetSiteTitle>Wayuunaiki Prensa</b:InternetSiteTitle>
    <b:RefOrder>35</b:RefOrder>
  </b:Source>
  <b:Source>
    <b:Tag>MarcadorDePosición2</b:Tag>
    <b:SourceType>InternetSite</b:SourceType>
    <b:Guid>{E5CF96D9-0975-485B-B47C-6C3B494F22B7}</b:Guid>
    <b:Author>
      <b:Author>
        <b:Corporate>Wayuunaiki Prensa</b:Corporate>
      </b:Author>
    </b:Author>
    <b:Title>Wayuunaiki Prensa</b:Title>
    <b:Year>2019</b:Year>
    <b:Month>febrero</b:Month>
    <b:Day>26</b:Day>
    <b:URL>https://www.wayuunaiki.com.ve/cultura/origen-y-destino-de-las-mochilas-wayuu-comercializacion-de-una-cultura/</b:URL>
    <b:RefOrder>36</b:RefOrder>
  </b:Source>
  <b:Source>
    <b:Tag>leg20</b:Tag>
    <b:SourceType>InternetSite</b:SourceType>
    <b:Guid>{FF811627-54C6-48BD-9D61-EB5C3709D35C}</b:Guid>
    <b:Author>
      <b:Author>
        <b:Corporate>legiscomex</b:Corporate>
      </b:Author>
    </b:Author>
    <b:Year>2020</b:Year>
    <b:URL>https://www.legiscomex.com/Documentos/departamento-laguajira-economia-rci286</b:URL>
    <b:RefOrder>37</b:RefOrder>
  </b:Source>
  <b:Source>
    <b:Tag>FUN19</b:Tag>
    <b:SourceType>InternetSite</b:SourceType>
    <b:Guid>{6DB98AE8-2613-4C59-9668-51BEB76FF024}</b:Guid>
    <b:Author>
      <b:Author>
        <b:NameList>
          <b:Person>
            <b:Last>COLECTIVO</b:Last>
            <b:First>FUNDACIÓN</b:First>
            <b:Middle>TALENTO</b:Middle>
          </b:Person>
        </b:NameList>
      </b:Author>
    </b:Author>
    <b:Year>2019</b:Year>
    <b:URL>http://www.talentocolectivo.org/</b:URL>
    <b:RefOrder>38</b:RefOrder>
  </b:Source>
  <b:Source>
    <b:Tag>Uni16</b:Tag>
    <b:SourceType>DocumentFromInternetSite</b:SourceType>
    <b:Guid>{806C021A-0C1E-4931-9D3B-C344B6AF0B7C}</b:Guid>
    <b:Title>Prácticas del mercado artesanal de la etnia</b:Title>
    <b:Year>2016</b:Year>
    <b:Month>Noviembre </b:Month>
    <b:Day>01</b:Day>
    <b:URL>http://www.scielo.org.co/pdf/pege/n41/n41a11.pdf</b:URL>
    <b:Author>
      <b:Author>
        <b:NameList>
          <b:Person>
            <b:Last>Norte</b:Last>
            <b:First>Universidad</b:First>
            <b:Middle>del</b:Middle>
          </b:Person>
        </b:NameList>
      </b:Author>
    </b:Author>
    <b:RefOrder>39</b:RefOrder>
  </b:Source>
  <b:Source>
    <b:Tag>MIN99</b:Tag>
    <b:SourceType>InternetSite</b:SourceType>
    <b:Guid>{3E999168-1FB6-47E6-925D-7A1D7EA40A20}</b:Guid>
    <b:Title>SIC</b:Title>
    <b:Year>1999</b:Year>
    <b:URL>https://www.sic.gov.co/recursos_user/documentos/normatividad/Dec2685_1999.pdf</b:URL>
    <b:Author>
      <b:Author>
        <b:Corporate>DECRETO 2685</b:Corporate>
      </b:Author>
    </b:Author>
    <b:InternetSiteTitle>SIC</b:InternetSiteTitle>
    <b:RefOrder>40</b:RefOrder>
  </b:Source>
  <b:Source>
    <b:Tag>RES00</b:Tag>
    <b:SourceType>InternetSite</b:SourceType>
    <b:Guid>{CB377968-9A47-4638-8E46-D0954B253637}</b:Guid>
    <b:Author>
      <b:Author>
        <b:Corporate>RESOLUCION 4240</b:Corporate>
      </b:Author>
    </b:Author>
    <b:Title>DIAN</b:Title>
    <b:InternetSiteTitle>DIAN</b:InternetSiteTitle>
    <b:Year>2000</b:Year>
    <b:Month>junio</b:Month>
    <b:Day>9</b:Day>
    <b:URL>https://www.dian.gov.co/normatividad/Normatividad/Resoluci%C3%B3n%20004240%20de%2001-06-2000.pdf</b:URL>
    <b:RefOrder>41</b:RefOrder>
  </b:Source>
  <b:Source>
    <b:Tag>Exp20</b:Tag>
    <b:SourceType>InternetSite</b:SourceType>
    <b:Guid>{8A91FE25-5FED-4033-9529-6BD25B17FEDA}</b:Guid>
    <b:Author>
      <b:Author>
        <b:Corporate>Export Entreprises </b:Corporate>
      </b:Author>
    </b:Author>
    <b:Title>Santander Trade</b:Title>
    <b:InternetSiteTitle>FRANCIA: EMPAQUES Y NORMAS</b:InternetSiteTitle>
    <b:Year>2020</b:Year>
    <b:Month>septiembre</b:Month>
    <b:URL>https://santandertrade.com/es/portal/gestionar-embarques/francia/empaques-y-nomas</b:URL>
    <b:RefOrder>42</b:RefOrder>
  </b:Source>
  <b:Source>
    <b:Tag>DHL</b:Tag>
    <b:SourceType>InternetSite</b:SourceType>
    <b:Guid>{414BC69E-74B7-43F0-B524-019D5E7A01C5}</b:Guid>
    <b:Title>DHL</b:Title>
    <b:URL>https://mydhl.express.dhl/co/es/shipment.html#/rate-and-quote?fromAddressLine=BOGOTA&amp;fromCountry=CO#delivery-options</b:URL>
    <b:RefOrder>43</b:RefOrder>
  </b:Source>
  <b:Source>
    <b:Tag>Art</b:Tag>
    <b:SourceType>InternetSite</b:SourceType>
    <b:Guid>{60E031A3-6185-4A04-97BB-845A1EDAF28A}</b:Guid>
    <b:Title>Artesanías de Colombia</b:Title>
    <b:URL>https://artesaniasdecolombia.com.co/PortalAC/C_noticias/la-mochila-wayu-parte-de-la-tradicion-de-colombia_5070#:~:text=En%20los%20almacenes%20de%20Artesan%C3%ADas,alcanza%20los%20520%20mil%20pesos.</b:URL>
    <b:RefOrder>44</b:RefOrder>
  </b:Source>
  <b:Source>
    <b:Tag>Din20</b:Tag>
    <b:SourceType>InternetSite</b:SourceType>
    <b:Guid>{203A5DEE-F7A7-45C9-B261-173C8236EED4}</b:Guid>
    <b:Title>Dinero</b:Title>
    <b:Year>2020</b:Year>
    <b:Month>05</b:Month>
    <b:Day>10</b:Day>
    <b:URL>https://www.dinero.com/economia/articulo/inflacion-en-colombia-durante-septiembre-de-2020/302499#:~:text=El%20Dane%20dijo%20este%20lunes,ubic%C3%B3%20en%201%2C97%25.</b:URL>
    <b:RefOrder>45</b:RefOrder>
  </b:Source>
  <b:Source>
    <b:Tag>Cre</b:Tag>
    <b:SourceType>InternetSite</b:SourceType>
    <b:Guid>{5AC6FAF4-8772-4549-9002-AC50577030F8}</b:Guid>
    <b:Title>Credit Finance</b:Title>
    <b:URL>https://www.creditfinanceplus.com/es/calculadoras/calcula-impuesto-francia.php</b:URL>
    <b:RefOrder>46</b:RefOrder>
  </b:Source>
</b:Sources>
</file>

<file path=customXml/itemProps1.xml><?xml version="1.0" encoding="utf-8"?>
<ds:datastoreItem xmlns:ds="http://schemas.openxmlformats.org/officeDocument/2006/customXml" ds:itemID="{063AA24D-14C5-4AAA-86D9-2650337E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8545</Words>
  <Characters>46998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2020-11-01T03:11:00Z</dcterms:created>
  <dcterms:modified xsi:type="dcterms:W3CDTF">2021-01-18T16:41:00Z</dcterms:modified>
</cp:coreProperties>
</file>